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92" w:rsidRPr="002A1A87" w:rsidRDefault="00D63C5B" w:rsidP="002A52CB">
      <w:pPr>
        <w:tabs>
          <w:tab w:val="left" w:pos="9356"/>
        </w:tabs>
        <w:jc w:val="center"/>
        <w:rPr>
          <w:b/>
        </w:rPr>
      </w:pPr>
      <w:r w:rsidRPr="002A1A87">
        <w:rPr>
          <w:b/>
        </w:rPr>
        <w:t xml:space="preserve">  </w:t>
      </w:r>
      <w:r w:rsidR="00E32992" w:rsidRPr="002A1A87">
        <w:rPr>
          <w:b/>
        </w:rPr>
        <w:t>Частное профессиональное образовательное учреждение</w:t>
      </w:r>
    </w:p>
    <w:p w:rsidR="00E32992" w:rsidRPr="002A1A87" w:rsidRDefault="00E32992" w:rsidP="002A52CB">
      <w:pPr>
        <w:widowControl w:val="0"/>
        <w:suppressAutoHyphens/>
        <w:autoSpaceDE w:val="0"/>
        <w:autoSpaceDN w:val="0"/>
        <w:adjustRightInd w:val="0"/>
        <w:jc w:val="center"/>
        <w:rPr>
          <w:b/>
          <w:caps/>
        </w:rPr>
      </w:pPr>
      <w:r w:rsidRPr="002A1A87">
        <w:rPr>
          <w:b/>
          <w:caps/>
        </w:rPr>
        <w:t>«Северо-Кавказский колледж инновационных технологий»</w:t>
      </w:r>
    </w:p>
    <w:p w:rsidR="00974047" w:rsidRPr="002A1A87" w:rsidRDefault="00974047" w:rsidP="002A52CB">
      <w:pPr>
        <w:widowControl w:val="0"/>
        <w:suppressAutoHyphens/>
        <w:autoSpaceDE w:val="0"/>
        <w:autoSpaceDN w:val="0"/>
        <w:adjustRightInd w:val="0"/>
        <w:jc w:val="center"/>
        <w:rPr>
          <w:b/>
          <w:caps/>
        </w:rPr>
      </w:pPr>
    </w:p>
    <w:p w:rsidR="00974047" w:rsidRPr="002A1A87" w:rsidRDefault="00974047" w:rsidP="002A52CB">
      <w:pPr>
        <w:widowControl w:val="0"/>
        <w:suppressAutoHyphens/>
        <w:autoSpaceDE w:val="0"/>
        <w:autoSpaceDN w:val="0"/>
        <w:adjustRightInd w:val="0"/>
        <w:jc w:val="center"/>
        <w:rPr>
          <w:b/>
          <w:caps/>
        </w:rPr>
      </w:pPr>
    </w:p>
    <w:tbl>
      <w:tblPr>
        <w:tblW w:w="9781" w:type="dxa"/>
        <w:tblLook w:val="00A0" w:firstRow="1" w:lastRow="0" w:firstColumn="1" w:lastColumn="0" w:noHBand="0" w:noVBand="0"/>
      </w:tblPr>
      <w:tblGrid>
        <w:gridCol w:w="3227"/>
        <w:gridCol w:w="3118"/>
        <w:gridCol w:w="3436"/>
      </w:tblGrid>
      <w:tr w:rsidR="00C16F0C" w:rsidTr="00C16F0C">
        <w:tc>
          <w:tcPr>
            <w:tcW w:w="3227" w:type="dxa"/>
            <w:hideMark/>
          </w:tcPr>
          <w:p w:rsidR="00C16F0C" w:rsidRDefault="00C16F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Рассмотрена и утверждена </w:t>
            </w:r>
          </w:p>
          <w:p w:rsidR="00C16F0C" w:rsidRDefault="00C16F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на Педагогическом совете </w:t>
            </w:r>
          </w:p>
          <w:p w:rsidR="00C16F0C" w:rsidRDefault="00E03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r w:rsidR="00C16F0C">
              <w:rPr>
                <w:bCs/>
                <w:lang w:eastAsia="ar-SA"/>
              </w:rPr>
              <w:tab/>
            </w:r>
          </w:p>
        </w:tc>
        <w:tc>
          <w:tcPr>
            <w:tcW w:w="3118" w:type="dxa"/>
          </w:tcPr>
          <w:p w:rsidR="00C16F0C" w:rsidRDefault="00C16F0C">
            <w:pPr>
              <w:jc w:val="center"/>
              <w:rPr>
                <w:rFonts w:eastAsia="Calibri"/>
              </w:rPr>
            </w:pPr>
          </w:p>
        </w:tc>
        <w:tc>
          <w:tcPr>
            <w:tcW w:w="3436" w:type="dxa"/>
            <w:hideMark/>
          </w:tcPr>
          <w:p w:rsidR="00C16F0C" w:rsidRDefault="00C16F0C">
            <w:pPr>
              <w:jc w:val="center"/>
              <w:rPr>
                <w:rFonts w:eastAsia="Calibri"/>
              </w:rPr>
            </w:pPr>
            <w:r>
              <w:rPr>
                <w:rFonts w:eastAsia="Calibri"/>
              </w:rPr>
              <w:t>УТВЕРЖДАЮ</w:t>
            </w:r>
          </w:p>
          <w:p w:rsidR="00C16F0C" w:rsidRDefault="00C16F0C">
            <w:pPr>
              <w:rPr>
                <w:rFonts w:eastAsia="Calibri"/>
              </w:rPr>
            </w:pPr>
            <w:r>
              <w:rPr>
                <w:rFonts w:eastAsia="Calibri"/>
              </w:rPr>
              <w:t>Директор ЧПОУ «СККИТ»</w:t>
            </w:r>
          </w:p>
          <w:p w:rsidR="00C16F0C" w:rsidRDefault="00C16F0C">
            <w:pPr>
              <w:jc w:val="center"/>
              <w:rPr>
                <w:rFonts w:eastAsia="Calibri"/>
              </w:rPr>
            </w:pPr>
            <w:r>
              <w:rPr>
                <w:rFonts w:eastAsia="Calibri"/>
              </w:rPr>
              <w:t>А.В. Жукова</w:t>
            </w:r>
          </w:p>
          <w:p w:rsidR="00E03110" w:rsidRDefault="00E03110" w:rsidP="00E03110">
            <w:pPr>
              <w:jc w:val="both"/>
            </w:pPr>
            <w:r>
              <w:t>«08» июня 2023</w:t>
            </w:r>
          </w:p>
          <w:p w:rsidR="00C16F0C" w:rsidRDefault="00C16F0C">
            <w:pPr>
              <w:jc w:val="both"/>
              <w:rPr>
                <w:rFonts w:eastAsia="Calibri"/>
              </w:rPr>
            </w:pPr>
          </w:p>
        </w:tc>
      </w:tr>
    </w:tbl>
    <w:p w:rsidR="00E32992" w:rsidRPr="00851B28" w:rsidRDefault="00E32992" w:rsidP="002A52CB">
      <w:pPr>
        <w:widowControl w:val="0"/>
        <w:suppressAutoHyphens/>
        <w:autoSpaceDE w:val="0"/>
        <w:autoSpaceDN w:val="0"/>
        <w:adjustRightInd w:val="0"/>
        <w:jc w:val="center"/>
        <w:rPr>
          <w:caps/>
          <w:color w:val="FF0000"/>
        </w:rPr>
      </w:pPr>
    </w:p>
    <w:p w:rsidR="00E32992" w:rsidRPr="00851B28" w:rsidRDefault="00E32992" w:rsidP="002A52CB">
      <w:pPr>
        <w:widowControl w:val="0"/>
        <w:suppressAutoHyphens/>
        <w:autoSpaceDE w:val="0"/>
        <w:autoSpaceDN w:val="0"/>
        <w:adjustRightInd w:val="0"/>
        <w:jc w:val="right"/>
        <w:rPr>
          <w:caps/>
          <w:color w:val="FF0000"/>
        </w:rPr>
      </w:pPr>
    </w:p>
    <w:p w:rsidR="00E32992" w:rsidRPr="00851B28" w:rsidRDefault="00E32992" w:rsidP="002A52CB">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color w:val="FF0000"/>
          <w:sz w:val="28"/>
          <w:szCs w:val="28"/>
        </w:rPr>
      </w:pP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2B45C4" w:rsidRPr="00851B28" w:rsidRDefault="002B45C4"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74047" w:rsidRPr="002A1A87" w:rsidRDefault="00974047" w:rsidP="00974047">
      <w:pPr>
        <w:suppressAutoHyphens/>
        <w:jc w:val="center"/>
        <w:rPr>
          <w:b/>
          <w:bCs/>
          <w:kern w:val="1"/>
        </w:rPr>
      </w:pPr>
      <w:r w:rsidRPr="002A1A87">
        <w:rPr>
          <w:b/>
          <w:bCs/>
          <w:kern w:val="1"/>
        </w:rPr>
        <w:t>РАБОЧАЯ ПРОГРАММА УЧЕБНОЙ ДИСЦИПЛИНЫ</w:t>
      </w:r>
    </w:p>
    <w:p w:rsidR="00024656" w:rsidRDefault="00024656"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E32992" w:rsidRPr="00024656" w:rsidRDefault="00FD0EF3"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aps/>
        </w:rPr>
        <w:t>ОФТАЛЬМОФАРМАКОЛОГИЯ</w:t>
      </w:r>
    </w:p>
    <w:p w:rsidR="00E32992" w:rsidRPr="002A1A87"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3D46A4" w:rsidRPr="00607FCE" w:rsidRDefault="003D46A4" w:rsidP="003D46A4">
      <w:pPr>
        <w:jc w:val="center"/>
      </w:pPr>
    </w:p>
    <w:p w:rsidR="003D46A4" w:rsidRPr="00607FCE" w:rsidRDefault="003D46A4" w:rsidP="003D46A4">
      <w:pPr>
        <w:widowControl w:val="0"/>
        <w:suppressAutoHyphens/>
        <w:jc w:val="center"/>
        <w:rPr>
          <w:rFonts w:eastAsia="Andale Sans UI"/>
          <w:b/>
          <w:bCs/>
          <w:kern w:val="2"/>
        </w:rPr>
      </w:pPr>
      <w:r w:rsidRPr="00607FCE">
        <w:rPr>
          <w:rFonts w:eastAsia="Andale Sans UI"/>
          <w:b/>
          <w:bCs/>
          <w:kern w:val="2"/>
        </w:rPr>
        <w:t>31.02.04 МЕДИЦИНСКАЯ ОПТИКА</w:t>
      </w:r>
    </w:p>
    <w:p w:rsidR="003D46A4" w:rsidRPr="00607FCE" w:rsidRDefault="003D46A4" w:rsidP="003D46A4">
      <w:pPr>
        <w:widowControl w:val="0"/>
        <w:suppressAutoHyphens/>
        <w:jc w:val="center"/>
        <w:rPr>
          <w:rFonts w:eastAsia="Andale Sans UI"/>
          <w:b/>
          <w:bCs/>
          <w:kern w:val="2"/>
        </w:rPr>
      </w:pPr>
    </w:p>
    <w:p w:rsidR="003D46A4" w:rsidRPr="00607FCE" w:rsidRDefault="00A865A2" w:rsidP="003D46A4">
      <w:pPr>
        <w:jc w:val="center"/>
        <w:rPr>
          <w:b/>
        </w:rPr>
      </w:pPr>
      <w:r>
        <w:rPr>
          <w:b/>
        </w:rPr>
        <w:t>МЕДИЦИНСКИЙ О</w:t>
      </w:r>
      <w:r w:rsidRPr="00607FCE">
        <w:rPr>
          <w:b/>
        </w:rPr>
        <w:t>ПТИК-ОПТОМЕТРИСТ</w:t>
      </w: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olor w:val="FF0000"/>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olor w:val="FF0000"/>
        </w:rPr>
      </w:pPr>
    </w:p>
    <w:p w:rsidR="002A1A87" w:rsidRPr="0014770C" w:rsidRDefault="002A1A87" w:rsidP="002A1A87">
      <w:pPr>
        <w:suppressAutoHyphens/>
        <w:jc w:val="both"/>
        <w:rPr>
          <w:rFonts w:eastAsia="Andale Sans UI"/>
          <w:b/>
          <w:bCs/>
          <w:i/>
          <w:color w:val="FF0000"/>
          <w:kern w:val="2"/>
        </w:rPr>
      </w:pPr>
    </w:p>
    <w:p w:rsidR="002A1A87" w:rsidRPr="003D63E4" w:rsidRDefault="002A1A87" w:rsidP="002A1A87">
      <w:pPr>
        <w:suppressAutoHyphens/>
        <w:jc w:val="both"/>
      </w:pPr>
      <w:r w:rsidRPr="003D63E4">
        <w:rPr>
          <w:b/>
        </w:rPr>
        <w:t>Согласовано</w:t>
      </w:r>
      <w:r w:rsidRPr="003D63E4">
        <w:t>:</w:t>
      </w:r>
    </w:p>
    <w:p w:rsidR="002A1A87" w:rsidRPr="003D63E4" w:rsidRDefault="002A1A87" w:rsidP="002A1A87">
      <w:pPr>
        <w:suppressAutoHyphens/>
        <w:jc w:val="both"/>
        <w:rPr>
          <w:u w:val="single"/>
        </w:rPr>
      </w:pPr>
      <w:r w:rsidRPr="003D63E4">
        <w:t>Заместитель директора по учебно - методической работе С.В. Марченко</w:t>
      </w:r>
    </w:p>
    <w:p w:rsidR="002A1A87" w:rsidRPr="003D63E4" w:rsidRDefault="002A1A87" w:rsidP="002A1A87">
      <w:pPr>
        <w:suppressAutoHyphens/>
        <w:jc w:val="both"/>
      </w:pPr>
    </w:p>
    <w:p w:rsidR="002A1A87" w:rsidRPr="003D63E4" w:rsidRDefault="002A1A87" w:rsidP="002A1A87">
      <w:pPr>
        <w:suppressAutoHyphens/>
        <w:jc w:val="both"/>
      </w:pPr>
      <w:r w:rsidRPr="000D30A5">
        <w:rPr>
          <w:b/>
        </w:rPr>
        <w:t>Проверено</w:t>
      </w:r>
      <w:r w:rsidRPr="000D30A5">
        <w:t>:</w:t>
      </w:r>
      <w:r w:rsidRPr="003D63E4">
        <w:t xml:space="preserve"> </w:t>
      </w:r>
    </w:p>
    <w:p w:rsidR="003D46A4" w:rsidRPr="00607FCE" w:rsidRDefault="003D46A4" w:rsidP="003D46A4">
      <w:pPr>
        <w:suppressAutoHyphens/>
        <w:jc w:val="both"/>
      </w:pPr>
      <w:r w:rsidRPr="00607FCE">
        <w:t>Руководитель специализированного центра компетенции Медицинская оптика Л.И. Макарова</w:t>
      </w:r>
    </w:p>
    <w:p w:rsidR="003D46A4" w:rsidRDefault="003D46A4" w:rsidP="002A1A87">
      <w:pPr>
        <w:suppressAutoHyphens/>
        <w:jc w:val="both"/>
        <w:rPr>
          <w:rFonts w:eastAsia="Calibri"/>
          <w:b/>
        </w:rPr>
      </w:pPr>
    </w:p>
    <w:p w:rsidR="002A1A87" w:rsidRPr="0026581C" w:rsidRDefault="002A1A87" w:rsidP="002A1A87">
      <w:pPr>
        <w:suppressAutoHyphens/>
        <w:jc w:val="both"/>
      </w:pPr>
      <w:r w:rsidRPr="0026581C">
        <w:rPr>
          <w:rFonts w:eastAsia="Calibri"/>
          <w:b/>
        </w:rPr>
        <w:t>Составитель</w:t>
      </w:r>
      <w:r w:rsidRPr="0026581C">
        <w:rPr>
          <w:rFonts w:eastAsia="Calibri"/>
        </w:rPr>
        <w:t xml:space="preserve">: </w:t>
      </w:r>
    </w:p>
    <w:p w:rsidR="002A1A87" w:rsidRPr="0026581C" w:rsidRDefault="002A1A87" w:rsidP="002A1A87">
      <w:pPr>
        <w:jc w:val="both"/>
        <w:rPr>
          <w:rFonts w:eastAsia="Calibri"/>
        </w:rPr>
      </w:pPr>
      <w:r>
        <w:rPr>
          <w:rFonts w:eastAsia="Calibri"/>
        </w:rPr>
        <w:t xml:space="preserve">Преподаватель </w:t>
      </w:r>
      <w:r w:rsidR="00F629A7">
        <w:rPr>
          <w:rFonts w:eastAsia="Calibri"/>
        </w:rPr>
        <w:t>В.А. Григориадис</w:t>
      </w:r>
    </w:p>
    <w:p w:rsidR="002A1A87" w:rsidRPr="0014770C" w:rsidRDefault="002A1A87" w:rsidP="002A1A87">
      <w:pPr>
        <w:widowControl w:val="0"/>
        <w:tabs>
          <w:tab w:val="left" w:pos="1395"/>
        </w:tabs>
        <w:suppressAutoHyphens/>
        <w:rPr>
          <w:rFonts w:eastAsia="Andale Sans UI"/>
          <w:b/>
          <w:bCs/>
          <w:i/>
          <w:color w:val="FF0000"/>
          <w:kern w:val="2"/>
        </w:rPr>
      </w:pPr>
    </w:p>
    <w:p w:rsidR="002A1A87" w:rsidRPr="0014770C" w:rsidRDefault="002A1A87" w:rsidP="002A1A87">
      <w:pPr>
        <w:widowControl w:val="0"/>
        <w:suppressAutoHyphens/>
        <w:jc w:val="center"/>
        <w:rPr>
          <w:rFonts w:eastAsia="Andale Sans UI"/>
          <w:b/>
          <w:bCs/>
          <w:color w:val="FF0000"/>
          <w:kern w:val="2"/>
        </w:rPr>
      </w:pPr>
    </w:p>
    <w:p w:rsidR="002A1A87" w:rsidRDefault="002A1A87" w:rsidP="002A1A87">
      <w:pPr>
        <w:jc w:val="center"/>
      </w:pPr>
      <w:bookmarkStart w:id="0" w:name="_Hlk101260570"/>
    </w:p>
    <w:p w:rsidR="002A1A87" w:rsidRDefault="002A1A87" w:rsidP="002A1A87">
      <w:pPr>
        <w:jc w:val="center"/>
      </w:pPr>
    </w:p>
    <w:p w:rsidR="002A1A87" w:rsidRDefault="002A1A87" w:rsidP="002A1A87">
      <w:pPr>
        <w:jc w:val="center"/>
      </w:pPr>
    </w:p>
    <w:p w:rsidR="00024656" w:rsidRDefault="00024656" w:rsidP="002A1A87">
      <w:pPr>
        <w:jc w:val="center"/>
      </w:pPr>
    </w:p>
    <w:p w:rsidR="00024656" w:rsidRDefault="00024656" w:rsidP="002A1A87">
      <w:pPr>
        <w:jc w:val="center"/>
      </w:pPr>
    </w:p>
    <w:p w:rsidR="002A1A87" w:rsidRDefault="002A1A87" w:rsidP="002A1A87">
      <w:pPr>
        <w:jc w:val="center"/>
      </w:pPr>
    </w:p>
    <w:p w:rsidR="002A1A87" w:rsidRDefault="002A1A87" w:rsidP="002A1A87">
      <w:pPr>
        <w:jc w:val="center"/>
      </w:pPr>
    </w:p>
    <w:p w:rsidR="003D46A4" w:rsidRDefault="003D46A4" w:rsidP="002A1A87">
      <w:pPr>
        <w:jc w:val="center"/>
      </w:pPr>
    </w:p>
    <w:p w:rsidR="00015A10" w:rsidRDefault="00E03110" w:rsidP="00015A10">
      <w:pPr>
        <w:jc w:val="center"/>
      </w:pPr>
      <w:r>
        <w:t>Пятигорск-2023</w:t>
      </w:r>
    </w:p>
    <w:p w:rsidR="00005D09" w:rsidRPr="003D63E4" w:rsidRDefault="00C33DF1" w:rsidP="00024656">
      <w:pPr>
        <w:jc w:val="both"/>
        <w:rPr>
          <w:shd w:val="clear" w:color="auto" w:fill="FFFFFF"/>
        </w:rPr>
      </w:pPr>
      <w:r>
        <w:br w:type="page"/>
      </w:r>
      <w:bookmarkEnd w:id="0"/>
      <w:r w:rsidR="00005D09" w:rsidRPr="003D63E4">
        <w:rPr>
          <w:shd w:val="clear" w:color="auto" w:fill="FFFFFF"/>
        </w:rPr>
        <w:lastRenderedPageBreak/>
        <w:t xml:space="preserve">Программа учебной дисциплины </w:t>
      </w:r>
      <w:r w:rsidR="00FD0EF3">
        <w:rPr>
          <w:shd w:val="clear" w:color="auto" w:fill="FFFFFF"/>
        </w:rPr>
        <w:t>Офтальмофармакология разработана</w:t>
      </w:r>
      <w:r w:rsidR="00005D09" w:rsidRPr="003D63E4">
        <w:rPr>
          <w:shd w:val="clear" w:color="auto" w:fill="FFFFFF"/>
        </w:rPr>
        <w:t xml:space="preserve"> в соответствии с: </w:t>
      </w:r>
    </w:p>
    <w:p w:rsidR="00005D09" w:rsidRDefault="00005D09" w:rsidP="00C33DF1">
      <w:pPr>
        <w:jc w:val="both"/>
        <w:rPr>
          <w:color w:val="FF0000"/>
        </w:rPr>
      </w:pPr>
    </w:p>
    <w:p w:rsidR="003D46A4" w:rsidRPr="003778C0" w:rsidRDefault="00B61EB0" w:rsidP="003D46A4">
      <w:pPr>
        <w:ind w:firstLine="993"/>
        <w:jc w:val="both"/>
      </w:pPr>
      <w:r w:rsidRPr="003D63E4">
        <w:rPr>
          <w:shd w:val="clear" w:color="auto" w:fill="FFFFFF"/>
        </w:rPr>
        <w:t>-</w:t>
      </w:r>
      <w:r w:rsidR="003D46A4" w:rsidRPr="003778C0">
        <w:t xml:space="preserve">Приказом </w:t>
      </w:r>
      <w:r w:rsidR="003D46A4">
        <w:t>Министерства просвещения Российской Федерации</w:t>
      </w:r>
      <w:r w:rsidR="003D46A4" w:rsidRPr="003778C0">
        <w:t xml:space="preserve"> от </w:t>
      </w:r>
      <w:r w:rsidR="003D46A4">
        <w:t>21.07.2022</w:t>
      </w:r>
      <w:r w:rsidR="003D46A4" w:rsidRPr="003778C0">
        <w:t xml:space="preserve"> N </w:t>
      </w:r>
      <w:r w:rsidR="003D46A4">
        <w:t xml:space="preserve">588 </w:t>
      </w:r>
      <w:r w:rsidR="003D46A4" w:rsidRPr="003778C0">
        <w:t>"Об утверждении федерального государственного образовательного стандарта среднего профессионального образования по специальности 31.02.04 Медицинская оптика</w:t>
      </w:r>
      <w:r w:rsidR="003D46A4">
        <w:t>»</w:t>
      </w:r>
      <w:r w:rsidR="003D46A4" w:rsidRPr="003778C0">
        <w:t xml:space="preserve"> </w:t>
      </w:r>
    </w:p>
    <w:p w:rsidR="003D46A4" w:rsidRPr="003778C0" w:rsidRDefault="003D46A4" w:rsidP="003D46A4">
      <w:pPr>
        <w:jc w:val="both"/>
      </w:pPr>
    </w:p>
    <w:p w:rsidR="003D46A4" w:rsidRPr="00D04A02" w:rsidRDefault="003D46A4" w:rsidP="003D46A4">
      <w:pPr>
        <w:suppressAutoHyphens/>
        <w:spacing w:line="100" w:lineRule="atLeast"/>
        <w:jc w:val="both"/>
      </w:pPr>
      <w:r w:rsidRPr="003D63E4">
        <w:rPr>
          <w:b/>
        </w:rPr>
        <w:t xml:space="preserve">Укрупненная группа </w:t>
      </w:r>
      <w:r w:rsidR="00F238FD">
        <w:rPr>
          <w:b/>
        </w:rPr>
        <w:t>специальности</w:t>
      </w:r>
      <w:r w:rsidRPr="003D63E4">
        <w:rPr>
          <w:b/>
        </w:rPr>
        <w:t>:</w:t>
      </w:r>
      <w:r w:rsidRPr="003D63E4">
        <w:t xml:space="preserve"> </w:t>
      </w:r>
      <w:r w:rsidRPr="00D04A02">
        <w:t>31.00.00 Клиническая медицина</w:t>
      </w:r>
    </w:p>
    <w:p w:rsidR="003D46A4" w:rsidRPr="004B42E0" w:rsidRDefault="003D46A4" w:rsidP="003D46A4">
      <w:pPr>
        <w:rPr>
          <w:b/>
          <w:i/>
        </w:rPr>
      </w:pPr>
    </w:p>
    <w:p w:rsidR="003D46A4" w:rsidRPr="004B42E0" w:rsidRDefault="003D46A4" w:rsidP="003D46A4">
      <w:pPr>
        <w:jc w:val="both"/>
      </w:pPr>
      <w:r w:rsidRPr="004B42E0">
        <w:rPr>
          <w:b/>
        </w:rPr>
        <w:t>Организация-разработчик</w:t>
      </w:r>
      <w:r w:rsidRPr="004B42E0">
        <w:t>: Частное профессиональное образовательное учреждение «Северо-Кавказский колледж инновационных технологий»</w:t>
      </w:r>
    </w:p>
    <w:p w:rsidR="00E32992" w:rsidRPr="00851B28" w:rsidRDefault="00E32992" w:rsidP="003D46A4">
      <w:pPr>
        <w:ind w:firstLine="993"/>
        <w:jc w:val="both"/>
        <w:rPr>
          <w:color w:val="FF0000"/>
        </w:rP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r w:rsidRPr="00851B28">
        <w:rPr>
          <w:color w:val="FF0000"/>
        </w:rPr>
        <w:tab/>
      </w: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sz w:val="18"/>
          <w:szCs w:val="18"/>
        </w:rPr>
      </w:pPr>
      <w:r w:rsidRPr="00851B28">
        <w:rPr>
          <w:color w:val="FF0000"/>
        </w:rPr>
        <w:tab/>
      </w:r>
      <w:r w:rsidRPr="00851B28">
        <w:rPr>
          <w:color w:val="FF0000"/>
        </w:rPr>
        <w:tab/>
      </w:r>
      <w:r w:rsidRPr="00851B28">
        <w:rPr>
          <w:color w:val="FF0000"/>
        </w:rPr>
        <w:tab/>
      </w:r>
    </w:p>
    <w:p w:rsidR="00E32992" w:rsidRPr="00851B28"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tabs>
          <w:tab w:val="left" w:pos="4050"/>
        </w:tabs>
        <w:rPr>
          <w:color w:val="FF0000"/>
        </w:rPr>
      </w:pPr>
      <w:r w:rsidRPr="00851B28">
        <w:rPr>
          <w:color w:val="FF0000"/>
        </w:rPr>
        <w:tab/>
      </w:r>
    </w:p>
    <w:p w:rsidR="00E32992" w:rsidRPr="00851B28" w:rsidRDefault="00E32992" w:rsidP="002A52CB">
      <w:pPr>
        <w:tabs>
          <w:tab w:val="left" w:pos="4050"/>
        </w:tabs>
        <w:rPr>
          <w:color w:val="FF0000"/>
        </w:rPr>
      </w:pPr>
    </w:p>
    <w:p w:rsidR="00E32992" w:rsidRPr="00851B28" w:rsidRDefault="00E32992" w:rsidP="002A52CB">
      <w:pPr>
        <w:tabs>
          <w:tab w:val="left" w:pos="4050"/>
        </w:tabs>
        <w:rPr>
          <w:color w:val="FF0000"/>
        </w:rPr>
      </w:pPr>
    </w:p>
    <w:p w:rsidR="00E32992" w:rsidRPr="00851B28" w:rsidRDefault="00E32992"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Default="00E32992" w:rsidP="002A52CB">
      <w:pPr>
        <w:rPr>
          <w:color w:val="FF0000"/>
        </w:rPr>
      </w:pPr>
    </w:p>
    <w:p w:rsidR="00BF5196" w:rsidRPr="00851B28" w:rsidRDefault="00BF5196"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jc w:val="center"/>
        <w:rPr>
          <w:color w:val="FF0000"/>
        </w:rPr>
      </w:pPr>
    </w:p>
    <w:p w:rsidR="001D3FF0" w:rsidRDefault="001D3FF0" w:rsidP="005F2234">
      <w:pPr>
        <w:jc w:val="center"/>
        <w:rPr>
          <w:b/>
        </w:rPr>
      </w:pPr>
      <w:bookmarkStart w:id="1" w:name="_Toc499019030"/>
    </w:p>
    <w:p w:rsidR="00E32992" w:rsidRPr="001B327D" w:rsidRDefault="00E32992" w:rsidP="005F2234">
      <w:pPr>
        <w:jc w:val="center"/>
        <w:rPr>
          <w:b/>
        </w:rPr>
      </w:pPr>
      <w:r w:rsidRPr="001B327D">
        <w:rPr>
          <w:b/>
        </w:rPr>
        <w:lastRenderedPageBreak/>
        <w:t>СОДЕРЖАНИЕ</w:t>
      </w:r>
      <w:bookmarkEnd w:id="1"/>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bl>
      <w:tblPr>
        <w:tblW w:w="0" w:type="auto"/>
        <w:tblLook w:val="01E0" w:firstRow="1" w:lastRow="1" w:firstColumn="1" w:lastColumn="1" w:noHBand="0" w:noVBand="0"/>
      </w:tblPr>
      <w:tblGrid>
        <w:gridCol w:w="7559"/>
        <w:gridCol w:w="1871"/>
      </w:tblGrid>
      <w:tr w:rsidR="001B327D" w:rsidRPr="00255CB3" w:rsidTr="00484C77">
        <w:tc>
          <w:tcPr>
            <w:tcW w:w="7559" w:type="dxa"/>
          </w:tcPr>
          <w:p w:rsidR="001B327D" w:rsidRPr="00255CB3" w:rsidRDefault="001B327D" w:rsidP="00882055">
            <w:pPr>
              <w:widowControl w:val="0"/>
              <w:suppressAutoHyphens/>
              <w:rPr>
                <w:rFonts w:eastAsia="Calibri"/>
                <w:b/>
                <w:kern w:val="1"/>
              </w:rPr>
            </w:pPr>
          </w:p>
        </w:tc>
        <w:tc>
          <w:tcPr>
            <w:tcW w:w="1871" w:type="dxa"/>
            <w:vAlign w:val="center"/>
          </w:tcPr>
          <w:p w:rsidR="001B327D" w:rsidRPr="00255CB3" w:rsidRDefault="001B327D" w:rsidP="00882055">
            <w:pPr>
              <w:widowControl w:val="0"/>
              <w:suppressAutoHyphens/>
              <w:jc w:val="center"/>
              <w:rPr>
                <w:rFonts w:eastAsia="Calibri"/>
                <w:kern w:val="1"/>
              </w:rPr>
            </w:pPr>
          </w:p>
        </w:tc>
      </w:tr>
      <w:tr w:rsidR="001B327D" w:rsidRPr="00A07F52" w:rsidTr="00484C77">
        <w:tc>
          <w:tcPr>
            <w:tcW w:w="7559" w:type="dxa"/>
          </w:tcPr>
          <w:p w:rsidR="001B327D" w:rsidRPr="00A07F52" w:rsidRDefault="001B327D" w:rsidP="00D15CB0">
            <w:pPr>
              <w:widowControl w:val="0"/>
              <w:numPr>
                <w:ilvl w:val="0"/>
                <w:numId w:val="1"/>
              </w:numPr>
              <w:suppressAutoHyphens/>
              <w:jc w:val="both"/>
              <w:rPr>
                <w:rFonts w:eastAsia="Calibri"/>
                <w:kern w:val="1"/>
              </w:rPr>
            </w:pPr>
            <w:bookmarkStart w:id="2" w:name="_Hlk101260598"/>
            <w:r w:rsidRPr="00A07F52">
              <w:rPr>
                <w:rFonts w:eastAsia="Calibri"/>
                <w:kern w:val="1"/>
              </w:rPr>
              <w:t>ОБЩАЯ ХАРАКТЕРИСТИКА ПРОГРАММЫ УЧЕБНОЙ ДИСЦИПЛИНЫ</w:t>
            </w:r>
          </w:p>
          <w:p w:rsidR="001B327D" w:rsidRPr="00A07F52" w:rsidRDefault="001B327D" w:rsidP="00882055">
            <w:pPr>
              <w:widowControl w:val="0"/>
              <w:suppressAutoHyphens/>
              <w:jc w:val="both"/>
              <w:rPr>
                <w:rFonts w:eastAsia="Calibri"/>
                <w:kern w:val="1"/>
              </w:rPr>
            </w:pPr>
          </w:p>
        </w:tc>
        <w:tc>
          <w:tcPr>
            <w:tcW w:w="1871" w:type="dxa"/>
            <w:vAlign w:val="center"/>
          </w:tcPr>
          <w:p w:rsidR="001B327D" w:rsidRPr="00A07F52" w:rsidRDefault="001B327D" w:rsidP="00882055">
            <w:pPr>
              <w:widowControl w:val="0"/>
              <w:suppressAutoHyphens/>
              <w:jc w:val="center"/>
              <w:rPr>
                <w:rFonts w:eastAsia="Calibri"/>
                <w:kern w:val="1"/>
                <w:u w:val="single"/>
              </w:rPr>
            </w:pPr>
            <w:r w:rsidRPr="00A07F52">
              <w:rPr>
                <w:rFonts w:eastAsia="Calibri"/>
                <w:kern w:val="1"/>
                <w:u w:val="single"/>
              </w:rPr>
              <w:t>_4_</w:t>
            </w:r>
          </w:p>
        </w:tc>
      </w:tr>
      <w:tr w:rsidR="001B327D" w:rsidRPr="00A07F52" w:rsidTr="00484C77">
        <w:tc>
          <w:tcPr>
            <w:tcW w:w="7559" w:type="dxa"/>
          </w:tcPr>
          <w:p w:rsidR="001B327D" w:rsidRPr="00A07F52" w:rsidRDefault="001B327D" w:rsidP="00D15CB0">
            <w:pPr>
              <w:widowControl w:val="0"/>
              <w:numPr>
                <w:ilvl w:val="0"/>
                <w:numId w:val="1"/>
              </w:numPr>
              <w:suppressAutoHyphens/>
              <w:jc w:val="both"/>
              <w:rPr>
                <w:rFonts w:eastAsia="Calibri"/>
                <w:kern w:val="1"/>
              </w:rPr>
            </w:pPr>
            <w:r w:rsidRPr="00A07F52">
              <w:rPr>
                <w:rFonts w:eastAsia="Calibri"/>
                <w:kern w:val="1"/>
              </w:rPr>
              <w:t xml:space="preserve">СТРУКТУРА И СОДЕРЖАНИЕ </w:t>
            </w:r>
            <w:r w:rsidRPr="00A07F52">
              <w:rPr>
                <w:rFonts w:eastAsia="Calibri"/>
                <w:kern w:val="2"/>
              </w:rPr>
              <w:t xml:space="preserve">ПРОГРАММЫ </w:t>
            </w:r>
            <w:r w:rsidRPr="00A07F52">
              <w:rPr>
                <w:rFonts w:eastAsia="Calibri"/>
                <w:kern w:val="1"/>
              </w:rPr>
              <w:t>УЧЕБНОЙ ДИСЦИПЛИНЫ</w:t>
            </w:r>
          </w:p>
          <w:p w:rsidR="001B327D" w:rsidRPr="00A07F52" w:rsidRDefault="001B327D" w:rsidP="00882055">
            <w:pPr>
              <w:widowControl w:val="0"/>
              <w:suppressAutoHyphens/>
              <w:jc w:val="both"/>
              <w:rPr>
                <w:rFonts w:eastAsia="Calibri"/>
                <w:kern w:val="1"/>
              </w:rPr>
            </w:pPr>
          </w:p>
        </w:tc>
        <w:tc>
          <w:tcPr>
            <w:tcW w:w="1871" w:type="dxa"/>
            <w:vAlign w:val="center"/>
          </w:tcPr>
          <w:p w:rsidR="001B327D" w:rsidRPr="00A07F52" w:rsidRDefault="006B0FB7" w:rsidP="00882055">
            <w:pPr>
              <w:widowControl w:val="0"/>
              <w:suppressAutoHyphens/>
              <w:jc w:val="center"/>
              <w:rPr>
                <w:rFonts w:eastAsia="Calibri"/>
                <w:kern w:val="1"/>
              </w:rPr>
            </w:pPr>
            <w:r>
              <w:rPr>
                <w:rFonts w:eastAsia="Calibri"/>
                <w:kern w:val="1"/>
                <w:u w:val="single"/>
              </w:rPr>
              <w:t>_8</w:t>
            </w:r>
            <w:r w:rsidR="001B327D" w:rsidRPr="00A07F52">
              <w:rPr>
                <w:rFonts w:eastAsia="Calibri"/>
                <w:kern w:val="1"/>
              </w:rPr>
              <w:t>_</w:t>
            </w:r>
          </w:p>
        </w:tc>
      </w:tr>
      <w:tr w:rsidR="001B327D" w:rsidRPr="00A07F52" w:rsidTr="00484C77">
        <w:trPr>
          <w:trHeight w:val="441"/>
        </w:trPr>
        <w:tc>
          <w:tcPr>
            <w:tcW w:w="7559" w:type="dxa"/>
          </w:tcPr>
          <w:p w:rsidR="001B327D" w:rsidRPr="00A07F52" w:rsidRDefault="001B327D" w:rsidP="00D15CB0">
            <w:pPr>
              <w:widowControl w:val="0"/>
              <w:numPr>
                <w:ilvl w:val="0"/>
                <w:numId w:val="1"/>
              </w:numPr>
              <w:suppressAutoHyphens/>
              <w:jc w:val="both"/>
              <w:rPr>
                <w:rFonts w:eastAsia="Calibri"/>
                <w:kern w:val="1"/>
              </w:rPr>
            </w:pPr>
            <w:r w:rsidRPr="00A07F52">
              <w:rPr>
                <w:rFonts w:eastAsia="Calibri"/>
                <w:kern w:val="1"/>
              </w:rPr>
              <w:t>УСЛОВИЯ РЕАЛИЗАЦИИ ПРОГРАММЫ</w:t>
            </w:r>
            <w:r w:rsidRPr="00A07F52">
              <w:rPr>
                <w:rFonts w:eastAsia="Calibri"/>
                <w:kern w:val="2"/>
              </w:rPr>
              <w:t xml:space="preserve"> </w:t>
            </w:r>
            <w:r w:rsidRPr="00A07F52">
              <w:rPr>
                <w:rFonts w:eastAsia="Calibri"/>
                <w:kern w:val="1"/>
              </w:rPr>
              <w:t>УЧЕБНОЙ ДИСЦИПЛИНЫ</w:t>
            </w:r>
          </w:p>
          <w:p w:rsidR="001B327D" w:rsidRPr="00A07F52" w:rsidRDefault="001B327D" w:rsidP="00882055">
            <w:pPr>
              <w:widowControl w:val="0"/>
              <w:suppressAutoHyphens/>
              <w:ind w:left="644"/>
              <w:jc w:val="both"/>
              <w:rPr>
                <w:rFonts w:eastAsia="Calibri"/>
                <w:kern w:val="1"/>
              </w:rPr>
            </w:pPr>
          </w:p>
        </w:tc>
        <w:tc>
          <w:tcPr>
            <w:tcW w:w="1871" w:type="dxa"/>
            <w:vAlign w:val="center"/>
          </w:tcPr>
          <w:p w:rsidR="001B327D" w:rsidRPr="00A07F52" w:rsidRDefault="00E968EE" w:rsidP="00882055">
            <w:pPr>
              <w:widowControl w:val="0"/>
              <w:suppressAutoHyphens/>
              <w:jc w:val="center"/>
              <w:rPr>
                <w:rFonts w:eastAsia="Calibri"/>
                <w:kern w:val="1"/>
              </w:rPr>
            </w:pPr>
            <w:r>
              <w:rPr>
                <w:rFonts w:eastAsia="Calibri"/>
                <w:kern w:val="1"/>
                <w:u w:val="single"/>
              </w:rPr>
              <w:t>19</w:t>
            </w:r>
          </w:p>
        </w:tc>
      </w:tr>
      <w:tr w:rsidR="001B327D" w:rsidRPr="00A07F52"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kern w:val="1"/>
              </w:rPr>
              <w:t>КОНТРОЛЬ И ОЦЕНКА РЕЗУЛЬТАТОВ ОСВОЕНИЯ ПРОГРАММЫ УЧЕБНОЙ ДИСЦИПЛИНЫ</w:t>
            </w:r>
          </w:p>
          <w:p w:rsidR="001B327D" w:rsidRPr="00A07F52" w:rsidRDefault="001B327D" w:rsidP="00882055">
            <w:pPr>
              <w:widowControl w:val="0"/>
              <w:suppressAutoHyphens/>
              <w:ind w:left="644"/>
              <w:contextualSpacing/>
              <w:jc w:val="both"/>
              <w:rPr>
                <w:kern w:val="1"/>
              </w:rPr>
            </w:pPr>
          </w:p>
        </w:tc>
        <w:tc>
          <w:tcPr>
            <w:tcW w:w="1871" w:type="dxa"/>
            <w:vAlign w:val="center"/>
          </w:tcPr>
          <w:p w:rsidR="001B327D" w:rsidRPr="00A07F52" w:rsidRDefault="00E968EE" w:rsidP="00882055">
            <w:pPr>
              <w:widowControl w:val="0"/>
              <w:suppressAutoHyphens/>
              <w:jc w:val="center"/>
              <w:rPr>
                <w:rFonts w:eastAsia="Calibri"/>
                <w:kern w:val="1"/>
              </w:rPr>
            </w:pPr>
            <w:r>
              <w:rPr>
                <w:rFonts w:eastAsia="Calibri"/>
                <w:kern w:val="1"/>
                <w:u w:val="single"/>
              </w:rPr>
              <w:t>22</w:t>
            </w:r>
          </w:p>
        </w:tc>
      </w:tr>
      <w:tr w:rsidR="001B327D" w:rsidRPr="00A07F52"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lang w:val="en-US"/>
              </w:rPr>
              <w:t>ФОНД ОЦЕНОЧНЫХ СРЕДСТВ</w:t>
            </w:r>
          </w:p>
          <w:p w:rsidR="001B327D" w:rsidRPr="00A07F52" w:rsidRDefault="001B327D" w:rsidP="00882055">
            <w:pPr>
              <w:widowControl w:val="0"/>
              <w:suppressAutoHyphens/>
              <w:ind w:left="644"/>
              <w:contextualSpacing/>
              <w:jc w:val="both"/>
              <w:rPr>
                <w:kern w:val="1"/>
              </w:rPr>
            </w:pPr>
          </w:p>
        </w:tc>
        <w:tc>
          <w:tcPr>
            <w:tcW w:w="1871" w:type="dxa"/>
            <w:vAlign w:val="center"/>
          </w:tcPr>
          <w:p w:rsidR="001B327D" w:rsidRPr="00A07F52" w:rsidRDefault="00E968EE" w:rsidP="00882055">
            <w:pPr>
              <w:widowControl w:val="0"/>
              <w:suppressAutoHyphens/>
              <w:jc w:val="center"/>
              <w:rPr>
                <w:rFonts w:eastAsia="Calibri"/>
                <w:kern w:val="1"/>
                <w:u w:val="single"/>
              </w:rPr>
            </w:pPr>
            <w:r>
              <w:rPr>
                <w:rFonts w:eastAsia="Calibri"/>
                <w:kern w:val="1"/>
                <w:u w:val="single"/>
              </w:rPr>
              <w:t>24</w:t>
            </w:r>
          </w:p>
        </w:tc>
      </w:tr>
      <w:tr w:rsidR="001B327D" w:rsidRPr="00EE41D0"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lang w:val="en-US"/>
              </w:rPr>
              <w:t>МЕТОДИЧЕСКИЕ РЕКОМЕНДАЦИИ ПО ДИСЦИПЛИНЕ</w:t>
            </w:r>
          </w:p>
        </w:tc>
        <w:tc>
          <w:tcPr>
            <w:tcW w:w="1871" w:type="dxa"/>
            <w:vAlign w:val="center"/>
          </w:tcPr>
          <w:p w:rsidR="001B327D" w:rsidRPr="00EE41D0" w:rsidRDefault="006B0FB7" w:rsidP="00882055">
            <w:pPr>
              <w:widowControl w:val="0"/>
              <w:suppressAutoHyphens/>
              <w:jc w:val="center"/>
              <w:rPr>
                <w:rFonts w:eastAsia="Calibri"/>
                <w:kern w:val="1"/>
                <w:u w:val="single"/>
              </w:rPr>
            </w:pPr>
            <w:r>
              <w:rPr>
                <w:rFonts w:eastAsia="Calibri"/>
                <w:kern w:val="1"/>
                <w:u w:val="single"/>
              </w:rPr>
              <w:t>38</w:t>
            </w:r>
          </w:p>
        </w:tc>
      </w:tr>
      <w:bookmarkEnd w:id="2"/>
    </w:tbl>
    <w:p w:rsidR="00E32992" w:rsidRPr="00851B28" w:rsidRDefault="00E32992" w:rsidP="00D63C5B">
      <w:pPr>
        <w:spacing w:line="360" w:lineRule="auto"/>
        <w:rPr>
          <w:color w:val="FF0000"/>
        </w:rPr>
      </w:pPr>
    </w:p>
    <w:p w:rsidR="00E32992" w:rsidRPr="001B327D" w:rsidRDefault="00E32992" w:rsidP="001A23EF">
      <w:pPr>
        <w:pStyle w:val="1"/>
        <w:jc w:val="center"/>
        <w:rPr>
          <w:b/>
        </w:rPr>
      </w:pPr>
      <w:r w:rsidRPr="00851B28">
        <w:rPr>
          <w:color w:val="FF0000"/>
          <w:u w:val="single"/>
        </w:rPr>
        <w:br w:type="page"/>
      </w:r>
      <w:bookmarkStart w:id="3" w:name="_Toc72747102"/>
      <w:r w:rsidRPr="001B327D">
        <w:rPr>
          <w:b/>
        </w:rPr>
        <w:t xml:space="preserve">1. </w:t>
      </w:r>
      <w:r w:rsidR="001A23EF" w:rsidRPr="001B327D">
        <w:rPr>
          <w:b/>
        </w:rPr>
        <w:t>ОБЩАЯ ХАРАКТЕРИСТИКА ПРОГРАММЫ УЧЕ</w:t>
      </w:r>
      <w:r w:rsidR="00FD6155" w:rsidRPr="001B327D">
        <w:rPr>
          <w:b/>
        </w:rPr>
        <w:t>Б</w:t>
      </w:r>
      <w:r w:rsidR="001A23EF" w:rsidRPr="001B327D">
        <w:rPr>
          <w:b/>
        </w:rPr>
        <w:t>НОЙ ДИСЦИПЛИНЫ</w:t>
      </w:r>
      <w:bookmarkEnd w:id="3"/>
    </w:p>
    <w:p w:rsidR="00E32992" w:rsidRPr="00586CE3" w:rsidRDefault="00E32992" w:rsidP="001A23EF">
      <w:pPr>
        <w:pStyle w:val="1"/>
        <w:ind w:firstLine="0"/>
        <w:jc w:val="center"/>
        <w:rPr>
          <w:b/>
        </w:rPr>
      </w:pPr>
    </w:p>
    <w:p w:rsidR="00FC5377" w:rsidRPr="00FC5377" w:rsidRDefault="00BF5196" w:rsidP="00FC5377">
      <w:pPr>
        <w:jc w:val="center"/>
        <w:rPr>
          <w:b/>
        </w:rPr>
      </w:pPr>
      <w:r>
        <w:rPr>
          <w:b/>
        </w:rPr>
        <w:t>ОФТАЛЬМОФАРМАКОЛОГИЯ</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color w:val="FF0000"/>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B327D">
        <w:rPr>
          <w:b/>
        </w:rPr>
        <w:t>1.1. Область применения программы</w:t>
      </w:r>
    </w:p>
    <w:p w:rsidR="00E32992" w:rsidRDefault="00E32992" w:rsidP="00A8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B327D">
        <w:t xml:space="preserve">Рабочая программа учебной дисциплины является </w:t>
      </w:r>
      <w:r w:rsidR="00F238FD" w:rsidRPr="007D0C63">
        <w:t xml:space="preserve">обязательной частью </w:t>
      </w:r>
      <w:r w:rsidR="00024656" w:rsidRPr="00181224">
        <w:t>общепрофессионального</w:t>
      </w:r>
      <w:r w:rsidR="00F238FD" w:rsidRPr="007D0C63">
        <w:t xml:space="preserve"> цикла основной образовательной программы </w:t>
      </w:r>
      <w:r w:rsidRPr="001B327D">
        <w:t>в соответствии с ФГОС по специальности</w:t>
      </w:r>
      <w:r w:rsidR="00F238FD">
        <w:t xml:space="preserve"> 31.02.04 Медицинская оптика</w:t>
      </w:r>
      <w:r w:rsidRPr="001B327D">
        <w:t xml:space="preserve">, </w:t>
      </w:r>
      <w:r w:rsidR="00A865A2" w:rsidRPr="00031C89">
        <w:t xml:space="preserve">квалификация – </w:t>
      </w:r>
      <w:r w:rsidR="00A865A2" w:rsidRPr="007E75DC">
        <w:rPr>
          <w:kern w:val="1"/>
        </w:rPr>
        <w:t>медицинский оптик-оптометрист</w:t>
      </w:r>
      <w:r w:rsidR="00A865A2">
        <w:t>.</w:t>
      </w:r>
    </w:p>
    <w:p w:rsidR="00A865A2" w:rsidRPr="00851B28" w:rsidRDefault="00A865A2" w:rsidP="00A8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color w:val="FF0000"/>
        </w:rPr>
      </w:pPr>
    </w:p>
    <w:p w:rsidR="001B327D" w:rsidRPr="0026581C" w:rsidRDefault="001B327D" w:rsidP="00BE048A">
      <w:pPr>
        <w:widowControl w:val="0"/>
        <w:suppressAutoHyphens/>
        <w:autoSpaceDE w:val="0"/>
        <w:autoSpaceDN w:val="0"/>
        <w:adjustRightInd w:val="0"/>
        <w:spacing w:line="237" w:lineRule="auto"/>
        <w:ind w:left="1" w:right="-20"/>
        <w:jc w:val="both"/>
        <w:rPr>
          <w:b/>
          <w:bCs/>
          <w:lang w:eastAsia="ar-SA"/>
        </w:rPr>
      </w:pPr>
      <w:r w:rsidRPr="0026581C">
        <w:rPr>
          <w:b/>
          <w:bCs/>
          <w:lang w:eastAsia="ar-SA"/>
        </w:rPr>
        <w:t xml:space="preserve">1.2. Место учебной дисциплины в структуре программы подготовки специалистов среднего звена: </w:t>
      </w:r>
      <w:r w:rsidRPr="0026581C">
        <w:t xml:space="preserve">дисциплина </w:t>
      </w:r>
      <w:r w:rsidR="00BF5196">
        <w:t>Офтальмофармакология входит</w:t>
      </w:r>
      <w:r w:rsidRPr="0026581C">
        <w:t xml:space="preserve"> в</w:t>
      </w:r>
      <w:r w:rsidR="00024656">
        <w:t xml:space="preserve"> общепрофессиональный цикл</w:t>
      </w:r>
      <w:r w:rsidR="00F238FD">
        <w:t xml:space="preserve"> (</w:t>
      </w:r>
      <w:r w:rsidR="00BF5196">
        <w:t>ОП.07</w:t>
      </w:r>
      <w:r w:rsidRPr="0026581C">
        <w:t>).</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color w:val="FF0000"/>
        </w:rPr>
      </w:pPr>
    </w:p>
    <w:p w:rsidR="001A23EF" w:rsidRPr="00BE048A" w:rsidRDefault="00E32992" w:rsidP="001A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48A">
        <w:rPr>
          <w:b/>
        </w:rPr>
        <w:t xml:space="preserve">1.3. </w:t>
      </w:r>
      <w:r w:rsidR="001A23EF" w:rsidRPr="00BE048A">
        <w:rPr>
          <w:b/>
        </w:rPr>
        <w:t>Результаты освоения программы учебной дисциплины:</w:t>
      </w:r>
    </w:p>
    <w:p w:rsidR="00BE048A" w:rsidRDefault="00BE048A" w:rsidP="00BE048A">
      <w:pPr>
        <w:jc w:val="both"/>
        <w:rPr>
          <w:b/>
          <w:bCs/>
        </w:rPr>
      </w:pPr>
      <w:r w:rsidRPr="003E201B">
        <w:rPr>
          <w:shd w:val="clear" w:color="auto" w:fill="FFFFFF"/>
        </w:rPr>
        <w:t xml:space="preserve">В результате освоения </w:t>
      </w:r>
      <w:r w:rsidRPr="003E201B">
        <w:t xml:space="preserve">учебной дисциплины </w:t>
      </w:r>
      <w:r w:rsidR="00BF5196">
        <w:t>Офтальмофармакология</w:t>
      </w:r>
      <w:r w:rsidRPr="003E201B">
        <w:t xml:space="preserve"> </w:t>
      </w:r>
      <w:r w:rsidRPr="003E201B">
        <w:rPr>
          <w:shd w:val="clear" w:color="auto" w:fill="FFFFFF"/>
        </w:rPr>
        <w:t>должны быть сформированы общие компетенции</w:t>
      </w:r>
      <w:r w:rsidRPr="003E201B">
        <w:rPr>
          <w:b/>
          <w:bCs/>
        </w:rPr>
        <w:t>:</w:t>
      </w:r>
    </w:p>
    <w:p w:rsidR="00E32992" w:rsidRPr="00851B28" w:rsidRDefault="00E32992" w:rsidP="0022203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rPr>
          <w:b/>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851B28" w:rsidRPr="00AD1A1A" w:rsidTr="00F238FD">
        <w:tc>
          <w:tcPr>
            <w:tcW w:w="3085" w:type="dxa"/>
            <w:shd w:val="clear" w:color="auto" w:fill="auto"/>
          </w:tcPr>
          <w:p w:rsidR="00946A0F" w:rsidRPr="00AD1A1A" w:rsidRDefault="00946A0F" w:rsidP="00AB2053">
            <w:pPr>
              <w:pStyle w:val="af0"/>
              <w:spacing w:line="240" w:lineRule="exact"/>
              <w:jc w:val="center"/>
              <w:rPr>
                <w:b/>
              </w:rPr>
            </w:pPr>
            <w:r w:rsidRPr="00AD1A1A">
              <w:rPr>
                <w:b/>
              </w:rPr>
              <w:t>Код и название компетенции</w:t>
            </w:r>
          </w:p>
        </w:tc>
        <w:tc>
          <w:tcPr>
            <w:tcW w:w="3402" w:type="dxa"/>
            <w:shd w:val="clear" w:color="auto" w:fill="auto"/>
          </w:tcPr>
          <w:p w:rsidR="00946A0F" w:rsidRPr="00AD1A1A" w:rsidRDefault="00946A0F" w:rsidP="00AB2053">
            <w:pPr>
              <w:pStyle w:val="af0"/>
              <w:spacing w:line="240" w:lineRule="exact"/>
              <w:jc w:val="center"/>
              <w:rPr>
                <w:b/>
              </w:rPr>
            </w:pPr>
            <w:r w:rsidRPr="00AD1A1A">
              <w:rPr>
                <w:b/>
              </w:rPr>
              <w:t>Умения</w:t>
            </w:r>
          </w:p>
        </w:tc>
        <w:tc>
          <w:tcPr>
            <w:tcW w:w="3260" w:type="dxa"/>
            <w:shd w:val="clear" w:color="auto" w:fill="auto"/>
          </w:tcPr>
          <w:p w:rsidR="00946A0F" w:rsidRPr="00AD1A1A" w:rsidRDefault="00946A0F" w:rsidP="00AB2053">
            <w:pPr>
              <w:pStyle w:val="af0"/>
              <w:spacing w:line="240" w:lineRule="exact"/>
              <w:jc w:val="center"/>
              <w:rPr>
                <w:b/>
              </w:rPr>
            </w:pPr>
            <w:r w:rsidRPr="00AD1A1A">
              <w:rPr>
                <w:b/>
              </w:rPr>
              <w:t>Знания</w:t>
            </w:r>
          </w:p>
        </w:tc>
      </w:tr>
      <w:tr w:rsidR="00A865A2" w:rsidRPr="00AD1A1A" w:rsidTr="00F04C90">
        <w:tc>
          <w:tcPr>
            <w:tcW w:w="3085" w:type="dxa"/>
            <w:shd w:val="clear" w:color="auto" w:fill="auto"/>
            <w:vAlign w:val="center"/>
          </w:tcPr>
          <w:p w:rsidR="00A865A2" w:rsidRDefault="00A865A2" w:rsidP="00A865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1224">
              <w:t>ПК</w:t>
            </w:r>
            <w:r>
              <w:t xml:space="preserve"> 3</w:t>
            </w:r>
            <w:r w:rsidRPr="00181224">
              <w:t>.</w:t>
            </w:r>
            <w:r>
              <w:t>2</w:t>
            </w:r>
          </w:p>
          <w:p w:rsidR="00A865A2" w:rsidRPr="00181224" w:rsidRDefault="00A865A2" w:rsidP="00A865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436F2">
              <w:t>Проводить мероприятия по формированию здорового образа жизни и санитарно-гигиеническому просвещению населения в области охраны зрения.</w:t>
            </w:r>
          </w:p>
        </w:tc>
        <w:tc>
          <w:tcPr>
            <w:tcW w:w="3402" w:type="dxa"/>
            <w:shd w:val="clear" w:color="auto" w:fill="auto"/>
            <w:vAlign w:val="center"/>
          </w:tcPr>
          <w:p w:rsidR="00A865A2" w:rsidRPr="00326A47" w:rsidRDefault="00A865A2" w:rsidP="00A865A2">
            <w:pPr>
              <w:rPr>
                <w:color w:val="000000"/>
              </w:rPr>
            </w:pPr>
            <w:r w:rsidRPr="00326A47">
              <w:rPr>
                <w:color w:val="000000"/>
              </w:rPr>
              <w:t>Обучать семью адаптировать жилое помещение к потребностям лица, имеющего заболевания органов зрения</w:t>
            </w:r>
            <w:r w:rsidRPr="00326A47">
              <w:rPr>
                <w:color w:val="000000"/>
              </w:rPr>
              <w:br/>
              <w:t>- Проводить разъяснительные беседы с населением о целях и задачах профилактического медицинского осмотра, порядке прохождения диспансеризации и ее объеме</w:t>
            </w:r>
            <w:r w:rsidRPr="00326A47">
              <w:rPr>
                <w:color w:val="000000"/>
              </w:rPr>
              <w:br/>
              <w:t>- Формировать общественное мнение о здоровом образе жизни и мотивировать пациентов на ведение здорового образа жизни</w:t>
            </w:r>
            <w:r w:rsidRPr="00326A47">
              <w:rPr>
                <w:color w:val="000000"/>
              </w:rPr>
              <w:br/>
              <w:t>- Информировать население о программах снижения веса, потребления алкоголя и та-бака, предупреждения и борьбы с немедицинским потреблением наркотических средств и психотропных веществ</w:t>
            </w:r>
          </w:p>
        </w:tc>
        <w:tc>
          <w:tcPr>
            <w:tcW w:w="3260" w:type="dxa"/>
            <w:shd w:val="clear" w:color="auto" w:fill="auto"/>
            <w:vAlign w:val="center"/>
          </w:tcPr>
          <w:p w:rsidR="00A865A2" w:rsidRPr="00326A47" w:rsidRDefault="00A865A2" w:rsidP="00A865A2">
            <w:pPr>
              <w:rPr>
                <w:color w:val="000000"/>
              </w:rPr>
            </w:pPr>
            <w:r w:rsidRPr="00326A47">
              <w:rPr>
                <w:color w:val="000000"/>
              </w:rPr>
              <w:t>Методы обучения пациента и (или) инвалида по заболеванию глаз, его придаточного аппарата пользованию техническими средствами реабилитации</w:t>
            </w:r>
            <w:r w:rsidRPr="00326A47">
              <w:rPr>
                <w:color w:val="000000"/>
              </w:rPr>
              <w:br/>
              <w:t>- Информационные технологии, организационные формы, методы и средства сани-тарного просвещения населения</w:t>
            </w:r>
            <w:r w:rsidRPr="00326A47">
              <w:rPr>
                <w:color w:val="000000"/>
              </w:rPr>
              <w:br/>
              <w:t>- Правила проведения индивидуального и группового профилактического консультирования, рекомендации по вопросам личной гиги</w:t>
            </w:r>
            <w:r>
              <w:rPr>
                <w:color w:val="000000"/>
              </w:rPr>
              <w:t>ены, рационального питания, пла</w:t>
            </w:r>
            <w:r w:rsidRPr="00326A47">
              <w:rPr>
                <w:color w:val="000000"/>
              </w:rPr>
              <w:t>нирования семьи, здорового образа жизни, факторы риска для здоровья, заболевания, обусловленные образом жизни человека</w:t>
            </w:r>
            <w:r w:rsidRPr="00326A47">
              <w:rPr>
                <w:color w:val="000000"/>
              </w:rPr>
              <w:br/>
              <w:t>- Принципы з</w:t>
            </w:r>
            <w:r>
              <w:rPr>
                <w:color w:val="000000"/>
              </w:rPr>
              <w:t>дорового образа жизни, осно</w:t>
            </w:r>
            <w:r w:rsidRPr="00326A47">
              <w:rPr>
                <w:color w:val="000000"/>
              </w:rPr>
              <w:t xml:space="preserve">вы сохранения и укрепления здоровья, фак-торы, </w:t>
            </w:r>
            <w:r>
              <w:rPr>
                <w:color w:val="000000"/>
              </w:rPr>
              <w:t>способствующие сохранению здоро</w:t>
            </w:r>
            <w:r w:rsidRPr="00326A47">
              <w:rPr>
                <w:color w:val="000000"/>
              </w:rPr>
              <w:t>вья, ф</w:t>
            </w:r>
            <w:r>
              <w:rPr>
                <w:color w:val="000000"/>
              </w:rPr>
              <w:t>ормы и методы работы по формиро</w:t>
            </w:r>
            <w:r w:rsidRPr="00326A47">
              <w:rPr>
                <w:color w:val="000000"/>
              </w:rPr>
              <w:t>ванию здорового образа жизни</w:t>
            </w:r>
            <w:r w:rsidRPr="00326A47">
              <w:rPr>
                <w:color w:val="000000"/>
              </w:rPr>
              <w:br/>
              <w:t>- Программы здорового образа жизни, в том числе п</w:t>
            </w:r>
            <w:r>
              <w:rPr>
                <w:color w:val="000000"/>
              </w:rPr>
              <w:t>рограммы, направленные на сниже</w:t>
            </w:r>
            <w:r w:rsidRPr="00326A47">
              <w:rPr>
                <w:color w:val="000000"/>
              </w:rPr>
              <w:t>ние веса, снижение потребления алкоголя и табака, п</w:t>
            </w:r>
            <w:r>
              <w:rPr>
                <w:color w:val="000000"/>
              </w:rPr>
              <w:t>редупреждение и борьбу с немеди</w:t>
            </w:r>
            <w:r w:rsidRPr="00326A47">
              <w:rPr>
                <w:color w:val="000000"/>
              </w:rPr>
              <w:t>цинским потреблением наркотических средств и психотропных веществ</w:t>
            </w:r>
          </w:p>
        </w:tc>
      </w:tr>
      <w:tr w:rsidR="00A865A2" w:rsidRPr="00AD1A1A" w:rsidTr="00F04C90">
        <w:tc>
          <w:tcPr>
            <w:tcW w:w="3085" w:type="dxa"/>
            <w:shd w:val="clear" w:color="auto" w:fill="auto"/>
            <w:vAlign w:val="center"/>
          </w:tcPr>
          <w:p w:rsidR="00A865A2" w:rsidRDefault="00A865A2" w:rsidP="00A865A2">
            <w:pPr>
              <w:jc w:val="center"/>
            </w:pPr>
            <w:r w:rsidRPr="00181224">
              <w:t>ПК</w:t>
            </w:r>
            <w:r>
              <w:t xml:space="preserve"> 3.3</w:t>
            </w:r>
          </w:p>
          <w:p w:rsidR="00A865A2" w:rsidRPr="00181224" w:rsidRDefault="00A865A2" w:rsidP="00A865A2">
            <w:pPr>
              <w:jc w:val="center"/>
            </w:pPr>
            <w:r w:rsidRPr="00D436F2">
              <w:t>Оказывать помощь офтальмологу при исследовании зрительных функций и подборе средств коррекции зрения, в том числе с помощью современной офтальмодиагностической аппаратурой.</w:t>
            </w:r>
          </w:p>
        </w:tc>
        <w:tc>
          <w:tcPr>
            <w:tcW w:w="3402" w:type="dxa"/>
            <w:shd w:val="clear" w:color="auto" w:fill="auto"/>
            <w:vAlign w:val="center"/>
          </w:tcPr>
          <w:p w:rsidR="00A865A2" w:rsidRPr="00326A47" w:rsidRDefault="00A865A2" w:rsidP="00A865A2">
            <w:pPr>
              <w:rPr>
                <w:color w:val="000000"/>
              </w:rPr>
            </w:pPr>
            <w:r w:rsidRPr="00326A47">
              <w:rPr>
                <w:color w:val="000000"/>
              </w:rPr>
              <w:t>Осуществлять сбор жалоб, анамнеза жизни и заболевания у пациентов (их законных представителей)</w:t>
            </w:r>
            <w:r w:rsidRPr="00326A47">
              <w:rPr>
                <w:color w:val="000000"/>
              </w:rPr>
              <w:br/>
              <w:t>- Оформлять направление пациентов на консультацию к врачу-офтальмологу и (или) врачу-специалисту</w:t>
            </w:r>
            <w:r w:rsidRPr="00326A47">
              <w:rPr>
                <w:color w:val="000000"/>
              </w:rPr>
              <w:br/>
              <w:t>- Работат</w:t>
            </w:r>
            <w:r>
              <w:rPr>
                <w:color w:val="000000"/>
              </w:rPr>
              <w:t>ь на диагностическом офтальмоло</w:t>
            </w:r>
            <w:r w:rsidRPr="00326A47">
              <w:rPr>
                <w:color w:val="000000"/>
              </w:rPr>
              <w:t>гическо</w:t>
            </w:r>
            <w:r>
              <w:rPr>
                <w:color w:val="000000"/>
              </w:rPr>
              <w:t>м оборудовании, использовать ме</w:t>
            </w:r>
            <w:r w:rsidRPr="00326A47">
              <w:rPr>
                <w:color w:val="000000"/>
              </w:rPr>
              <w:t>дицинские изделия, предназначенные для обследова</w:t>
            </w:r>
            <w:r>
              <w:rPr>
                <w:color w:val="000000"/>
              </w:rPr>
              <w:t>ния взрослых и детей с рефракци</w:t>
            </w:r>
            <w:r w:rsidRPr="00326A47">
              <w:rPr>
                <w:color w:val="000000"/>
              </w:rPr>
              <w:t>онными нарушениями и признаками зри-тельной дезадаптации</w:t>
            </w:r>
          </w:p>
        </w:tc>
        <w:tc>
          <w:tcPr>
            <w:tcW w:w="3260" w:type="dxa"/>
            <w:shd w:val="clear" w:color="auto" w:fill="auto"/>
            <w:vAlign w:val="center"/>
          </w:tcPr>
          <w:p w:rsidR="00A865A2" w:rsidRPr="00326A47" w:rsidRDefault="00A865A2" w:rsidP="00A865A2">
            <w:pPr>
              <w:rPr>
                <w:color w:val="000000"/>
              </w:rPr>
            </w:pPr>
            <w:r w:rsidRPr="00326A47">
              <w:rPr>
                <w:color w:val="000000"/>
              </w:rPr>
              <w:t>Порядки оказания медицинской помощи, клиниче</w:t>
            </w:r>
            <w:r>
              <w:rPr>
                <w:color w:val="000000"/>
              </w:rPr>
              <w:t>ские рекомендации, стандарты ме</w:t>
            </w:r>
            <w:r w:rsidRPr="00326A47">
              <w:rPr>
                <w:color w:val="000000"/>
              </w:rPr>
              <w:t>дици</w:t>
            </w:r>
            <w:r>
              <w:rPr>
                <w:color w:val="000000"/>
              </w:rPr>
              <w:t>нской помощи по профилю "офталь</w:t>
            </w:r>
            <w:r w:rsidRPr="00326A47">
              <w:rPr>
                <w:color w:val="000000"/>
              </w:rPr>
              <w:t>мология"</w:t>
            </w:r>
            <w:r w:rsidRPr="00326A47">
              <w:rPr>
                <w:color w:val="000000"/>
              </w:rPr>
              <w:br/>
              <w:t>- Правила оформления документации для направления пациента на консультацию к врачу-офтальмологу и (или) врачу-специалисту</w:t>
            </w:r>
            <w:r w:rsidRPr="00326A47">
              <w:rPr>
                <w:color w:val="000000"/>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p>
        </w:tc>
      </w:tr>
      <w:tr w:rsidR="00A865A2" w:rsidRPr="00AD1A1A" w:rsidTr="00F04C90">
        <w:tc>
          <w:tcPr>
            <w:tcW w:w="3085" w:type="dxa"/>
            <w:shd w:val="clear" w:color="auto" w:fill="auto"/>
            <w:vAlign w:val="center"/>
          </w:tcPr>
          <w:p w:rsidR="00A865A2" w:rsidRDefault="00A865A2" w:rsidP="00A865A2">
            <w:pPr>
              <w:jc w:val="center"/>
            </w:pPr>
            <w:r w:rsidRPr="00181224">
              <w:t>ПК 4.</w:t>
            </w:r>
            <w:r>
              <w:t>6</w:t>
            </w:r>
          </w:p>
          <w:p w:rsidR="00A865A2" w:rsidRPr="00181224" w:rsidRDefault="00A865A2" w:rsidP="00A865A2">
            <w:pPr>
              <w:jc w:val="center"/>
            </w:pPr>
            <w:r w:rsidRPr="00D436F2">
              <w:t>Оказывать медицинскую помощь в экстренной форме.</w:t>
            </w:r>
          </w:p>
        </w:tc>
        <w:tc>
          <w:tcPr>
            <w:tcW w:w="3402" w:type="dxa"/>
            <w:shd w:val="clear" w:color="auto" w:fill="auto"/>
            <w:vAlign w:val="center"/>
          </w:tcPr>
          <w:p w:rsidR="00A865A2" w:rsidRPr="00326A47" w:rsidRDefault="00A865A2" w:rsidP="00A865A2">
            <w:pPr>
              <w:rPr>
                <w:color w:val="000000"/>
              </w:rPr>
            </w:pPr>
            <w:r w:rsidRPr="00326A47">
              <w:rPr>
                <w:color w:val="000000"/>
              </w:rPr>
              <w:t>Проводить первичный осмотр пациента и оценку безопасности условий для оказания медицинской помощи</w:t>
            </w:r>
            <w:r w:rsidRPr="00326A47">
              <w:rPr>
                <w:color w:val="000000"/>
              </w:rPr>
              <w:br/>
              <w:t>- Распознавать состояния, представляющие угрозу ж</w:t>
            </w:r>
            <w:r>
              <w:rPr>
                <w:color w:val="000000"/>
              </w:rPr>
              <w:t>изни, включая состояние клиниче</w:t>
            </w:r>
            <w:r w:rsidRPr="00326A47">
              <w:rPr>
                <w:color w:val="000000"/>
              </w:rPr>
              <w:t>ской смерти (остановка жизненно важных функций организма человека (к</w:t>
            </w:r>
            <w:r>
              <w:rPr>
                <w:color w:val="000000"/>
              </w:rPr>
              <w:t>ровообра</w:t>
            </w:r>
            <w:r w:rsidRPr="00326A47">
              <w:rPr>
                <w:color w:val="000000"/>
              </w:rPr>
              <w:t xml:space="preserve">щения и </w:t>
            </w:r>
            <w:r>
              <w:rPr>
                <w:color w:val="000000"/>
              </w:rPr>
              <w:t>(или) дыхания), требующие оказа</w:t>
            </w:r>
            <w:r w:rsidRPr="00326A47">
              <w:rPr>
                <w:color w:val="000000"/>
              </w:rPr>
              <w:t>ния медицинской помощи в экстренной форме</w:t>
            </w:r>
            <w:r w:rsidRPr="00326A47">
              <w:rPr>
                <w:color w:val="000000"/>
              </w:rPr>
              <w:br/>
              <w:t>- Выпол</w:t>
            </w:r>
            <w:r>
              <w:rPr>
                <w:color w:val="000000"/>
              </w:rPr>
              <w:t>нять мероприятия базовой сердеч</w:t>
            </w:r>
            <w:r w:rsidRPr="00326A47">
              <w:rPr>
                <w:color w:val="000000"/>
              </w:rPr>
              <w:t>но-легочной реанимации</w:t>
            </w:r>
            <w:r w:rsidRPr="00326A47">
              <w:rPr>
                <w:color w:val="000000"/>
              </w:rPr>
              <w:br/>
              <w:t>- Ока</w:t>
            </w:r>
            <w:r>
              <w:rPr>
                <w:color w:val="000000"/>
              </w:rPr>
              <w:t>зывать медицинскую помощь в экс</w:t>
            </w:r>
            <w:r w:rsidRPr="00326A47">
              <w:rPr>
                <w:color w:val="000000"/>
              </w:rPr>
              <w:t>тренной</w:t>
            </w:r>
            <w:r>
              <w:rPr>
                <w:color w:val="000000"/>
              </w:rPr>
              <w:t xml:space="preserve"> форме при состояниях, представ</w:t>
            </w:r>
            <w:r w:rsidRPr="00326A47">
              <w:rPr>
                <w:color w:val="000000"/>
              </w:rPr>
              <w:t xml:space="preserve">ляющих угрозу жизни, в том </w:t>
            </w:r>
            <w:r>
              <w:rPr>
                <w:color w:val="000000"/>
              </w:rPr>
              <w:t>числе клини</w:t>
            </w:r>
            <w:r w:rsidRPr="00326A47">
              <w:rPr>
                <w:color w:val="000000"/>
              </w:rPr>
              <w:t>ческой смерти (остановка жизненно важных функци</w:t>
            </w:r>
            <w:r>
              <w:rPr>
                <w:color w:val="000000"/>
              </w:rPr>
              <w:t>й организма человека (кровообра</w:t>
            </w:r>
            <w:r w:rsidRPr="00326A47">
              <w:rPr>
                <w:color w:val="000000"/>
              </w:rPr>
              <w:t>щения и (или) дыхания)</w:t>
            </w:r>
            <w:r w:rsidRPr="00326A47">
              <w:rPr>
                <w:color w:val="000000"/>
              </w:rPr>
              <w:br/>
              <w:t>- Применять лекарственные препараты и медици</w:t>
            </w:r>
            <w:r>
              <w:rPr>
                <w:color w:val="000000"/>
              </w:rPr>
              <w:t>нские изделия при оказании меди</w:t>
            </w:r>
            <w:r w:rsidRPr="00326A47">
              <w:rPr>
                <w:color w:val="000000"/>
              </w:rPr>
              <w:t>цинской помощи в экстренной форме</w:t>
            </w:r>
          </w:p>
        </w:tc>
        <w:tc>
          <w:tcPr>
            <w:tcW w:w="3260" w:type="dxa"/>
            <w:shd w:val="clear" w:color="auto" w:fill="auto"/>
            <w:vAlign w:val="center"/>
          </w:tcPr>
          <w:p w:rsidR="00A865A2" w:rsidRPr="00326A47" w:rsidRDefault="00A865A2" w:rsidP="00A865A2">
            <w:pPr>
              <w:rPr>
                <w:color w:val="000000"/>
              </w:rPr>
            </w:pPr>
            <w:r w:rsidRPr="00326A47">
              <w:rPr>
                <w:color w:val="000000"/>
              </w:rPr>
              <w:t>Правила и порядок проведения первичного осмотра п</w:t>
            </w:r>
            <w:r>
              <w:rPr>
                <w:color w:val="000000"/>
              </w:rPr>
              <w:t>ациента (пострадавшего) при ока</w:t>
            </w:r>
            <w:r w:rsidRPr="00326A47">
              <w:rPr>
                <w:color w:val="000000"/>
              </w:rPr>
              <w:t>зании медицинской помощи в экстренной форме при состояниях, представляющих угрозу жизни</w:t>
            </w:r>
            <w:r w:rsidRPr="00326A47">
              <w:rPr>
                <w:color w:val="000000"/>
              </w:rPr>
              <w:br/>
              <w:t>- Методика сбора жалоб и анамнеза жизни и заболевания у пациентов (их законных представителей)</w:t>
            </w:r>
            <w:r w:rsidRPr="00326A47">
              <w:rPr>
                <w:color w:val="000000"/>
              </w:rPr>
              <w:br/>
              <w:t xml:space="preserve">- Методика физикального </w:t>
            </w:r>
            <w:r>
              <w:rPr>
                <w:color w:val="000000"/>
              </w:rPr>
              <w:t>исследования па</w:t>
            </w:r>
            <w:r w:rsidRPr="00326A47">
              <w:rPr>
                <w:color w:val="000000"/>
              </w:rPr>
              <w:t>циентов (осмотр, пальпация, перкуссия, аускультация)</w:t>
            </w:r>
            <w:r w:rsidRPr="00326A47">
              <w:rPr>
                <w:color w:val="000000"/>
              </w:rPr>
              <w:br/>
              <w:t>- Клин</w:t>
            </w:r>
            <w:r>
              <w:rPr>
                <w:color w:val="000000"/>
              </w:rPr>
              <w:t>ические признаки внезапного пре</w:t>
            </w:r>
            <w:r w:rsidRPr="00326A47">
              <w:rPr>
                <w:color w:val="000000"/>
              </w:rPr>
              <w:t>кращения кровообращения и (или) дыхания</w:t>
            </w:r>
            <w:r w:rsidRPr="00326A47">
              <w:rPr>
                <w:color w:val="000000"/>
              </w:rPr>
              <w:br/>
              <w:t>- Правила проведения базовой сердечно-легочной реанимации</w:t>
            </w:r>
            <w:r w:rsidRPr="00326A47">
              <w:rPr>
                <w:color w:val="000000"/>
              </w:rPr>
              <w:br/>
              <w:t>- Поряд</w:t>
            </w:r>
            <w:r>
              <w:rPr>
                <w:color w:val="000000"/>
              </w:rPr>
              <w:t>ок применения лекарственных пре</w:t>
            </w:r>
            <w:r w:rsidRPr="00326A47">
              <w:rPr>
                <w:color w:val="000000"/>
              </w:rPr>
              <w:t>паратов и ме</w:t>
            </w:r>
            <w:r>
              <w:rPr>
                <w:color w:val="000000"/>
              </w:rPr>
              <w:t>дицинских изделий при оказа</w:t>
            </w:r>
            <w:r w:rsidRPr="00326A47">
              <w:rPr>
                <w:color w:val="000000"/>
              </w:rPr>
              <w:t>нии медицинской помощи в экстренной форме</w:t>
            </w:r>
            <w:r w:rsidRPr="00326A47">
              <w:rPr>
                <w:color w:val="000000"/>
              </w:rPr>
              <w:br/>
              <w:t>- Прав</w:t>
            </w:r>
            <w:r>
              <w:rPr>
                <w:color w:val="000000"/>
              </w:rPr>
              <w:t>ила и порядок проведения монито</w:t>
            </w:r>
            <w:r w:rsidRPr="00326A47">
              <w:rPr>
                <w:color w:val="000000"/>
              </w:rPr>
              <w:t>ринга сос</w:t>
            </w:r>
            <w:r>
              <w:rPr>
                <w:color w:val="000000"/>
              </w:rPr>
              <w:t>тояния пациента при оказании ме</w:t>
            </w:r>
            <w:r w:rsidRPr="00326A47">
              <w:rPr>
                <w:color w:val="000000"/>
              </w:rPr>
              <w:t>дицинской помощи в экстренной форме</w:t>
            </w:r>
            <w:r w:rsidRPr="00326A47">
              <w:rPr>
                <w:color w:val="000000"/>
              </w:rPr>
              <w:br/>
              <w:t>- Алгоритм обращения в службы спасения, в том числе вызова бригады скор</w:t>
            </w:r>
            <w:r>
              <w:rPr>
                <w:color w:val="000000"/>
              </w:rPr>
              <w:t>ой меди</w:t>
            </w:r>
            <w:r w:rsidRPr="00326A47">
              <w:rPr>
                <w:color w:val="000000"/>
              </w:rPr>
              <w:t>цинской помощи</w:t>
            </w:r>
          </w:p>
        </w:tc>
      </w:tr>
      <w:tr w:rsidR="00A865A2" w:rsidRPr="00AD1A1A" w:rsidTr="00BF5196">
        <w:tc>
          <w:tcPr>
            <w:tcW w:w="3085" w:type="dxa"/>
            <w:shd w:val="clear" w:color="auto" w:fill="auto"/>
            <w:vAlign w:val="center"/>
          </w:tcPr>
          <w:p w:rsidR="00A865A2" w:rsidRDefault="00A865A2" w:rsidP="00A865A2">
            <w:pPr>
              <w:widowControl w:val="0"/>
              <w:suppressAutoHyphens/>
              <w:rPr>
                <w:sz w:val="26"/>
                <w:szCs w:val="26"/>
              </w:rPr>
            </w:pPr>
            <w:r w:rsidRPr="00181224">
              <w:rPr>
                <w:sz w:val="26"/>
                <w:szCs w:val="26"/>
              </w:rPr>
              <w:t>ОК 01</w:t>
            </w:r>
          </w:p>
          <w:p w:rsidR="00A865A2" w:rsidRPr="00181224" w:rsidRDefault="00A865A2" w:rsidP="00A865A2">
            <w:pPr>
              <w:widowControl w:val="0"/>
              <w:suppressAutoHyphens/>
              <w:rPr>
                <w:rFonts w:eastAsia="Arial"/>
                <w:kern w:val="1"/>
              </w:rPr>
            </w:pPr>
            <w:r w:rsidRPr="00134061">
              <w:rPr>
                <w:rFonts w:eastAsia="Arial"/>
                <w:kern w:val="1"/>
              </w:rPr>
              <w:t>Выбирать способы решения задач профессиональной деятельности применительно к различным контекстам</w:t>
            </w:r>
          </w:p>
        </w:tc>
        <w:tc>
          <w:tcPr>
            <w:tcW w:w="3402" w:type="dxa"/>
            <w:shd w:val="clear" w:color="auto" w:fill="auto"/>
            <w:vAlign w:val="center"/>
          </w:tcPr>
          <w:p w:rsidR="00A865A2" w:rsidRPr="00326A47" w:rsidRDefault="00A865A2" w:rsidP="00A865A2">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3260" w:type="dxa"/>
            <w:shd w:val="clear" w:color="auto" w:fill="auto"/>
            <w:vAlign w:val="center"/>
          </w:tcPr>
          <w:p w:rsidR="00A865A2" w:rsidRPr="00326A47" w:rsidRDefault="00A865A2" w:rsidP="00A865A2">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A865A2" w:rsidRPr="00AD1A1A" w:rsidTr="00F04C90">
        <w:tc>
          <w:tcPr>
            <w:tcW w:w="3085" w:type="dxa"/>
            <w:shd w:val="clear" w:color="auto" w:fill="auto"/>
            <w:vAlign w:val="center"/>
          </w:tcPr>
          <w:p w:rsidR="00A865A2" w:rsidRDefault="00A865A2" w:rsidP="00A8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81224">
              <w:t>ОК 02</w:t>
            </w:r>
          </w:p>
          <w:p w:rsidR="00A865A2" w:rsidRDefault="00A865A2" w:rsidP="00A8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34061">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865A2" w:rsidRPr="00181224" w:rsidRDefault="00A865A2" w:rsidP="00A8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3402" w:type="dxa"/>
            <w:shd w:val="clear" w:color="auto" w:fill="auto"/>
            <w:vAlign w:val="center"/>
          </w:tcPr>
          <w:p w:rsidR="00A865A2" w:rsidRPr="00326A47" w:rsidRDefault="00A865A2" w:rsidP="00A865A2">
            <w:pPr>
              <w:rPr>
                <w:color w:val="000000"/>
              </w:rPr>
            </w:pPr>
            <w:r w:rsidRPr="00326A47">
              <w:rPr>
                <w:color w:val="000000"/>
              </w:rPr>
              <w:t>определять задачи для поиска информации; определят</w:t>
            </w:r>
            <w:r>
              <w:rPr>
                <w:color w:val="000000"/>
              </w:rPr>
              <w:t>ь необходимые источники информа</w:t>
            </w:r>
            <w:r w:rsidRPr="00326A47">
              <w:rPr>
                <w:color w:val="000000"/>
              </w:rPr>
              <w:t>ции; планир</w:t>
            </w:r>
            <w:r>
              <w:rPr>
                <w:color w:val="000000"/>
              </w:rPr>
              <w:t>овать процесс поиска; структури</w:t>
            </w:r>
            <w:r w:rsidRPr="00326A47">
              <w:rPr>
                <w:color w:val="000000"/>
              </w:rPr>
              <w:t>ровать получаемую информацию; выделять наиболее значимое в перечне информации; оценивать п</w:t>
            </w:r>
            <w:r>
              <w:rPr>
                <w:color w:val="000000"/>
              </w:rPr>
              <w:t>рактическую значимость результа</w:t>
            </w:r>
            <w:r w:rsidRPr="00326A47">
              <w:rPr>
                <w:color w:val="000000"/>
              </w:rPr>
              <w:t>тов поиска; оформлять результаты поиска</w:t>
            </w:r>
          </w:p>
        </w:tc>
        <w:tc>
          <w:tcPr>
            <w:tcW w:w="3260" w:type="dxa"/>
            <w:shd w:val="clear" w:color="auto" w:fill="auto"/>
            <w:vAlign w:val="center"/>
          </w:tcPr>
          <w:p w:rsidR="00A865A2" w:rsidRPr="00326A47" w:rsidRDefault="00A865A2" w:rsidP="00A865A2">
            <w:pPr>
              <w:rPr>
                <w:color w:val="000000"/>
              </w:rPr>
            </w:pPr>
            <w:r w:rsidRPr="00326A47">
              <w:rPr>
                <w:color w:val="000000"/>
              </w:rPr>
              <w:t>номенклатура информационных источников, применяем</w:t>
            </w:r>
            <w:r>
              <w:rPr>
                <w:color w:val="000000"/>
              </w:rPr>
              <w:t>ых в профессиональной деятельно</w:t>
            </w:r>
            <w:r w:rsidRPr="00326A47">
              <w:rPr>
                <w:color w:val="000000"/>
              </w:rPr>
              <w:t>сти; приемы структурирования информации; формат о</w:t>
            </w:r>
            <w:r>
              <w:rPr>
                <w:color w:val="000000"/>
              </w:rPr>
              <w:t>формления результатов поиска ин</w:t>
            </w:r>
            <w:r w:rsidRPr="00326A47">
              <w:rPr>
                <w:color w:val="000000"/>
              </w:rPr>
              <w:t>формации</w:t>
            </w:r>
          </w:p>
        </w:tc>
      </w:tr>
      <w:tr w:rsidR="00A865A2" w:rsidRPr="00AD1A1A" w:rsidTr="00F04C90">
        <w:tc>
          <w:tcPr>
            <w:tcW w:w="3085" w:type="dxa"/>
            <w:shd w:val="clear" w:color="auto" w:fill="auto"/>
            <w:vAlign w:val="center"/>
          </w:tcPr>
          <w:p w:rsidR="00A865A2" w:rsidRDefault="00A865A2" w:rsidP="00A8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81224">
              <w:t>ОК 0</w:t>
            </w:r>
            <w:r>
              <w:t>9</w:t>
            </w:r>
          </w:p>
          <w:p w:rsidR="00A865A2" w:rsidRPr="00181224" w:rsidRDefault="00A865A2" w:rsidP="00A8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34061">
              <w:t>Пользоваться профессиональной документацией на государственном и иностранном языках</w:t>
            </w:r>
          </w:p>
        </w:tc>
        <w:tc>
          <w:tcPr>
            <w:tcW w:w="3402" w:type="dxa"/>
            <w:shd w:val="clear" w:color="auto" w:fill="auto"/>
            <w:vAlign w:val="center"/>
          </w:tcPr>
          <w:p w:rsidR="00A865A2" w:rsidRPr="00326A47" w:rsidRDefault="00A865A2" w:rsidP="00A865A2">
            <w:pPr>
              <w:rPr>
                <w:color w:val="000000"/>
              </w:rPr>
            </w:pPr>
            <w:r w:rsidRPr="00326A47">
              <w:rPr>
                <w:color w:val="000000"/>
              </w:rPr>
              <w:t>понимать общий смысл четко произнесенных высказыван</w:t>
            </w:r>
            <w:r>
              <w:rPr>
                <w:color w:val="000000"/>
              </w:rPr>
              <w:t>ий на известные темы (профессио</w:t>
            </w:r>
            <w:r w:rsidRPr="00326A47">
              <w:rPr>
                <w:color w:val="000000"/>
              </w:rPr>
              <w:t>нальные и бы</w:t>
            </w:r>
            <w:r>
              <w:rPr>
                <w:color w:val="000000"/>
              </w:rPr>
              <w:t>товые), понимать тексты на базо</w:t>
            </w:r>
            <w:r w:rsidRPr="00326A47">
              <w:rPr>
                <w:color w:val="000000"/>
              </w:rPr>
              <w:t>вые профессиональные темы; участвовать в диалога</w:t>
            </w:r>
            <w:r>
              <w:rPr>
                <w:color w:val="000000"/>
              </w:rPr>
              <w:t>х на знакомые общие и профессио</w:t>
            </w:r>
            <w:r w:rsidRPr="00326A47">
              <w:rPr>
                <w:color w:val="000000"/>
              </w:rPr>
              <w:t>нальные темы; строить простые высказывания о себе и о с</w:t>
            </w:r>
            <w:r>
              <w:rPr>
                <w:color w:val="000000"/>
              </w:rPr>
              <w:t>воей профессиональной деятельно</w:t>
            </w:r>
            <w:r w:rsidRPr="00326A47">
              <w:rPr>
                <w:color w:val="000000"/>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260" w:type="dxa"/>
            <w:shd w:val="clear" w:color="auto" w:fill="auto"/>
            <w:vAlign w:val="center"/>
          </w:tcPr>
          <w:p w:rsidR="00A865A2" w:rsidRPr="00326A47" w:rsidRDefault="00A865A2" w:rsidP="00A865A2">
            <w:pPr>
              <w:rPr>
                <w:color w:val="000000"/>
              </w:rPr>
            </w:pPr>
            <w:r w:rsidRPr="00326A47">
              <w:rPr>
                <w:color w:val="000000"/>
              </w:rPr>
              <w:t>правила построения простых и сложных п</w:t>
            </w:r>
            <w:r>
              <w:rPr>
                <w:color w:val="000000"/>
              </w:rPr>
              <w:t>ред</w:t>
            </w:r>
            <w:r w:rsidRPr="00326A47">
              <w:rPr>
                <w:color w:val="000000"/>
              </w:rPr>
              <w:t xml:space="preserve">ложений </w:t>
            </w:r>
            <w:r>
              <w:rPr>
                <w:color w:val="000000"/>
              </w:rPr>
              <w:t>на профессиональные темы; основ</w:t>
            </w:r>
            <w:r w:rsidRPr="00326A47">
              <w:rPr>
                <w:color w:val="000000"/>
              </w:rPr>
              <w:t>ные общеупотребительные глаголы (бытовая и профессион</w:t>
            </w:r>
            <w:r>
              <w:rPr>
                <w:color w:val="000000"/>
              </w:rPr>
              <w:t>альная лексика); лексический ми</w:t>
            </w:r>
            <w:r w:rsidRPr="00326A47">
              <w:rPr>
                <w:color w:val="000000"/>
              </w:rPr>
              <w:t>нимум, относящийся к описанию предметов, средств и</w:t>
            </w:r>
            <w:r>
              <w:rPr>
                <w:color w:val="000000"/>
              </w:rPr>
              <w:t xml:space="preserve"> процессов профессиональной дея</w:t>
            </w:r>
            <w:r w:rsidRPr="00326A47">
              <w:rPr>
                <w:color w:val="000000"/>
              </w:rPr>
              <w:t xml:space="preserve">тельности; </w:t>
            </w:r>
            <w:r>
              <w:rPr>
                <w:color w:val="000000"/>
              </w:rPr>
              <w:t>особенности произношения; прави</w:t>
            </w:r>
            <w:r w:rsidRPr="00326A47">
              <w:rPr>
                <w:color w:val="000000"/>
              </w:rPr>
              <w:t xml:space="preserve">ла чтения </w:t>
            </w:r>
            <w:r>
              <w:rPr>
                <w:color w:val="000000"/>
              </w:rPr>
              <w:t>текстов профессиональной направ</w:t>
            </w:r>
            <w:r w:rsidRPr="00326A47">
              <w:rPr>
                <w:color w:val="000000"/>
              </w:rPr>
              <w:t>ленности</w:t>
            </w:r>
          </w:p>
        </w:tc>
      </w:tr>
    </w:tbl>
    <w:p w:rsidR="00AD1A1A" w:rsidRPr="00A959E2" w:rsidRDefault="002F4AA7" w:rsidP="00AD1A1A">
      <w:pPr>
        <w:jc w:val="both"/>
        <w:rPr>
          <w:b/>
          <w:bCs/>
        </w:rPr>
      </w:pPr>
      <w:r w:rsidRPr="00851B28">
        <w:rPr>
          <w:color w:val="FF0000"/>
        </w:rPr>
        <w:br w:type="page"/>
      </w:r>
      <w:bookmarkStart w:id="4" w:name="_Toc72747104"/>
      <w:r w:rsidR="00AD1A1A" w:rsidRPr="00A959E2">
        <w:rPr>
          <w:b/>
          <w:bCs/>
        </w:rPr>
        <w:t xml:space="preserve">2. СТРУКТУРА И СОДЕРЖАНИЕ </w:t>
      </w:r>
      <w:r w:rsidR="00AD1A1A" w:rsidRPr="00A959E2">
        <w:rPr>
          <w:b/>
          <w:kern w:val="2"/>
        </w:rPr>
        <w:t>ПРОГРАММЫ</w:t>
      </w:r>
      <w:r w:rsidR="00AD1A1A" w:rsidRPr="00A959E2">
        <w:rPr>
          <w:kern w:val="2"/>
        </w:rPr>
        <w:t xml:space="preserve"> </w:t>
      </w:r>
      <w:r w:rsidR="00AD1A1A" w:rsidRPr="00A959E2">
        <w:rPr>
          <w:b/>
          <w:bCs/>
        </w:rPr>
        <w:t>УЧЕБНОЙ ДИСЦИПЛИНЫ</w:t>
      </w:r>
    </w:p>
    <w:p w:rsidR="00AD1A1A" w:rsidRPr="00A959E2" w:rsidRDefault="00AD1A1A" w:rsidP="00AD1A1A">
      <w:pPr>
        <w:spacing w:before="100" w:beforeAutospacing="1"/>
        <w:rPr>
          <w:b/>
          <w:bCs/>
        </w:rPr>
      </w:pPr>
      <w:r w:rsidRPr="00A959E2">
        <w:rPr>
          <w:b/>
          <w:bCs/>
        </w:rPr>
        <w:t xml:space="preserve">2.1. Объем программы учебной дисциплины и виды работы </w:t>
      </w:r>
    </w:p>
    <w:p w:rsidR="00AD1A1A" w:rsidRPr="003E201B" w:rsidRDefault="00AD1A1A" w:rsidP="00AD1A1A">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2514"/>
        <w:gridCol w:w="1754"/>
      </w:tblGrid>
      <w:tr w:rsidR="00AD1A1A" w:rsidRPr="00B048BD" w:rsidTr="00882055">
        <w:tc>
          <w:tcPr>
            <w:tcW w:w="5276" w:type="dxa"/>
            <w:shd w:val="clear" w:color="auto" w:fill="auto"/>
          </w:tcPr>
          <w:p w:rsidR="00AD1A1A" w:rsidRPr="00B048BD" w:rsidRDefault="00AD1A1A" w:rsidP="00882055">
            <w:pPr>
              <w:jc w:val="center"/>
            </w:pPr>
            <w:r w:rsidRPr="00B048BD">
              <w:t>Вид учебной работы</w:t>
            </w:r>
          </w:p>
        </w:tc>
        <w:tc>
          <w:tcPr>
            <w:tcW w:w="2541" w:type="dxa"/>
            <w:shd w:val="clear" w:color="auto" w:fill="auto"/>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очная форма обучения</w:t>
            </w:r>
          </w:p>
        </w:tc>
        <w:tc>
          <w:tcPr>
            <w:tcW w:w="1754" w:type="dxa"/>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заочная форма обучения</w:t>
            </w:r>
          </w:p>
        </w:tc>
      </w:tr>
      <w:tr w:rsidR="00AD1A1A" w:rsidRPr="00B048BD" w:rsidTr="00882055">
        <w:tc>
          <w:tcPr>
            <w:tcW w:w="5276" w:type="dxa"/>
            <w:shd w:val="clear" w:color="auto" w:fill="auto"/>
          </w:tcPr>
          <w:p w:rsidR="00AD1A1A" w:rsidRPr="00B048BD" w:rsidRDefault="00AB2053" w:rsidP="00882055">
            <w:pPr>
              <w:jc w:val="both"/>
            </w:pPr>
            <w:r>
              <w:t xml:space="preserve">Объем </w:t>
            </w:r>
            <w:r w:rsidR="00DF51EC">
              <w:t xml:space="preserve">учебной </w:t>
            </w:r>
            <w:r>
              <w:t>дисциплины</w:t>
            </w:r>
          </w:p>
        </w:tc>
        <w:tc>
          <w:tcPr>
            <w:tcW w:w="2541" w:type="dxa"/>
            <w:shd w:val="clear" w:color="auto" w:fill="auto"/>
          </w:tcPr>
          <w:p w:rsidR="00AD1A1A" w:rsidRPr="00AD1A1A" w:rsidRDefault="001C65DD" w:rsidP="00882055">
            <w:pPr>
              <w:jc w:val="center"/>
            </w:pPr>
            <w:r>
              <w:t>98</w:t>
            </w:r>
          </w:p>
        </w:tc>
        <w:tc>
          <w:tcPr>
            <w:tcW w:w="1754" w:type="dxa"/>
          </w:tcPr>
          <w:p w:rsidR="00AD1A1A" w:rsidRPr="00AD1A1A" w:rsidRDefault="001C65DD" w:rsidP="00882055">
            <w:pPr>
              <w:jc w:val="center"/>
            </w:pPr>
            <w:r>
              <w:t>98</w:t>
            </w:r>
          </w:p>
        </w:tc>
      </w:tr>
      <w:tr w:rsidR="00AD1A1A" w:rsidRPr="00B048BD" w:rsidTr="00882055">
        <w:tc>
          <w:tcPr>
            <w:tcW w:w="5276" w:type="dxa"/>
            <w:shd w:val="clear" w:color="auto" w:fill="FBE4D5"/>
          </w:tcPr>
          <w:p w:rsidR="00AD1A1A" w:rsidRPr="00B048BD" w:rsidRDefault="00AD1A1A" w:rsidP="00882055">
            <w:pPr>
              <w:jc w:val="both"/>
            </w:pPr>
            <w:r w:rsidRPr="00B048BD">
              <w:t>в том числе реализуемый в форме практической подготовки</w:t>
            </w:r>
          </w:p>
        </w:tc>
        <w:tc>
          <w:tcPr>
            <w:tcW w:w="2541" w:type="dxa"/>
            <w:shd w:val="clear" w:color="auto" w:fill="FBE4D5"/>
          </w:tcPr>
          <w:p w:rsidR="00AD1A1A" w:rsidRPr="00AD1A1A" w:rsidRDefault="001C65DD" w:rsidP="00882055">
            <w:pPr>
              <w:jc w:val="center"/>
            </w:pPr>
            <w:r>
              <w:t>62</w:t>
            </w:r>
          </w:p>
        </w:tc>
        <w:tc>
          <w:tcPr>
            <w:tcW w:w="1754" w:type="dxa"/>
            <w:shd w:val="clear" w:color="auto" w:fill="FBE4D5"/>
          </w:tcPr>
          <w:p w:rsidR="00AD1A1A" w:rsidRPr="00AD1A1A" w:rsidRDefault="00A9007F" w:rsidP="00882055">
            <w:pPr>
              <w:jc w:val="center"/>
            </w:pPr>
            <w:r>
              <w:t>18</w:t>
            </w:r>
          </w:p>
        </w:tc>
      </w:tr>
      <w:tr w:rsidR="00AD1A1A" w:rsidRPr="00B048BD" w:rsidTr="00882055">
        <w:tc>
          <w:tcPr>
            <w:tcW w:w="5276" w:type="dxa"/>
            <w:shd w:val="clear" w:color="auto" w:fill="auto"/>
          </w:tcPr>
          <w:p w:rsidR="00AD1A1A" w:rsidRPr="00B048BD" w:rsidRDefault="00AD1A1A" w:rsidP="00882055">
            <w:r w:rsidRPr="00B048BD">
              <w:t xml:space="preserve">в том числе из объема </w:t>
            </w:r>
            <w:r w:rsidR="00DF51EC">
              <w:t xml:space="preserve">учебной </w:t>
            </w:r>
            <w:r w:rsidRPr="00B048BD">
              <w:t>дисциплины:</w:t>
            </w:r>
          </w:p>
        </w:tc>
        <w:tc>
          <w:tcPr>
            <w:tcW w:w="2541" w:type="dxa"/>
            <w:shd w:val="clear" w:color="auto" w:fill="auto"/>
          </w:tcPr>
          <w:p w:rsidR="00AD1A1A" w:rsidRPr="00AD1A1A" w:rsidRDefault="00AD1A1A" w:rsidP="00882055"/>
        </w:tc>
        <w:tc>
          <w:tcPr>
            <w:tcW w:w="1754" w:type="dxa"/>
          </w:tcPr>
          <w:p w:rsidR="00AD1A1A" w:rsidRPr="00AD1A1A" w:rsidRDefault="00AD1A1A" w:rsidP="00882055"/>
        </w:tc>
      </w:tr>
      <w:tr w:rsidR="00AD1A1A" w:rsidRPr="00B048BD" w:rsidTr="00882055">
        <w:tc>
          <w:tcPr>
            <w:tcW w:w="5276" w:type="dxa"/>
            <w:shd w:val="clear" w:color="auto" w:fill="auto"/>
          </w:tcPr>
          <w:p w:rsidR="00AD1A1A" w:rsidRPr="00B048BD" w:rsidRDefault="00AD1A1A" w:rsidP="00882055">
            <w:pPr>
              <w:ind w:firstLine="709"/>
            </w:pPr>
            <w:r w:rsidRPr="00B048BD">
              <w:t>Теоретическое обучение</w:t>
            </w:r>
          </w:p>
        </w:tc>
        <w:tc>
          <w:tcPr>
            <w:tcW w:w="2541" w:type="dxa"/>
            <w:shd w:val="clear" w:color="auto" w:fill="auto"/>
          </w:tcPr>
          <w:p w:rsidR="00AD1A1A" w:rsidRPr="00AD1A1A" w:rsidRDefault="001C65DD" w:rsidP="00882055">
            <w:pPr>
              <w:jc w:val="center"/>
            </w:pPr>
            <w:r>
              <w:t>36</w:t>
            </w:r>
          </w:p>
        </w:tc>
        <w:tc>
          <w:tcPr>
            <w:tcW w:w="1754" w:type="dxa"/>
          </w:tcPr>
          <w:p w:rsidR="00AD1A1A" w:rsidRPr="00AD1A1A" w:rsidRDefault="00A9007F" w:rsidP="00882055">
            <w:pPr>
              <w:jc w:val="center"/>
            </w:pPr>
            <w:r>
              <w:t>10</w:t>
            </w:r>
          </w:p>
        </w:tc>
      </w:tr>
      <w:tr w:rsidR="00AD1A1A" w:rsidRPr="00B048BD" w:rsidTr="00882055">
        <w:tc>
          <w:tcPr>
            <w:tcW w:w="5276" w:type="dxa"/>
            <w:shd w:val="clear" w:color="auto" w:fill="FBE4D5"/>
          </w:tcPr>
          <w:p w:rsidR="00AD1A1A" w:rsidRPr="00B048BD" w:rsidRDefault="00AD1A1A" w:rsidP="00882055">
            <w:pPr>
              <w:ind w:firstLine="709"/>
            </w:pPr>
            <w:r w:rsidRPr="00B048BD">
              <w:t>Практические занятия (если предусмотрено)</w:t>
            </w:r>
          </w:p>
        </w:tc>
        <w:tc>
          <w:tcPr>
            <w:tcW w:w="2541" w:type="dxa"/>
            <w:shd w:val="clear" w:color="auto" w:fill="FBE4D5"/>
          </w:tcPr>
          <w:p w:rsidR="00AD1A1A" w:rsidRPr="00AD1A1A" w:rsidRDefault="001C65DD" w:rsidP="00882055">
            <w:pPr>
              <w:jc w:val="center"/>
            </w:pPr>
            <w:r>
              <w:t>62</w:t>
            </w:r>
          </w:p>
        </w:tc>
        <w:tc>
          <w:tcPr>
            <w:tcW w:w="1754" w:type="dxa"/>
            <w:shd w:val="clear" w:color="auto" w:fill="FBE4D5"/>
          </w:tcPr>
          <w:p w:rsidR="00AD1A1A" w:rsidRPr="00AD1A1A" w:rsidRDefault="00A9007F" w:rsidP="00882055">
            <w:pPr>
              <w:jc w:val="center"/>
            </w:pPr>
            <w:r>
              <w:t>18</w:t>
            </w:r>
          </w:p>
        </w:tc>
      </w:tr>
      <w:tr w:rsidR="00AD1A1A" w:rsidRPr="00B048BD" w:rsidTr="00882055">
        <w:tc>
          <w:tcPr>
            <w:tcW w:w="5276" w:type="dxa"/>
            <w:shd w:val="clear" w:color="auto" w:fill="auto"/>
          </w:tcPr>
          <w:p w:rsidR="00AD1A1A" w:rsidRPr="00B048BD" w:rsidRDefault="00AD1A1A" w:rsidP="00882055">
            <w:pPr>
              <w:ind w:firstLine="709"/>
            </w:pPr>
            <w:r w:rsidRPr="00B048BD">
              <w:t>Самостоятельная работа (если предусмотрена</w:t>
            </w:r>
          </w:p>
        </w:tc>
        <w:tc>
          <w:tcPr>
            <w:tcW w:w="2541" w:type="dxa"/>
            <w:shd w:val="clear" w:color="auto" w:fill="auto"/>
          </w:tcPr>
          <w:p w:rsidR="00AD1A1A" w:rsidRPr="00AD1A1A" w:rsidRDefault="00AD1A1A" w:rsidP="00882055">
            <w:pPr>
              <w:jc w:val="center"/>
            </w:pPr>
          </w:p>
        </w:tc>
        <w:tc>
          <w:tcPr>
            <w:tcW w:w="1754" w:type="dxa"/>
          </w:tcPr>
          <w:p w:rsidR="00AD1A1A" w:rsidRPr="00AD1A1A" w:rsidRDefault="00A9007F" w:rsidP="00882055">
            <w:pPr>
              <w:jc w:val="center"/>
            </w:pPr>
            <w:r>
              <w:t>70</w:t>
            </w:r>
          </w:p>
        </w:tc>
      </w:tr>
      <w:tr w:rsidR="00AD1A1A" w:rsidRPr="00B048BD" w:rsidTr="00882055">
        <w:tc>
          <w:tcPr>
            <w:tcW w:w="5276" w:type="dxa"/>
            <w:shd w:val="clear" w:color="auto" w:fill="auto"/>
          </w:tcPr>
          <w:p w:rsidR="00AD1A1A" w:rsidRDefault="00AD1A1A" w:rsidP="00F71522">
            <w:pPr>
              <w:jc w:val="both"/>
            </w:pPr>
            <w:r w:rsidRPr="00B048BD">
              <w:t xml:space="preserve">Промежуточная аттестация / форма контроля </w:t>
            </w:r>
          </w:p>
          <w:p w:rsidR="00F71522" w:rsidRPr="00F71522" w:rsidRDefault="00F71522" w:rsidP="00F71522">
            <w:pPr>
              <w:jc w:val="both"/>
              <w:rPr>
                <w:i/>
              </w:rPr>
            </w:pPr>
          </w:p>
        </w:tc>
        <w:tc>
          <w:tcPr>
            <w:tcW w:w="2541" w:type="dxa"/>
            <w:shd w:val="clear" w:color="auto" w:fill="auto"/>
          </w:tcPr>
          <w:p w:rsidR="00C6029C" w:rsidRDefault="00640C47" w:rsidP="00AD1A1A">
            <w:pPr>
              <w:jc w:val="center"/>
            </w:pPr>
            <w:r>
              <w:t>Другие формы контроля</w:t>
            </w:r>
          </w:p>
          <w:p w:rsidR="00AD1A1A" w:rsidRPr="00AD1A1A" w:rsidRDefault="00A9007F" w:rsidP="00AD1A1A">
            <w:pPr>
              <w:jc w:val="center"/>
            </w:pPr>
            <w:r>
              <w:t>(6</w:t>
            </w:r>
            <w:r w:rsidR="00AD1A1A" w:rsidRPr="00AD1A1A">
              <w:t xml:space="preserve"> семестр)</w:t>
            </w:r>
          </w:p>
        </w:tc>
        <w:tc>
          <w:tcPr>
            <w:tcW w:w="1754" w:type="dxa"/>
          </w:tcPr>
          <w:p w:rsidR="00A9007F" w:rsidRDefault="00A9007F" w:rsidP="00A9007F">
            <w:pPr>
              <w:jc w:val="center"/>
            </w:pPr>
            <w:r>
              <w:t>Другие формы контроля</w:t>
            </w:r>
          </w:p>
          <w:p w:rsidR="00AD1A1A" w:rsidRPr="00AD1A1A" w:rsidRDefault="00A9007F" w:rsidP="00882055">
            <w:pPr>
              <w:jc w:val="center"/>
              <w:rPr>
                <w:highlight w:val="yellow"/>
              </w:rPr>
            </w:pPr>
            <w:r>
              <w:t xml:space="preserve"> (8</w:t>
            </w:r>
            <w:r w:rsidR="00AD1A1A" w:rsidRPr="00AD1A1A">
              <w:t xml:space="preserve"> семестр)</w:t>
            </w:r>
          </w:p>
        </w:tc>
      </w:tr>
    </w:tbl>
    <w:p w:rsidR="00AD1A1A" w:rsidRDefault="00AD1A1A" w:rsidP="00DE5F56">
      <w:pPr>
        <w:pStyle w:val="af3"/>
        <w:rPr>
          <w:color w:val="FF0000"/>
        </w:rPr>
      </w:pPr>
    </w:p>
    <w:p w:rsidR="00AD1A1A" w:rsidRDefault="00AD1A1A" w:rsidP="00DE5F56">
      <w:pPr>
        <w:pStyle w:val="af3"/>
        <w:rPr>
          <w:color w:val="FF0000"/>
        </w:rPr>
      </w:pPr>
    </w:p>
    <w:p w:rsidR="00AD1A1A" w:rsidRDefault="00AD1A1A" w:rsidP="00DE5F56">
      <w:pPr>
        <w:pStyle w:val="af3"/>
        <w:rPr>
          <w:color w:val="FF0000"/>
        </w:rPr>
      </w:pPr>
    </w:p>
    <w:p w:rsidR="00AD1A1A" w:rsidRDefault="00AD1A1A" w:rsidP="00DE5F56">
      <w:pPr>
        <w:pStyle w:val="af3"/>
        <w:rPr>
          <w:color w:val="FF0000"/>
        </w:rPr>
      </w:pPr>
    </w:p>
    <w:p w:rsidR="00AD1A1A" w:rsidRDefault="00AD1A1A" w:rsidP="00DE5F56">
      <w:pPr>
        <w:pStyle w:val="af3"/>
        <w:rPr>
          <w:color w:val="FF0000"/>
        </w:rPr>
      </w:pPr>
    </w:p>
    <w:p w:rsidR="00AD1A1A" w:rsidRDefault="00AD1A1A" w:rsidP="00DE5F56">
      <w:pPr>
        <w:pStyle w:val="af3"/>
        <w:rPr>
          <w:color w:val="FF0000"/>
        </w:rPr>
      </w:pPr>
    </w:p>
    <w:p w:rsidR="00AD1A1A" w:rsidRDefault="00AD1A1A" w:rsidP="00DE5F56">
      <w:pPr>
        <w:pStyle w:val="af3"/>
        <w:rPr>
          <w:color w:val="FF0000"/>
        </w:rPr>
      </w:pPr>
    </w:p>
    <w:p w:rsidR="00AD1A1A" w:rsidRDefault="00AD1A1A" w:rsidP="00DE5F56">
      <w:pPr>
        <w:pStyle w:val="af3"/>
        <w:rPr>
          <w:color w:val="FF0000"/>
        </w:rPr>
      </w:pPr>
    </w:p>
    <w:bookmarkEnd w:id="4"/>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sectPr w:rsidR="00E32992" w:rsidRPr="00851B28" w:rsidSect="00BD620D">
          <w:footerReference w:type="even" r:id="rId8"/>
          <w:footerReference w:type="default" r:id="rId9"/>
          <w:pgSz w:w="11906" w:h="16838"/>
          <w:pgMar w:top="1134" w:right="991" w:bottom="1134" w:left="1701" w:header="709" w:footer="709" w:gutter="0"/>
          <w:pgNumType w:start="1"/>
          <w:cols w:space="720"/>
          <w:titlePg/>
          <w:docGrid w:linePitch="326"/>
        </w:sectPr>
      </w:pPr>
    </w:p>
    <w:p w:rsidR="00E32992" w:rsidRDefault="00E32992" w:rsidP="008431F7">
      <w:pPr>
        <w:suppressAutoHyphens/>
        <w:jc w:val="center"/>
        <w:rPr>
          <w:b/>
          <w:bCs/>
          <w:lang w:eastAsia="zh-CN" w:bidi="hi-IN"/>
        </w:rPr>
      </w:pPr>
      <w:r w:rsidRPr="00BA7117">
        <w:rPr>
          <w:b/>
          <w:bCs/>
          <w:lang w:eastAsia="zh-CN" w:bidi="hi-IN"/>
        </w:rPr>
        <w:t xml:space="preserve">2.2. </w:t>
      </w:r>
      <w:r w:rsidR="002F4AA7" w:rsidRPr="00BA7117">
        <w:rPr>
          <w:b/>
        </w:rPr>
        <w:t xml:space="preserve">Тематический план и содержание программы учебной дисциплины </w:t>
      </w:r>
      <w:r w:rsidR="005F7FF5">
        <w:rPr>
          <w:b/>
        </w:rPr>
        <w:t>Офтальмофармакология</w:t>
      </w:r>
    </w:p>
    <w:p w:rsidR="00BA7117" w:rsidRDefault="00BA7117" w:rsidP="008431F7">
      <w:pPr>
        <w:suppressAutoHyphens/>
        <w:jc w:val="center"/>
        <w:rPr>
          <w:b/>
          <w:bCs/>
          <w:lang w:eastAsia="zh-CN" w:bidi="hi-IN"/>
        </w:rPr>
      </w:pPr>
    </w:p>
    <w:p w:rsidR="00BA7117" w:rsidRDefault="00BA7117" w:rsidP="008431F7">
      <w:pPr>
        <w:suppressAutoHyphens/>
        <w:jc w:val="center"/>
        <w:rPr>
          <w:b/>
          <w:bCs/>
          <w:lang w:eastAsia="zh-CN" w:bidi="hi-IN"/>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2556"/>
        <w:gridCol w:w="5457"/>
        <w:gridCol w:w="1276"/>
        <w:gridCol w:w="1276"/>
        <w:gridCol w:w="1701"/>
        <w:gridCol w:w="1134"/>
      </w:tblGrid>
      <w:tr w:rsidR="002218EC" w:rsidRPr="002218EC" w:rsidTr="00794662">
        <w:tc>
          <w:tcPr>
            <w:tcW w:w="2443" w:type="dxa"/>
            <w:shd w:val="clear" w:color="auto" w:fill="auto"/>
            <w:vAlign w:val="center"/>
          </w:tcPr>
          <w:p w:rsidR="00BA7117" w:rsidRPr="00AB2053" w:rsidRDefault="00A865A2" w:rsidP="002F1F62">
            <w:pPr>
              <w:spacing w:line="240" w:lineRule="exact"/>
              <w:jc w:val="center"/>
              <w:rPr>
                <w:b/>
              </w:rPr>
            </w:pPr>
            <w:r w:rsidRPr="00031C89">
              <w:rPr>
                <w:b/>
                <w:bCs/>
                <w:spacing w:val="-1"/>
              </w:rPr>
              <w:t>Наименование разделов и тем</w:t>
            </w:r>
          </w:p>
        </w:tc>
        <w:tc>
          <w:tcPr>
            <w:tcW w:w="2556" w:type="dxa"/>
            <w:shd w:val="clear" w:color="auto" w:fill="auto"/>
            <w:vAlign w:val="center"/>
          </w:tcPr>
          <w:p w:rsidR="00BA7117" w:rsidRPr="00AB2053" w:rsidRDefault="00BA7117" w:rsidP="002F1F62">
            <w:pPr>
              <w:spacing w:line="240" w:lineRule="exact"/>
              <w:jc w:val="center"/>
              <w:rPr>
                <w:b/>
              </w:rPr>
            </w:pPr>
            <w:r w:rsidRPr="00AB2053">
              <w:rPr>
                <w:b/>
              </w:rPr>
              <w:t>Формы организации учебной деятельности обучающихся</w:t>
            </w:r>
          </w:p>
        </w:tc>
        <w:tc>
          <w:tcPr>
            <w:tcW w:w="5457" w:type="dxa"/>
            <w:shd w:val="clear" w:color="auto" w:fill="auto"/>
            <w:vAlign w:val="center"/>
          </w:tcPr>
          <w:p w:rsidR="00BA7117" w:rsidRPr="00AB2053" w:rsidRDefault="00BA7117" w:rsidP="002F1F62">
            <w:pPr>
              <w:spacing w:line="240" w:lineRule="exact"/>
              <w:jc w:val="center"/>
              <w:rPr>
                <w:b/>
              </w:rPr>
            </w:pPr>
            <w:r w:rsidRPr="00AB2053">
              <w:rPr>
                <w:b/>
              </w:rPr>
              <w:t>Содержание форм организации учебной деятельности</w:t>
            </w:r>
          </w:p>
          <w:p w:rsidR="00BA7117" w:rsidRPr="00AB2053" w:rsidRDefault="00BA7117" w:rsidP="002F1F62">
            <w:pPr>
              <w:spacing w:line="240" w:lineRule="exact"/>
              <w:jc w:val="center"/>
              <w:rPr>
                <w:b/>
              </w:rPr>
            </w:pPr>
            <w:r w:rsidRPr="00AB2053">
              <w:rPr>
                <w:b/>
              </w:rPr>
              <w:t>обучающихся</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Объем часов (очная форма)</w:t>
            </w:r>
          </w:p>
        </w:tc>
        <w:tc>
          <w:tcPr>
            <w:tcW w:w="1276" w:type="dxa"/>
            <w:vAlign w:val="center"/>
          </w:tcPr>
          <w:p w:rsidR="00BA7117" w:rsidRPr="00AB2053" w:rsidRDefault="00BA7117" w:rsidP="002F1F62">
            <w:pPr>
              <w:spacing w:line="240" w:lineRule="exact"/>
              <w:jc w:val="center"/>
              <w:rPr>
                <w:b/>
              </w:rPr>
            </w:pPr>
            <w:r w:rsidRPr="00AB2053">
              <w:rPr>
                <w:b/>
              </w:rPr>
              <w:t>Объем часов (заочная форма)</w:t>
            </w:r>
          </w:p>
        </w:tc>
        <w:tc>
          <w:tcPr>
            <w:tcW w:w="1701" w:type="dxa"/>
            <w:shd w:val="clear" w:color="auto" w:fill="auto"/>
            <w:vAlign w:val="center"/>
          </w:tcPr>
          <w:p w:rsidR="00BA7117" w:rsidRPr="00AB2053" w:rsidRDefault="00AB2053" w:rsidP="002F1F62">
            <w:pPr>
              <w:spacing w:line="240" w:lineRule="exact"/>
              <w:jc w:val="center"/>
              <w:rPr>
                <w:b/>
              </w:rPr>
            </w:pPr>
            <w:r w:rsidRPr="00AB2053">
              <w:rPr>
                <w:b/>
              </w:rPr>
              <w:t>Коды реализуемых компетенций</w:t>
            </w:r>
          </w:p>
        </w:tc>
        <w:tc>
          <w:tcPr>
            <w:tcW w:w="1134" w:type="dxa"/>
            <w:shd w:val="clear" w:color="auto" w:fill="auto"/>
            <w:vAlign w:val="center"/>
          </w:tcPr>
          <w:p w:rsidR="00BA7117" w:rsidRPr="00AB2053" w:rsidRDefault="00BA7117" w:rsidP="002F1F62">
            <w:pPr>
              <w:spacing w:line="240" w:lineRule="exact"/>
              <w:jc w:val="center"/>
              <w:rPr>
                <w:b/>
              </w:rPr>
            </w:pPr>
            <w:r w:rsidRPr="00AB2053">
              <w:rPr>
                <w:b/>
              </w:rPr>
              <w:t>Уровень освоения</w:t>
            </w:r>
          </w:p>
        </w:tc>
      </w:tr>
      <w:tr w:rsidR="00AB2053" w:rsidRPr="002218EC" w:rsidTr="00794662">
        <w:trPr>
          <w:trHeight w:val="304"/>
        </w:trPr>
        <w:tc>
          <w:tcPr>
            <w:tcW w:w="15843" w:type="dxa"/>
            <w:gridSpan w:val="7"/>
            <w:shd w:val="clear" w:color="auto" w:fill="auto"/>
            <w:vAlign w:val="center"/>
          </w:tcPr>
          <w:p w:rsidR="00AB2053" w:rsidRPr="002218EC" w:rsidRDefault="00BA0DE8" w:rsidP="002F1F62">
            <w:pPr>
              <w:spacing w:line="240" w:lineRule="exact"/>
              <w:jc w:val="center"/>
            </w:pPr>
            <w:r w:rsidRPr="00EC6620">
              <w:rPr>
                <w:b/>
                <w:bCs/>
              </w:rPr>
              <w:t>РАЗДЕЛ 1 ГЛАЗ И ЕГО ОПТИЧЕСКАЯ СИСТЕМА</w:t>
            </w:r>
          </w:p>
        </w:tc>
      </w:tr>
      <w:tr w:rsidR="007C307F" w:rsidRPr="002218EC" w:rsidTr="00794662">
        <w:tc>
          <w:tcPr>
            <w:tcW w:w="2443" w:type="dxa"/>
            <w:vMerge w:val="restart"/>
            <w:shd w:val="clear" w:color="auto" w:fill="auto"/>
            <w:vAlign w:val="center"/>
          </w:tcPr>
          <w:p w:rsidR="005F7FF5" w:rsidRPr="0010653E" w:rsidRDefault="005F7FF5" w:rsidP="005F7FF5">
            <w:pPr>
              <w:jc w:val="center"/>
              <w:rPr>
                <w:b/>
                <w:bCs/>
              </w:rPr>
            </w:pPr>
            <w:r w:rsidRPr="0010653E">
              <w:rPr>
                <w:b/>
                <w:bCs/>
              </w:rPr>
              <w:t>Тема 1.</w:t>
            </w:r>
          </w:p>
          <w:p w:rsidR="007C307F" w:rsidRPr="00CA5186" w:rsidRDefault="005F7FF5" w:rsidP="005F7FF5">
            <w:pPr>
              <w:spacing w:line="240" w:lineRule="exact"/>
              <w:jc w:val="center"/>
              <w:rPr>
                <w:b/>
              </w:rPr>
            </w:pPr>
            <w:r w:rsidRPr="0010653E">
              <w:rPr>
                <w:b/>
              </w:rPr>
              <w:t>Общие вопросы фармакологии и фармакотерапии</w:t>
            </w:r>
          </w:p>
        </w:tc>
        <w:tc>
          <w:tcPr>
            <w:tcW w:w="2556" w:type="dxa"/>
            <w:shd w:val="clear" w:color="auto" w:fill="auto"/>
          </w:tcPr>
          <w:p w:rsidR="007C307F" w:rsidRPr="002218EC" w:rsidRDefault="007C307F" w:rsidP="007C307F">
            <w:pPr>
              <w:spacing w:line="240" w:lineRule="exact"/>
              <w:jc w:val="both"/>
            </w:pPr>
            <w:r w:rsidRPr="002218EC">
              <w:t>Теоретическое обучение</w:t>
            </w:r>
          </w:p>
        </w:tc>
        <w:tc>
          <w:tcPr>
            <w:tcW w:w="5457" w:type="dxa"/>
            <w:shd w:val="clear" w:color="auto" w:fill="auto"/>
          </w:tcPr>
          <w:p w:rsidR="005F7FF5" w:rsidRPr="0010653E" w:rsidRDefault="005F7FF5" w:rsidP="005F7FF5">
            <w:pPr>
              <w:jc w:val="both"/>
            </w:pPr>
            <w:r w:rsidRPr="0010653E">
              <w:t>- Методы обучения пациента и (или) инвалида по заболеванию глаз, его придаточного аппарата пользованию техническими средствами реабилитации</w:t>
            </w:r>
          </w:p>
          <w:p w:rsidR="005F7FF5" w:rsidRPr="0010653E" w:rsidRDefault="005F7FF5" w:rsidP="005F7FF5">
            <w:pPr>
              <w:jc w:val="both"/>
            </w:pPr>
            <w:r w:rsidRPr="0010653E">
              <w:t>- Информационные технологии, организационные формы, методы и средства санитарного просвещения населения</w:t>
            </w:r>
          </w:p>
          <w:p w:rsidR="007C307F" w:rsidRPr="002A2BA3" w:rsidRDefault="005F7FF5" w:rsidP="005F7FF5">
            <w:pPr>
              <w:pStyle w:val="a7"/>
              <w:ind w:left="0"/>
              <w:jc w:val="both"/>
              <w:rPr>
                <w:color w:val="FF0000"/>
              </w:rPr>
            </w:pPr>
            <w:r w:rsidRPr="00E20A95">
              <w:t xml:space="preserve">Предмет и задачи фармакологии. Клиническая фармакология. Основные понятия: лекарственное средство, лекарственный препарат, лекарственная форма, фармацевтическая субстанция, фармакодинамика, фармакокинетика, терапевтическая широта, полипрагмазия, тахифилаксия, нежелательные эффекты. Источники получения лекарственных веществ. ФЗ-61 «Об обращении ЛС». Названия лекарственных средств. Классификации лекарственных средств.  </w:t>
            </w:r>
          </w:p>
        </w:tc>
        <w:tc>
          <w:tcPr>
            <w:tcW w:w="1276" w:type="dxa"/>
            <w:shd w:val="clear" w:color="auto" w:fill="auto"/>
            <w:vAlign w:val="center"/>
          </w:tcPr>
          <w:p w:rsidR="007C307F" w:rsidRPr="002218EC" w:rsidRDefault="00FF0C93" w:rsidP="007C307F">
            <w:pPr>
              <w:spacing w:line="240" w:lineRule="exact"/>
              <w:jc w:val="center"/>
            </w:pPr>
            <w:r>
              <w:t>4</w:t>
            </w:r>
          </w:p>
        </w:tc>
        <w:tc>
          <w:tcPr>
            <w:tcW w:w="1276" w:type="dxa"/>
            <w:vAlign w:val="center"/>
          </w:tcPr>
          <w:p w:rsidR="007C307F" w:rsidRPr="002218EC" w:rsidRDefault="00FE2AC9" w:rsidP="007C307F">
            <w:pPr>
              <w:spacing w:line="240" w:lineRule="exact"/>
              <w:jc w:val="center"/>
            </w:pPr>
            <w:r>
              <w:t>2</w:t>
            </w:r>
          </w:p>
        </w:tc>
        <w:tc>
          <w:tcPr>
            <w:tcW w:w="1701" w:type="dxa"/>
            <w:vMerge w:val="restart"/>
            <w:shd w:val="clear" w:color="auto" w:fill="auto"/>
            <w:vAlign w:val="center"/>
          </w:tcPr>
          <w:p w:rsidR="007C307F" w:rsidRPr="002218EC" w:rsidRDefault="00A775F9" w:rsidP="00FF0C93">
            <w:pPr>
              <w:jc w:val="center"/>
            </w:pPr>
            <w:r w:rsidRPr="00181224">
              <w:t>ОК 01, ОК 02,</w:t>
            </w:r>
            <w:r w:rsidRPr="000C398F">
              <w:t xml:space="preserve"> </w:t>
            </w:r>
            <w:r w:rsidRPr="00181224">
              <w:t>ОК 0</w:t>
            </w:r>
            <w:r>
              <w:t>9</w:t>
            </w:r>
            <w:r w:rsidRPr="00181224">
              <w:t>, ПК</w:t>
            </w:r>
            <w:r>
              <w:t xml:space="preserve"> 3</w:t>
            </w:r>
            <w:r w:rsidRPr="00181224">
              <w:t>.</w:t>
            </w:r>
            <w:r>
              <w:t xml:space="preserve">2, </w:t>
            </w:r>
            <w:r w:rsidRPr="00181224">
              <w:t>ПК</w:t>
            </w:r>
            <w:r>
              <w:t xml:space="preserve"> 3.3, </w:t>
            </w:r>
            <w:r w:rsidRPr="00181224">
              <w:t>ПК 4.</w:t>
            </w:r>
            <w:r>
              <w:t>6</w:t>
            </w:r>
          </w:p>
        </w:tc>
        <w:tc>
          <w:tcPr>
            <w:tcW w:w="1134" w:type="dxa"/>
            <w:shd w:val="clear" w:color="auto" w:fill="auto"/>
            <w:vAlign w:val="center"/>
          </w:tcPr>
          <w:p w:rsidR="007C307F" w:rsidRPr="002218EC" w:rsidRDefault="007C307F" w:rsidP="007C307F">
            <w:pPr>
              <w:spacing w:line="240" w:lineRule="exact"/>
              <w:jc w:val="center"/>
            </w:pPr>
            <w:r w:rsidRPr="002218EC">
              <w:t>1</w:t>
            </w:r>
          </w:p>
        </w:tc>
      </w:tr>
      <w:tr w:rsidR="005F7FF5" w:rsidRPr="002218EC" w:rsidTr="00794662">
        <w:tc>
          <w:tcPr>
            <w:tcW w:w="2443" w:type="dxa"/>
            <w:vMerge/>
            <w:shd w:val="clear" w:color="auto" w:fill="auto"/>
            <w:vAlign w:val="center"/>
          </w:tcPr>
          <w:p w:rsidR="005F7FF5" w:rsidRPr="0010653E" w:rsidRDefault="005F7FF5" w:rsidP="005F7FF5">
            <w:pPr>
              <w:jc w:val="center"/>
              <w:rPr>
                <w:b/>
                <w:bCs/>
              </w:rPr>
            </w:pPr>
          </w:p>
        </w:tc>
        <w:tc>
          <w:tcPr>
            <w:tcW w:w="2556" w:type="dxa"/>
            <w:shd w:val="clear" w:color="auto" w:fill="auto"/>
          </w:tcPr>
          <w:p w:rsidR="005F7FF5" w:rsidRPr="002218EC" w:rsidRDefault="005F7FF5" w:rsidP="005F7FF5">
            <w:pPr>
              <w:spacing w:line="240" w:lineRule="exact"/>
              <w:jc w:val="both"/>
            </w:pPr>
            <w:r w:rsidRPr="002218EC">
              <w:t>Практическое занятие</w:t>
            </w:r>
          </w:p>
        </w:tc>
        <w:tc>
          <w:tcPr>
            <w:tcW w:w="5457" w:type="dxa"/>
            <w:shd w:val="clear" w:color="auto" w:fill="auto"/>
          </w:tcPr>
          <w:p w:rsidR="005F7FF5" w:rsidRDefault="005F7FF5" w:rsidP="005F7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
                <w:bCs/>
              </w:rPr>
            </w:pPr>
            <w:r w:rsidRPr="002218EC">
              <w:rPr>
                <w:b/>
                <w:bCs/>
              </w:rPr>
              <w:t>(в том числе в форме практической подготовки)</w:t>
            </w:r>
          </w:p>
          <w:p w:rsidR="005F7FF5" w:rsidRPr="0010653E" w:rsidRDefault="005F7FF5" w:rsidP="005F7FF5">
            <w:pPr>
              <w:jc w:val="both"/>
            </w:pPr>
            <w:r w:rsidRPr="0010653E">
              <w:t>- Обучать семью адаптировать жилое помещение к потребностям лица, имеющего заболевания органов зрения</w:t>
            </w:r>
          </w:p>
          <w:p w:rsidR="005F7FF5" w:rsidRPr="0010653E" w:rsidRDefault="005F7FF5" w:rsidP="005F7FF5">
            <w:pPr>
              <w:jc w:val="both"/>
            </w:pPr>
            <w:r>
              <w:t>-</w:t>
            </w:r>
            <w:r w:rsidRPr="0010653E">
              <w:t>Проводить разъяснительные беседы с населением о целях и задачах профилактического медицинского осмотра, порядке прохождения диспансеризации и ее объеме</w:t>
            </w:r>
          </w:p>
          <w:p w:rsidR="005F7FF5" w:rsidRPr="00E20A95" w:rsidRDefault="005F7FF5" w:rsidP="005F7FF5">
            <w:pPr>
              <w:pStyle w:val="af0"/>
              <w:rPr>
                <w:bCs/>
              </w:rPr>
            </w:pPr>
            <w:r w:rsidRPr="00E20A95">
              <w:t xml:space="preserve">Умение </w:t>
            </w:r>
            <w:r w:rsidRPr="00E20A95">
              <w:rPr>
                <w:bCs/>
              </w:rPr>
              <w:t>находить сведения о нежелательных эффектах  введенного в организм ЛП, используя доступные базы данных (инструкция по  применению</w:t>
            </w:r>
          </w:p>
          <w:p w:rsidR="005F7FF5" w:rsidRDefault="005F7FF5" w:rsidP="005F7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E20A95">
              <w:rPr>
                <w:bCs/>
              </w:rPr>
              <w:t>ЛП), находить факторы, влияющие на появление нежелательных эффектов, используя инструкцию по применению ЛП; знать правила сбора аллергологического  анамнеза у пациентов.</w:t>
            </w:r>
          </w:p>
          <w:p w:rsidR="00FC582B" w:rsidRPr="002218EC" w:rsidRDefault="00FC582B" w:rsidP="005F7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Pr>
                <w:rFonts w:eastAsia="Calibri"/>
              </w:rPr>
              <w:t>опрос</w:t>
            </w:r>
          </w:p>
        </w:tc>
        <w:tc>
          <w:tcPr>
            <w:tcW w:w="1276" w:type="dxa"/>
            <w:shd w:val="clear" w:color="auto" w:fill="auto"/>
            <w:vAlign w:val="center"/>
          </w:tcPr>
          <w:p w:rsidR="005F7FF5" w:rsidRDefault="00FF0C93" w:rsidP="005F7FF5">
            <w:pPr>
              <w:spacing w:line="240" w:lineRule="exact"/>
              <w:jc w:val="center"/>
            </w:pPr>
            <w:r>
              <w:t>8</w:t>
            </w:r>
          </w:p>
        </w:tc>
        <w:tc>
          <w:tcPr>
            <w:tcW w:w="1276" w:type="dxa"/>
            <w:vAlign w:val="center"/>
          </w:tcPr>
          <w:p w:rsidR="005F7FF5" w:rsidRDefault="00FE2AC9" w:rsidP="005F7FF5">
            <w:pPr>
              <w:spacing w:line="240" w:lineRule="exact"/>
              <w:jc w:val="center"/>
            </w:pPr>
            <w:r>
              <w:t>2</w:t>
            </w:r>
          </w:p>
        </w:tc>
        <w:tc>
          <w:tcPr>
            <w:tcW w:w="1701" w:type="dxa"/>
            <w:vMerge/>
            <w:shd w:val="clear" w:color="auto" w:fill="auto"/>
            <w:vAlign w:val="center"/>
          </w:tcPr>
          <w:p w:rsidR="005F7FF5" w:rsidRDefault="005F7FF5" w:rsidP="005F7FF5">
            <w:pPr>
              <w:jc w:val="center"/>
            </w:pPr>
          </w:p>
        </w:tc>
        <w:tc>
          <w:tcPr>
            <w:tcW w:w="1134" w:type="dxa"/>
            <w:shd w:val="clear" w:color="auto" w:fill="auto"/>
            <w:vAlign w:val="center"/>
          </w:tcPr>
          <w:p w:rsidR="005F7FF5" w:rsidRPr="002218EC" w:rsidRDefault="009F06F5" w:rsidP="005F7FF5">
            <w:pPr>
              <w:spacing w:line="240" w:lineRule="exact"/>
              <w:jc w:val="center"/>
            </w:pPr>
            <w:r>
              <w:t>2</w:t>
            </w:r>
          </w:p>
        </w:tc>
      </w:tr>
      <w:tr w:rsidR="005F7FF5" w:rsidRPr="002218EC" w:rsidTr="00794662">
        <w:tc>
          <w:tcPr>
            <w:tcW w:w="2443" w:type="dxa"/>
            <w:vMerge/>
            <w:shd w:val="clear" w:color="auto" w:fill="auto"/>
            <w:vAlign w:val="center"/>
          </w:tcPr>
          <w:p w:rsidR="005F7FF5" w:rsidRPr="002218EC" w:rsidRDefault="005F7FF5" w:rsidP="005F7FF5">
            <w:pPr>
              <w:spacing w:line="240" w:lineRule="exact"/>
              <w:jc w:val="center"/>
            </w:pPr>
          </w:p>
        </w:tc>
        <w:tc>
          <w:tcPr>
            <w:tcW w:w="2556" w:type="dxa"/>
            <w:shd w:val="clear" w:color="auto" w:fill="auto"/>
          </w:tcPr>
          <w:p w:rsidR="005F7FF5" w:rsidRPr="002218EC" w:rsidRDefault="005F7FF5" w:rsidP="005F7FF5">
            <w:pPr>
              <w:spacing w:line="240" w:lineRule="exact"/>
              <w:jc w:val="both"/>
            </w:pPr>
            <w:r w:rsidRPr="002218EC">
              <w:t>Самостоятельная работа</w:t>
            </w:r>
          </w:p>
        </w:tc>
        <w:tc>
          <w:tcPr>
            <w:tcW w:w="5457" w:type="dxa"/>
            <w:shd w:val="clear" w:color="auto" w:fill="auto"/>
          </w:tcPr>
          <w:p w:rsidR="005F7FF5" w:rsidRPr="002218EC" w:rsidRDefault="005F7FF5" w:rsidP="005F7FF5">
            <w:pPr>
              <w:pStyle w:val="af0"/>
              <w:spacing w:line="240" w:lineRule="exact"/>
              <w:jc w:val="both"/>
            </w:pPr>
            <w:r w:rsidRPr="002218EC">
              <w:rPr>
                <w:rFonts w:eastAsia="Calibri"/>
              </w:rPr>
              <w:t>Подготовка к лекционным и практическим занятиям</w:t>
            </w:r>
            <w:r>
              <w:rPr>
                <w:bCs/>
                <w:kern w:val="1"/>
              </w:rPr>
              <w:t xml:space="preserve">. </w:t>
            </w:r>
            <w:r w:rsidRPr="00BB4374">
              <w:rPr>
                <w:bCs/>
                <w:kern w:val="1"/>
              </w:rPr>
              <w:t>Поиск информации в сети Интернет</w:t>
            </w:r>
          </w:p>
        </w:tc>
        <w:tc>
          <w:tcPr>
            <w:tcW w:w="1276" w:type="dxa"/>
            <w:shd w:val="clear" w:color="auto" w:fill="auto"/>
            <w:vAlign w:val="center"/>
          </w:tcPr>
          <w:p w:rsidR="005F7FF5" w:rsidRPr="002218EC" w:rsidRDefault="005F7FF5" w:rsidP="005F7FF5">
            <w:pPr>
              <w:spacing w:line="240" w:lineRule="exact"/>
              <w:jc w:val="center"/>
            </w:pPr>
          </w:p>
        </w:tc>
        <w:tc>
          <w:tcPr>
            <w:tcW w:w="1276" w:type="dxa"/>
            <w:vAlign w:val="center"/>
          </w:tcPr>
          <w:p w:rsidR="005F7FF5" w:rsidRPr="002218EC" w:rsidRDefault="00444798" w:rsidP="005F7FF5">
            <w:pPr>
              <w:spacing w:line="240" w:lineRule="exact"/>
              <w:jc w:val="center"/>
            </w:pPr>
            <w:r>
              <w:t>10</w:t>
            </w:r>
          </w:p>
        </w:tc>
        <w:tc>
          <w:tcPr>
            <w:tcW w:w="1701" w:type="dxa"/>
            <w:vMerge/>
            <w:shd w:val="clear" w:color="auto" w:fill="auto"/>
            <w:vAlign w:val="center"/>
          </w:tcPr>
          <w:p w:rsidR="005F7FF5" w:rsidRPr="002218EC" w:rsidRDefault="005F7FF5" w:rsidP="005F7FF5">
            <w:pPr>
              <w:spacing w:line="240" w:lineRule="exact"/>
              <w:jc w:val="center"/>
            </w:pPr>
          </w:p>
        </w:tc>
        <w:tc>
          <w:tcPr>
            <w:tcW w:w="1134" w:type="dxa"/>
            <w:shd w:val="clear" w:color="auto" w:fill="auto"/>
            <w:vAlign w:val="center"/>
          </w:tcPr>
          <w:p w:rsidR="005F7FF5" w:rsidRPr="002218EC" w:rsidRDefault="005F7FF5" w:rsidP="005F7FF5">
            <w:pPr>
              <w:spacing w:line="240" w:lineRule="exact"/>
              <w:jc w:val="center"/>
            </w:pPr>
            <w:r w:rsidRPr="002218EC">
              <w:t>3</w:t>
            </w:r>
          </w:p>
        </w:tc>
      </w:tr>
      <w:tr w:rsidR="005F7FF5" w:rsidRPr="002218EC" w:rsidTr="00794662">
        <w:tc>
          <w:tcPr>
            <w:tcW w:w="2443" w:type="dxa"/>
            <w:vMerge w:val="restart"/>
            <w:shd w:val="clear" w:color="auto" w:fill="auto"/>
            <w:vAlign w:val="center"/>
          </w:tcPr>
          <w:p w:rsidR="009F06F5" w:rsidRPr="0010653E" w:rsidRDefault="009F06F5" w:rsidP="009F06F5">
            <w:pPr>
              <w:jc w:val="center"/>
              <w:rPr>
                <w:b/>
                <w:bCs/>
              </w:rPr>
            </w:pPr>
            <w:r w:rsidRPr="0010653E">
              <w:rPr>
                <w:b/>
                <w:bCs/>
              </w:rPr>
              <w:t>Тема 2.</w:t>
            </w:r>
          </w:p>
          <w:p w:rsidR="005F7FF5" w:rsidRPr="002218EC" w:rsidRDefault="009F06F5" w:rsidP="009F06F5">
            <w:pPr>
              <w:suppressAutoHyphens/>
              <w:snapToGrid w:val="0"/>
              <w:spacing w:line="240" w:lineRule="exact"/>
              <w:jc w:val="center"/>
              <w:rPr>
                <w:b/>
                <w:lang w:eastAsia="ar-SA"/>
              </w:rPr>
            </w:pPr>
            <w:r w:rsidRPr="0010653E">
              <w:rPr>
                <w:b/>
              </w:rPr>
              <w:t>Классификация лекарственных препаратов, используемых в офтальмологии</w:t>
            </w:r>
          </w:p>
        </w:tc>
        <w:tc>
          <w:tcPr>
            <w:tcW w:w="2556" w:type="dxa"/>
            <w:shd w:val="clear" w:color="auto" w:fill="auto"/>
          </w:tcPr>
          <w:p w:rsidR="005F7FF5" w:rsidRPr="002218EC" w:rsidRDefault="005F7FF5" w:rsidP="005F7FF5">
            <w:pPr>
              <w:spacing w:line="240" w:lineRule="exact"/>
              <w:jc w:val="both"/>
            </w:pPr>
            <w:r w:rsidRPr="002218EC">
              <w:t>Теоретическое обучение</w:t>
            </w:r>
          </w:p>
        </w:tc>
        <w:tc>
          <w:tcPr>
            <w:tcW w:w="5457" w:type="dxa"/>
            <w:shd w:val="clear" w:color="auto" w:fill="auto"/>
          </w:tcPr>
          <w:p w:rsidR="009F06F5" w:rsidRPr="0010653E" w:rsidRDefault="009F06F5" w:rsidP="009F06F5">
            <w:pPr>
              <w:jc w:val="both"/>
            </w:pPr>
            <w:r w:rsidRPr="0010653E">
              <w:t>- Правила проведения индивидуального и группового профилактического консультирования, рекомендации по вопросам личной гигиены, рационального питания, планирования семьи, здорового образа жизни, факторы риска для здоровья, заболевания, обусловленные образом жизни человека</w:t>
            </w:r>
          </w:p>
          <w:p w:rsidR="009F06F5" w:rsidRDefault="009F06F5" w:rsidP="009F06F5">
            <w:pPr>
              <w:jc w:val="both"/>
            </w:pPr>
            <w:r w:rsidRPr="0010653E">
              <w:t>- Принципы здорового образа жизни, основы сохранения и укрепления здоровья, факторы, способствующие сохранению здоровья, формы и методы работы по формированию здорового образа жизни</w:t>
            </w:r>
          </w:p>
          <w:p w:rsidR="009F06F5" w:rsidRPr="00E20A95" w:rsidRDefault="009F06F5" w:rsidP="009F06F5">
            <w:r w:rsidRPr="00E20A95">
              <w:t>Этиотропное,  патогенетическое и симптоматическое лечение офтальмологической патологии. Основные заболевания и симптомы. Подлежащие фармакологической коррекции в офтальмологии. Принципы классификации лекарственных препаратов для офтальмологии. Группы лекарственных средств и их основные особенности</w:t>
            </w:r>
          </w:p>
          <w:p w:rsidR="009F06F5" w:rsidRPr="00E20A95" w:rsidRDefault="009F06F5" w:rsidP="009F06F5">
            <w:r w:rsidRPr="00E20A95">
              <w:t>(-противоинфекционные препараты;</w:t>
            </w:r>
          </w:p>
          <w:p w:rsidR="009F06F5" w:rsidRPr="00E20A95" w:rsidRDefault="009F06F5" w:rsidP="009F06F5">
            <w:r w:rsidRPr="00E20A95">
              <w:t>- препараты для лечения глаукомы;</w:t>
            </w:r>
          </w:p>
          <w:p w:rsidR="009F06F5" w:rsidRPr="00E20A95" w:rsidRDefault="009F06F5" w:rsidP="009F06F5">
            <w:r w:rsidRPr="00E20A95">
              <w:t>- препараты для лечения катаракты;</w:t>
            </w:r>
          </w:p>
          <w:p w:rsidR="009F06F5" w:rsidRPr="00E20A95" w:rsidRDefault="009F06F5" w:rsidP="009F06F5">
            <w:r w:rsidRPr="00E20A95">
              <w:t>- противовоспалительные препараты;</w:t>
            </w:r>
          </w:p>
          <w:p w:rsidR="009F06F5" w:rsidRPr="00E20A95" w:rsidRDefault="009F06F5" w:rsidP="009F06F5">
            <w:r w:rsidRPr="00E20A95">
              <w:t xml:space="preserve">- мидриатики; </w:t>
            </w:r>
          </w:p>
          <w:p w:rsidR="009F06F5" w:rsidRPr="00E20A95" w:rsidRDefault="009F06F5" w:rsidP="009F06F5">
            <w:r w:rsidRPr="00E20A95">
              <w:t>- Местные анастетики;</w:t>
            </w:r>
          </w:p>
          <w:p w:rsidR="009F06F5" w:rsidRPr="00E20A95" w:rsidRDefault="009F06F5" w:rsidP="009F06F5">
            <w:r w:rsidRPr="00E20A95">
              <w:t>- Диагностические средства;</w:t>
            </w:r>
          </w:p>
          <w:p w:rsidR="009F06F5" w:rsidRPr="00E20A95" w:rsidRDefault="009F06F5" w:rsidP="009F06F5">
            <w:r w:rsidRPr="00E20A95">
              <w:t>- Офтальмологические препараты разных групп;</w:t>
            </w:r>
          </w:p>
          <w:p w:rsidR="005F7FF5" w:rsidRPr="002218EC" w:rsidRDefault="009F06F5" w:rsidP="009F06F5">
            <w:pPr>
              <w:pStyle w:val="a7"/>
              <w:ind w:left="0"/>
              <w:jc w:val="both"/>
            </w:pPr>
            <w:r w:rsidRPr="00E20A95">
              <w:t>- Средства для лечения возрастной макулодистрофии)</w:t>
            </w:r>
          </w:p>
        </w:tc>
        <w:tc>
          <w:tcPr>
            <w:tcW w:w="1276" w:type="dxa"/>
            <w:shd w:val="clear" w:color="auto" w:fill="auto"/>
            <w:vAlign w:val="center"/>
          </w:tcPr>
          <w:p w:rsidR="005F7FF5" w:rsidRPr="002218EC" w:rsidRDefault="00FF0C93" w:rsidP="005F7FF5">
            <w:pPr>
              <w:spacing w:line="240" w:lineRule="exact"/>
              <w:jc w:val="center"/>
            </w:pPr>
            <w:r>
              <w:t>4</w:t>
            </w:r>
          </w:p>
        </w:tc>
        <w:tc>
          <w:tcPr>
            <w:tcW w:w="1276" w:type="dxa"/>
            <w:vAlign w:val="center"/>
          </w:tcPr>
          <w:p w:rsidR="005F7FF5" w:rsidRPr="002218EC" w:rsidRDefault="00FE2AC9" w:rsidP="005F7FF5">
            <w:pPr>
              <w:spacing w:line="240" w:lineRule="exact"/>
              <w:jc w:val="center"/>
            </w:pPr>
            <w:r>
              <w:t>1</w:t>
            </w:r>
          </w:p>
        </w:tc>
        <w:tc>
          <w:tcPr>
            <w:tcW w:w="1701" w:type="dxa"/>
            <w:vMerge w:val="restart"/>
            <w:shd w:val="clear" w:color="auto" w:fill="auto"/>
            <w:vAlign w:val="center"/>
          </w:tcPr>
          <w:p w:rsidR="005F7FF5" w:rsidRPr="002218EC" w:rsidRDefault="00A775F9" w:rsidP="00FF0C93">
            <w:pPr>
              <w:jc w:val="center"/>
            </w:pPr>
            <w:r w:rsidRPr="00181224">
              <w:t>ОК 01, ОК 02,</w:t>
            </w:r>
            <w:r w:rsidRPr="000C398F">
              <w:t xml:space="preserve"> </w:t>
            </w:r>
            <w:r w:rsidRPr="00181224">
              <w:t>ОК 0</w:t>
            </w:r>
            <w:r>
              <w:t>9</w:t>
            </w:r>
            <w:r w:rsidRPr="00181224">
              <w:t>, ПК</w:t>
            </w:r>
            <w:r>
              <w:t xml:space="preserve"> 3</w:t>
            </w:r>
            <w:r w:rsidRPr="00181224">
              <w:t>.</w:t>
            </w:r>
            <w:r>
              <w:t xml:space="preserve">2, </w:t>
            </w:r>
            <w:r w:rsidRPr="00181224">
              <w:t>ПК</w:t>
            </w:r>
            <w:r>
              <w:t xml:space="preserve"> 3.3, </w:t>
            </w:r>
            <w:r w:rsidRPr="00181224">
              <w:t>ПК 4.</w:t>
            </w:r>
            <w:r>
              <w:t>6</w:t>
            </w:r>
          </w:p>
        </w:tc>
        <w:tc>
          <w:tcPr>
            <w:tcW w:w="1134" w:type="dxa"/>
            <w:shd w:val="clear" w:color="auto" w:fill="auto"/>
            <w:vAlign w:val="center"/>
          </w:tcPr>
          <w:p w:rsidR="005F7FF5" w:rsidRPr="002218EC" w:rsidRDefault="005F7FF5" w:rsidP="005F7FF5">
            <w:pPr>
              <w:spacing w:line="240" w:lineRule="exact"/>
              <w:jc w:val="center"/>
            </w:pPr>
            <w:r w:rsidRPr="002218EC">
              <w:t>1</w:t>
            </w:r>
          </w:p>
        </w:tc>
      </w:tr>
      <w:tr w:rsidR="009F06F5" w:rsidRPr="002218EC" w:rsidTr="00794662">
        <w:tc>
          <w:tcPr>
            <w:tcW w:w="2443" w:type="dxa"/>
            <w:vMerge/>
            <w:shd w:val="clear" w:color="auto" w:fill="auto"/>
            <w:vAlign w:val="center"/>
          </w:tcPr>
          <w:p w:rsidR="009F06F5" w:rsidRPr="0010653E" w:rsidRDefault="009F06F5" w:rsidP="009F06F5">
            <w:pPr>
              <w:jc w:val="center"/>
              <w:rPr>
                <w:b/>
                <w:bCs/>
              </w:rPr>
            </w:pPr>
          </w:p>
        </w:tc>
        <w:tc>
          <w:tcPr>
            <w:tcW w:w="2556" w:type="dxa"/>
            <w:shd w:val="clear" w:color="auto" w:fill="auto"/>
          </w:tcPr>
          <w:p w:rsidR="009F06F5" w:rsidRPr="002218EC" w:rsidRDefault="009F06F5" w:rsidP="009F06F5">
            <w:pPr>
              <w:spacing w:line="240" w:lineRule="exact"/>
              <w:jc w:val="both"/>
            </w:pPr>
            <w:r w:rsidRPr="002218EC">
              <w:t>Практическое занятие</w:t>
            </w:r>
          </w:p>
        </w:tc>
        <w:tc>
          <w:tcPr>
            <w:tcW w:w="5457" w:type="dxa"/>
            <w:shd w:val="clear" w:color="auto" w:fill="auto"/>
          </w:tcPr>
          <w:p w:rsidR="009F06F5"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
                <w:bCs/>
              </w:rPr>
            </w:pPr>
            <w:r w:rsidRPr="002218EC">
              <w:rPr>
                <w:b/>
                <w:bCs/>
              </w:rPr>
              <w:t>(в том числе в форме практической подготовки)</w:t>
            </w:r>
          </w:p>
          <w:p w:rsidR="009F06F5" w:rsidRDefault="009F06F5" w:rsidP="009F06F5">
            <w:pPr>
              <w:jc w:val="both"/>
            </w:pPr>
            <w:r w:rsidRPr="0010653E">
              <w:t>- Формировать общественное мнение о здоровом образе жизни и мотивировать пациентов на</w:t>
            </w:r>
            <w:r>
              <w:t xml:space="preserve"> ведение здорового образа жизни</w:t>
            </w:r>
          </w:p>
          <w:p w:rsidR="00FC582B" w:rsidRPr="002218EC" w:rsidRDefault="008134FD" w:rsidP="009F06F5">
            <w:pPr>
              <w:jc w:val="both"/>
            </w:pPr>
            <w:r>
              <w:rPr>
                <w:rFonts w:eastAsia="Calibri"/>
              </w:rPr>
              <w:t>доклад</w:t>
            </w:r>
            <w:r w:rsidR="00FC582B">
              <w:rPr>
                <w:rFonts w:eastAsia="Calibri"/>
              </w:rPr>
              <w:t>, опрос</w:t>
            </w:r>
          </w:p>
        </w:tc>
        <w:tc>
          <w:tcPr>
            <w:tcW w:w="1276" w:type="dxa"/>
            <w:shd w:val="clear" w:color="auto" w:fill="auto"/>
            <w:vAlign w:val="center"/>
          </w:tcPr>
          <w:p w:rsidR="009F06F5" w:rsidRDefault="00FF0C93" w:rsidP="009F06F5">
            <w:pPr>
              <w:spacing w:line="240" w:lineRule="exact"/>
              <w:jc w:val="center"/>
            </w:pPr>
            <w:r>
              <w:t>8</w:t>
            </w:r>
          </w:p>
        </w:tc>
        <w:tc>
          <w:tcPr>
            <w:tcW w:w="1276" w:type="dxa"/>
            <w:vAlign w:val="center"/>
          </w:tcPr>
          <w:p w:rsidR="009F06F5" w:rsidRDefault="00FE2AC9" w:rsidP="009F06F5">
            <w:pPr>
              <w:spacing w:line="240" w:lineRule="exact"/>
              <w:jc w:val="center"/>
            </w:pPr>
            <w:r>
              <w:t>2</w:t>
            </w:r>
          </w:p>
        </w:tc>
        <w:tc>
          <w:tcPr>
            <w:tcW w:w="1701" w:type="dxa"/>
            <w:vMerge/>
            <w:shd w:val="clear" w:color="auto" w:fill="auto"/>
            <w:vAlign w:val="center"/>
          </w:tcPr>
          <w:p w:rsidR="009F06F5" w:rsidRDefault="009F06F5" w:rsidP="009F06F5">
            <w:pPr>
              <w:jc w:val="center"/>
            </w:pPr>
          </w:p>
        </w:tc>
        <w:tc>
          <w:tcPr>
            <w:tcW w:w="1134" w:type="dxa"/>
            <w:shd w:val="clear" w:color="auto" w:fill="auto"/>
            <w:vAlign w:val="center"/>
          </w:tcPr>
          <w:p w:rsidR="009F06F5" w:rsidRPr="002218EC" w:rsidRDefault="009F06F5" w:rsidP="009F06F5">
            <w:pPr>
              <w:spacing w:line="240" w:lineRule="exact"/>
              <w:jc w:val="center"/>
            </w:pPr>
            <w:r>
              <w:t>2</w:t>
            </w:r>
          </w:p>
        </w:tc>
      </w:tr>
      <w:tr w:rsidR="009F06F5" w:rsidRPr="002218EC" w:rsidTr="00794662">
        <w:tc>
          <w:tcPr>
            <w:tcW w:w="2443" w:type="dxa"/>
            <w:vMerge/>
            <w:shd w:val="clear" w:color="auto" w:fill="auto"/>
            <w:vAlign w:val="center"/>
          </w:tcPr>
          <w:p w:rsidR="009F06F5" w:rsidRPr="002218EC" w:rsidRDefault="009F06F5" w:rsidP="009F06F5">
            <w:pPr>
              <w:spacing w:line="240" w:lineRule="exact"/>
              <w:jc w:val="center"/>
            </w:pPr>
          </w:p>
        </w:tc>
        <w:tc>
          <w:tcPr>
            <w:tcW w:w="2556" w:type="dxa"/>
            <w:shd w:val="clear" w:color="auto" w:fill="auto"/>
          </w:tcPr>
          <w:p w:rsidR="009F06F5" w:rsidRPr="002218EC" w:rsidRDefault="009F06F5" w:rsidP="009F06F5">
            <w:pPr>
              <w:spacing w:line="240" w:lineRule="exact"/>
              <w:jc w:val="both"/>
            </w:pPr>
            <w:r w:rsidRPr="002218EC">
              <w:t>Самостоятельная работа</w:t>
            </w:r>
          </w:p>
        </w:tc>
        <w:tc>
          <w:tcPr>
            <w:tcW w:w="5457" w:type="dxa"/>
            <w:shd w:val="clear" w:color="auto" w:fill="auto"/>
          </w:tcPr>
          <w:p w:rsidR="009F06F5" w:rsidRPr="002218EC" w:rsidRDefault="009F06F5" w:rsidP="009F06F5">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9F06F5" w:rsidRPr="002218EC" w:rsidRDefault="009F06F5" w:rsidP="009F06F5">
            <w:pPr>
              <w:spacing w:line="240" w:lineRule="exact"/>
              <w:jc w:val="center"/>
            </w:pPr>
          </w:p>
        </w:tc>
        <w:tc>
          <w:tcPr>
            <w:tcW w:w="1276" w:type="dxa"/>
            <w:vAlign w:val="center"/>
          </w:tcPr>
          <w:p w:rsidR="009F06F5" w:rsidRPr="002218EC" w:rsidRDefault="00444798" w:rsidP="009F06F5">
            <w:pPr>
              <w:spacing w:line="240" w:lineRule="exact"/>
              <w:jc w:val="center"/>
            </w:pPr>
            <w:r>
              <w:t>10</w:t>
            </w:r>
          </w:p>
        </w:tc>
        <w:tc>
          <w:tcPr>
            <w:tcW w:w="1701" w:type="dxa"/>
            <w:vMerge/>
            <w:shd w:val="clear" w:color="auto" w:fill="auto"/>
            <w:vAlign w:val="center"/>
          </w:tcPr>
          <w:p w:rsidR="009F06F5" w:rsidRPr="002218EC" w:rsidRDefault="009F06F5" w:rsidP="009F06F5">
            <w:pPr>
              <w:spacing w:line="240" w:lineRule="exact"/>
              <w:jc w:val="center"/>
            </w:pPr>
          </w:p>
        </w:tc>
        <w:tc>
          <w:tcPr>
            <w:tcW w:w="1134" w:type="dxa"/>
            <w:shd w:val="clear" w:color="auto" w:fill="auto"/>
            <w:vAlign w:val="center"/>
          </w:tcPr>
          <w:p w:rsidR="009F06F5" w:rsidRPr="002218EC" w:rsidRDefault="009F06F5" w:rsidP="009F06F5">
            <w:pPr>
              <w:spacing w:line="240" w:lineRule="exact"/>
              <w:jc w:val="center"/>
            </w:pPr>
            <w:r w:rsidRPr="002218EC">
              <w:t>3</w:t>
            </w:r>
          </w:p>
        </w:tc>
      </w:tr>
      <w:tr w:rsidR="009F06F5" w:rsidRPr="002218EC" w:rsidTr="00794662">
        <w:tc>
          <w:tcPr>
            <w:tcW w:w="2443" w:type="dxa"/>
            <w:vMerge w:val="restart"/>
            <w:shd w:val="clear" w:color="auto" w:fill="auto"/>
            <w:vAlign w:val="center"/>
          </w:tcPr>
          <w:p w:rsidR="009F06F5" w:rsidRPr="0010653E" w:rsidRDefault="009F06F5" w:rsidP="009F06F5">
            <w:pPr>
              <w:jc w:val="center"/>
              <w:rPr>
                <w:b/>
                <w:bCs/>
                <w:iCs/>
              </w:rPr>
            </w:pPr>
            <w:r w:rsidRPr="0010653E">
              <w:rPr>
                <w:b/>
                <w:bCs/>
                <w:iCs/>
              </w:rPr>
              <w:t>Тема 3</w:t>
            </w:r>
          </w:p>
          <w:p w:rsidR="009F06F5" w:rsidRPr="002218EC" w:rsidRDefault="009F06F5" w:rsidP="009F06F5">
            <w:pPr>
              <w:pStyle w:val="af0"/>
              <w:spacing w:line="240" w:lineRule="exact"/>
              <w:jc w:val="center"/>
            </w:pPr>
            <w:r w:rsidRPr="0010653E">
              <w:rPr>
                <w:b/>
                <w:bCs/>
                <w:iCs/>
              </w:rPr>
              <w:t>Противовоспалительные и анальгезирующие средства, используемые в офтальмологии</w:t>
            </w:r>
          </w:p>
        </w:tc>
        <w:tc>
          <w:tcPr>
            <w:tcW w:w="2556" w:type="dxa"/>
            <w:shd w:val="clear" w:color="auto" w:fill="auto"/>
          </w:tcPr>
          <w:p w:rsidR="009F06F5" w:rsidRPr="002218EC" w:rsidRDefault="009F06F5" w:rsidP="009F06F5">
            <w:pPr>
              <w:spacing w:line="240" w:lineRule="exact"/>
              <w:jc w:val="both"/>
            </w:pPr>
            <w:r w:rsidRPr="002218EC">
              <w:t>Теоретическое обучение</w:t>
            </w:r>
          </w:p>
        </w:tc>
        <w:tc>
          <w:tcPr>
            <w:tcW w:w="5457" w:type="dxa"/>
            <w:shd w:val="clear" w:color="auto" w:fill="auto"/>
          </w:tcPr>
          <w:p w:rsidR="009F06F5" w:rsidRPr="00E20A95" w:rsidRDefault="009F06F5" w:rsidP="009F06F5">
            <w:pPr>
              <w:pStyle w:val="af0"/>
              <w:rPr>
                <w:bCs/>
              </w:rPr>
            </w:pPr>
            <w:r w:rsidRPr="00E20A95">
              <w:rPr>
                <w:bCs/>
              </w:rPr>
              <w:t>1.Воспаление. Понятие. Классификация противовоспалительных средств.</w:t>
            </w:r>
          </w:p>
          <w:p w:rsidR="009F06F5" w:rsidRPr="00E20A95" w:rsidRDefault="009F06F5" w:rsidP="009F06F5">
            <w:pPr>
              <w:pStyle w:val="af0"/>
              <w:rPr>
                <w:bCs/>
              </w:rPr>
            </w:pPr>
            <w:r w:rsidRPr="00E20A95">
              <w:rPr>
                <w:bCs/>
              </w:rPr>
              <w:t>Стероидные противовоспалительные средства. Основные механизмы действия. Безопасность использования.</w:t>
            </w:r>
          </w:p>
          <w:p w:rsidR="009F06F5" w:rsidRPr="00E20A95" w:rsidRDefault="009F06F5" w:rsidP="009F06F5">
            <w:pPr>
              <w:pStyle w:val="af0"/>
              <w:rPr>
                <w:bCs/>
              </w:rPr>
            </w:pPr>
            <w:r w:rsidRPr="00E20A95">
              <w:rPr>
                <w:bCs/>
              </w:rPr>
              <w:t xml:space="preserve">2.Нестероидные противовоспалительные средства. Механизм действия, основные эффекты группы. Безопасность использования. </w:t>
            </w:r>
          </w:p>
          <w:p w:rsidR="009F06F5" w:rsidRPr="00E20A95" w:rsidRDefault="009F06F5" w:rsidP="009F06F5">
            <w:pPr>
              <w:jc w:val="both"/>
              <w:rPr>
                <w:bCs/>
              </w:rPr>
            </w:pPr>
            <w:r w:rsidRPr="00E20A95">
              <w:rPr>
                <w:bCs/>
              </w:rPr>
              <w:t>3.Боль. Проблемы обезболивания.</w:t>
            </w:r>
          </w:p>
          <w:p w:rsidR="009F06F5" w:rsidRPr="00E20A95" w:rsidRDefault="009F06F5" w:rsidP="009F06F5">
            <w:pPr>
              <w:pStyle w:val="af0"/>
              <w:rPr>
                <w:bCs/>
              </w:rPr>
            </w:pPr>
            <w:r w:rsidRPr="00E20A95">
              <w:rPr>
                <w:bCs/>
              </w:rPr>
              <w:t xml:space="preserve">4. Местные анестетики Основные механизмы действия. Безопасность использования. Проводниковая, инфильтрационная и поверхностная анестезия в офтальмологии. </w:t>
            </w:r>
          </w:p>
          <w:p w:rsidR="009F06F5" w:rsidRDefault="009F06F5" w:rsidP="009F06F5">
            <w:pPr>
              <w:spacing w:line="240" w:lineRule="exact"/>
              <w:jc w:val="both"/>
              <w:rPr>
                <w:bCs/>
              </w:rPr>
            </w:pPr>
            <w:r w:rsidRPr="00E20A95">
              <w:rPr>
                <w:bCs/>
              </w:rPr>
              <w:t>Рекомендации для пациентов при использовании препаратов данных групп.</w:t>
            </w:r>
          </w:p>
          <w:p w:rsidR="009F06F5" w:rsidRPr="002218EC" w:rsidRDefault="009F06F5" w:rsidP="009F06F5">
            <w:pPr>
              <w:spacing w:line="240" w:lineRule="exact"/>
              <w:jc w:val="both"/>
            </w:pPr>
            <w:r w:rsidRPr="0010653E">
              <w:t>- Программы здорового образа жизни, в том числе программы, направленные на снижение веса, снижение потребления алкоголя и табака, предупреждение и борьбу с немедицинским потреблением наркотических средств и психотропных веществ</w:t>
            </w:r>
          </w:p>
        </w:tc>
        <w:tc>
          <w:tcPr>
            <w:tcW w:w="1276" w:type="dxa"/>
            <w:shd w:val="clear" w:color="auto" w:fill="auto"/>
            <w:vAlign w:val="center"/>
          </w:tcPr>
          <w:p w:rsidR="009F06F5" w:rsidRPr="002218EC" w:rsidRDefault="00FF0C93" w:rsidP="009F06F5">
            <w:pPr>
              <w:spacing w:line="240" w:lineRule="exact"/>
              <w:jc w:val="center"/>
            </w:pPr>
            <w:r>
              <w:t>4</w:t>
            </w:r>
          </w:p>
        </w:tc>
        <w:tc>
          <w:tcPr>
            <w:tcW w:w="1276" w:type="dxa"/>
            <w:vAlign w:val="center"/>
          </w:tcPr>
          <w:p w:rsidR="009F06F5" w:rsidRPr="002218EC" w:rsidRDefault="00FE2AC9" w:rsidP="009F06F5">
            <w:pPr>
              <w:spacing w:line="240" w:lineRule="exact"/>
              <w:jc w:val="center"/>
            </w:pPr>
            <w:r>
              <w:t>1</w:t>
            </w:r>
          </w:p>
        </w:tc>
        <w:tc>
          <w:tcPr>
            <w:tcW w:w="1701" w:type="dxa"/>
            <w:vMerge w:val="restart"/>
            <w:shd w:val="clear" w:color="auto" w:fill="auto"/>
            <w:vAlign w:val="center"/>
          </w:tcPr>
          <w:p w:rsidR="009F06F5" w:rsidRPr="002218EC" w:rsidRDefault="00A775F9" w:rsidP="00FF0C93">
            <w:pPr>
              <w:jc w:val="center"/>
            </w:pPr>
            <w:r w:rsidRPr="00181224">
              <w:t>ОК 01, ОК 02,</w:t>
            </w:r>
            <w:r w:rsidRPr="000C398F">
              <w:t xml:space="preserve"> </w:t>
            </w:r>
            <w:r w:rsidRPr="00181224">
              <w:t>ОК 0</w:t>
            </w:r>
            <w:r>
              <w:t>9</w:t>
            </w:r>
            <w:r w:rsidRPr="00181224">
              <w:t>, ПК</w:t>
            </w:r>
            <w:r>
              <w:t xml:space="preserve"> 3</w:t>
            </w:r>
            <w:r w:rsidRPr="00181224">
              <w:t>.</w:t>
            </w:r>
            <w:r>
              <w:t xml:space="preserve">2, </w:t>
            </w:r>
            <w:r w:rsidRPr="00181224">
              <w:t>ПК</w:t>
            </w:r>
            <w:r>
              <w:t xml:space="preserve"> 3.3, </w:t>
            </w:r>
            <w:r w:rsidRPr="00181224">
              <w:t>ПК 4.</w:t>
            </w:r>
            <w:r>
              <w:t>6</w:t>
            </w:r>
          </w:p>
        </w:tc>
        <w:tc>
          <w:tcPr>
            <w:tcW w:w="1134" w:type="dxa"/>
            <w:shd w:val="clear" w:color="auto" w:fill="auto"/>
            <w:vAlign w:val="center"/>
          </w:tcPr>
          <w:p w:rsidR="009F06F5" w:rsidRPr="002218EC" w:rsidRDefault="009F06F5" w:rsidP="009F06F5">
            <w:pPr>
              <w:spacing w:line="240" w:lineRule="exact"/>
              <w:jc w:val="center"/>
            </w:pPr>
            <w:r w:rsidRPr="002218EC">
              <w:t>1</w:t>
            </w:r>
          </w:p>
        </w:tc>
      </w:tr>
      <w:tr w:rsidR="009F06F5" w:rsidRPr="002218EC" w:rsidTr="00794662">
        <w:tc>
          <w:tcPr>
            <w:tcW w:w="2443" w:type="dxa"/>
            <w:vMerge/>
            <w:shd w:val="clear" w:color="auto" w:fill="auto"/>
            <w:vAlign w:val="center"/>
          </w:tcPr>
          <w:p w:rsidR="009F06F5" w:rsidRPr="002218EC" w:rsidRDefault="009F06F5" w:rsidP="009F06F5">
            <w:pPr>
              <w:spacing w:line="240" w:lineRule="exact"/>
              <w:jc w:val="center"/>
            </w:pPr>
          </w:p>
        </w:tc>
        <w:tc>
          <w:tcPr>
            <w:tcW w:w="2556" w:type="dxa"/>
            <w:shd w:val="clear" w:color="auto" w:fill="auto"/>
          </w:tcPr>
          <w:p w:rsidR="009F06F5" w:rsidRPr="002218EC" w:rsidRDefault="009F06F5" w:rsidP="009F06F5">
            <w:pPr>
              <w:spacing w:line="240" w:lineRule="exact"/>
              <w:jc w:val="both"/>
            </w:pPr>
            <w:r w:rsidRPr="002218EC">
              <w:t>Практическое занятие</w:t>
            </w:r>
          </w:p>
        </w:tc>
        <w:tc>
          <w:tcPr>
            <w:tcW w:w="5457" w:type="dxa"/>
            <w:shd w:val="clear" w:color="auto" w:fill="auto"/>
          </w:tcPr>
          <w:p w:rsidR="009F06F5"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
                <w:bCs/>
              </w:rPr>
            </w:pPr>
            <w:r w:rsidRPr="002218EC">
              <w:rPr>
                <w:b/>
                <w:bCs/>
              </w:rPr>
              <w:t>(в том числе в форме практической подготовки)</w:t>
            </w:r>
          </w:p>
          <w:p w:rsidR="009F06F5"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10653E">
              <w:t>- Информировать население о программах снижения веса, потребления алкоголя и табака, предупреждения и борьбы с немедицинским потреблением наркотических средств и психотропных веществ</w:t>
            </w:r>
          </w:p>
          <w:p w:rsidR="009F06F5" w:rsidRPr="00E20A95" w:rsidRDefault="009F06F5" w:rsidP="009F06F5">
            <w:pPr>
              <w:pStyle w:val="af0"/>
              <w:rPr>
                <w:b/>
              </w:rPr>
            </w:pPr>
            <w:r w:rsidRPr="00E20A95">
              <w:rPr>
                <w:b/>
              </w:rPr>
              <w:t>Определение противовоспалительных средств как фармакологической группы.</w:t>
            </w:r>
          </w:p>
          <w:p w:rsidR="009F06F5" w:rsidRPr="00E20A95" w:rsidRDefault="009F06F5" w:rsidP="009F06F5">
            <w:pPr>
              <w:pStyle w:val="af0"/>
              <w:rPr>
                <w:bCs/>
              </w:rPr>
            </w:pPr>
            <w:r w:rsidRPr="00E20A95">
              <w:rPr>
                <w:bCs/>
              </w:rPr>
              <w:t>Умение ориентироваться в номенклатуре противовоспалительных, анальгезирующих средств периферического действия, противовоспалительных средств стероидной структуры;</w:t>
            </w:r>
          </w:p>
          <w:p w:rsidR="009F06F5" w:rsidRPr="00E20A95" w:rsidRDefault="009F06F5" w:rsidP="009F06F5">
            <w:pPr>
              <w:pStyle w:val="af0"/>
              <w:rPr>
                <w:bCs/>
              </w:rPr>
            </w:pPr>
            <w:r w:rsidRPr="00E20A95">
              <w:rPr>
                <w:bCs/>
              </w:rPr>
              <w:t>Поиск сведений о ЛП данной группы в доступных базах данных (инструкция по применению ЛП для медицинского применения);</w:t>
            </w:r>
          </w:p>
          <w:p w:rsidR="009F06F5" w:rsidRPr="00E20A95" w:rsidRDefault="009F06F5" w:rsidP="009F06F5">
            <w:pPr>
              <w:pStyle w:val="af0"/>
              <w:rPr>
                <w:bCs/>
              </w:rPr>
            </w:pPr>
            <w:r w:rsidRPr="00E20A95">
              <w:rPr>
                <w:bCs/>
              </w:rPr>
              <w:t>умение давать рекомендации  по применению противовоспалительных, анальгезирующих средств периферического действия при купировании болевого синдрома, противовоспалительных средств стероидной структуры;</w:t>
            </w:r>
          </w:p>
          <w:p w:rsidR="009F06F5" w:rsidRPr="00E20A95" w:rsidRDefault="009F06F5" w:rsidP="009F06F5">
            <w:pPr>
              <w:pStyle w:val="af0"/>
              <w:rPr>
                <w:bCs/>
              </w:rPr>
            </w:pPr>
            <w:r w:rsidRPr="00E20A95">
              <w:rPr>
                <w:bCs/>
              </w:rPr>
              <w:t>прогнозирование НПР противовоспалительных, анальгезирующих ЛС  периферического действия, противовоспалительных средств стероидной структуры;</w:t>
            </w:r>
          </w:p>
          <w:p w:rsidR="009F06F5"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E20A95">
              <w:rPr>
                <w:bCs/>
              </w:rPr>
              <w:t xml:space="preserve"> выписывание ЛФ противовоспалительных средств периферического действия, противовоспалительных средств стероидной структуры в виде рецепта (требования) для купирования болевого синдрома с использованием справочной литературы. Рекомендации для пациентов при использовании препаратов данных групп.</w:t>
            </w:r>
          </w:p>
          <w:p w:rsidR="00FC582B" w:rsidRPr="00FC582B" w:rsidRDefault="008134FD" w:rsidP="00FC582B">
            <w:pPr>
              <w:widowControl w:val="0"/>
              <w:suppressLineNumbers/>
              <w:suppressAutoHyphens/>
              <w:autoSpaceDN w:val="0"/>
              <w:spacing w:line="240" w:lineRule="exact"/>
              <w:jc w:val="both"/>
              <w:textAlignment w:val="baseline"/>
              <w:rPr>
                <w:rFonts w:eastAsia="Calibri"/>
                <w:bCs/>
              </w:rPr>
            </w:pPr>
            <w:r>
              <w:rPr>
                <w:rFonts w:eastAsia="Calibri"/>
              </w:rPr>
              <w:t>презентация</w:t>
            </w:r>
            <w:r w:rsidR="00FC582B">
              <w:rPr>
                <w:rFonts w:eastAsia="Calibri"/>
              </w:rPr>
              <w:t>, опрос</w:t>
            </w:r>
          </w:p>
        </w:tc>
        <w:tc>
          <w:tcPr>
            <w:tcW w:w="1276" w:type="dxa"/>
            <w:shd w:val="clear" w:color="auto" w:fill="auto"/>
            <w:vAlign w:val="center"/>
          </w:tcPr>
          <w:p w:rsidR="009F06F5" w:rsidRPr="002218EC" w:rsidRDefault="00FF0C93" w:rsidP="009F06F5">
            <w:pPr>
              <w:spacing w:line="240" w:lineRule="exact"/>
              <w:jc w:val="center"/>
            </w:pPr>
            <w:r>
              <w:t>8</w:t>
            </w:r>
          </w:p>
        </w:tc>
        <w:tc>
          <w:tcPr>
            <w:tcW w:w="1276" w:type="dxa"/>
            <w:vAlign w:val="center"/>
          </w:tcPr>
          <w:p w:rsidR="009F06F5" w:rsidRPr="002218EC" w:rsidRDefault="00FE2AC9" w:rsidP="009F06F5">
            <w:pPr>
              <w:spacing w:line="240" w:lineRule="exact"/>
              <w:jc w:val="center"/>
            </w:pPr>
            <w:r>
              <w:t>4</w:t>
            </w:r>
          </w:p>
        </w:tc>
        <w:tc>
          <w:tcPr>
            <w:tcW w:w="1701" w:type="dxa"/>
            <w:vMerge/>
            <w:shd w:val="clear" w:color="auto" w:fill="auto"/>
            <w:vAlign w:val="center"/>
          </w:tcPr>
          <w:p w:rsidR="009F06F5" w:rsidRPr="002218EC" w:rsidRDefault="009F06F5" w:rsidP="009F06F5">
            <w:pPr>
              <w:spacing w:line="240" w:lineRule="exact"/>
              <w:jc w:val="center"/>
            </w:pPr>
          </w:p>
        </w:tc>
        <w:tc>
          <w:tcPr>
            <w:tcW w:w="1134" w:type="dxa"/>
            <w:shd w:val="clear" w:color="auto" w:fill="auto"/>
            <w:vAlign w:val="center"/>
          </w:tcPr>
          <w:p w:rsidR="009F06F5" w:rsidRPr="002218EC" w:rsidRDefault="009F06F5" w:rsidP="009F06F5">
            <w:pPr>
              <w:spacing w:line="240" w:lineRule="exact"/>
              <w:jc w:val="center"/>
            </w:pPr>
            <w:r w:rsidRPr="002218EC">
              <w:t>2</w:t>
            </w:r>
          </w:p>
        </w:tc>
      </w:tr>
      <w:tr w:rsidR="009F06F5" w:rsidRPr="002218EC" w:rsidTr="00794662">
        <w:tc>
          <w:tcPr>
            <w:tcW w:w="2443" w:type="dxa"/>
            <w:vMerge/>
            <w:shd w:val="clear" w:color="auto" w:fill="auto"/>
            <w:vAlign w:val="center"/>
          </w:tcPr>
          <w:p w:rsidR="009F06F5" w:rsidRPr="002218EC" w:rsidRDefault="009F06F5" w:rsidP="009F06F5">
            <w:pPr>
              <w:spacing w:line="240" w:lineRule="exact"/>
              <w:jc w:val="center"/>
            </w:pPr>
          </w:p>
        </w:tc>
        <w:tc>
          <w:tcPr>
            <w:tcW w:w="2556" w:type="dxa"/>
            <w:shd w:val="clear" w:color="auto" w:fill="auto"/>
          </w:tcPr>
          <w:p w:rsidR="009F06F5" w:rsidRDefault="009F06F5" w:rsidP="009F06F5">
            <w:pPr>
              <w:spacing w:line="240" w:lineRule="exact"/>
              <w:jc w:val="both"/>
            </w:pPr>
            <w:r w:rsidRPr="002218EC">
              <w:t xml:space="preserve">Самостоятельная </w:t>
            </w:r>
          </w:p>
          <w:p w:rsidR="009F06F5" w:rsidRPr="002218EC" w:rsidRDefault="009F06F5" w:rsidP="009F06F5">
            <w:pPr>
              <w:spacing w:line="240" w:lineRule="exact"/>
              <w:jc w:val="both"/>
            </w:pPr>
            <w:r w:rsidRPr="002218EC">
              <w:t>работа</w:t>
            </w:r>
          </w:p>
        </w:tc>
        <w:tc>
          <w:tcPr>
            <w:tcW w:w="5457" w:type="dxa"/>
            <w:shd w:val="clear" w:color="auto" w:fill="auto"/>
          </w:tcPr>
          <w:p w:rsidR="009F06F5" w:rsidRPr="002218EC" w:rsidRDefault="009F06F5" w:rsidP="009F06F5">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9F06F5" w:rsidRPr="002218EC" w:rsidRDefault="009F06F5" w:rsidP="009F06F5">
            <w:pPr>
              <w:spacing w:line="240" w:lineRule="exact"/>
              <w:jc w:val="center"/>
            </w:pPr>
          </w:p>
        </w:tc>
        <w:tc>
          <w:tcPr>
            <w:tcW w:w="1276" w:type="dxa"/>
            <w:vAlign w:val="center"/>
          </w:tcPr>
          <w:p w:rsidR="009F06F5" w:rsidRPr="002218EC" w:rsidRDefault="00444798" w:rsidP="009F06F5">
            <w:pPr>
              <w:spacing w:line="240" w:lineRule="exact"/>
              <w:jc w:val="center"/>
            </w:pPr>
            <w:r>
              <w:t>10</w:t>
            </w:r>
          </w:p>
        </w:tc>
        <w:tc>
          <w:tcPr>
            <w:tcW w:w="1701" w:type="dxa"/>
            <w:vMerge/>
            <w:shd w:val="clear" w:color="auto" w:fill="auto"/>
            <w:vAlign w:val="center"/>
          </w:tcPr>
          <w:p w:rsidR="009F06F5" w:rsidRPr="002218EC" w:rsidRDefault="009F06F5" w:rsidP="009F06F5">
            <w:pPr>
              <w:spacing w:line="240" w:lineRule="exact"/>
              <w:jc w:val="center"/>
            </w:pPr>
          </w:p>
        </w:tc>
        <w:tc>
          <w:tcPr>
            <w:tcW w:w="1134" w:type="dxa"/>
            <w:shd w:val="clear" w:color="auto" w:fill="auto"/>
            <w:vAlign w:val="center"/>
          </w:tcPr>
          <w:p w:rsidR="009F06F5" w:rsidRPr="002218EC" w:rsidRDefault="009F06F5" w:rsidP="009F06F5">
            <w:pPr>
              <w:spacing w:line="240" w:lineRule="exact"/>
              <w:jc w:val="center"/>
            </w:pPr>
            <w:r w:rsidRPr="002218EC">
              <w:t>3</w:t>
            </w:r>
          </w:p>
        </w:tc>
      </w:tr>
      <w:tr w:rsidR="009F06F5" w:rsidRPr="002218EC" w:rsidTr="00794662">
        <w:tc>
          <w:tcPr>
            <w:tcW w:w="2443" w:type="dxa"/>
            <w:vMerge w:val="restart"/>
            <w:shd w:val="clear" w:color="auto" w:fill="auto"/>
            <w:vAlign w:val="center"/>
          </w:tcPr>
          <w:p w:rsidR="009F06F5" w:rsidRPr="0010653E" w:rsidRDefault="009F06F5" w:rsidP="009F06F5">
            <w:pPr>
              <w:jc w:val="center"/>
              <w:rPr>
                <w:b/>
                <w:bCs/>
                <w:iCs/>
              </w:rPr>
            </w:pPr>
            <w:r w:rsidRPr="0010653E">
              <w:rPr>
                <w:b/>
                <w:bCs/>
                <w:iCs/>
              </w:rPr>
              <w:t>Тема 4</w:t>
            </w:r>
          </w:p>
          <w:p w:rsidR="009F06F5" w:rsidRPr="00FE3C0A" w:rsidRDefault="009F06F5" w:rsidP="009F06F5">
            <w:pPr>
              <w:autoSpaceDE w:val="0"/>
              <w:autoSpaceDN w:val="0"/>
              <w:adjustRightInd w:val="0"/>
              <w:spacing w:line="240" w:lineRule="exact"/>
              <w:jc w:val="center"/>
              <w:rPr>
                <w:b/>
              </w:rPr>
            </w:pPr>
            <w:r w:rsidRPr="0010653E">
              <w:rPr>
                <w:b/>
                <w:bCs/>
                <w:iCs/>
              </w:rPr>
              <w:t>Противоинфекционные и противовирусные средства, используемые в офтальмологии</w:t>
            </w:r>
          </w:p>
        </w:tc>
        <w:tc>
          <w:tcPr>
            <w:tcW w:w="2556" w:type="dxa"/>
            <w:shd w:val="clear" w:color="auto" w:fill="auto"/>
          </w:tcPr>
          <w:p w:rsidR="009F06F5" w:rsidRPr="002218EC" w:rsidRDefault="009F06F5" w:rsidP="009F06F5">
            <w:pPr>
              <w:spacing w:line="240" w:lineRule="exact"/>
              <w:jc w:val="both"/>
            </w:pPr>
            <w:r w:rsidRPr="002218EC">
              <w:t>Теоретическое обучение</w:t>
            </w:r>
          </w:p>
        </w:tc>
        <w:tc>
          <w:tcPr>
            <w:tcW w:w="5457" w:type="dxa"/>
            <w:shd w:val="clear" w:color="auto" w:fill="auto"/>
          </w:tcPr>
          <w:p w:rsidR="009F06F5" w:rsidRPr="0010653E" w:rsidRDefault="009F06F5" w:rsidP="009F06F5">
            <w:pPr>
              <w:jc w:val="both"/>
            </w:pPr>
            <w:r w:rsidRPr="0010653E">
              <w:t>- Порядки оказания медицинской помощи, клинические рекомендации, стандарты медицинской помощи по профилю "офтальмология"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Антибиотики. Принципы классификации. Влактамные антибиотики. Природные и полусинтетические пенициллины, аминопенициллины, карбоксипенициллины, уреидопенициллины. Комбинированные препараты, содержащие пенициллины и ингибиторы влактамаз. Механизм антибактериального действия, спектр действия, нежелательные реакции, особенности безопасного использования.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Цефалоспорины. Механизм действия цефалоспоринов.</w:t>
            </w:r>
            <w:r>
              <w:t xml:space="preserve"> </w:t>
            </w:r>
            <w:r w:rsidRPr="0021259B">
              <w:t>Классификация, основные представители, нежелательные реакции, особенности безопасного использования.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Карбапенемы. Механизм действия, основные представители, спектр действия, особенности безопасного использования.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Монобактамы. Азтреонам, особенность  безопасного использования.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Ингибиторы синтеза муреинового мономера.</w:t>
            </w:r>
            <w:r>
              <w:t xml:space="preserve"> </w:t>
            </w:r>
            <w:r w:rsidRPr="0021259B">
              <w:t>Фосфомицин. Механизм действия, особенность использования .</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Циклосерин и бацитрацин. Особенности использования.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Гликопептидные антибиотики. Представители, особенности назначения.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Макролиды и близкие к ним антибиотики. Классификация, представители, спектр антимикробного действия, механизм действия, особенности применения.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Линкосамиды. Механизм действия, представители, спектр действия, особенности  применения.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Хлорамфеникол .Механизм действия, спектр действия, безопасное применение.</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Аминогликозиды. Классификация, механизм действия, спектр действия, нежелательные  побочные реакции, особенности применения в медицинской практике.</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Тетрациклины. Использование в медицинской практике.</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Полимиксин М. Особенности применения в медицинской практике.</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Рифамицины. Особенности применения в медицинской практике.</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Сульфаниламидные препараты. Механизм антибактериального действия сульфаниламидных препаратов, комбинированные препараты, безопасность использования.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Производные хинолона. Классификация производных хинолона. Фторхинолоны. Механизм действия, спектр действия, показания, безопасность использования.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Производные нитрофурана, производные 8-окихинолина, производные хиноксалина.</w:t>
            </w:r>
            <w:r>
              <w:t xml:space="preserve"> </w:t>
            </w:r>
            <w:r w:rsidRPr="0021259B">
              <w:t>Особенности безопасного использования.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Производные 5-нитроимидазола. Применение в медицинской практике.</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pPr>
            <w:r w:rsidRPr="0021259B">
              <w:t>Классификация противовирусных средств. Ингибиторы адсорбции и проникновения вируса в клетку. Представители, применение. Ингибиторы депротеинизации вируса. Представители, применение.</w:t>
            </w:r>
          </w:p>
          <w:p w:rsidR="009F06F5" w:rsidRPr="002218EC" w:rsidRDefault="009F06F5" w:rsidP="009F06F5">
            <w:pPr>
              <w:pStyle w:val="af0"/>
              <w:spacing w:line="240" w:lineRule="exact"/>
              <w:jc w:val="both"/>
            </w:pPr>
            <w:r w:rsidRPr="0021259B">
              <w:t>Ингибиторы репликации вирусного генома,</w:t>
            </w:r>
            <w:r>
              <w:t xml:space="preserve"> </w:t>
            </w:r>
            <w:r w:rsidRPr="0021259B">
              <w:t>ингибиторы созревания вируса, ингибиторы высвобождения вируса из клетки. Представители, применение.</w:t>
            </w:r>
            <w:r>
              <w:t xml:space="preserve"> </w:t>
            </w:r>
            <w:r w:rsidRPr="0021259B">
              <w:t>Противовирусные средства с различным механизмом действия. Интерфероны. Использование в офтальмологической практике.</w:t>
            </w:r>
          </w:p>
        </w:tc>
        <w:tc>
          <w:tcPr>
            <w:tcW w:w="1276" w:type="dxa"/>
            <w:shd w:val="clear" w:color="auto" w:fill="auto"/>
            <w:vAlign w:val="center"/>
          </w:tcPr>
          <w:p w:rsidR="009F06F5" w:rsidRPr="002218EC" w:rsidRDefault="00FF0C93" w:rsidP="009F06F5">
            <w:pPr>
              <w:spacing w:line="240" w:lineRule="exact"/>
              <w:jc w:val="center"/>
            </w:pPr>
            <w:r>
              <w:t>6</w:t>
            </w:r>
          </w:p>
        </w:tc>
        <w:tc>
          <w:tcPr>
            <w:tcW w:w="1276" w:type="dxa"/>
            <w:vAlign w:val="center"/>
          </w:tcPr>
          <w:p w:rsidR="009F06F5" w:rsidRPr="002218EC" w:rsidRDefault="00FE2AC9" w:rsidP="009F06F5">
            <w:pPr>
              <w:spacing w:line="240" w:lineRule="exact"/>
              <w:jc w:val="center"/>
            </w:pPr>
            <w:r>
              <w:t>1</w:t>
            </w:r>
          </w:p>
        </w:tc>
        <w:tc>
          <w:tcPr>
            <w:tcW w:w="1701" w:type="dxa"/>
            <w:vMerge w:val="restart"/>
            <w:shd w:val="clear" w:color="auto" w:fill="auto"/>
            <w:vAlign w:val="center"/>
          </w:tcPr>
          <w:p w:rsidR="009F06F5" w:rsidRPr="002218EC" w:rsidRDefault="00A775F9" w:rsidP="00FF0C93">
            <w:pPr>
              <w:jc w:val="center"/>
            </w:pPr>
            <w:r w:rsidRPr="00181224">
              <w:t>ОК 01, ОК 02,</w:t>
            </w:r>
            <w:r w:rsidRPr="000C398F">
              <w:t xml:space="preserve"> </w:t>
            </w:r>
            <w:r w:rsidRPr="00181224">
              <w:t>ОК 0</w:t>
            </w:r>
            <w:r>
              <w:t>9</w:t>
            </w:r>
            <w:r w:rsidRPr="00181224">
              <w:t>, ПК</w:t>
            </w:r>
            <w:r>
              <w:t xml:space="preserve"> 3</w:t>
            </w:r>
            <w:r w:rsidRPr="00181224">
              <w:t>.</w:t>
            </w:r>
            <w:r>
              <w:t xml:space="preserve">2, </w:t>
            </w:r>
            <w:r w:rsidRPr="00181224">
              <w:t>ПК</w:t>
            </w:r>
            <w:r>
              <w:t xml:space="preserve"> 3.3, </w:t>
            </w:r>
            <w:r w:rsidRPr="00181224">
              <w:t>ПК 4.</w:t>
            </w:r>
            <w:r>
              <w:t>6</w:t>
            </w:r>
          </w:p>
        </w:tc>
        <w:tc>
          <w:tcPr>
            <w:tcW w:w="1134" w:type="dxa"/>
            <w:shd w:val="clear" w:color="auto" w:fill="auto"/>
            <w:vAlign w:val="center"/>
          </w:tcPr>
          <w:p w:rsidR="009F06F5" w:rsidRPr="002218EC" w:rsidRDefault="009F06F5" w:rsidP="009F06F5">
            <w:pPr>
              <w:spacing w:line="240" w:lineRule="exact"/>
              <w:jc w:val="center"/>
            </w:pPr>
            <w:r w:rsidRPr="002218EC">
              <w:t>1</w:t>
            </w:r>
          </w:p>
        </w:tc>
      </w:tr>
      <w:tr w:rsidR="009F06F5" w:rsidRPr="002218EC" w:rsidTr="00794662">
        <w:tc>
          <w:tcPr>
            <w:tcW w:w="2443" w:type="dxa"/>
            <w:vMerge/>
            <w:shd w:val="clear" w:color="auto" w:fill="auto"/>
            <w:vAlign w:val="center"/>
          </w:tcPr>
          <w:p w:rsidR="009F06F5" w:rsidRPr="00CA5186" w:rsidRDefault="009F06F5" w:rsidP="009F06F5">
            <w:pPr>
              <w:autoSpaceDE w:val="0"/>
              <w:autoSpaceDN w:val="0"/>
              <w:adjustRightInd w:val="0"/>
              <w:spacing w:line="240" w:lineRule="exact"/>
              <w:jc w:val="center"/>
              <w:rPr>
                <w:b/>
              </w:rPr>
            </w:pPr>
          </w:p>
        </w:tc>
        <w:tc>
          <w:tcPr>
            <w:tcW w:w="2556" w:type="dxa"/>
            <w:shd w:val="clear" w:color="auto" w:fill="auto"/>
          </w:tcPr>
          <w:p w:rsidR="009F06F5" w:rsidRPr="002218EC" w:rsidRDefault="009F06F5" w:rsidP="009F06F5">
            <w:pPr>
              <w:spacing w:line="240" w:lineRule="exact"/>
              <w:jc w:val="both"/>
            </w:pPr>
            <w:r w:rsidRPr="002218EC">
              <w:t>Практическое занятие</w:t>
            </w:r>
          </w:p>
        </w:tc>
        <w:tc>
          <w:tcPr>
            <w:tcW w:w="5457" w:type="dxa"/>
            <w:shd w:val="clear" w:color="auto" w:fill="auto"/>
          </w:tcPr>
          <w:p w:rsidR="009F06F5" w:rsidRPr="0010653E" w:rsidRDefault="009F06F5" w:rsidP="009F06F5">
            <w:pPr>
              <w:jc w:val="both"/>
            </w:pPr>
            <w:r w:rsidRPr="00FE3C0A">
              <w:rPr>
                <w:b/>
              </w:rPr>
              <w:t>(в том числе в форме практической подготовки</w:t>
            </w:r>
            <w:r w:rsidR="00F04C90" w:rsidRPr="00FE3C0A">
              <w:rPr>
                <w:b/>
              </w:rPr>
              <w:t>):</w:t>
            </w:r>
            <w:r w:rsidR="00F04C90">
              <w:t xml:space="preserve"> </w:t>
            </w:r>
            <w:r w:rsidRPr="0010653E">
              <w:t xml:space="preserve"> Оформлять направление пациентов на консультацию к врачу-офтальмологу и (или) врачу-специалисту</w:t>
            </w:r>
          </w:p>
          <w:p w:rsidR="009F06F5" w:rsidRPr="00C00BF3" w:rsidRDefault="009F06F5" w:rsidP="009F06F5">
            <w:pPr>
              <w:pStyle w:val="af0"/>
              <w:jc w:val="both"/>
              <w:rPr>
                <w:bCs/>
              </w:rPr>
            </w:pPr>
            <w:r w:rsidRPr="00C00BF3">
              <w:rPr>
                <w:bCs/>
              </w:rPr>
              <w:t>Определение антибактериальных химиотерапевтических средств, используемых в офтальмологии, как фармакологической группы.</w:t>
            </w:r>
          </w:p>
          <w:p w:rsidR="009F06F5" w:rsidRPr="00C00BF3" w:rsidRDefault="009F06F5" w:rsidP="009F06F5">
            <w:pPr>
              <w:pStyle w:val="af0"/>
              <w:jc w:val="both"/>
              <w:rPr>
                <w:bCs/>
              </w:rPr>
            </w:pPr>
            <w:r w:rsidRPr="00C00BF3">
              <w:rPr>
                <w:bCs/>
              </w:rPr>
              <w:t>Умение ориентироваться в номенклатуре антибактериальных химиотерапевтических средств;</w:t>
            </w:r>
          </w:p>
          <w:p w:rsidR="009F06F5" w:rsidRDefault="009F06F5" w:rsidP="009F06F5">
            <w:pPr>
              <w:pStyle w:val="af8"/>
              <w:snapToGrid w:val="0"/>
              <w:rPr>
                <w:bCs/>
              </w:rPr>
            </w:pPr>
            <w:r w:rsidRPr="00C00BF3">
              <w:rPr>
                <w:bCs/>
              </w:rPr>
              <w:t>поиск сведения о ЛП данной группы в доступных базах данных (инструкция по применению ЛП для медицинского применения); умение давать рекомендации пациенту по применению антибактериальных химиотерапевтических средств; прогнозирование нежелательных побочных эффектов антибактериальных химиотерапевтических ЛС.</w:t>
            </w:r>
          </w:p>
          <w:p w:rsidR="00FC582B" w:rsidRPr="008134FD" w:rsidRDefault="008134FD" w:rsidP="008134FD">
            <w:pPr>
              <w:widowControl w:val="0"/>
              <w:suppressLineNumbers/>
              <w:suppressAutoHyphens/>
              <w:autoSpaceDN w:val="0"/>
              <w:spacing w:line="240" w:lineRule="exact"/>
              <w:jc w:val="both"/>
              <w:textAlignment w:val="baseline"/>
              <w:rPr>
                <w:rFonts w:eastAsia="Calibri"/>
                <w:bCs/>
              </w:rPr>
            </w:pPr>
            <w:r>
              <w:rPr>
                <w:rFonts w:eastAsia="Calibri"/>
              </w:rPr>
              <w:t>Доклад, опрос</w:t>
            </w:r>
          </w:p>
        </w:tc>
        <w:tc>
          <w:tcPr>
            <w:tcW w:w="1276" w:type="dxa"/>
            <w:shd w:val="clear" w:color="auto" w:fill="auto"/>
            <w:vAlign w:val="center"/>
          </w:tcPr>
          <w:p w:rsidR="009F06F5" w:rsidRDefault="00FF0C93" w:rsidP="009F06F5">
            <w:pPr>
              <w:spacing w:line="240" w:lineRule="exact"/>
              <w:jc w:val="center"/>
            </w:pPr>
            <w:r>
              <w:t>8</w:t>
            </w:r>
          </w:p>
        </w:tc>
        <w:tc>
          <w:tcPr>
            <w:tcW w:w="1276" w:type="dxa"/>
            <w:vAlign w:val="center"/>
          </w:tcPr>
          <w:p w:rsidR="009F06F5" w:rsidRPr="002218EC" w:rsidRDefault="00FE2AC9" w:rsidP="009F06F5">
            <w:pPr>
              <w:spacing w:line="240" w:lineRule="exact"/>
              <w:jc w:val="center"/>
            </w:pPr>
            <w:r>
              <w:t>2</w:t>
            </w:r>
          </w:p>
        </w:tc>
        <w:tc>
          <w:tcPr>
            <w:tcW w:w="1701" w:type="dxa"/>
            <w:vMerge/>
            <w:shd w:val="clear" w:color="auto" w:fill="auto"/>
            <w:vAlign w:val="center"/>
          </w:tcPr>
          <w:p w:rsidR="009F06F5" w:rsidRPr="002A2BA3" w:rsidRDefault="009F06F5" w:rsidP="009F06F5">
            <w:pPr>
              <w:jc w:val="center"/>
            </w:pPr>
          </w:p>
        </w:tc>
        <w:tc>
          <w:tcPr>
            <w:tcW w:w="1134" w:type="dxa"/>
            <w:shd w:val="clear" w:color="auto" w:fill="auto"/>
            <w:vAlign w:val="center"/>
          </w:tcPr>
          <w:p w:rsidR="009F06F5" w:rsidRPr="002218EC" w:rsidRDefault="009F06F5" w:rsidP="009F06F5">
            <w:pPr>
              <w:spacing w:line="240" w:lineRule="exact"/>
              <w:jc w:val="center"/>
            </w:pPr>
            <w:r>
              <w:t>2</w:t>
            </w:r>
          </w:p>
        </w:tc>
      </w:tr>
      <w:tr w:rsidR="009F06F5" w:rsidRPr="002218EC" w:rsidTr="00794662">
        <w:tc>
          <w:tcPr>
            <w:tcW w:w="2443" w:type="dxa"/>
            <w:vMerge/>
            <w:shd w:val="clear" w:color="auto" w:fill="auto"/>
            <w:vAlign w:val="center"/>
          </w:tcPr>
          <w:p w:rsidR="009F06F5" w:rsidRPr="002218EC" w:rsidRDefault="009F06F5" w:rsidP="009F06F5">
            <w:pPr>
              <w:spacing w:line="240" w:lineRule="exact"/>
              <w:jc w:val="center"/>
            </w:pPr>
          </w:p>
        </w:tc>
        <w:tc>
          <w:tcPr>
            <w:tcW w:w="2556" w:type="dxa"/>
            <w:shd w:val="clear" w:color="auto" w:fill="auto"/>
          </w:tcPr>
          <w:p w:rsidR="009F06F5" w:rsidRPr="002218EC" w:rsidRDefault="009F06F5" w:rsidP="009F06F5">
            <w:pPr>
              <w:spacing w:line="240" w:lineRule="exact"/>
              <w:jc w:val="both"/>
            </w:pPr>
            <w:r w:rsidRPr="002218EC">
              <w:t>Самостоятельная работа</w:t>
            </w:r>
          </w:p>
        </w:tc>
        <w:tc>
          <w:tcPr>
            <w:tcW w:w="5457" w:type="dxa"/>
            <w:shd w:val="clear" w:color="auto" w:fill="auto"/>
          </w:tcPr>
          <w:p w:rsidR="009F06F5" w:rsidRPr="002218EC" w:rsidRDefault="009F06F5" w:rsidP="009F06F5">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9F06F5" w:rsidRPr="002218EC" w:rsidRDefault="009F06F5" w:rsidP="009F06F5">
            <w:pPr>
              <w:spacing w:line="240" w:lineRule="exact"/>
              <w:jc w:val="center"/>
            </w:pPr>
          </w:p>
        </w:tc>
        <w:tc>
          <w:tcPr>
            <w:tcW w:w="1276" w:type="dxa"/>
            <w:vAlign w:val="center"/>
          </w:tcPr>
          <w:p w:rsidR="009F06F5" w:rsidRPr="002218EC" w:rsidRDefault="00FE2AC9" w:rsidP="009F06F5">
            <w:pPr>
              <w:spacing w:line="240" w:lineRule="exact"/>
              <w:jc w:val="center"/>
            </w:pPr>
            <w:r>
              <w:t>8</w:t>
            </w:r>
          </w:p>
        </w:tc>
        <w:tc>
          <w:tcPr>
            <w:tcW w:w="1701" w:type="dxa"/>
            <w:vMerge/>
            <w:shd w:val="clear" w:color="auto" w:fill="auto"/>
            <w:vAlign w:val="center"/>
          </w:tcPr>
          <w:p w:rsidR="009F06F5" w:rsidRPr="002218EC" w:rsidRDefault="009F06F5" w:rsidP="009F06F5">
            <w:pPr>
              <w:spacing w:line="240" w:lineRule="exact"/>
              <w:jc w:val="center"/>
            </w:pPr>
          </w:p>
        </w:tc>
        <w:tc>
          <w:tcPr>
            <w:tcW w:w="1134" w:type="dxa"/>
            <w:shd w:val="clear" w:color="auto" w:fill="auto"/>
            <w:vAlign w:val="center"/>
          </w:tcPr>
          <w:p w:rsidR="009F06F5" w:rsidRPr="002218EC" w:rsidRDefault="009F06F5" w:rsidP="009F06F5">
            <w:pPr>
              <w:spacing w:line="240" w:lineRule="exact"/>
              <w:jc w:val="center"/>
            </w:pPr>
            <w:r w:rsidRPr="002218EC">
              <w:t>3</w:t>
            </w:r>
          </w:p>
        </w:tc>
      </w:tr>
      <w:tr w:rsidR="009F06F5" w:rsidRPr="002218EC" w:rsidTr="00794662">
        <w:tc>
          <w:tcPr>
            <w:tcW w:w="2443" w:type="dxa"/>
            <w:vMerge w:val="restart"/>
            <w:shd w:val="clear" w:color="auto" w:fill="auto"/>
            <w:vAlign w:val="center"/>
          </w:tcPr>
          <w:p w:rsidR="009F06F5" w:rsidRPr="0010653E" w:rsidRDefault="009F06F5" w:rsidP="009F06F5">
            <w:pPr>
              <w:jc w:val="center"/>
              <w:rPr>
                <w:b/>
                <w:bCs/>
              </w:rPr>
            </w:pPr>
            <w:r w:rsidRPr="0010653E">
              <w:rPr>
                <w:b/>
                <w:bCs/>
              </w:rPr>
              <w:t>Тема 5</w:t>
            </w:r>
          </w:p>
          <w:p w:rsidR="009F06F5" w:rsidRPr="002218EC"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r w:rsidRPr="0010653E">
              <w:rPr>
                <w:b/>
              </w:rPr>
              <w:t>Препараты для лечения глаукомы и консервативного лечения катаракты</w:t>
            </w:r>
          </w:p>
        </w:tc>
        <w:tc>
          <w:tcPr>
            <w:tcW w:w="2556" w:type="dxa"/>
            <w:shd w:val="clear" w:color="auto" w:fill="auto"/>
          </w:tcPr>
          <w:p w:rsidR="009F06F5" w:rsidRPr="002218EC" w:rsidRDefault="009F06F5" w:rsidP="009F06F5">
            <w:pPr>
              <w:spacing w:line="240" w:lineRule="exact"/>
              <w:jc w:val="both"/>
            </w:pPr>
            <w:r w:rsidRPr="002218EC">
              <w:t>Теоретическое обучение</w:t>
            </w:r>
          </w:p>
        </w:tc>
        <w:tc>
          <w:tcPr>
            <w:tcW w:w="5457" w:type="dxa"/>
            <w:shd w:val="clear" w:color="auto" w:fill="auto"/>
          </w:tcPr>
          <w:p w:rsidR="009F06F5" w:rsidRPr="0021259B" w:rsidRDefault="009F06F5" w:rsidP="009F06F5">
            <w:pPr>
              <w:jc w:val="both"/>
            </w:pPr>
            <w:r w:rsidRPr="0010653E">
              <w:t>- Правила оформления документации для направления пациента на консультацию к врачу-офтальмологу и (или) вр</w:t>
            </w:r>
            <w:r w:rsidRPr="0021259B">
              <w:t>ачу-специалисту</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Средства, улучшающие отток внут-риглазной жидкости:</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холиномиметики, неселективные и селективные симпатомиметики, простогландины. Механизм  действия, фармакокинетика, показания и противопоказания для назначения. Побочные эффекты.</w:t>
            </w:r>
          </w:p>
          <w:p w:rsidR="009F06F5" w:rsidRPr="002218EC" w:rsidRDefault="009F06F5" w:rsidP="009F06F5">
            <w:pPr>
              <w:pStyle w:val="af0"/>
              <w:spacing w:line="240" w:lineRule="exact"/>
              <w:jc w:val="both"/>
            </w:pPr>
            <w:r w:rsidRPr="0021259B">
              <w:t>Средства, угнетающие продукцию внутриглазной жидкости: селектив-ные симпатомиметики. Адреноблокаторы, селективные и неселектив-ные. Ингибиторы карбоангидразы. Механизм  действия, фармакокинетика, показания и противопоказания для назначения. Побочные эффекты. Комбинированные препараты. Рекомендации для пациентов при использовании препаратов данных групп.</w:t>
            </w:r>
          </w:p>
        </w:tc>
        <w:tc>
          <w:tcPr>
            <w:tcW w:w="1276" w:type="dxa"/>
            <w:shd w:val="clear" w:color="auto" w:fill="auto"/>
            <w:vAlign w:val="center"/>
          </w:tcPr>
          <w:p w:rsidR="009F06F5" w:rsidRPr="002218EC" w:rsidRDefault="00FF0C93" w:rsidP="009F06F5">
            <w:pPr>
              <w:spacing w:line="240" w:lineRule="exact"/>
              <w:jc w:val="center"/>
            </w:pPr>
            <w:r>
              <w:t>4</w:t>
            </w:r>
          </w:p>
        </w:tc>
        <w:tc>
          <w:tcPr>
            <w:tcW w:w="1276" w:type="dxa"/>
            <w:vAlign w:val="center"/>
          </w:tcPr>
          <w:p w:rsidR="009F06F5" w:rsidRPr="002218EC" w:rsidRDefault="00F04C90" w:rsidP="009F06F5">
            <w:pPr>
              <w:spacing w:line="240" w:lineRule="exact"/>
              <w:jc w:val="center"/>
            </w:pPr>
            <w:r>
              <w:t>1</w:t>
            </w:r>
          </w:p>
        </w:tc>
        <w:tc>
          <w:tcPr>
            <w:tcW w:w="1701" w:type="dxa"/>
            <w:vMerge w:val="restart"/>
            <w:shd w:val="clear" w:color="auto" w:fill="auto"/>
            <w:vAlign w:val="center"/>
          </w:tcPr>
          <w:p w:rsidR="009F06F5" w:rsidRPr="002218EC" w:rsidRDefault="00A775F9" w:rsidP="00FF0C93">
            <w:pPr>
              <w:jc w:val="center"/>
            </w:pPr>
            <w:r w:rsidRPr="00181224">
              <w:t>ОК 01, ОК 02,</w:t>
            </w:r>
            <w:r w:rsidRPr="000C398F">
              <w:t xml:space="preserve"> </w:t>
            </w:r>
            <w:r w:rsidRPr="00181224">
              <w:t>ОК 0</w:t>
            </w:r>
            <w:r>
              <w:t>9</w:t>
            </w:r>
            <w:r w:rsidRPr="00181224">
              <w:t>, ПК</w:t>
            </w:r>
            <w:r>
              <w:t xml:space="preserve"> 3</w:t>
            </w:r>
            <w:r w:rsidRPr="00181224">
              <w:t>.</w:t>
            </w:r>
            <w:r>
              <w:t xml:space="preserve">2, </w:t>
            </w:r>
            <w:r w:rsidRPr="00181224">
              <w:t>ПК</w:t>
            </w:r>
            <w:r>
              <w:t xml:space="preserve"> 3.3, </w:t>
            </w:r>
            <w:r w:rsidRPr="00181224">
              <w:t>ПК 4.</w:t>
            </w:r>
            <w:r>
              <w:t>6</w:t>
            </w:r>
          </w:p>
        </w:tc>
        <w:tc>
          <w:tcPr>
            <w:tcW w:w="1134" w:type="dxa"/>
            <w:shd w:val="clear" w:color="auto" w:fill="auto"/>
            <w:vAlign w:val="center"/>
          </w:tcPr>
          <w:p w:rsidR="009F06F5" w:rsidRPr="002218EC" w:rsidRDefault="009F06F5" w:rsidP="009F06F5">
            <w:pPr>
              <w:spacing w:line="240" w:lineRule="exact"/>
              <w:jc w:val="center"/>
            </w:pPr>
            <w:r w:rsidRPr="002218EC">
              <w:t>1</w:t>
            </w:r>
          </w:p>
        </w:tc>
      </w:tr>
      <w:tr w:rsidR="009F06F5" w:rsidRPr="002218EC" w:rsidTr="00794662">
        <w:tc>
          <w:tcPr>
            <w:tcW w:w="2443" w:type="dxa"/>
            <w:vMerge/>
            <w:shd w:val="clear" w:color="auto" w:fill="auto"/>
            <w:vAlign w:val="center"/>
          </w:tcPr>
          <w:p w:rsidR="009F06F5" w:rsidRPr="0010653E" w:rsidRDefault="009F06F5" w:rsidP="009F06F5">
            <w:pPr>
              <w:jc w:val="center"/>
              <w:rPr>
                <w:b/>
                <w:bCs/>
              </w:rPr>
            </w:pPr>
          </w:p>
        </w:tc>
        <w:tc>
          <w:tcPr>
            <w:tcW w:w="2556" w:type="dxa"/>
            <w:shd w:val="clear" w:color="auto" w:fill="auto"/>
          </w:tcPr>
          <w:p w:rsidR="009F06F5" w:rsidRPr="002218EC" w:rsidRDefault="009F06F5" w:rsidP="009F06F5">
            <w:pPr>
              <w:spacing w:line="240" w:lineRule="exact"/>
              <w:jc w:val="both"/>
            </w:pPr>
            <w:r w:rsidRPr="002218EC">
              <w:t>Практическое занятие</w:t>
            </w:r>
          </w:p>
        </w:tc>
        <w:tc>
          <w:tcPr>
            <w:tcW w:w="5457" w:type="dxa"/>
            <w:shd w:val="clear" w:color="auto" w:fill="auto"/>
          </w:tcPr>
          <w:p w:rsidR="009F06F5" w:rsidRPr="002218EC" w:rsidRDefault="009F06F5" w:rsidP="009F06F5">
            <w:pPr>
              <w:spacing w:line="240" w:lineRule="exact"/>
              <w:jc w:val="both"/>
              <w:rPr>
                <w:b/>
                <w:bCs/>
              </w:rPr>
            </w:pPr>
            <w:r w:rsidRPr="002218EC">
              <w:rPr>
                <w:b/>
                <w:bCs/>
              </w:rPr>
              <w:t>(в том числе в форме практической подготовки)</w:t>
            </w:r>
          </w:p>
          <w:p w:rsidR="009F06F5" w:rsidRDefault="009F06F5" w:rsidP="009F06F5">
            <w:pPr>
              <w:jc w:val="both"/>
            </w:pPr>
            <w:r w:rsidRPr="0010653E">
              <w:t>- Осуществлять сбор жалоб, анамнеза жизни и заболевания у пациент</w:t>
            </w:r>
            <w:r>
              <w:t>ов (их законных представителей)</w:t>
            </w:r>
          </w:p>
          <w:p w:rsidR="008134FD" w:rsidRPr="009F06F5" w:rsidRDefault="008134FD" w:rsidP="009F06F5">
            <w:pPr>
              <w:jc w:val="both"/>
            </w:pPr>
            <w:r>
              <w:rPr>
                <w:rFonts w:eastAsia="Calibri"/>
              </w:rPr>
              <w:t>практическое задание, опрос</w:t>
            </w:r>
          </w:p>
        </w:tc>
        <w:tc>
          <w:tcPr>
            <w:tcW w:w="1276" w:type="dxa"/>
            <w:shd w:val="clear" w:color="auto" w:fill="auto"/>
            <w:vAlign w:val="center"/>
          </w:tcPr>
          <w:p w:rsidR="009F06F5" w:rsidRDefault="00FF0C93" w:rsidP="009F06F5">
            <w:pPr>
              <w:spacing w:line="240" w:lineRule="exact"/>
              <w:jc w:val="center"/>
            </w:pPr>
            <w:r>
              <w:t>8</w:t>
            </w:r>
          </w:p>
        </w:tc>
        <w:tc>
          <w:tcPr>
            <w:tcW w:w="1276" w:type="dxa"/>
            <w:vAlign w:val="center"/>
          </w:tcPr>
          <w:p w:rsidR="009F06F5" w:rsidRDefault="00FE2AC9" w:rsidP="009F06F5">
            <w:pPr>
              <w:spacing w:line="240" w:lineRule="exact"/>
              <w:jc w:val="center"/>
            </w:pPr>
            <w:r>
              <w:t>2</w:t>
            </w:r>
          </w:p>
        </w:tc>
        <w:tc>
          <w:tcPr>
            <w:tcW w:w="1701" w:type="dxa"/>
            <w:vMerge/>
            <w:shd w:val="clear" w:color="auto" w:fill="auto"/>
            <w:vAlign w:val="center"/>
          </w:tcPr>
          <w:p w:rsidR="009F06F5" w:rsidRDefault="009F06F5" w:rsidP="009F06F5">
            <w:pPr>
              <w:jc w:val="center"/>
            </w:pPr>
          </w:p>
        </w:tc>
        <w:tc>
          <w:tcPr>
            <w:tcW w:w="1134" w:type="dxa"/>
            <w:shd w:val="clear" w:color="auto" w:fill="auto"/>
            <w:vAlign w:val="center"/>
          </w:tcPr>
          <w:p w:rsidR="009F06F5" w:rsidRPr="002218EC" w:rsidRDefault="009F06F5" w:rsidP="009F06F5">
            <w:pPr>
              <w:spacing w:line="240" w:lineRule="exact"/>
              <w:jc w:val="center"/>
            </w:pPr>
            <w:r>
              <w:t>2</w:t>
            </w:r>
          </w:p>
        </w:tc>
      </w:tr>
      <w:tr w:rsidR="009F06F5" w:rsidRPr="002218EC" w:rsidTr="00794662">
        <w:tc>
          <w:tcPr>
            <w:tcW w:w="2443" w:type="dxa"/>
            <w:vMerge/>
            <w:shd w:val="clear" w:color="auto" w:fill="auto"/>
            <w:vAlign w:val="center"/>
          </w:tcPr>
          <w:p w:rsidR="009F06F5" w:rsidRPr="002218EC" w:rsidRDefault="009F06F5" w:rsidP="009F06F5">
            <w:pPr>
              <w:spacing w:line="240" w:lineRule="exact"/>
              <w:jc w:val="center"/>
            </w:pPr>
          </w:p>
        </w:tc>
        <w:tc>
          <w:tcPr>
            <w:tcW w:w="2556" w:type="dxa"/>
            <w:shd w:val="clear" w:color="auto" w:fill="auto"/>
          </w:tcPr>
          <w:p w:rsidR="009F06F5" w:rsidRPr="002218EC" w:rsidRDefault="009F06F5" w:rsidP="009F06F5">
            <w:pPr>
              <w:spacing w:line="240" w:lineRule="exact"/>
              <w:jc w:val="both"/>
            </w:pPr>
            <w:r w:rsidRPr="002218EC">
              <w:t>Самостоятельная работа</w:t>
            </w:r>
          </w:p>
        </w:tc>
        <w:tc>
          <w:tcPr>
            <w:tcW w:w="5457" w:type="dxa"/>
            <w:shd w:val="clear" w:color="auto" w:fill="auto"/>
          </w:tcPr>
          <w:p w:rsidR="009F06F5" w:rsidRPr="002218EC" w:rsidRDefault="009F06F5" w:rsidP="009F06F5">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9F06F5" w:rsidRPr="002218EC" w:rsidRDefault="009F06F5" w:rsidP="009F06F5">
            <w:pPr>
              <w:spacing w:line="240" w:lineRule="exact"/>
              <w:jc w:val="center"/>
            </w:pPr>
          </w:p>
        </w:tc>
        <w:tc>
          <w:tcPr>
            <w:tcW w:w="1276" w:type="dxa"/>
            <w:vAlign w:val="center"/>
          </w:tcPr>
          <w:p w:rsidR="009F06F5" w:rsidRPr="002218EC" w:rsidRDefault="00FE2AC9" w:rsidP="009F06F5">
            <w:pPr>
              <w:spacing w:line="240" w:lineRule="exact"/>
              <w:jc w:val="center"/>
            </w:pPr>
            <w:r>
              <w:t>8</w:t>
            </w:r>
          </w:p>
        </w:tc>
        <w:tc>
          <w:tcPr>
            <w:tcW w:w="1701" w:type="dxa"/>
            <w:vMerge/>
            <w:shd w:val="clear" w:color="auto" w:fill="auto"/>
            <w:vAlign w:val="center"/>
          </w:tcPr>
          <w:p w:rsidR="009F06F5" w:rsidRPr="002218EC" w:rsidRDefault="009F06F5" w:rsidP="009F06F5">
            <w:pPr>
              <w:spacing w:line="240" w:lineRule="exact"/>
              <w:jc w:val="center"/>
            </w:pPr>
          </w:p>
        </w:tc>
        <w:tc>
          <w:tcPr>
            <w:tcW w:w="1134" w:type="dxa"/>
            <w:shd w:val="clear" w:color="auto" w:fill="auto"/>
            <w:vAlign w:val="center"/>
          </w:tcPr>
          <w:p w:rsidR="009F06F5" w:rsidRPr="002218EC" w:rsidRDefault="009F06F5" w:rsidP="009F06F5">
            <w:pPr>
              <w:spacing w:line="240" w:lineRule="exact"/>
              <w:jc w:val="center"/>
            </w:pPr>
            <w:r w:rsidRPr="002218EC">
              <w:t>3</w:t>
            </w:r>
          </w:p>
        </w:tc>
      </w:tr>
      <w:tr w:rsidR="009F06F5" w:rsidRPr="002218EC" w:rsidTr="00794662">
        <w:tc>
          <w:tcPr>
            <w:tcW w:w="2443" w:type="dxa"/>
            <w:vMerge w:val="restart"/>
            <w:shd w:val="clear" w:color="auto" w:fill="auto"/>
          </w:tcPr>
          <w:p w:rsidR="009F06F5" w:rsidRDefault="009F06F5" w:rsidP="009F06F5">
            <w:pPr>
              <w:jc w:val="both"/>
              <w:rPr>
                <w:b/>
                <w:bCs/>
              </w:rPr>
            </w:pPr>
          </w:p>
          <w:p w:rsidR="009F06F5" w:rsidRDefault="009F06F5" w:rsidP="009F06F5">
            <w:pPr>
              <w:jc w:val="both"/>
              <w:rPr>
                <w:b/>
                <w:bCs/>
              </w:rPr>
            </w:pPr>
          </w:p>
          <w:p w:rsidR="009F06F5" w:rsidRPr="0010653E"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bCs/>
              </w:rPr>
            </w:pPr>
            <w:r w:rsidRPr="0010653E">
              <w:rPr>
                <w:b/>
                <w:bCs/>
              </w:rPr>
              <w:t>Тема 6</w:t>
            </w:r>
          </w:p>
          <w:p w:rsidR="009F06F5" w:rsidRPr="005B682F" w:rsidRDefault="009F06F5" w:rsidP="009F06F5">
            <w:pPr>
              <w:jc w:val="center"/>
              <w:rPr>
                <w:b/>
                <w:bCs/>
              </w:rPr>
            </w:pPr>
            <w:r w:rsidRPr="0010653E">
              <w:rPr>
                <w:b/>
                <w:bCs/>
              </w:rPr>
              <w:t>Синдром сухого глаза</w:t>
            </w:r>
          </w:p>
        </w:tc>
        <w:tc>
          <w:tcPr>
            <w:tcW w:w="2556" w:type="dxa"/>
            <w:shd w:val="clear" w:color="auto" w:fill="auto"/>
          </w:tcPr>
          <w:p w:rsidR="009F06F5" w:rsidRPr="002218EC" w:rsidRDefault="009F06F5" w:rsidP="009F06F5">
            <w:pPr>
              <w:spacing w:line="240" w:lineRule="exact"/>
              <w:jc w:val="both"/>
            </w:pPr>
            <w:r w:rsidRPr="002218EC">
              <w:t>Теоретическое обучение</w:t>
            </w:r>
          </w:p>
        </w:tc>
        <w:tc>
          <w:tcPr>
            <w:tcW w:w="5457" w:type="dxa"/>
            <w:shd w:val="clear" w:color="auto" w:fill="auto"/>
          </w:tcPr>
          <w:p w:rsidR="009F06F5" w:rsidRPr="0010653E"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10653E">
              <w:t>- Назначение, принцип и методика работы на диагностическом офтальмологическом оборудовании, с медицинскими изделиями для обследования пациента</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 xml:space="preserve">Увлажняющие и вяжущие лекарственные средства (искусственная слеза) </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Умение ориентироваться в номенклатуре ЛС;</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поиск сведений о ЛП данной группы в доступных базах данных (инструк-ция по применению ЛП для меди-цинского применения);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умение давать рекомендации паци-енту по применению данных средств;</w:t>
            </w:r>
          </w:p>
          <w:p w:rsidR="009F06F5" w:rsidRPr="002218EC" w:rsidRDefault="009F06F5" w:rsidP="009F06F5">
            <w:pPr>
              <w:pStyle w:val="af0"/>
              <w:spacing w:line="240" w:lineRule="exact"/>
              <w:jc w:val="both"/>
            </w:pPr>
            <w:r w:rsidRPr="0021259B">
              <w:t xml:space="preserve">прогнозирование НПР </w:t>
            </w:r>
            <w:r>
              <w:t>ЛС группы «искусственная слеза»</w:t>
            </w:r>
          </w:p>
        </w:tc>
        <w:tc>
          <w:tcPr>
            <w:tcW w:w="1276" w:type="dxa"/>
            <w:shd w:val="clear" w:color="auto" w:fill="auto"/>
            <w:vAlign w:val="center"/>
          </w:tcPr>
          <w:p w:rsidR="009F06F5" w:rsidRPr="002218EC" w:rsidRDefault="00FF0C93" w:rsidP="009F06F5">
            <w:pPr>
              <w:spacing w:line="240" w:lineRule="exact"/>
              <w:jc w:val="center"/>
            </w:pPr>
            <w:r>
              <w:t>6</w:t>
            </w:r>
          </w:p>
        </w:tc>
        <w:tc>
          <w:tcPr>
            <w:tcW w:w="1276" w:type="dxa"/>
            <w:vAlign w:val="center"/>
          </w:tcPr>
          <w:p w:rsidR="009F06F5" w:rsidRPr="002218EC" w:rsidRDefault="00F04C90" w:rsidP="009F06F5">
            <w:pPr>
              <w:spacing w:line="240" w:lineRule="exact"/>
              <w:jc w:val="center"/>
            </w:pPr>
            <w:r>
              <w:t>2</w:t>
            </w:r>
          </w:p>
        </w:tc>
        <w:tc>
          <w:tcPr>
            <w:tcW w:w="1701" w:type="dxa"/>
            <w:vMerge w:val="restart"/>
            <w:shd w:val="clear" w:color="auto" w:fill="auto"/>
            <w:vAlign w:val="center"/>
          </w:tcPr>
          <w:p w:rsidR="009F06F5" w:rsidRPr="002218EC" w:rsidRDefault="00A775F9" w:rsidP="00FF0C93">
            <w:pPr>
              <w:jc w:val="center"/>
            </w:pPr>
            <w:r w:rsidRPr="00181224">
              <w:t>ОК 01, ОК 02,</w:t>
            </w:r>
            <w:r w:rsidRPr="000C398F">
              <w:t xml:space="preserve"> </w:t>
            </w:r>
            <w:r w:rsidRPr="00181224">
              <w:t>ОК 0</w:t>
            </w:r>
            <w:r>
              <w:t>9</w:t>
            </w:r>
            <w:r w:rsidRPr="00181224">
              <w:t>, ПК</w:t>
            </w:r>
            <w:r>
              <w:t xml:space="preserve"> 3</w:t>
            </w:r>
            <w:r w:rsidRPr="00181224">
              <w:t>.</w:t>
            </w:r>
            <w:r>
              <w:t xml:space="preserve">2, </w:t>
            </w:r>
            <w:r w:rsidRPr="00181224">
              <w:t>ПК</w:t>
            </w:r>
            <w:r>
              <w:t xml:space="preserve"> 3.3, </w:t>
            </w:r>
            <w:r w:rsidRPr="00181224">
              <w:t>ПК 4.</w:t>
            </w:r>
            <w:r>
              <w:t>6</w:t>
            </w:r>
          </w:p>
        </w:tc>
        <w:tc>
          <w:tcPr>
            <w:tcW w:w="1134" w:type="dxa"/>
            <w:shd w:val="clear" w:color="auto" w:fill="auto"/>
            <w:vAlign w:val="center"/>
          </w:tcPr>
          <w:p w:rsidR="009F06F5" w:rsidRPr="002218EC" w:rsidRDefault="009F06F5" w:rsidP="009F06F5">
            <w:pPr>
              <w:spacing w:line="240" w:lineRule="exact"/>
              <w:jc w:val="center"/>
            </w:pPr>
            <w:r w:rsidRPr="002218EC">
              <w:t>1</w:t>
            </w:r>
          </w:p>
        </w:tc>
      </w:tr>
      <w:tr w:rsidR="009F06F5" w:rsidRPr="002218EC" w:rsidTr="00794662">
        <w:tc>
          <w:tcPr>
            <w:tcW w:w="2443" w:type="dxa"/>
            <w:vMerge/>
            <w:shd w:val="clear" w:color="auto" w:fill="auto"/>
          </w:tcPr>
          <w:p w:rsidR="009F06F5" w:rsidRDefault="009F06F5" w:rsidP="009F06F5">
            <w:pPr>
              <w:jc w:val="both"/>
              <w:rPr>
                <w:b/>
                <w:bCs/>
              </w:rPr>
            </w:pPr>
          </w:p>
        </w:tc>
        <w:tc>
          <w:tcPr>
            <w:tcW w:w="2556" w:type="dxa"/>
            <w:shd w:val="clear" w:color="auto" w:fill="auto"/>
          </w:tcPr>
          <w:p w:rsidR="009F06F5" w:rsidRPr="002218EC" w:rsidRDefault="009F06F5" w:rsidP="009F06F5">
            <w:pPr>
              <w:spacing w:line="240" w:lineRule="exact"/>
              <w:jc w:val="both"/>
            </w:pPr>
            <w:r w:rsidRPr="002218EC">
              <w:t>Практическое занятие</w:t>
            </w:r>
          </w:p>
        </w:tc>
        <w:tc>
          <w:tcPr>
            <w:tcW w:w="5457" w:type="dxa"/>
            <w:shd w:val="clear" w:color="auto" w:fill="auto"/>
          </w:tcPr>
          <w:p w:rsidR="009F06F5" w:rsidRPr="002218EC" w:rsidRDefault="009F06F5" w:rsidP="009F06F5">
            <w:pPr>
              <w:spacing w:line="240" w:lineRule="exact"/>
              <w:jc w:val="both"/>
              <w:rPr>
                <w:b/>
                <w:bCs/>
              </w:rPr>
            </w:pPr>
            <w:r w:rsidRPr="002218EC">
              <w:rPr>
                <w:b/>
                <w:bCs/>
              </w:rPr>
              <w:t>(в том числе в форме практической подготовки)</w:t>
            </w:r>
          </w:p>
          <w:p w:rsidR="009F06F5"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w:t>
            </w:r>
            <w:r w:rsidRPr="0010653E">
              <w:t>Работать на диагностическом офтальмологическом оборудовании, использовать медицинские изделия, предназначенные для обследования взрослых и детей с рефракционными нарушениями и признаками зрительной дезадаптации</w:t>
            </w:r>
          </w:p>
          <w:p w:rsidR="008134FD" w:rsidRPr="008134FD" w:rsidRDefault="008134FD"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Опрос</w:t>
            </w:r>
          </w:p>
        </w:tc>
        <w:tc>
          <w:tcPr>
            <w:tcW w:w="1276" w:type="dxa"/>
            <w:shd w:val="clear" w:color="auto" w:fill="auto"/>
            <w:vAlign w:val="center"/>
          </w:tcPr>
          <w:p w:rsidR="009F06F5" w:rsidRDefault="00FF0C93" w:rsidP="009F06F5">
            <w:pPr>
              <w:spacing w:line="240" w:lineRule="exact"/>
              <w:jc w:val="center"/>
            </w:pPr>
            <w:r>
              <w:t>8</w:t>
            </w:r>
          </w:p>
        </w:tc>
        <w:tc>
          <w:tcPr>
            <w:tcW w:w="1276" w:type="dxa"/>
            <w:vAlign w:val="center"/>
          </w:tcPr>
          <w:p w:rsidR="009F06F5" w:rsidRDefault="00FE2AC9" w:rsidP="009F06F5">
            <w:pPr>
              <w:spacing w:line="240" w:lineRule="exact"/>
              <w:jc w:val="center"/>
            </w:pPr>
            <w:r>
              <w:t>2</w:t>
            </w:r>
          </w:p>
        </w:tc>
        <w:tc>
          <w:tcPr>
            <w:tcW w:w="1701" w:type="dxa"/>
            <w:vMerge/>
            <w:shd w:val="clear" w:color="auto" w:fill="auto"/>
            <w:vAlign w:val="center"/>
          </w:tcPr>
          <w:p w:rsidR="009F06F5" w:rsidRDefault="009F06F5" w:rsidP="009F06F5">
            <w:pPr>
              <w:jc w:val="center"/>
            </w:pPr>
          </w:p>
        </w:tc>
        <w:tc>
          <w:tcPr>
            <w:tcW w:w="1134" w:type="dxa"/>
            <w:shd w:val="clear" w:color="auto" w:fill="auto"/>
            <w:vAlign w:val="center"/>
          </w:tcPr>
          <w:p w:rsidR="009F06F5" w:rsidRPr="002218EC" w:rsidRDefault="009F06F5" w:rsidP="009F06F5">
            <w:pPr>
              <w:spacing w:line="240" w:lineRule="exact"/>
              <w:jc w:val="center"/>
            </w:pPr>
            <w:r>
              <w:t>2</w:t>
            </w:r>
          </w:p>
        </w:tc>
      </w:tr>
      <w:tr w:rsidR="009F06F5" w:rsidRPr="002218EC" w:rsidTr="00794662">
        <w:tc>
          <w:tcPr>
            <w:tcW w:w="2443" w:type="dxa"/>
            <w:vMerge/>
            <w:shd w:val="clear" w:color="auto" w:fill="auto"/>
            <w:vAlign w:val="center"/>
          </w:tcPr>
          <w:p w:rsidR="009F06F5" w:rsidRPr="002218EC" w:rsidRDefault="009F06F5" w:rsidP="009F06F5">
            <w:pPr>
              <w:spacing w:line="240" w:lineRule="exact"/>
              <w:jc w:val="center"/>
            </w:pPr>
          </w:p>
        </w:tc>
        <w:tc>
          <w:tcPr>
            <w:tcW w:w="2556" w:type="dxa"/>
            <w:shd w:val="clear" w:color="auto" w:fill="auto"/>
          </w:tcPr>
          <w:p w:rsidR="009F06F5" w:rsidRPr="002218EC" w:rsidRDefault="009F06F5" w:rsidP="009F06F5">
            <w:pPr>
              <w:spacing w:line="240" w:lineRule="exact"/>
              <w:jc w:val="both"/>
            </w:pPr>
            <w:r w:rsidRPr="002218EC">
              <w:t>Самостоятельная работа</w:t>
            </w:r>
          </w:p>
        </w:tc>
        <w:tc>
          <w:tcPr>
            <w:tcW w:w="5457" w:type="dxa"/>
            <w:shd w:val="clear" w:color="auto" w:fill="auto"/>
          </w:tcPr>
          <w:p w:rsidR="009F06F5" w:rsidRPr="002218EC" w:rsidRDefault="009F06F5" w:rsidP="009F06F5">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9F06F5" w:rsidRPr="002218EC" w:rsidRDefault="009F06F5" w:rsidP="009F06F5">
            <w:pPr>
              <w:spacing w:line="240" w:lineRule="exact"/>
              <w:jc w:val="center"/>
            </w:pPr>
          </w:p>
        </w:tc>
        <w:tc>
          <w:tcPr>
            <w:tcW w:w="1276" w:type="dxa"/>
            <w:vAlign w:val="center"/>
          </w:tcPr>
          <w:p w:rsidR="009F06F5" w:rsidRPr="002218EC" w:rsidRDefault="00FE2AC9" w:rsidP="009F06F5">
            <w:pPr>
              <w:spacing w:line="240" w:lineRule="exact"/>
              <w:jc w:val="center"/>
            </w:pPr>
            <w:r>
              <w:t>8</w:t>
            </w:r>
          </w:p>
        </w:tc>
        <w:tc>
          <w:tcPr>
            <w:tcW w:w="1701" w:type="dxa"/>
            <w:vMerge/>
            <w:shd w:val="clear" w:color="auto" w:fill="auto"/>
            <w:vAlign w:val="center"/>
          </w:tcPr>
          <w:p w:rsidR="009F06F5" w:rsidRPr="002218EC" w:rsidRDefault="009F06F5" w:rsidP="009F06F5">
            <w:pPr>
              <w:spacing w:line="240" w:lineRule="exact"/>
              <w:jc w:val="center"/>
            </w:pPr>
          </w:p>
        </w:tc>
        <w:tc>
          <w:tcPr>
            <w:tcW w:w="1134" w:type="dxa"/>
            <w:shd w:val="clear" w:color="auto" w:fill="auto"/>
            <w:vAlign w:val="center"/>
          </w:tcPr>
          <w:p w:rsidR="009F06F5" w:rsidRPr="002218EC" w:rsidRDefault="009F06F5" w:rsidP="009F06F5">
            <w:pPr>
              <w:spacing w:line="240" w:lineRule="exact"/>
              <w:jc w:val="center"/>
            </w:pPr>
            <w:r w:rsidRPr="002218EC">
              <w:t>3</w:t>
            </w:r>
          </w:p>
        </w:tc>
      </w:tr>
      <w:tr w:rsidR="009F06F5" w:rsidRPr="002218EC" w:rsidTr="00794662">
        <w:tc>
          <w:tcPr>
            <w:tcW w:w="2443" w:type="dxa"/>
            <w:vMerge w:val="restart"/>
            <w:shd w:val="clear" w:color="auto" w:fill="auto"/>
            <w:vAlign w:val="center"/>
          </w:tcPr>
          <w:p w:rsidR="009F06F5" w:rsidRPr="002218EC"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center"/>
            </w:pPr>
            <w:r w:rsidRPr="0010653E">
              <w:rPr>
                <w:b/>
              </w:rPr>
              <w:t>Тема 7 Офтальмологические препараты разных групп</w:t>
            </w:r>
          </w:p>
        </w:tc>
        <w:tc>
          <w:tcPr>
            <w:tcW w:w="2556" w:type="dxa"/>
            <w:shd w:val="clear" w:color="auto" w:fill="auto"/>
          </w:tcPr>
          <w:p w:rsidR="009F06F5" w:rsidRPr="002218EC" w:rsidRDefault="009F06F5" w:rsidP="009F06F5">
            <w:pPr>
              <w:spacing w:line="240" w:lineRule="exact"/>
              <w:jc w:val="both"/>
            </w:pPr>
            <w:r w:rsidRPr="002218EC">
              <w:t>Теоретическое обучение</w:t>
            </w:r>
          </w:p>
        </w:tc>
        <w:tc>
          <w:tcPr>
            <w:tcW w:w="5457" w:type="dxa"/>
            <w:shd w:val="clear" w:color="auto" w:fill="auto"/>
          </w:tcPr>
          <w:p w:rsidR="009F06F5" w:rsidRPr="00E20A95" w:rsidRDefault="009F06F5" w:rsidP="009F06F5">
            <w:pPr>
              <w:pStyle w:val="af0"/>
            </w:pPr>
            <w:r w:rsidRPr="00E20A95">
              <w:t xml:space="preserve">Антисептические препараты, Витаминные комплексы, Иммуномодуляторы и стимуляторы регенерации роговицы, Мембраностабилизаторы, Сосудосуживающие средства, Комбинированные препараты, Диагностические препараты, </w:t>
            </w:r>
          </w:p>
          <w:p w:rsidR="009F06F5" w:rsidRDefault="009F06F5" w:rsidP="009F06F5">
            <w:pPr>
              <w:jc w:val="both"/>
              <w:rPr>
                <w:bCs/>
              </w:rPr>
            </w:pPr>
            <w:r w:rsidRPr="00E20A95">
              <w:t xml:space="preserve">Фибринолитики. </w:t>
            </w:r>
            <w:r w:rsidRPr="00E20A95">
              <w:rPr>
                <w:bCs/>
              </w:rPr>
              <w:t>Фармакокинетика. Фармакодинамика. Нежелательные побочные эффекты при применении. Показания и Противопоказания для назначения. Рекомендации для пациентов пни использовании препаратов данных групп.</w:t>
            </w:r>
          </w:p>
          <w:p w:rsidR="009F06F5" w:rsidRPr="0010653E" w:rsidRDefault="009F06F5" w:rsidP="009F06F5">
            <w:pPr>
              <w:jc w:val="both"/>
            </w:pPr>
            <w:r w:rsidRPr="0010653E">
              <w:t>- Порядок применения лекарственных препаратов и медицинских изделий при оказании медицинской помощи в экстренной форме</w:t>
            </w:r>
          </w:p>
          <w:p w:rsidR="009F06F5" w:rsidRPr="002218EC" w:rsidRDefault="009F06F5" w:rsidP="009F06F5">
            <w:pPr>
              <w:pStyle w:val="af0"/>
              <w:spacing w:line="240" w:lineRule="exact"/>
              <w:jc w:val="both"/>
            </w:pPr>
            <w:r w:rsidRPr="0010653E">
              <w:t>- Правила и порядок проведения мониторинга состояния пациента при оказании медицинской помощи в экстренной форме</w:t>
            </w:r>
          </w:p>
        </w:tc>
        <w:tc>
          <w:tcPr>
            <w:tcW w:w="1276" w:type="dxa"/>
            <w:shd w:val="clear" w:color="auto" w:fill="auto"/>
            <w:vAlign w:val="center"/>
          </w:tcPr>
          <w:p w:rsidR="009F06F5" w:rsidRPr="002218EC" w:rsidRDefault="00FF0C93" w:rsidP="009F06F5">
            <w:pPr>
              <w:spacing w:line="240" w:lineRule="exact"/>
              <w:jc w:val="center"/>
            </w:pPr>
            <w:r>
              <w:t>4</w:t>
            </w:r>
          </w:p>
        </w:tc>
        <w:tc>
          <w:tcPr>
            <w:tcW w:w="1276" w:type="dxa"/>
            <w:vAlign w:val="center"/>
          </w:tcPr>
          <w:p w:rsidR="009F06F5" w:rsidRPr="002218EC" w:rsidRDefault="00FE2AC9" w:rsidP="009F06F5">
            <w:pPr>
              <w:spacing w:line="240" w:lineRule="exact"/>
              <w:jc w:val="center"/>
            </w:pPr>
            <w:r>
              <w:t>1</w:t>
            </w:r>
          </w:p>
        </w:tc>
        <w:tc>
          <w:tcPr>
            <w:tcW w:w="1701" w:type="dxa"/>
            <w:vMerge w:val="restart"/>
            <w:shd w:val="clear" w:color="auto" w:fill="auto"/>
            <w:vAlign w:val="center"/>
          </w:tcPr>
          <w:p w:rsidR="009F06F5" w:rsidRPr="002218EC" w:rsidRDefault="00A775F9" w:rsidP="00FF0C93">
            <w:pPr>
              <w:jc w:val="center"/>
            </w:pPr>
            <w:r w:rsidRPr="00181224">
              <w:t>ОК 01, ОК 02,</w:t>
            </w:r>
            <w:r w:rsidRPr="000C398F">
              <w:t xml:space="preserve"> </w:t>
            </w:r>
            <w:r w:rsidRPr="00181224">
              <w:t>ОК 0</w:t>
            </w:r>
            <w:r>
              <w:t>9</w:t>
            </w:r>
            <w:r w:rsidRPr="00181224">
              <w:t>, ПК</w:t>
            </w:r>
            <w:r>
              <w:t xml:space="preserve"> 3</w:t>
            </w:r>
            <w:r w:rsidRPr="00181224">
              <w:t>.</w:t>
            </w:r>
            <w:r>
              <w:t xml:space="preserve">2, </w:t>
            </w:r>
            <w:r w:rsidRPr="00181224">
              <w:t>ПК</w:t>
            </w:r>
            <w:r>
              <w:t xml:space="preserve"> 3.3, </w:t>
            </w:r>
            <w:r w:rsidRPr="00181224">
              <w:t>ПК 4.</w:t>
            </w:r>
            <w:r>
              <w:t>6</w:t>
            </w:r>
          </w:p>
        </w:tc>
        <w:tc>
          <w:tcPr>
            <w:tcW w:w="1134" w:type="dxa"/>
            <w:shd w:val="clear" w:color="auto" w:fill="auto"/>
            <w:vAlign w:val="center"/>
          </w:tcPr>
          <w:p w:rsidR="009F06F5" w:rsidRPr="002218EC" w:rsidRDefault="009F06F5" w:rsidP="009F06F5">
            <w:pPr>
              <w:spacing w:line="240" w:lineRule="exact"/>
              <w:jc w:val="center"/>
            </w:pPr>
            <w:r w:rsidRPr="002218EC">
              <w:t>1</w:t>
            </w:r>
          </w:p>
        </w:tc>
      </w:tr>
      <w:tr w:rsidR="009F06F5" w:rsidRPr="002218EC" w:rsidTr="00794662">
        <w:tc>
          <w:tcPr>
            <w:tcW w:w="2443" w:type="dxa"/>
            <w:vMerge/>
            <w:shd w:val="clear" w:color="auto" w:fill="auto"/>
            <w:vAlign w:val="center"/>
          </w:tcPr>
          <w:p w:rsidR="009F06F5" w:rsidRPr="005F4CA7" w:rsidRDefault="009F06F5" w:rsidP="009F06F5">
            <w:pPr>
              <w:suppressAutoHyphens/>
              <w:spacing w:line="240" w:lineRule="exact"/>
              <w:jc w:val="center"/>
              <w:rPr>
                <w:b/>
              </w:rPr>
            </w:pPr>
          </w:p>
        </w:tc>
        <w:tc>
          <w:tcPr>
            <w:tcW w:w="2556" w:type="dxa"/>
            <w:shd w:val="clear" w:color="auto" w:fill="auto"/>
          </w:tcPr>
          <w:p w:rsidR="009F06F5" w:rsidRPr="002218EC" w:rsidRDefault="009F06F5" w:rsidP="009F06F5">
            <w:pPr>
              <w:spacing w:line="240" w:lineRule="exact"/>
              <w:jc w:val="both"/>
            </w:pPr>
            <w:r w:rsidRPr="002218EC">
              <w:t>Практическое занятие</w:t>
            </w:r>
          </w:p>
        </w:tc>
        <w:tc>
          <w:tcPr>
            <w:tcW w:w="5457" w:type="dxa"/>
            <w:shd w:val="clear" w:color="auto" w:fill="auto"/>
          </w:tcPr>
          <w:p w:rsidR="009F06F5" w:rsidRPr="002218EC" w:rsidRDefault="009F06F5" w:rsidP="009F06F5">
            <w:pPr>
              <w:spacing w:line="240" w:lineRule="exact"/>
              <w:jc w:val="both"/>
              <w:rPr>
                <w:b/>
                <w:bCs/>
              </w:rPr>
            </w:pPr>
            <w:r w:rsidRPr="002218EC">
              <w:rPr>
                <w:b/>
                <w:bCs/>
              </w:rPr>
              <w:t>(в том числе в форме практической подготовки)</w:t>
            </w:r>
          </w:p>
          <w:p w:rsidR="009F06F5"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10653E">
              <w:t>- Применять лекарственные препараты и медицинские изделия при оказании медицинской помощи в экстренной форме</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Определение понятия мидриаз. Симпатомиметики. Холиноблокаторы (М-холиноблокаторы). Селективные и неселективные препараты. Определение групп. Фармакокинетика. Фармакодинамика. Нежелательные побочные эффекты при применении. Противопоказания для назначения. Лечебный и диагностический мидриаз.  Рекомендации для пациентов при использовании препаратов данных групп.</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Понятие об аллергии. Участие гистамина в аллергических и воспалительных реакциях. Классификация  противоаллергических средств.</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Антигистаминные средства. Механизм действия, показания к применению.</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Безопасность использования.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Стабилизаторы мембран тучных клеток. Представители, особенность использования.</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Ингибиторы лейкотриенов. Основные представители. Механизм действия. Нежелательные побочные реакции.</w:t>
            </w:r>
          </w:p>
          <w:p w:rsidR="009F06F5" w:rsidRPr="0021259B"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21259B">
              <w:t>Возможность использования ГКС при аллергических реакциях.</w:t>
            </w:r>
          </w:p>
          <w:p w:rsidR="009F06F5"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1259B">
              <w:t>Формы выпуска и способы применения противоаллергических препаратов в офтальмологии. Рекомендации для пациентов при использовании препаратов данных групп.</w:t>
            </w:r>
          </w:p>
          <w:p w:rsidR="008134FD" w:rsidRPr="0086229C" w:rsidRDefault="008134FD"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опрос</w:t>
            </w:r>
          </w:p>
        </w:tc>
        <w:tc>
          <w:tcPr>
            <w:tcW w:w="1276" w:type="dxa"/>
            <w:shd w:val="clear" w:color="auto" w:fill="auto"/>
            <w:vAlign w:val="center"/>
          </w:tcPr>
          <w:p w:rsidR="009F06F5" w:rsidRDefault="00FF0C93" w:rsidP="009F06F5">
            <w:pPr>
              <w:spacing w:line="240" w:lineRule="exact"/>
              <w:jc w:val="center"/>
            </w:pPr>
            <w:r>
              <w:t>8</w:t>
            </w:r>
          </w:p>
        </w:tc>
        <w:tc>
          <w:tcPr>
            <w:tcW w:w="1276" w:type="dxa"/>
            <w:vAlign w:val="center"/>
          </w:tcPr>
          <w:p w:rsidR="009F06F5" w:rsidRPr="002218EC" w:rsidRDefault="00FE2AC9" w:rsidP="009F06F5">
            <w:pPr>
              <w:spacing w:line="240" w:lineRule="exact"/>
              <w:jc w:val="center"/>
            </w:pPr>
            <w:r>
              <w:t>2</w:t>
            </w:r>
          </w:p>
        </w:tc>
        <w:tc>
          <w:tcPr>
            <w:tcW w:w="1701" w:type="dxa"/>
            <w:vMerge/>
            <w:shd w:val="clear" w:color="auto" w:fill="auto"/>
            <w:vAlign w:val="center"/>
          </w:tcPr>
          <w:p w:rsidR="009F06F5" w:rsidRPr="00541018"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p>
        </w:tc>
        <w:tc>
          <w:tcPr>
            <w:tcW w:w="1134" w:type="dxa"/>
            <w:shd w:val="clear" w:color="auto" w:fill="auto"/>
            <w:vAlign w:val="center"/>
          </w:tcPr>
          <w:p w:rsidR="009F06F5" w:rsidRPr="002218EC" w:rsidRDefault="009F06F5" w:rsidP="009F06F5">
            <w:pPr>
              <w:spacing w:line="240" w:lineRule="exact"/>
              <w:jc w:val="center"/>
            </w:pPr>
            <w:r>
              <w:t>2</w:t>
            </w:r>
          </w:p>
        </w:tc>
      </w:tr>
      <w:tr w:rsidR="009F06F5" w:rsidRPr="002218EC" w:rsidTr="00794662">
        <w:tc>
          <w:tcPr>
            <w:tcW w:w="2443" w:type="dxa"/>
            <w:vMerge/>
            <w:shd w:val="clear" w:color="auto" w:fill="auto"/>
            <w:vAlign w:val="center"/>
          </w:tcPr>
          <w:p w:rsidR="009F06F5" w:rsidRPr="002218EC" w:rsidRDefault="009F06F5" w:rsidP="009F06F5">
            <w:pPr>
              <w:spacing w:line="240" w:lineRule="exact"/>
              <w:jc w:val="center"/>
            </w:pPr>
          </w:p>
        </w:tc>
        <w:tc>
          <w:tcPr>
            <w:tcW w:w="2556" w:type="dxa"/>
            <w:shd w:val="clear" w:color="auto" w:fill="auto"/>
          </w:tcPr>
          <w:p w:rsidR="009F06F5" w:rsidRPr="002218EC" w:rsidRDefault="009F06F5" w:rsidP="009F06F5">
            <w:pPr>
              <w:spacing w:line="240" w:lineRule="exact"/>
              <w:jc w:val="both"/>
            </w:pPr>
            <w:r w:rsidRPr="002218EC">
              <w:t>Самостоятельная работа</w:t>
            </w:r>
          </w:p>
        </w:tc>
        <w:tc>
          <w:tcPr>
            <w:tcW w:w="5457" w:type="dxa"/>
            <w:shd w:val="clear" w:color="auto" w:fill="auto"/>
          </w:tcPr>
          <w:p w:rsidR="009F06F5" w:rsidRPr="002218EC" w:rsidRDefault="009F06F5" w:rsidP="009F06F5">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9F06F5" w:rsidRPr="002218EC" w:rsidRDefault="009F06F5" w:rsidP="009F06F5">
            <w:pPr>
              <w:spacing w:line="240" w:lineRule="exact"/>
              <w:jc w:val="center"/>
            </w:pPr>
          </w:p>
        </w:tc>
        <w:tc>
          <w:tcPr>
            <w:tcW w:w="1276" w:type="dxa"/>
            <w:vAlign w:val="center"/>
          </w:tcPr>
          <w:p w:rsidR="009F06F5" w:rsidRPr="002218EC" w:rsidRDefault="00FE2AC9" w:rsidP="009F06F5">
            <w:pPr>
              <w:spacing w:line="240" w:lineRule="exact"/>
              <w:jc w:val="center"/>
            </w:pPr>
            <w:r>
              <w:t>8</w:t>
            </w:r>
          </w:p>
        </w:tc>
        <w:tc>
          <w:tcPr>
            <w:tcW w:w="1701" w:type="dxa"/>
            <w:vMerge/>
            <w:shd w:val="clear" w:color="auto" w:fill="auto"/>
            <w:vAlign w:val="center"/>
          </w:tcPr>
          <w:p w:rsidR="009F06F5" w:rsidRPr="002218EC" w:rsidRDefault="009F06F5" w:rsidP="009F06F5">
            <w:pPr>
              <w:spacing w:line="240" w:lineRule="exact"/>
              <w:jc w:val="center"/>
            </w:pPr>
          </w:p>
        </w:tc>
        <w:tc>
          <w:tcPr>
            <w:tcW w:w="1134" w:type="dxa"/>
            <w:shd w:val="clear" w:color="auto" w:fill="auto"/>
            <w:vAlign w:val="center"/>
          </w:tcPr>
          <w:p w:rsidR="009F06F5" w:rsidRPr="002218EC" w:rsidRDefault="009F06F5" w:rsidP="009F06F5">
            <w:pPr>
              <w:spacing w:line="240" w:lineRule="exact"/>
              <w:jc w:val="center"/>
            </w:pPr>
            <w:r w:rsidRPr="002218EC">
              <w:t>3</w:t>
            </w:r>
          </w:p>
        </w:tc>
      </w:tr>
      <w:tr w:rsidR="009F06F5" w:rsidRPr="002218EC" w:rsidTr="00794662">
        <w:tc>
          <w:tcPr>
            <w:tcW w:w="2443" w:type="dxa"/>
            <w:vMerge w:val="restart"/>
            <w:shd w:val="clear" w:color="auto" w:fill="auto"/>
            <w:vAlign w:val="center"/>
          </w:tcPr>
          <w:p w:rsidR="009F06F5" w:rsidRPr="0010653E" w:rsidRDefault="009F06F5" w:rsidP="009F06F5">
            <w:pPr>
              <w:jc w:val="center"/>
              <w:rPr>
                <w:b/>
              </w:rPr>
            </w:pPr>
            <w:r w:rsidRPr="0010653E">
              <w:rPr>
                <w:b/>
              </w:rPr>
              <w:t>Тема 8</w:t>
            </w:r>
          </w:p>
          <w:p w:rsidR="009F06F5" w:rsidRPr="002218EC" w:rsidRDefault="009F06F5" w:rsidP="009F06F5">
            <w:pPr>
              <w:spacing w:line="240" w:lineRule="exact"/>
              <w:jc w:val="center"/>
            </w:pPr>
            <w:r w:rsidRPr="0010653E">
              <w:rPr>
                <w:b/>
              </w:rPr>
              <w:t>Средства для лечения возрастной макулодистрофии</w:t>
            </w:r>
          </w:p>
        </w:tc>
        <w:tc>
          <w:tcPr>
            <w:tcW w:w="2556" w:type="dxa"/>
            <w:shd w:val="clear" w:color="auto" w:fill="auto"/>
          </w:tcPr>
          <w:p w:rsidR="009F06F5" w:rsidRPr="002218EC" w:rsidRDefault="009F06F5" w:rsidP="009F06F5">
            <w:pPr>
              <w:spacing w:line="240" w:lineRule="exact"/>
              <w:jc w:val="both"/>
            </w:pPr>
            <w:r w:rsidRPr="002218EC">
              <w:t>Теоретическое обучение</w:t>
            </w:r>
          </w:p>
        </w:tc>
        <w:tc>
          <w:tcPr>
            <w:tcW w:w="5457" w:type="dxa"/>
            <w:shd w:val="clear" w:color="auto" w:fill="auto"/>
          </w:tcPr>
          <w:p w:rsidR="009F06F5" w:rsidRDefault="009F06F5" w:rsidP="009F06F5">
            <w:pPr>
              <w:jc w:val="both"/>
            </w:pPr>
            <w:r w:rsidRPr="00E20A95">
              <w:t>Определение понятия. Ингибиторы роста сосудов в сетчатке. Препараты разных групп</w:t>
            </w:r>
            <w:r w:rsidRPr="0010653E">
              <w:t xml:space="preserve"> </w:t>
            </w:r>
          </w:p>
          <w:p w:rsidR="009F06F5" w:rsidRPr="0010653E" w:rsidRDefault="009F06F5" w:rsidP="009F06F5">
            <w:pPr>
              <w:jc w:val="both"/>
            </w:pPr>
            <w:r w:rsidRPr="0010653E">
              <w:t>- 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rsidR="009F06F5" w:rsidRPr="0010653E" w:rsidRDefault="009F06F5" w:rsidP="009F06F5">
            <w:pPr>
              <w:jc w:val="both"/>
            </w:pPr>
            <w:r w:rsidRPr="0010653E">
              <w:t>- Методика сбора жалоб и анамнеза жизни и заболевания у пациентов (их законных представителей)</w:t>
            </w:r>
          </w:p>
          <w:p w:rsidR="009F06F5" w:rsidRPr="002218EC" w:rsidRDefault="009F06F5" w:rsidP="009F06F5">
            <w:pPr>
              <w:pStyle w:val="af0"/>
              <w:tabs>
                <w:tab w:val="left" w:pos="1155"/>
              </w:tabs>
              <w:spacing w:line="240" w:lineRule="exact"/>
              <w:jc w:val="both"/>
              <w:rPr>
                <w:rFonts w:eastAsia="Calibri"/>
              </w:rPr>
            </w:pPr>
            <w:r w:rsidRPr="0010653E">
              <w:t>- Методика физикального исследования пациентов (осмотр, пальпация, перкуссия, аускультация)</w:t>
            </w:r>
          </w:p>
        </w:tc>
        <w:tc>
          <w:tcPr>
            <w:tcW w:w="1276" w:type="dxa"/>
            <w:shd w:val="clear" w:color="auto" w:fill="auto"/>
            <w:vAlign w:val="center"/>
          </w:tcPr>
          <w:p w:rsidR="009F06F5" w:rsidRPr="002218EC" w:rsidRDefault="00FF0C93" w:rsidP="009F06F5">
            <w:pPr>
              <w:spacing w:line="240" w:lineRule="exact"/>
              <w:jc w:val="center"/>
            </w:pPr>
            <w:r>
              <w:t>4</w:t>
            </w:r>
          </w:p>
        </w:tc>
        <w:tc>
          <w:tcPr>
            <w:tcW w:w="1276" w:type="dxa"/>
            <w:vAlign w:val="center"/>
          </w:tcPr>
          <w:p w:rsidR="009F06F5" w:rsidRDefault="00FE2AC9" w:rsidP="009F06F5">
            <w:pPr>
              <w:spacing w:line="240" w:lineRule="exact"/>
              <w:jc w:val="center"/>
            </w:pPr>
            <w:r>
              <w:t>1</w:t>
            </w:r>
          </w:p>
        </w:tc>
        <w:tc>
          <w:tcPr>
            <w:tcW w:w="1701" w:type="dxa"/>
            <w:vMerge w:val="restart"/>
            <w:shd w:val="clear" w:color="auto" w:fill="auto"/>
            <w:vAlign w:val="center"/>
          </w:tcPr>
          <w:p w:rsidR="009F06F5" w:rsidRPr="002218EC" w:rsidRDefault="00A775F9" w:rsidP="00FF0C93">
            <w:pPr>
              <w:jc w:val="center"/>
            </w:pPr>
            <w:r w:rsidRPr="00181224">
              <w:t>ОК 01, ОК 02,</w:t>
            </w:r>
            <w:r w:rsidRPr="000C398F">
              <w:t xml:space="preserve"> </w:t>
            </w:r>
            <w:r w:rsidRPr="00181224">
              <w:t>ОК 0</w:t>
            </w:r>
            <w:r>
              <w:t>9</w:t>
            </w:r>
            <w:r w:rsidRPr="00181224">
              <w:t>, ПК</w:t>
            </w:r>
            <w:r>
              <w:t xml:space="preserve"> 3</w:t>
            </w:r>
            <w:r w:rsidRPr="00181224">
              <w:t>.</w:t>
            </w:r>
            <w:r>
              <w:t xml:space="preserve">2, </w:t>
            </w:r>
            <w:r w:rsidRPr="00181224">
              <w:t>ПК</w:t>
            </w:r>
            <w:r>
              <w:t xml:space="preserve"> 3.3, </w:t>
            </w:r>
            <w:r w:rsidRPr="00181224">
              <w:t>ПК 4.</w:t>
            </w:r>
            <w:r>
              <w:t>6</w:t>
            </w:r>
          </w:p>
        </w:tc>
        <w:tc>
          <w:tcPr>
            <w:tcW w:w="1134" w:type="dxa"/>
            <w:shd w:val="clear" w:color="auto" w:fill="auto"/>
            <w:vAlign w:val="center"/>
          </w:tcPr>
          <w:p w:rsidR="009F06F5" w:rsidRPr="002218EC" w:rsidRDefault="009F06F5" w:rsidP="009F06F5">
            <w:pPr>
              <w:spacing w:line="240" w:lineRule="exact"/>
              <w:jc w:val="center"/>
            </w:pPr>
            <w:r>
              <w:t>1</w:t>
            </w:r>
          </w:p>
        </w:tc>
      </w:tr>
      <w:tr w:rsidR="009F06F5" w:rsidRPr="002218EC" w:rsidTr="00794662">
        <w:tc>
          <w:tcPr>
            <w:tcW w:w="2443" w:type="dxa"/>
            <w:vMerge/>
            <w:shd w:val="clear" w:color="auto" w:fill="auto"/>
            <w:vAlign w:val="center"/>
          </w:tcPr>
          <w:p w:rsidR="009F06F5" w:rsidRPr="00EC6620" w:rsidRDefault="009F06F5" w:rsidP="009F06F5">
            <w:pPr>
              <w:spacing w:line="240" w:lineRule="exact"/>
              <w:jc w:val="center"/>
              <w:rPr>
                <w:b/>
              </w:rPr>
            </w:pPr>
          </w:p>
        </w:tc>
        <w:tc>
          <w:tcPr>
            <w:tcW w:w="2556" w:type="dxa"/>
            <w:shd w:val="clear" w:color="auto" w:fill="auto"/>
          </w:tcPr>
          <w:p w:rsidR="009F06F5" w:rsidRPr="002218EC" w:rsidRDefault="009F06F5" w:rsidP="009F06F5">
            <w:pPr>
              <w:spacing w:line="240" w:lineRule="exact"/>
              <w:jc w:val="both"/>
            </w:pPr>
            <w:r w:rsidRPr="002218EC">
              <w:t>Практическое занятие</w:t>
            </w:r>
          </w:p>
        </w:tc>
        <w:tc>
          <w:tcPr>
            <w:tcW w:w="5457" w:type="dxa"/>
            <w:shd w:val="clear" w:color="auto" w:fill="auto"/>
          </w:tcPr>
          <w:p w:rsidR="009F06F5" w:rsidRPr="002218EC" w:rsidRDefault="009F06F5" w:rsidP="009F06F5">
            <w:pPr>
              <w:spacing w:line="240" w:lineRule="exact"/>
              <w:jc w:val="both"/>
              <w:rPr>
                <w:b/>
                <w:bCs/>
              </w:rPr>
            </w:pPr>
            <w:r w:rsidRPr="002218EC">
              <w:rPr>
                <w:b/>
                <w:bCs/>
              </w:rPr>
              <w:t>(в том числе в форме практической подготовки)</w:t>
            </w:r>
          </w:p>
          <w:p w:rsidR="009F06F5" w:rsidRPr="0086229C" w:rsidRDefault="009F06F5" w:rsidP="009F0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0653E">
              <w:t>- Проводить первичный осмотр пациента и оценку безопасности условий для оказания медицинской помощи</w:t>
            </w:r>
            <w:r w:rsidR="008134FD">
              <w:t>, опрос</w:t>
            </w:r>
          </w:p>
        </w:tc>
        <w:tc>
          <w:tcPr>
            <w:tcW w:w="1276" w:type="dxa"/>
            <w:shd w:val="clear" w:color="auto" w:fill="auto"/>
            <w:vAlign w:val="center"/>
          </w:tcPr>
          <w:p w:rsidR="009F06F5" w:rsidRDefault="00FF0C93" w:rsidP="009F06F5">
            <w:pPr>
              <w:spacing w:line="240" w:lineRule="exact"/>
              <w:jc w:val="center"/>
            </w:pPr>
            <w:r>
              <w:t>6</w:t>
            </w:r>
          </w:p>
        </w:tc>
        <w:tc>
          <w:tcPr>
            <w:tcW w:w="1276" w:type="dxa"/>
            <w:vAlign w:val="center"/>
          </w:tcPr>
          <w:p w:rsidR="009F06F5" w:rsidRDefault="00FE2AC9" w:rsidP="009F06F5">
            <w:pPr>
              <w:spacing w:line="240" w:lineRule="exact"/>
              <w:jc w:val="center"/>
            </w:pPr>
            <w:r>
              <w:t>2</w:t>
            </w:r>
          </w:p>
        </w:tc>
        <w:tc>
          <w:tcPr>
            <w:tcW w:w="1701" w:type="dxa"/>
            <w:vMerge/>
            <w:shd w:val="clear" w:color="auto" w:fill="auto"/>
            <w:vAlign w:val="center"/>
          </w:tcPr>
          <w:p w:rsidR="009F06F5" w:rsidRDefault="009F06F5" w:rsidP="009F06F5">
            <w:pPr>
              <w:spacing w:line="240" w:lineRule="exact"/>
              <w:jc w:val="center"/>
            </w:pPr>
          </w:p>
        </w:tc>
        <w:tc>
          <w:tcPr>
            <w:tcW w:w="1134" w:type="dxa"/>
            <w:shd w:val="clear" w:color="auto" w:fill="auto"/>
            <w:vAlign w:val="center"/>
          </w:tcPr>
          <w:p w:rsidR="009F06F5" w:rsidRDefault="009F06F5" w:rsidP="009F06F5">
            <w:pPr>
              <w:spacing w:line="240" w:lineRule="exact"/>
              <w:jc w:val="center"/>
            </w:pPr>
            <w:r>
              <w:t>2</w:t>
            </w:r>
          </w:p>
        </w:tc>
      </w:tr>
      <w:tr w:rsidR="009F06F5" w:rsidRPr="002218EC" w:rsidTr="00794662">
        <w:tc>
          <w:tcPr>
            <w:tcW w:w="2443" w:type="dxa"/>
            <w:vMerge/>
            <w:shd w:val="clear" w:color="auto" w:fill="auto"/>
            <w:vAlign w:val="center"/>
          </w:tcPr>
          <w:p w:rsidR="009F06F5" w:rsidRPr="002218EC" w:rsidRDefault="009F06F5" w:rsidP="009F06F5">
            <w:pPr>
              <w:spacing w:line="240" w:lineRule="exact"/>
              <w:jc w:val="center"/>
            </w:pPr>
          </w:p>
        </w:tc>
        <w:tc>
          <w:tcPr>
            <w:tcW w:w="2556" w:type="dxa"/>
            <w:shd w:val="clear" w:color="auto" w:fill="auto"/>
          </w:tcPr>
          <w:p w:rsidR="009F06F5" w:rsidRPr="002218EC" w:rsidRDefault="009F06F5" w:rsidP="009F06F5">
            <w:pPr>
              <w:spacing w:line="240" w:lineRule="exact"/>
              <w:jc w:val="both"/>
            </w:pPr>
            <w:r w:rsidRPr="002218EC">
              <w:t>Самостоятельная работа</w:t>
            </w:r>
          </w:p>
        </w:tc>
        <w:tc>
          <w:tcPr>
            <w:tcW w:w="5457" w:type="dxa"/>
            <w:shd w:val="clear" w:color="auto" w:fill="auto"/>
          </w:tcPr>
          <w:p w:rsidR="009F06F5" w:rsidRPr="002218EC" w:rsidRDefault="009F06F5" w:rsidP="009F06F5">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9F06F5" w:rsidRPr="002218EC" w:rsidRDefault="009F06F5" w:rsidP="009F06F5">
            <w:pPr>
              <w:spacing w:line="240" w:lineRule="exact"/>
              <w:jc w:val="center"/>
            </w:pPr>
          </w:p>
        </w:tc>
        <w:tc>
          <w:tcPr>
            <w:tcW w:w="1276" w:type="dxa"/>
            <w:vAlign w:val="center"/>
          </w:tcPr>
          <w:p w:rsidR="009F06F5" w:rsidRDefault="00FE2AC9" w:rsidP="009F06F5">
            <w:pPr>
              <w:spacing w:line="240" w:lineRule="exact"/>
              <w:jc w:val="center"/>
            </w:pPr>
            <w:r>
              <w:t>8</w:t>
            </w:r>
          </w:p>
        </w:tc>
        <w:tc>
          <w:tcPr>
            <w:tcW w:w="1701" w:type="dxa"/>
            <w:vMerge/>
            <w:shd w:val="clear" w:color="auto" w:fill="auto"/>
            <w:vAlign w:val="center"/>
          </w:tcPr>
          <w:p w:rsidR="009F06F5" w:rsidRPr="002218EC" w:rsidRDefault="009F06F5" w:rsidP="009F06F5">
            <w:pPr>
              <w:spacing w:line="240" w:lineRule="exact"/>
              <w:jc w:val="center"/>
            </w:pPr>
          </w:p>
        </w:tc>
        <w:tc>
          <w:tcPr>
            <w:tcW w:w="1134" w:type="dxa"/>
            <w:shd w:val="clear" w:color="auto" w:fill="auto"/>
            <w:vAlign w:val="center"/>
          </w:tcPr>
          <w:p w:rsidR="009F06F5" w:rsidRPr="002218EC" w:rsidRDefault="009F06F5" w:rsidP="009F06F5">
            <w:pPr>
              <w:spacing w:line="240" w:lineRule="exact"/>
              <w:jc w:val="center"/>
            </w:pPr>
            <w:r>
              <w:t>3</w:t>
            </w:r>
          </w:p>
        </w:tc>
      </w:tr>
      <w:tr w:rsidR="009F06F5" w:rsidRPr="002218EC" w:rsidTr="00794662">
        <w:tc>
          <w:tcPr>
            <w:tcW w:w="10456" w:type="dxa"/>
            <w:gridSpan w:val="3"/>
            <w:shd w:val="clear" w:color="auto" w:fill="auto"/>
            <w:vAlign w:val="center"/>
          </w:tcPr>
          <w:p w:rsidR="009F06F5" w:rsidRDefault="009F06F5" w:rsidP="009F06F5">
            <w:pPr>
              <w:pStyle w:val="af0"/>
              <w:spacing w:line="240" w:lineRule="exact"/>
              <w:jc w:val="center"/>
            </w:pPr>
            <w:r w:rsidRPr="002218EC">
              <w:t>Промежуточная аттестация / форма контроля</w:t>
            </w:r>
          </w:p>
          <w:p w:rsidR="009F06F5" w:rsidRPr="002218EC" w:rsidRDefault="009F06F5" w:rsidP="009F06F5">
            <w:pPr>
              <w:pStyle w:val="af0"/>
              <w:spacing w:line="240" w:lineRule="exact"/>
              <w:jc w:val="center"/>
            </w:pPr>
          </w:p>
        </w:tc>
        <w:tc>
          <w:tcPr>
            <w:tcW w:w="1276" w:type="dxa"/>
            <w:shd w:val="clear" w:color="auto" w:fill="auto"/>
            <w:vAlign w:val="center"/>
          </w:tcPr>
          <w:p w:rsidR="009F06F5" w:rsidRPr="002F1F62" w:rsidRDefault="009F06F5" w:rsidP="009F06F5">
            <w:pPr>
              <w:spacing w:line="240" w:lineRule="exact"/>
              <w:jc w:val="center"/>
              <w:rPr>
                <w:sz w:val="22"/>
              </w:rPr>
            </w:pPr>
            <w:r>
              <w:rPr>
                <w:sz w:val="22"/>
              </w:rPr>
              <w:t>Другие формы контроля</w:t>
            </w:r>
          </w:p>
          <w:p w:rsidR="009F06F5" w:rsidRPr="002F1F62" w:rsidRDefault="009F06F5" w:rsidP="009F06F5">
            <w:pPr>
              <w:spacing w:line="240" w:lineRule="exact"/>
              <w:jc w:val="center"/>
              <w:rPr>
                <w:sz w:val="22"/>
              </w:rPr>
            </w:pPr>
            <w:r>
              <w:rPr>
                <w:sz w:val="22"/>
              </w:rPr>
              <w:t xml:space="preserve">(6 </w:t>
            </w:r>
            <w:r w:rsidRPr="002F1F62">
              <w:rPr>
                <w:sz w:val="22"/>
              </w:rPr>
              <w:t>семестр)</w:t>
            </w:r>
          </w:p>
        </w:tc>
        <w:tc>
          <w:tcPr>
            <w:tcW w:w="1276" w:type="dxa"/>
            <w:vAlign w:val="center"/>
          </w:tcPr>
          <w:p w:rsidR="009F06F5" w:rsidRPr="002F1F62" w:rsidRDefault="009F06F5" w:rsidP="009F06F5">
            <w:pPr>
              <w:spacing w:line="240" w:lineRule="exact"/>
              <w:jc w:val="center"/>
              <w:rPr>
                <w:sz w:val="22"/>
              </w:rPr>
            </w:pPr>
            <w:r>
              <w:rPr>
                <w:sz w:val="22"/>
              </w:rPr>
              <w:t>Другие формы контроля</w:t>
            </w:r>
          </w:p>
          <w:p w:rsidR="009F06F5" w:rsidRPr="002F1F62" w:rsidRDefault="009F06F5" w:rsidP="009F06F5">
            <w:pPr>
              <w:spacing w:line="240" w:lineRule="exact"/>
              <w:jc w:val="center"/>
              <w:rPr>
                <w:sz w:val="22"/>
              </w:rPr>
            </w:pPr>
            <w:r>
              <w:rPr>
                <w:sz w:val="22"/>
              </w:rPr>
              <w:t xml:space="preserve">(8 </w:t>
            </w:r>
            <w:r w:rsidRPr="002F1F62">
              <w:rPr>
                <w:sz w:val="22"/>
              </w:rPr>
              <w:t>семестр)</w:t>
            </w:r>
          </w:p>
        </w:tc>
        <w:tc>
          <w:tcPr>
            <w:tcW w:w="1701" w:type="dxa"/>
            <w:shd w:val="clear" w:color="auto" w:fill="auto"/>
            <w:vAlign w:val="center"/>
          </w:tcPr>
          <w:p w:rsidR="009F06F5" w:rsidRPr="002218EC" w:rsidRDefault="009F06F5" w:rsidP="009F06F5">
            <w:pPr>
              <w:spacing w:line="240" w:lineRule="exact"/>
              <w:jc w:val="center"/>
            </w:pPr>
          </w:p>
        </w:tc>
        <w:tc>
          <w:tcPr>
            <w:tcW w:w="1134" w:type="dxa"/>
            <w:shd w:val="clear" w:color="auto" w:fill="auto"/>
            <w:vAlign w:val="center"/>
          </w:tcPr>
          <w:p w:rsidR="009F06F5" w:rsidRPr="002218EC" w:rsidRDefault="009F06F5" w:rsidP="009F06F5">
            <w:pPr>
              <w:spacing w:line="240" w:lineRule="exact"/>
              <w:jc w:val="center"/>
            </w:pPr>
          </w:p>
        </w:tc>
      </w:tr>
      <w:tr w:rsidR="009F06F5" w:rsidRPr="002218EC" w:rsidTr="00794662">
        <w:tc>
          <w:tcPr>
            <w:tcW w:w="10456" w:type="dxa"/>
            <w:gridSpan w:val="3"/>
            <w:shd w:val="clear" w:color="auto" w:fill="auto"/>
            <w:vAlign w:val="center"/>
          </w:tcPr>
          <w:p w:rsidR="009F06F5" w:rsidRPr="002218EC" w:rsidRDefault="009F06F5" w:rsidP="009F06F5">
            <w:pPr>
              <w:pStyle w:val="af0"/>
              <w:spacing w:line="240" w:lineRule="exact"/>
              <w:jc w:val="center"/>
            </w:pPr>
            <w:r w:rsidRPr="002218EC">
              <w:rPr>
                <w:b/>
                <w:bCs/>
              </w:rPr>
              <w:t>Итого</w:t>
            </w:r>
          </w:p>
        </w:tc>
        <w:tc>
          <w:tcPr>
            <w:tcW w:w="1276" w:type="dxa"/>
            <w:shd w:val="clear" w:color="auto" w:fill="auto"/>
            <w:vAlign w:val="center"/>
          </w:tcPr>
          <w:p w:rsidR="009F06F5" w:rsidRPr="002218EC" w:rsidRDefault="009F06F5" w:rsidP="009F06F5">
            <w:pPr>
              <w:spacing w:line="240" w:lineRule="exact"/>
              <w:jc w:val="center"/>
            </w:pPr>
            <w:r>
              <w:t>52</w:t>
            </w:r>
          </w:p>
        </w:tc>
        <w:tc>
          <w:tcPr>
            <w:tcW w:w="1276" w:type="dxa"/>
            <w:vAlign w:val="center"/>
          </w:tcPr>
          <w:p w:rsidR="009F06F5" w:rsidRPr="004930B7" w:rsidRDefault="009F06F5" w:rsidP="009F06F5">
            <w:pPr>
              <w:spacing w:line="240" w:lineRule="exact"/>
              <w:jc w:val="center"/>
            </w:pPr>
            <w:r>
              <w:t>52</w:t>
            </w:r>
          </w:p>
        </w:tc>
        <w:tc>
          <w:tcPr>
            <w:tcW w:w="1701" w:type="dxa"/>
            <w:shd w:val="clear" w:color="auto" w:fill="auto"/>
            <w:vAlign w:val="center"/>
          </w:tcPr>
          <w:p w:rsidR="009F06F5" w:rsidRPr="002218EC" w:rsidRDefault="009F06F5" w:rsidP="009F06F5">
            <w:pPr>
              <w:spacing w:line="240" w:lineRule="exact"/>
              <w:jc w:val="center"/>
            </w:pPr>
          </w:p>
        </w:tc>
        <w:tc>
          <w:tcPr>
            <w:tcW w:w="1134" w:type="dxa"/>
            <w:shd w:val="clear" w:color="auto" w:fill="auto"/>
            <w:vAlign w:val="center"/>
          </w:tcPr>
          <w:p w:rsidR="009F06F5" w:rsidRPr="002218EC" w:rsidRDefault="009F06F5" w:rsidP="009F06F5">
            <w:pPr>
              <w:spacing w:line="240" w:lineRule="exact"/>
              <w:jc w:val="center"/>
            </w:pPr>
          </w:p>
        </w:tc>
      </w:tr>
    </w:tbl>
    <w:p w:rsidR="0081657C" w:rsidRDefault="0081657C"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Для характеристики уровня освоения учебного материала используются следующие обозначения:</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pPr>
      <w:r w:rsidRPr="001C0AA8">
        <w:t xml:space="preserve">1. – ознакомительный (узнавание ранее изученных объектов, свойств); </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2. – репродуктивный (выполнение деятельности по образцу, инструкции или под руководством)</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lang w:eastAsia="en-US"/>
        </w:rPr>
      </w:pPr>
      <w:r w:rsidRPr="001C0AA8">
        <w:rPr>
          <w:lang w:eastAsia="en-US"/>
        </w:rPr>
        <w:t>3. – продуктивный (планирование и самостоятельное выполнение деятельности, решение проблемных задач)</w:t>
      </w:r>
    </w:p>
    <w:p w:rsidR="00E32992" w:rsidRPr="001C0AA8" w:rsidRDefault="00E32992" w:rsidP="002A52CB">
      <w:pPr>
        <w:suppressAutoHyphens/>
        <w:rPr>
          <w:sz w:val="20"/>
          <w:szCs w:val="20"/>
          <w:lang w:eastAsia="zh-CN" w:bidi="hi-IN"/>
        </w:rPr>
        <w:sectPr w:rsidR="00E32992" w:rsidRPr="001C0AA8" w:rsidSect="0012671B">
          <w:pgSz w:w="16838" w:h="11906" w:orient="landscape"/>
          <w:pgMar w:top="771" w:right="692" w:bottom="357" w:left="567" w:header="720" w:footer="309" w:gutter="0"/>
          <w:cols w:space="720"/>
          <w:docGrid w:linePitch="360"/>
        </w:sectPr>
      </w:pPr>
    </w:p>
    <w:p w:rsidR="00E32992" w:rsidRPr="00882055"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5" w:name="_Toc72747105"/>
      <w:r w:rsidRPr="00882055">
        <w:rPr>
          <w:b/>
          <w:caps/>
        </w:rPr>
        <w:t xml:space="preserve">3. </w:t>
      </w:r>
      <w:r w:rsidR="00856AEE" w:rsidRPr="00882055">
        <w:rPr>
          <w:b/>
          <w:caps/>
        </w:rPr>
        <w:t>условия реализации программы УЧЕБНОЙ дисциплины</w:t>
      </w:r>
      <w:bookmarkEnd w:id="5"/>
    </w:p>
    <w:p w:rsidR="00E32992" w:rsidRPr="00851B28" w:rsidRDefault="00E32992" w:rsidP="008431F7">
      <w:pPr>
        <w:rPr>
          <w:color w:val="FF0000"/>
        </w:rPr>
      </w:pPr>
    </w:p>
    <w:p w:rsidR="00882055" w:rsidRPr="008F4574" w:rsidRDefault="00882055" w:rsidP="00882055">
      <w:pPr>
        <w:jc w:val="both"/>
        <w:rPr>
          <w:rFonts w:eastAsia="Calibri"/>
          <w:b/>
          <w:bCs/>
        </w:rPr>
      </w:pPr>
      <w:r w:rsidRPr="008F4574">
        <w:rPr>
          <w:rFonts w:eastAsia="Calibri"/>
          <w:b/>
          <w:bCs/>
        </w:rPr>
        <w:t>3.1. Требования к материально-техническому обеспечению образовательной программы</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Для реализации образовательной дисциплины </w:t>
      </w:r>
      <w:r w:rsidR="00A775F9">
        <w:rPr>
          <w:shd w:val="clear" w:color="auto" w:fill="FFFFFF"/>
        </w:rPr>
        <w:t>Офтальмофармакология</w:t>
      </w:r>
      <w:r w:rsidR="0081657C">
        <w:rPr>
          <w:shd w:val="clear" w:color="auto" w:fill="FFFFFF"/>
        </w:rPr>
        <w:t xml:space="preserve"> </w:t>
      </w:r>
      <w:r w:rsidRPr="008F4574">
        <w:rPr>
          <w:shd w:val="clear" w:color="auto" w:fill="FFFFFF"/>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 кабинет </w:t>
      </w:r>
      <w:r w:rsidR="00E07147" w:rsidRPr="00163151">
        <w:rPr>
          <w:bCs/>
          <w:iCs/>
        </w:rPr>
        <w:t>медико-биологических дисциплин</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882055" w:rsidRPr="008F4574" w:rsidTr="00882055">
        <w:tc>
          <w:tcPr>
            <w:tcW w:w="534" w:type="dxa"/>
            <w:shd w:val="clear" w:color="auto" w:fill="auto"/>
          </w:tcPr>
          <w:p w:rsidR="00882055" w:rsidRPr="008F4574" w:rsidRDefault="00882055" w:rsidP="00882055">
            <w:pPr>
              <w:jc w:val="both"/>
            </w:pPr>
            <w:r w:rsidRPr="008F4574">
              <w:t>№</w:t>
            </w:r>
          </w:p>
        </w:tc>
        <w:tc>
          <w:tcPr>
            <w:tcW w:w="4252" w:type="dxa"/>
            <w:shd w:val="clear" w:color="auto" w:fill="auto"/>
          </w:tcPr>
          <w:p w:rsidR="00882055" w:rsidRPr="008F4574" w:rsidRDefault="00882055" w:rsidP="00882055">
            <w:pPr>
              <w:jc w:val="both"/>
            </w:pPr>
            <w:r w:rsidRPr="008F4574">
              <w:t>Наименование оборудования</w:t>
            </w:r>
          </w:p>
        </w:tc>
        <w:tc>
          <w:tcPr>
            <w:tcW w:w="4785" w:type="dxa"/>
            <w:shd w:val="clear" w:color="auto" w:fill="auto"/>
          </w:tcPr>
          <w:p w:rsidR="00882055" w:rsidRPr="008F4574" w:rsidRDefault="00882055" w:rsidP="00882055">
            <w:pPr>
              <w:jc w:val="both"/>
            </w:pPr>
            <w:r w:rsidRPr="008F4574">
              <w:t xml:space="preserve">Техническое описание </w:t>
            </w:r>
          </w:p>
        </w:tc>
      </w:tr>
      <w:tr w:rsidR="00882055" w:rsidRPr="008F4574" w:rsidTr="00882055">
        <w:tc>
          <w:tcPr>
            <w:tcW w:w="9571" w:type="dxa"/>
            <w:gridSpan w:val="3"/>
            <w:shd w:val="clear" w:color="auto" w:fill="auto"/>
          </w:tcPr>
          <w:p w:rsidR="00882055" w:rsidRPr="008F4574" w:rsidRDefault="00882055" w:rsidP="00882055">
            <w:pPr>
              <w:shd w:val="clear" w:color="auto" w:fill="FFFFFF"/>
              <w:jc w:val="both"/>
            </w:pPr>
            <w:r w:rsidRPr="008F4574">
              <w:t>I. Специализированная мебель и системы хранения</w:t>
            </w:r>
          </w:p>
        </w:tc>
      </w:tr>
      <w:tr w:rsidR="00882055" w:rsidRPr="008F4574" w:rsidTr="00882055">
        <w:tc>
          <w:tcPr>
            <w:tcW w:w="9571" w:type="dxa"/>
            <w:gridSpan w:val="3"/>
            <w:shd w:val="clear" w:color="auto" w:fill="auto"/>
          </w:tcPr>
          <w:p w:rsidR="00882055" w:rsidRPr="008F4574" w:rsidRDefault="00882055" w:rsidP="00882055">
            <w:pPr>
              <w:shd w:val="clear" w:color="auto" w:fill="FFFFFF"/>
              <w:ind w:firstLine="708"/>
              <w:jc w:val="both"/>
            </w:pPr>
            <w:r w:rsidRPr="008F4574">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Стол ученический</w:t>
            </w:r>
          </w:p>
        </w:tc>
        <w:tc>
          <w:tcPr>
            <w:tcW w:w="4785" w:type="dxa"/>
            <w:shd w:val="clear" w:color="auto" w:fill="auto"/>
          </w:tcPr>
          <w:p w:rsidR="00882055" w:rsidRPr="008F4574" w:rsidRDefault="00882055" w:rsidP="00882055">
            <w:pPr>
              <w:shd w:val="clear" w:color="auto" w:fill="FFFFFF"/>
              <w:jc w:val="both"/>
            </w:pPr>
            <w:r w:rsidRPr="008F4574">
              <w:t>регулируемый по высоте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shd w:val="clear" w:color="auto" w:fill="FFFFFF"/>
              <w:jc w:val="both"/>
            </w:pPr>
            <w:r w:rsidRPr="008F4574">
              <w:t xml:space="preserve">Стул ученический </w:t>
            </w:r>
          </w:p>
        </w:tc>
        <w:tc>
          <w:tcPr>
            <w:tcW w:w="4785" w:type="dxa"/>
            <w:shd w:val="clear" w:color="auto" w:fill="auto"/>
          </w:tcPr>
          <w:p w:rsidR="00882055" w:rsidRPr="008F4574" w:rsidRDefault="00882055" w:rsidP="00882055">
            <w:pPr>
              <w:shd w:val="clear" w:color="auto" w:fill="FFFFFF"/>
              <w:jc w:val="both"/>
              <w:rPr>
                <w:shd w:val="clear" w:color="auto" w:fill="FFFFFF"/>
              </w:rPr>
            </w:pPr>
            <w:r w:rsidRPr="008F4574">
              <w:t>регулируемый по высоте</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Магнитно-маркерная доска</w:t>
            </w:r>
            <w:r w:rsidRPr="008F4574">
              <w:rPr>
                <w:b/>
              </w:rPr>
              <w:t xml:space="preserve"> / </w:t>
            </w:r>
            <w:r w:rsidRPr="008F4574">
              <w:t>флипчарт</w:t>
            </w:r>
          </w:p>
        </w:tc>
        <w:tc>
          <w:tcPr>
            <w:tcW w:w="4785" w:type="dxa"/>
            <w:shd w:val="clear" w:color="auto" w:fill="auto"/>
          </w:tcPr>
          <w:p w:rsidR="00882055" w:rsidRPr="008F4574" w:rsidRDefault="00882055" w:rsidP="00882055">
            <w:pPr>
              <w:jc w:val="both"/>
            </w:pPr>
            <w:r w:rsidRPr="008F4574">
              <w:rPr>
                <w:shd w:val="clear" w:color="auto" w:fill="FFFFFF"/>
              </w:rPr>
              <w:t>модель подходит для письма (рисования) маркерами и для размещения бумажных материалов с помощью магнитов</w:t>
            </w:r>
          </w:p>
        </w:tc>
      </w:tr>
      <w:tr w:rsidR="00882055" w:rsidRPr="008F4574" w:rsidTr="00882055">
        <w:tc>
          <w:tcPr>
            <w:tcW w:w="9571" w:type="dxa"/>
            <w:gridSpan w:val="3"/>
            <w:shd w:val="clear" w:color="auto" w:fill="auto"/>
          </w:tcPr>
          <w:p w:rsidR="00882055" w:rsidRPr="008F4574" w:rsidRDefault="00882055" w:rsidP="00882055">
            <w:pPr>
              <w:jc w:val="both"/>
            </w:pPr>
            <w:r w:rsidRPr="008F4574">
              <w:t>II. Технические средства</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Сетевой фильтр</w:t>
            </w:r>
          </w:p>
        </w:tc>
        <w:tc>
          <w:tcPr>
            <w:tcW w:w="4785" w:type="dxa"/>
            <w:shd w:val="clear" w:color="auto" w:fill="auto"/>
          </w:tcPr>
          <w:p w:rsidR="00882055" w:rsidRPr="008F4574" w:rsidRDefault="00882055" w:rsidP="00882055">
            <w:pPr>
              <w:jc w:val="both"/>
            </w:pPr>
            <w:r w:rsidRPr="008F4574">
              <w:t>с предохранителем</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Интерактивный программно-аппаратный комплекс мобильный или стационарный, программное обеспечение</w:t>
            </w:r>
          </w:p>
        </w:tc>
        <w:tc>
          <w:tcPr>
            <w:tcW w:w="4785" w:type="dxa"/>
            <w:shd w:val="clear" w:color="auto" w:fill="auto"/>
          </w:tcPr>
          <w:p w:rsidR="00882055" w:rsidRPr="008F4574" w:rsidRDefault="00882055" w:rsidP="00882055">
            <w:pPr>
              <w:jc w:val="both"/>
            </w:pPr>
            <w:r w:rsidRPr="008F4574">
              <w:rPr>
                <w:sz w:val="21"/>
                <w:szCs w:val="21"/>
                <w:shd w:val="clear" w:color="auto" w:fill="FFFFFF"/>
              </w:rPr>
              <w:t>диагональ интерактивной доски должна составлять </w:t>
            </w:r>
            <w:r w:rsidRPr="008F4574">
              <w:rPr>
                <w:bCs/>
                <w:sz w:val="21"/>
                <w:szCs w:val="21"/>
                <w:shd w:val="clear" w:color="auto" w:fill="FFFFFF"/>
              </w:rPr>
              <w:t>не менее 65”</w:t>
            </w:r>
            <w:r w:rsidRPr="008F4574">
              <w:rPr>
                <w:sz w:val="21"/>
                <w:szCs w:val="21"/>
                <w:shd w:val="clear" w:color="auto" w:fill="FFFFFF"/>
              </w:rPr>
              <w:t> дюймов (165,1 см)</w:t>
            </w:r>
            <w:r w:rsidRPr="008F4574">
              <w:rPr>
                <w:shd w:val="clear" w:color="auto" w:fill="FFFFFF"/>
              </w:rPr>
              <w:t>; для монитора персонального компьютера и ноутбука – не менее 15,6” (39,6 см), планшета – 10,5” (26,6 см)</w:t>
            </w:r>
            <w:r w:rsidRPr="008F4574">
              <w:rPr>
                <w:shd w:val="clear" w:color="auto" w:fill="FFFFFF"/>
                <w:vertAlign w:val="superscript"/>
              </w:rPr>
              <w:footnoteReference w:id="1"/>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Колонки</w:t>
            </w:r>
          </w:p>
        </w:tc>
        <w:tc>
          <w:tcPr>
            <w:tcW w:w="4785" w:type="dxa"/>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для воспроизведения звука любой модификации</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rPr>
                <w:lang w:val="en-US"/>
              </w:rPr>
              <w:t>Web</w:t>
            </w:r>
            <w:r w:rsidRPr="008F4574">
              <w:t>-камера</w:t>
            </w:r>
          </w:p>
        </w:tc>
        <w:tc>
          <w:tcPr>
            <w:tcW w:w="4785" w:type="dxa"/>
            <w:shd w:val="clear" w:color="auto" w:fill="auto"/>
          </w:tcPr>
          <w:p w:rsidR="00882055" w:rsidRPr="008F4574" w:rsidRDefault="00882055" w:rsidP="00882055">
            <w:pPr>
              <w:jc w:val="both"/>
            </w:pPr>
            <w:r w:rsidRPr="008F4574">
              <w:t>любой модификации</w:t>
            </w:r>
          </w:p>
        </w:tc>
      </w:tr>
      <w:tr w:rsidR="00882055" w:rsidRPr="008F4574" w:rsidTr="00882055">
        <w:tc>
          <w:tcPr>
            <w:tcW w:w="9571" w:type="dxa"/>
            <w:gridSpan w:val="3"/>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III. Демонстрационные учебно-наглядные пособия</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 xml:space="preserve">Основные: </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t>Наглядные пособия</w:t>
            </w:r>
          </w:p>
        </w:tc>
        <w:tc>
          <w:tcPr>
            <w:tcW w:w="4785" w:type="dxa"/>
            <w:shd w:val="clear" w:color="auto" w:fill="auto"/>
          </w:tcPr>
          <w:p w:rsidR="00882055" w:rsidRPr="008F4574" w:rsidRDefault="00882055" w:rsidP="00882055">
            <w:pPr>
              <w:jc w:val="both"/>
            </w:pPr>
            <w:r w:rsidRPr="008F4574">
              <w:t>нет</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Дополнительные: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настенный стенд</w:t>
            </w:r>
          </w:p>
        </w:tc>
        <w:tc>
          <w:tcPr>
            <w:tcW w:w="4785" w:type="dxa"/>
            <w:shd w:val="clear" w:color="auto" w:fill="auto"/>
          </w:tcPr>
          <w:p w:rsidR="00882055" w:rsidRPr="008F4574" w:rsidRDefault="00882055" w:rsidP="00882055">
            <w:pPr>
              <w:jc w:val="both"/>
            </w:pPr>
            <w:r w:rsidRPr="008F4574">
              <w:t>отражающий специфику дисциплины</w:t>
            </w:r>
          </w:p>
        </w:tc>
      </w:tr>
    </w:tbl>
    <w:p w:rsidR="00882055" w:rsidRPr="0014770C" w:rsidRDefault="00882055" w:rsidP="00882055">
      <w:pPr>
        <w:shd w:val="clear" w:color="auto" w:fill="FFFFFF"/>
        <w:jc w:val="both"/>
        <w:rPr>
          <w:rFonts w:eastAsia="Calibri"/>
          <w:color w:val="FF0000"/>
        </w:rPr>
      </w:pPr>
    </w:p>
    <w:p w:rsidR="00882055" w:rsidRPr="008F4574" w:rsidRDefault="00882055" w:rsidP="00882055">
      <w:pPr>
        <w:shd w:val="clear" w:color="auto" w:fill="FFFFFF"/>
        <w:ind w:firstLine="851"/>
        <w:jc w:val="both"/>
        <w:rPr>
          <w:rFonts w:eastAsia="Calibri"/>
        </w:rPr>
      </w:pPr>
      <w:r w:rsidRPr="008F4574">
        <w:rPr>
          <w:rFonts w:eastAsia="Calibri"/>
        </w:rPr>
        <w:t>- оснащение помещений, задействованных при организации самостоятельной и воспитательной работы:</w:t>
      </w:r>
    </w:p>
    <w:p w:rsidR="00882055" w:rsidRPr="008F4574" w:rsidRDefault="00882055" w:rsidP="00882055">
      <w:pPr>
        <w:shd w:val="clear" w:color="auto" w:fill="FFFFFF"/>
        <w:ind w:firstLine="851"/>
        <w:jc w:val="both"/>
        <w:rPr>
          <w:rFonts w:eastAsia="Calibri"/>
        </w:rPr>
      </w:pPr>
      <w:r w:rsidRPr="008F4574">
        <w:rPr>
          <w:rFonts w:eastAsia="Calibri"/>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E32992" w:rsidRPr="00882055" w:rsidRDefault="00E32992" w:rsidP="00D16CD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206"/>
          <w:tab w:val="left" w:pos="10992"/>
          <w:tab w:val="left" w:pos="11908"/>
          <w:tab w:val="left" w:pos="12824"/>
          <w:tab w:val="left" w:pos="13740"/>
          <w:tab w:val="left" w:pos="14656"/>
        </w:tabs>
        <w:ind w:right="-142"/>
        <w:jc w:val="both"/>
        <w:rPr>
          <w:bCs/>
        </w:rPr>
      </w:pP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b/>
          <w:bCs/>
        </w:rPr>
        <w:t>3.2</w:t>
      </w:r>
      <w:r w:rsidR="00E32992" w:rsidRPr="00882055">
        <w:rPr>
          <w:b/>
          <w:bCs/>
        </w:rPr>
        <w:t>.</w:t>
      </w:r>
      <w:r w:rsidRPr="00882055">
        <w:rPr>
          <w:b/>
          <w:lang w:eastAsia="en-US"/>
        </w:rPr>
        <w:t xml:space="preserve"> Требования к учебно-методическому обеспечению</w:t>
      </w: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lang w:eastAsia="en-US"/>
        </w:rPr>
        <w:t>Учебно-методический материал по дисциплине</w:t>
      </w:r>
      <w:r w:rsidR="00E32992" w:rsidRPr="00882055">
        <w:rPr>
          <w:bCs/>
        </w:rPr>
        <w:t xml:space="preserve"> </w:t>
      </w:r>
      <w:r w:rsidR="00586CE3">
        <w:rPr>
          <w:bCs/>
        </w:rPr>
        <w:t>Офтальмофармакология</w:t>
      </w:r>
      <w:r w:rsidR="009E1F5C">
        <w:rPr>
          <w:bCs/>
        </w:rPr>
        <w:t xml:space="preserve"> </w:t>
      </w:r>
      <w:r w:rsidR="00E32992" w:rsidRPr="00882055">
        <w:rPr>
          <w:bCs/>
        </w:rPr>
        <w:t xml:space="preserve">включает: лекции; практические </w:t>
      </w:r>
      <w:r w:rsidR="008B0858">
        <w:rPr>
          <w:bCs/>
        </w:rPr>
        <w:t>занятия</w:t>
      </w:r>
      <w:r w:rsidR="00E32992" w:rsidRPr="00882055">
        <w:rPr>
          <w:bCs/>
        </w:rPr>
        <w:t xml:space="preserve">, перечень вопросов к текущему </w:t>
      </w:r>
      <w:r w:rsidR="00F04C90">
        <w:rPr>
          <w:bCs/>
        </w:rPr>
        <w:t>контролю</w:t>
      </w:r>
      <w:r w:rsidR="00E32992" w:rsidRPr="00882055">
        <w:rPr>
          <w:bCs/>
        </w:rPr>
        <w:t xml:space="preserve">. </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82055" w:rsidRPr="008F4574" w:rsidRDefault="00882055" w:rsidP="00F71522">
      <w:pPr>
        <w:jc w:val="both"/>
        <w:rPr>
          <w:rFonts w:eastAsia="Calibri"/>
          <w:b/>
        </w:rPr>
      </w:pPr>
      <w:r w:rsidRPr="008F4574">
        <w:rPr>
          <w:rFonts w:eastAsia="Calibri"/>
          <w:b/>
        </w:rPr>
        <w:t>3.3. Интернет-ресурсы</w:t>
      </w:r>
    </w:p>
    <w:p w:rsidR="008B0858" w:rsidRPr="00D138AF" w:rsidRDefault="001C505B" w:rsidP="008B0858">
      <w:hyperlink r:id="rId10" w:history="1">
        <w:r w:rsidR="008B0858" w:rsidRPr="00D31088">
          <w:rPr>
            <w:rStyle w:val="a6"/>
          </w:rPr>
          <w:t>https://minzdrav.gov.ru/</w:t>
        </w:r>
      </w:hyperlink>
      <w:r w:rsidR="008B0858">
        <w:t xml:space="preserve">  </w:t>
      </w:r>
      <w:r w:rsidR="008B0858" w:rsidRPr="00D138AF">
        <w:t>Министерство здравоохранения РФ</w:t>
      </w:r>
      <w:r w:rsidR="008B0858">
        <w:t xml:space="preserve"> </w:t>
      </w:r>
    </w:p>
    <w:p w:rsidR="008B0858" w:rsidRPr="00D138AF" w:rsidRDefault="001C505B" w:rsidP="008B0858">
      <w:hyperlink r:id="rId11" w:history="1">
        <w:r w:rsidR="008B0858" w:rsidRPr="00D31088">
          <w:rPr>
            <w:rStyle w:val="a6"/>
          </w:rPr>
          <w:t>https://roszdravnadzor.gov.ru/</w:t>
        </w:r>
      </w:hyperlink>
      <w:r w:rsidR="008B0858">
        <w:t xml:space="preserve"> </w:t>
      </w:r>
      <w:r w:rsidR="008B0858" w:rsidRPr="00D138AF">
        <w:t xml:space="preserve"> Федеральная служба по надзору в сфере здравоохранения</w:t>
      </w:r>
    </w:p>
    <w:p w:rsidR="008B0858" w:rsidRPr="00D138AF" w:rsidRDefault="001C505B" w:rsidP="008B0858">
      <w:hyperlink r:id="rId12" w:history="1">
        <w:r w:rsidR="008B0858" w:rsidRPr="00D31088">
          <w:rPr>
            <w:rStyle w:val="a6"/>
          </w:rPr>
          <w:t>https://www.rospotrebnadzor.ru/</w:t>
        </w:r>
      </w:hyperlink>
      <w:r w:rsidR="008B0858">
        <w:t xml:space="preserve">  </w:t>
      </w:r>
      <w:r w:rsidR="008B0858" w:rsidRPr="00D138AF">
        <w:t>Роспотребнадзор РФ</w:t>
      </w:r>
    </w:p>
    <w:p w:rsidR="00882055" w:rsidRDefault="00882055" w:rsidP="00F71522">
      <w:pPr>
        <w:jc w:val="both"/>
        <w:rPr>
          <w:rFonts w:eastAsia="Calibri"/>
          <w:b/>
        </w:rPr>
      </w:pPr>
    </w:p>
    <w:p w:rsidR="00882055" w:rsidRPr="008F4574" w:rsidRDefault="00882055" w:rsidP="00F71522">
      <w:pPr>
        <w:jc w:val="both"/>
        <w:rPr>
          <w:rFonts w:eastAsia="Calibri"/>
          <w:b/>
        </w:rPr>
      </w:pPr>
      <w:r w:rsidRPr="008F4574">
        <w:rPr>
          <w:rFonts w:eastAsia="Calibri"/>
          <w:b/>
        </w:rPr>
        <w:t xml:space="preserve">3.4. Программное обеспечение, цифровые инструменты </w:t>
      </w:r>
    </w:p>
    <w:p w:rsidR="00882055" w:rsidRPr="008F4574" w:rsidRDefault="00882055" w:rsidP="00F71522">
      <w:pPr>
        <w:ind w:firstLine="708"/>
        <w:jc w:val="both"/>
        <w:rPr>
          <w:rFonts w:eastAsia="Calibri"/>
          <w:b/>
        </w:rPr>
      </w:pPr>
      <w:r w:rsidRPr="008F4574">
        <w:rPr>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882055" w:rsidRPr="008F4574" w:rsidRDefault="00882055" w:rsidP="00F71522">
      <w:pPr>
        <w:ind w:firstLine="708"/>
        <w:jc w:val="both"/>
        <w:rPr>
          <w:rFonts w:eastAsia="Calibri"/>
        </w:rPr>
      </w:pPr>
      <w:r w:rsidRPr="008F4574">
        <w:rPr>
          <w:rFonts w:eastAsia="Calibri"/>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882055" w:rsidRPr="008F4574" w:rsidRDefault="00882055" w:rsidP="00F71522">
      <w:pPr>
        <w:keepNext/>
        <w:shd w:val="clear" w:color="auto" w:fill="FFFFFF"/>
        <w:outlineLvl w:val="1"/>
        <w:rPr>
          <w:bCs/>
          <w:iCs/>
        </w:rPr>
      </w:pPr>
      <w:r w:rsidRPr="008F4574">
        <w:rPr>
          <w:iCs/>
        </w:rPr>
        <w:t xml:space="preserve">«Яндекс.Диск (для Windows)», </w:t>
      </w:r>
      <w:r w:rsidRPr="008F4574">
        <w:rPr>
          <w:bCs/>
          <w:iCs/>
        </w:rPr>
        <w:t>Яндекс.Почта, Т</w:t>
      </w:r>
      <w:r w:rsidRPr="008F4574">
        <w:rPr>
          <w:bCs/>
          <w:iCs/>
          <w:shd w:val="clear" w:color="auto" w:fill="FFFFFF"/>
        </w:rPr>
        <w:t xml:space="preserve">elegram, </w:t>
      </w:r>
      <w:r w:rsidRPr="008F4574">
        <w:rPr>
          <w:bCs/>
          <w:iCs/>
        </w:rPr>
        <w:t xml:space="preserve">Power Point, </w:t>
      </w:r>
      <w:r w:rsidRPr="008F4574">
        <w:rPr>
          <w:bCs/>
          <w:iCs/>
          <w:shd w:val="clear" w:color="auto" w:fill="FFFFFF"/>
        </w:rPr>
        <w:t xml:space="preserve">ВКонтакте (vk.com), </w:t>
      </w:r>
      <w:r w:rsidRPr="008F4574">
        <w:rPr>
          <w:bCs/>
          <w:iCs/>
          <w:shd w:val="clear" w:color="auto" w:fill="FFFFFF"/>
          <w:lang w:val="en-US"/>
        </w:rPr>
        <w:t>Y</w:t>
      </w:r>
      <w:r w:rsidRPr="008F4574">
        <w:rPr>
          <w:bCs/>
          <w:iCs/>
          <w:shd w:val="clear" w:color="auto" w:fill="FFFFFF"/>
        </w:rPr>
        <w:t>outube.com, Вебинар.ру</w:t>
      </w:r>
    </w:p>
    <w:p w:rsidR="00856AEE" w:rsidRPr="00851B28" w:rsidRDefault="00856AEE" w:rsidP="00F7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882055" w:rsidRPr="008F4574" w:rsidRDefault="00882055" w:rsidP="00F71522">
      <w:pPr>
        <w:jc w:val="both"/>
        <w:rPr>
          <w:rFonts w:eastAsia="Calibri"/>
          <w:b/>
        </w:rPr>
      </w:pPr>
      <w:r w:rsidRPr="008F4574">
        <w:rPr>
          <w:rFonts w:eastAsia="Calibri"/>
          <w:b/>
        </w:rPr>
        <w:t>3.5. Основная печатная или электронная литература</w:t>
      </w:r>
    </w:p>
    <w:p w:rsidR="0043122E" w:rsidRPr="00D15CB0" w:rsidRDefault="0043122E" w:rsidP="0043122E">
      <w:pPr>
        <w:pStyle w:val="af0"/>
        <w:jc w:val="both"/>
        <w:rPr>
          <w:color w:val="000000"/>
        </w:rPr>
      </w:pPr>
    </w:p>
    <w:p w:rsidR="00A775F9" w:rsidRDefault="00A775F9" w:rsidP="00A775F9">
      <w:pPr>
        <w:ind w:firstLine="709"/>
        <w:jc w:val="both"/>
      </w:pPr>
      <w:r>
        <w:t>1.</w:t>
      </w:r>
      <w:r>
        <w:tab/>
        <w:t>Максимова, Н. Е. Физиология человека : учебное пособие для СПО / Н. Е. Максимова, Н. Н. Мо-чульская, В. В. Емельянов ; под редакцией В. А. Черешнева. — 2-е изд. — Саратов, Екатеринбург : Профобразование, Уральский федеральный университет, 2019. — 155 c. — ISBN 978-5-4488-0469-4, 978-5-7996-2914-4. — Текст : электронный // Электронно-библиотечная система IPR BOOKS : [сайт]. — URL: https://www.iprbookshop.ru/87889.html</w:t>
      </w:r>
    </w:p>
    <w:p w:rsidR="00A775F9" w:rsidRDefault="00A775F9" w:rsidP="001C505B">
      <w:pPr>
        <w:ind w:firstLine="709"/>
        <w:jc w:val="both"/>
      </w:pPr>
      <w:r>
        <w:t>2.</w:t>
      </w:r>
      <w:r>
        <w:tab/>
        <w:t xml:space="preserve"> </w:t>
      </w:r>
      <w:bookmarkStart w:id="6" w:name="_GoBack"/>
      <w:bookmarkEnd w:id="6"/>
      <w:r>
        <w:t>Передерий, В. А. Глазные болезни. Полный справочник / В. А. Передерий. — Саратов : Научная книга, 2019. — 701 c. — ISBN 978-5-9758-1850-8. — Текст : электронный // Электронно-библиотечная система IPR BOOKS : [сайт]. — URL: https://www.iprbookshop.ru/80192.html</w:t>
      </w:r>
    </w:p>
    <w:p w:rsidR="00A775F9" w:rsidRDefault="00A775F9" w:rsidP="00C16F0C">
      <w:pPr>
        <w:ind w:firstLine="709"/>
        <w:jc w:val="both"/>
      </w:pPr>
    </w:p>
    <w:p w:rsidR="0043122E" w:rsidRDefault="0043122E" w:rsidP="00F71522">
      <w:pPr>
        <w:jc w:val="both"/>
        <w:rPr>
          <w:rFonts w:eastAsia="Calibri"/>
          <w:b/>
        </w:rPr>
      </w:pPr>
    </w:p>
    <w:p w:rsidR="00882055" w:rsidRDefault="00882055" w:rsidP="00F71522">
      <w:pPr>
        <w:jc w:val="both"/>
        <w:rPr>
          <w:rFonts w:eastAsia="Calibri"/>
          <w:b/>
        </w:rPr>
      </w:pPr>
      <w:r w:rsidRPr="008F4574">
        <w:rPr>
          <w:rFonts w:eastAsia="Calibri"/>
          <w:b/>
        </w:rPr>
        <w:t>3.6. Дополнительная печатная или электронная литература</w:t>
      </w:r>
    </w:p>
    <w:p w:rsidR="0043122E" w:rsidRDefault="0043122E" w:rsidP="0043122E">
      <w:pPr>
        <w:jc w:val="both"/>
      </w:pPr>
    </w:p>
    <w:p w:rsidR="00A775F9" w:rsidRDefault="00A775F9" w:rsidP="00A775F9">
      <w:pPr>
        <w:ind w:firstLine="709"/>
        <w:contextualSpacing/>
        <w:jc w:val="both"/>
      </w:pPr>
      <w:r>
        <w:t>1.</w:t>
      </w:r>
      <w:r>
        <w:tab/>
        <w:t xml:space="preserve">Удальцов, Е. А. Анатомия и физиология человека : практикум для СПО / Е. А. Удальцов. — Саратов : Профобразование, 2021. — 143 c. — ISBN 978-5-4488-1186-9. — Текст : электронный // Электрон-но-библиотечная система IPR BOOKS : [сайт]. — URL: https://www.iprbookshop.ru/106608.html </w:t>
      </w:r>
    </w:p>
    <w:p w:rsidR="00A775F9" w:rsidRDefault="00A775F9" w:rsidP="00A775F9">
      <w:pPr>
        <w:ind w:firstLine="709"/>
        <w:contextualSpacing/>
        <w:jc w:val="both"/>
      </w:pPr>
    </w:p>
    <w:p w:rsidR="004E0324" w:rsidRDefault="00A775F9" w:rsidP="00A775F9">
      <w:pPr>
        <w:ind w:firstLine="709"/>
        <w:contextualSpacing/>
        <w:jc w:val="both"/>
        <w:rPr>
          <w:color w:val="212529"/>
          <w:shd w:val="clear" w:color="auto" w:fill="F8F9FA"/>
        </w:rPr>
      </w:pPr>
      <w:r>
        <w:t>2.</w:t>
      </w:r>
      <w:r w:rsidR="001C505B" w:rsidRPr="001C505B">
        <w:t xml:space="preserve"> </w:t>
      </w:r>
      <w:r w:rsidR="001C505B">
        <w:t xml:space="preserve">Яковлев, М. В. Нормальная анатомия человека : учебное пособие / М. В. Яковлев. — 2-е изд. — Са-ратов : Научная книга, 2019. — 159 c. — ISBN 978-5-9758-1804-1. — Текст : электронный // Элек-тронно-библиотечная система IPR BOOKS : [сайт]. — URL: https://www.iprbookshop.ru/80992.html  </w:t>
      </w:r>
      <w:r>
        <w:tab/>
      </w:r>
    </w:p>
    <w:p w:rsidR="00A775F9" w:rsidRDefault="00A775F9" w:rsidP="00F71522">
      <w:pPr>
        <w:jc w:val="both"/>
        <w:rPr>
          <w:rFonts w:eastAsia="Calibri"/>
          <w:b/>
        </w:rPr>
      </w:pPr>
    </w:p>
    <w:p w:rsidR="00882055" w:rsidRDefault="00882055" w:rsidP="00F71522">
      <w:pPr>
        <w:jc w:val="both"/>
        <w:rPr>
          <w:rFonts w:eastAsia="Calibri"/>
        </w:rPr>
      </w:pPr>
      <w:r w:rsidRPr="008F4574">
        <w:rPr>
          <w:rFonts w:eastAsia="Calibri"/>
          <w:b/>
        </w:rPr>
        <w:t>3.7. Словари, справочники, энциклопедии, периодические материалы (журналы и газеты</w:t>
      </w:r>
      <w:r w:rsidRPr="008F4574">
        <w:rPr>
          <w:rFonts w:eastAsia="Calibri"/>
        </w:rPr>
        <w:t>)</w:t>
      </w:r>
    </w:p>
    <w:p w:rsidR="004E0324" w:rsidRPr="008F4574" w:rsidRDefault="004E0324" w:rsidP="00F71522">
      <w:pPr>
        <w:jc w:val="both"/>
        <w:rPr>
          <w:rFonts w:eastAsia="Calibri"/>
        </w:rPr>
      </w:pPr>
    </w:p>
    <w:p w:rsidR="0043122E" w:rsidRDefault="0043122E" w:rsidP="00C16F0C">
      <w:pPr>
        <w:jc w:val="both"/>
      </w:pPr>
      <w:bookmarkStart w:id="7" w:name="_Toc72747106"/>
      <w:r w:rsidRPr="00D138AF">
        <w:t xml:space="preserve">Передерий, В. А. Глазные болезни. Полный справочник / В. А. Передерий. — Саратов : Научная книга, 2019. — 701 c. — ISBN 978-5-9758-1850-8. — Текст : электронный // Электронно-библиотечная система IPR BOOKS : [сайт]. — URL: </w:t>
      </w:r>
      <w:hyperlink r:id="rId13" w:history="1">
        <w:r w:rsidRPr="00D138AF">
          <w:t>https://www.iprbookshop.ru/80192.html</w:t>
        </w:r>
      </w:hyperlink>
    </w:p>
    <w:p w:rsidR="0043122E" w:rsidRDefault="0043122E" w:rsidP="0043122E">
      <w:pPr>
        <w:rPr>
          <w:rFonts w:eastAsia="Andale Sans UI"/>
        </w:rPr>
      </w:pPr>
    </w:p>
    <w:p w:rsidR="00F04C90" w:rsidRDefault="0043122E" w:rsidP="00C16F0C">
      <w:pPr>
        <w:jc w:val="both"/>
        <w:rPr>
          <w:rFonts w:eastAsia="Andale Sans UI"/>
        </w:rPr>
      </w:pPr>
      <w:r w:rsidRPr="00F04C90">
        <w:rPr>
          <w:rFonts w:eastAsia="Andale Sans UI"/>
        </w:rPr>
        <w:t xml:space="preserve">Большая медицинская энциклопедия / А. Г. Елисеев, В. Н. Шилов, Т. В. Гитун [и др.]. — Саратов : Научная книга, 2019. — 849 c. — ISBN 978-5-9758-1872-0. — Текст : электронный // Электронно-библиотечная система IPR BOOKS : [сайт]. — URL: </w:t>
      </w:r>
      <w:hyperlink r:id="rId14" w:history="1">
        <w:r w:rsidRPr="00F04C90">
          <w:rPr>
            <w:rFonts w:eastAsia="Andale Sans UI"/>
          </w:rPr>
          <w:t>http://www.iprbookshop.ru/80210.html</w:t>
        </w:r>
      </w:hyperlink>
      <w:r w:rsidRPr="00F04C90">
        <w:rPr>
          <w:rFonts w:eastAsia="Andale Sans UI"/>
        </w:rPr>
        <w:t xml:space="preserve"> </w:t>
      </w:r>
    </w:p>
    <w:p w:rsidR="00F04C90" w:rsidRPr="00F04C90" w:rsidRDefault="001C505B" w:rsidP="00C16F0C">
      <w:pPr>
        <w:jc w:val="both"/>
      </w:pPr>
      <w:hyperlink r:id="rId15" w:history="1">
        <w:r w:rsidR="0043122E" w:rsidRPr="00F04C90">
          <w:rPr>
            <w:rStyle w:val="a6"/>
            <w:rFonts w:eastAsia="Andale Sans UI"/>
          </w:rPr>
          <w:t>http://www.iprbookshop.ru/48791.html</w:t>
        </w:r>
      </w:hyperlink>
      <w:r w:rsidR="0043122E" w:rsidRPr="00F04C90">
        <w:rPr>
          <w:rFonts w:eastAsia="Andale Sans UI"/>
        </w:rPr>
        <w:t xml:space="preserve">    Журнал Здравоохранение Российской Федерации</w:t>
      </w:r>
    </w:p>
    <w:p w:rsidR="00F04C90" w:rsidRPr="00F04C90" w:rsidRDefault="001C505B" w:rsidP="00C16F0C">
      <w:pPr>
        <w:jc w:val="both"/>
      </w:pPr>
      <w:hyperlink r:id="rId16" w:history="1">
        <w:r w:rsidR="0043122E" w:rsidRPr="00F04C90">
          <w:rPr>
            <w:rStyle w:val="a6"/>
            <w:rFonts w:eastAsia="Andale Sans UI"/>
          </w:rPr>
          <w:t>https://www.iprbookshop.ru/48643.html6</w:t>
        </w:r>
      </w:hyperlink>
      <w:r w:rsidR="0043122E" w:rsidRPr="00F04C90">
        <w:rPr>
          <w:rFonts w:eastAsia="Andale Sans UI"/>
        </w:rPr>
        <w:t xml:space="preserve"> Журнал Современная медицина: актуальные вопросы</w:t>
      </w:r>
    </w:p>
    <w:p w:rsidR="0043122E" w:rsidRPr="005D7FD2" w:rsidRDefault="001C505B" w:rsidP="00C16F0C">
      <w:pPr>
        <w:jc w:val="both"/>
      </w:pPr>
      <w:hyperlink r:id="rId17" w:tgtFrame="_blank" w:history="1">
        <w:r w:rsidR="0043122E" w:rsidRPr="00F04C90">
          <w:rPr>
            <w:rStyle w:val="a6"/>
            <w:shd w:val="clear" w:color="auto" w:fill="FFFFFF"/>
          </w:rPr>
          <w:t>https://rg.ru/</w:t>
        </w:r>
      </w:hyperlink>
      <w:r w:rsidR="0043122E" w:rsidRPr="005D7FD2">
        <w:t xml:space="preserve"> Российская газета</w:t>
      </w:r>
    </w:p>
    <w:p w:rsidR="0043122E" w:rsidRPr="005D7FD2" w:rsidRDefault="001C505B" w:rsidP="00C16F0C">
      <w:pPr>
        <w:jc w:val="both"/>
      </w:pPr>
      <w:hyperlink r:id="rId18" w:history="1">
        <w:r w:rsidR="0043122E" w:rsidRPr="005D7FD2">
          <w:rPr>
            <w:rStyle w:val="a6"/>
          </w:rPr>
          <w:t>https://ug.ru/</w:t>
        </w:r>
      </w:hyperlink>
      <w:r w:rsidR="0043122E" w:rsidRPr="005D7FD2">
        <w:t xml:space="preserve"> Учительская газета</w:t>
      </w:r>
    </w:p>
    <w:p w:rsidR="0043122E" w:rsidRDefault="001C505B" w:rsidP="00C16F0C">
      <w:pPr>
        <w:jc w:val="both"/>
      </w:pPr>
      <w:hyperlink r:id="rId19" w:history="1">
        <w:r w:rsidR="0043122E" w:rsidRPr="005D7FD2">
          <w:rPr>
            <w:rStyle w:val="a6"/>
          </w:rPr>
          <w:t>http://www.mgzt.ru/</w:t>
        </w:r>
      </w:hyperlink>
      <w:r w:rsidR="0043122E">
        <w:t xml:space="preserve"> Медицинская газета</w:t>
      </w:r>
    </w:p>
    <w:p w:rsidR="00C16F0C" w:rsidRDefault="00C16F0C" w:rsidP="00C16F0C">
      <w:pPr>
        <w:jc w:val="both"/>
      </w:pPr>
      <w:r>
        <w:t>Журнал Дерматовенерология. Косметология https://www.iprbookshop.ru/36229.html</w:t>
      </w:r>
    </w:p>
    <w:p w:rsidR="00C16F0C" w:rsidRDefault="00C16F0C" w:rsidP="00C16F0C">
      <w:pPr>
        <w:jc w:val="both"/>
      </w:pPr>
      <w:r>
        <w:t>Журнал Эпидемиология и инфекционные болезни https://www.iprbookshop.ru/41330.html</w:t>
      </w:r>
    </w:p>
    <w:p w:rsidR="00C16F0C" w:rsidRDefault="00C16F0C" w:rsidP="00C16F0C">
      <w:pPr>
        <w:jc w:val="both"/>
      </w:pPr>
      <w:r>
        <w:t>https://minzdrav.gov.ru/ Минздрав РФ</w:t>
      </w:r>
    </w:p>
    <w:p w:rsidR="00C16F0C" w:rsidRDefault="00C16F0C" w:rsidP="00C16F0C">
      <w:pPr>
        <w:jc w:val="both"/>
      </w:pPr>
      <w:r>
        <w:t>https://www.takzdorovo.ru/ Портал о здоровом образе жизни (официальный ресурс Минздрава РФ)</w:t>
      </w:r>
    </w:p>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43122E" w:rsidRDefault="0043122E" w:rsidP="0043122E"/>
    <w:p w:rsidR="00E32992" w:rsidRPr="00882055" w:rsidRDefault="00C16F0C" w:rsidP="004F3582">
      <w:pPr>
        <w:pStyle w:val="1"/>
        <w:jc w:val="center"/>
        <w:rPr>
          <w:b/>
        </w:rPr>
      </w:pPr>
      <w:r>
        <w:rPr>
          <w:b/>
        </w:rPr>
        <w:br w:type="page"/>
      </w:r>
      <w:r w:rsidR="00E32992" w:rsidRPr="00882055">
        <w:rPr>
          <w:b/>
        </w:rPr>
        <w:t xml:space="preserve">4. </w:t>
      </w:r>
      <w:bookmarkStart w:id="8" w:name="_Toc71488630"/>
      <w:r w:rsidR="000330BB" w:rsidRPr="00882055">
        <w:rPr>
          <w:b/>
          <w:caps/>
        </w:rPr>
        <w:t>Контроль и оценка результатов Освоения программы учебной дисциплины</w:t>
      </w:r>
      <w:bookmarkEnd w:id="7"/>
      <w:bookmarkEnd w:id="8"/>
    </w:p>
    <w:p w:rsidR="000330BB" w:rsidRPr="00882055" w:rsidRDefault="000330BB" w:rsidP="004F3582">
      <w:pPr>
        <w:ind w:firstLine="709"/>
        <w:jc w:val="both"/>
      </w:pPr>
    </w:p>
    <w:p w:rsidR="00E32992" w:rsidRPr="00882055" w:rsidRDefault="00E32992" w:rsidP="004F3582">
      <w:pPr>
        <w:ind w:firstLine="709"/>
        <w:jc w:val="both"/>
      </w:pPr>
      <w:r w:rsidRPr="00882055">
        <w:t>Контроль и оценка результатов освоения учебной дисциплины осуществляется преподавателем в процессе проведения практических занятий</w:t>
      </w:r>
      <w:r w:rsidR="005B21E3">
        <w:t>.</w:t>
      </w:r>
    </w:p>
    <w:tbl>
      <w:tblPr>
        <w:tblW w:w="9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13"/>
        <w:gridCol w:w="2127"/>
      </w:tblGrid>
      <w:tr w:rsidR="00882055" w:rsidRPr="00851B28" w:rsidTr="00F71522">
        <w:tc>
          <w:tcPr>
            <w:tcW w:w="7513" w:type="dxa"/>
            <w:vAlign w:val="center"/>
          </w:tcPr>
          <w:p w:rsidR="00882055" w:rsidRPr="008A27F5" w:rsidRDefault="00882055" w:rsidP="00882055">
            <w:pPr>
              <w:spacing w:line="240" w:lineRule="exact"/>
              <w:jc w:val="center"/>
              <w:rPr>
                <w:b/>
              </w:rPr>
            </w:pPr>
            <w:r w:rsidRPr="008A27F5">
              <w:rPr>
                <w:b/>
              </w:rPr>
              <w:t>Содержание обучения</w:t>
            </w:r>
          </w:p>
          <w:p w:rsidR="00882055" w:rsidRPr="008A27F5" w:rsidRDefault="00882055" w:rsidP="00882055">
            <w:pPr>
              <w:spacing w:line="240" w:lineRule="exact"/>
              <w:jc w:val="center"/>
              <w:rPr>
                <w:b/>
                <w:lang w:bidi="ne-IN"/>
              </w:rPr>
            </w:pPr>
          </w:p>
        </w:tc>
        <w:tc>
          <w:tcPr>
            <w:tcW w:w="2127" w:type="dxa"/>
            <w:vAlign w:val="center"/>
          </w:tcPr>
          <w:p w:rsidR="00882055" w:rsidRPr="008A27F5" w:rsidRDefault="00882055" w:rsidP="00882055">
            <w:pPr>
              <w:spacing w:line="240" w:lineRule="exact"/>
              <w:jc w:val="center"/>
              <w:rPr>
                <w:b/>
              </w:rPr>
            </w:pPr>
            <w:r w:rsidRPr="008A27F5">
              <w:rPr>
                <w:b/>
              </w:rPr>
              <w:t>Характеристика основных видов учебной деятельности студентов</w:t>
            </w:r>
          </w:p>
          <w:p w:rsidR="00882055" w:rsidRPr="008A27F5" w:rsidRDefault="00882055" w:rsidP="00882055">
            <w:pPr>
              <w:spacing w:line="240" w:lineRule="exact"/>
              <w:jc w:val="center"/>
              <w:rPr>
                <w:b/>
              </w:rPr>
            </w:pPr>
            <w:r w:rsidRPr="008A27F5">
              <w:rPr>
                <w:b/>
              </w:rPr>
              <w:t>(на уровне учебных действий)</w:t>
            </w:r>
          </w:p>
        </w:tc>
      </w:tr>
      <w:tr w:rsidR="007B00B0" w:rsidRPr="00851B28" w:rsidTr="00F71522">
        <w:trPr>
          <w:trHeight w:val="213"/>
        </w:trPr>
        <w:tc>
          <w:tcPr>
            <w:tcW w:w="7513" w:type="dxa"/>
          </w:tcPr>
          <w:p w:rsidR="00A775F9" w:rsidRPr="00A775F9" w:rsidRDefault="00A775F9" w:rsidP="00A775F9">
            <w:pPr>
              <w:jc w:val="both"/>
              <w:rPr>
                <w:bCs/>
              </w:rPr>
            </w:pPr>
            <w:r w:rsidRPr="00A775F9">
              <w:rPr>
                <w:bCs/>
              </w:rPr>
              <w:t>Тема 1.</w:t>
            </w:r>
          </w:p>
          <w:p w:rsidR="007B00B0" w:rsidRPr="00A775F9" w:rsidRDefault="00A775F9" w:rsidP="00A775F9">
            <w:pPr>
              <w:jc w:val="both"/>
              <w:rPr>
                <w:bCs/>
                <w:shd w:val="clear" w:color="auto" w:fill="FFFFFF"/>
              </w:rPr>
            </w:pPr>
            <w:r w:rsidRPr="00A775F9">
              <w:t>Общие вопросы фармакологии и фармакотерапии</w:t>
            </w:r>
          </w:p>
        </w:tc>
        <w:tc>
          <w:tcPr>
            <w:tcW w:w="2127" w:type="dxa"/>
            <w:vMerge w:val="restart"/>
          </w:tcPr>
          <w:p w:rsidR="007B00B0" w:rsidRDefault="007B00B0" w:rsidP="007B00B0">
            <w:pPr>
              <w:suppressAutoHyphens/>
              <w:rPr>
                <w:sz w:val="22"/>
                <w:szCs w:val="22"/>
              </w:rPr>
            </w:pPr>
          </w:p>
          <w:p w:rsidR="007B00B0" w:rsidRDefault="007B00B0" w:rsidP="007B00B0">
            <w:pPr>
              <w:suppressAutoHyphens/>
              <w:rPr>
                <w:sz w:val="22"/>
                <w:szCs w:val="22"/>
              </w:rPr>
            </w:pPr>
          </w:p>
          <w:p w:rsidR="007B00B0" w:rsidRDefault="005B21E3" w:rsidP="005B21E3">
            <w:pPr>
              <w:suppressAutoHyphens/>
              <w:rPr>
                <w:szCs w:val="22"/>
              </w:rPr>
            </w:pPr>
            <w:r w:rsidRPr="00586CE3">
              <w:rPr>
                <w:szCs w:val="22"/>
              </w:rPr>
              <w:t>О</w:t>
            </w:r>
            <w:r w:rsidR="007B00B0" w:rsidRPr="00586CE3">
              <w:rPr>
                <w:szCs w:val="22"/>
              </w:rPr>
              <w:t>прос</w:t>
            </w:r>
          </w:p>
          <w:p w:rsidR="005B21E3" w:rsidRPr="00851B28" w:rsidRDefault="005B21E3" w:rsidP="005B21E3">
            <w:pPr>
              <w:suppressAutoHyphens/>
              <w:rPr>
                <w:color w:val="FF0000"/>
                <w:lang w:bidi="hi-IN"/>
              </w:rPr>
            </w:pPr>
            <w:r>
              <w:rPr>
                <w:szCs w:val="22"/>
              </w:rPr>
              <w:t>Практические задания презентация доклад</w:t>
            </w:r>
          </w:p>
        </w:tc>
      </w:tr>
      <w:tr w:rsidR="007B00B0" w:rsidRPr="00851B28" w:rsidTr="00F71522">
        <w:trPr>
          <w:trHeight w:val="247"/>
        </w:trPr>
        <w:tc>
          <w:tcPr>
            <w:tcW w:w="7513" w:type="dxa"/>
          </w:tcPr>
          <w:p w:rsidR="00A775F9" w:rsidRPr="00A775F9" w:rsidRDefault="00A775F9" w:rsidP="00A775F9">
            <w:pPr>
              <w:jc w:val="both"/>
              <w:rPr>
                <w:bCs/>
              </w:rPr>
            </w:pPr>
            <w:r w:rsidRPr="00A775F9">
              <w:rPr>
                <w:bCs/>
              </w:rPr>
              <w:t>Тема 2.</w:t>
            </w:r>
          </w:p>
          <w:p w:rsidR="007B00B0" w:rsidRPr="00A775F9" w:rsidRDefault="00A775F9" w:rsidP="00A775F9">
            <w:pPr>
              <w:jc w:val="both"/>
            </w:pPr>
            <w:r w:rsidRPr="00A775F9">
              <w:t>Классификация лекарственных препаратов, используемых в офтальмологии</w:t>
            </w:r>
          </w:p>
        </w:tc>
        <w:tc>
          <w:tcPr>
            <w:tcW w:w="2127" w:type="dxa"/>
            <w:vMerge/>
          </w:tcPr>
          <w:p w:rsidR="007B00B0" w:rsidRDefault="007B00B0" w:rsidP="007B00B0">
            <w:pPr>
              <w:suppressAutoHyphens/>
              <w:spacing w:line="100" w:lineRule="atLeast"/>
              <w:rPr>
                <w:color w:val="FF0000"/>
              </w:rPr>
            </w:pPr>
          </w:p>
        </w:tc>
      </w:tr>
      <w:tr w:rsidR="007B00B0" w:rsidRPr="00851B28" w:rsidTr="00F71522">
        <w:trPr>
          <w:trHeight w:val="152"/>
        </w:trPr>
        <w:tc>
          <w:tcPr>
            <w:tcW w:w="7513" w:type="dxa"/>
          </w:tcPr>
          <w:p w:rsidR="00A775F9" w:rsidRPr="00A775F9" w:rsidRDefault="00A775F9" w:rsidP="00A775F9">
            <w:pPr>
              <w:jc w:val="both"/>
              <w:rPr>
                <w:bCs/>
                <w:iCs/>
              </w:rPr>
            </w:pPr>
            <w:r w:rsidRPr="00A775F9">
              <w:rPr>
                <w:bCs/>
                <w:iCs/>
              </w:rPr>
              <w:t>Тема 3</w:t>
            </w:r>
          </w:p>
          <w:p w:rsidR="007B00B0" w:rsidRPr="00A775F9" w:rsidRDefault="00A775F9" w:rsidP="00A775F9">
            <w:pPr>
              <w:jc w:val="both"/>
            </w:pPr>
            <w:r w:rsidRPr="00A775F9">
              <w:rPr>
                <w:bCs/>
                <w:iCs/>
              </w:rPr>
              <w:t>Противовоспалительные и анальгезирующие средства, используемые в офтальмологии</w:t>
            </w:r>
          </w:p>
        </w:tc>
        <w:tc>
          <w:tcPr>
            <w:tcW w:w="2127" w:type="dxa"/>
            <w:vMerge/>
          </w:tcPr>
          <w:p w:rsidR="007B00B0" w:rsidRDefault="007B00B0" w:rsidP="007B00B0">
            <w:pPr>
              <w:suppressAutoHyphens/>
              <w:spacing w:line="100" w:lineRule="atLeast"/>
              <w:rPr>
                <w:color w:val="FF0000"/>
              </w:rPr>
            </w:pPr>
          </w:p>
        </w:tc>
      </w:tr>
      <w:tr w:rsidR="007B00B0" w:rsidRPr="00851B28" w:rsidTr="00F71522">
        <w:trPr>
          <w:trHeight w:val="498"/>
        </w:trPr>
        <w:tc>
          <w:tcPr>
            <w:tcW w:w="7513" w:type="dxa"/>
          </w:tcPr>
          <w:p w:rsidR="00A775F9" w:rsidRPr="00A775F9" w:rsidRDefault="00A775F9" w:rsidP="00A775F9">
            <w:pPr>
              <w:jc w:val="both"/>
              <w:rPr>
                <w:bCs/>
                <w:iCs/>
              </w:rPr>
            </w:pPr>
            <w:r w:rsidRPr="00A775F9">
              <w:rPr>
                <w:bCs/>
                <w:iCs/>
              </w:rPr>
              <w:t>Тема 4</w:t>
            </w:r>
          </w:p>
          <w:p w:rsidR="007B00B0" w:rsidRPr="00A775F9" w:rsidRDefault="00A775F9" w:rsidP="00A775F9">
            <w:pPr>
              <w:jc w:val="both"/>
            </w:pPr>
            <w:r w:rsidRPr="00A775F9">
              <w:rPr>
                <w:bCs/>
                <w:iCs/>
              </w:rPr>
              <w:t>Противоинфекционные и противовирусные средства, используемые в офтальмологии</w:t>
            </w:r>
          </w:p>
        </w:tc>
        <w:tc>
          <w:tcPr>
            <w:tcW w:w="2127" w:type="dxa"/>
            <w:vMerge/>
          </w:tcPr>
          <w:p w:rsidR="007B00B0" w:rsidRDefault="007B00B0" w:rsidP="007B00B0">
            <w:pPr>
              <w:suppressAutoHyphens/>
              <w:spacing w:line="100" w:lineRule="atLeast"/>
              <w:rPr>
                <w:color w:val="FF0000"/>
              </w:rPr>
            </w:pPr>
          </w:p>
        </w:tc>
      </w:tr>
      <w:tr w:rsidR="007B00B0" w:rsidRPr="00851B28" w:rsidTr="00F71522">
        <w:trPr>
          <w:trHeight w:val="306"/>
        </w:trPr>
        <w:tc>
          <w:tcPr>
            <w:tcW w:w="7513" w:type="dxa"/>
          </w:tcPr>
          <w:p w:rsidR="00A775F9" w:rsidRPr="00A775F9" w:rsidRDefault="00A775F9" w:rsidP="00A775F9">
            <w:pPr>
              <w:jc w:val="both"/>
              <w:rPr>
                <w:bCs/>
              </w:rPr>
            </w:pPr>
            <w:r w:rsidRPr="00A775F9">
              <w:rPr>
                <w:bCs/>
              </w:rPr>
              <w:t>Тема 5</w:t>
            </w:r>
          </w:p>
          <w:p w:rsidR="007B00B0" w:rsidRPr="00A775F9" w:rsidRDefault="00A775F9" w:rsidP="00A775F9">
            <w:pPr>
              <w:jc w:val="both"/>
              <w:rPr>
                <w:shd w:val="clear" w:color="auto" w:fill="FFFFFF"/>
              </w:rPr>
            </w:pPr>
            <w:r w:rsidRPr="00A775F9">
              <w:t>Препараты для лечения глаукомы и консервативного лечения катаракты</w:t>
            </w:r>
          </w:p>
        </w:tc>
        <w:tc>
          <w:tcPr>
            <w:tcW w:w="2127" w:type="dxa"/>
            <w:vMerge/>
          </w:tcPr>
          <w:p w:rsidR="007B00B0" w:rsidRDefault="007B00B0" w:rsidP="007B00B0">
            <w:pPr>
              <w:suppressAutoHyphens/>
              <w:spacing w:line="100" w:lineRule="atLeast"/>
              <w:rPr>
                <w:color w:val="FF0000"/>
              </w:rPr>
            </w:pPr>
          </w:p>
        </w:tc>
      </w:tr>
      <w:tr w:rsidR="007B00B0" w:rsidRPr="00851B28" w:rsidTr="00F71522">
        <w:trPr>
          <w:trHeight w:val="302"/>
        </w:trPr>
        <w:tc>
          <w:tcPr>
            <w:tcW w:w="7513" w:type="dxa"/>
          </w:tcPr>
          <w:p w:rsidR="00A775F9" w:rsidRPr="00A775F9" w:rsidRDefault="00A775F9" w:rsidP="00A77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both"/>
              <w:rPr>
                <w:bCs/>
              </w:rPr>
            </w:pPr>
            <w:r w:rsidRPr="00A775F9">
              <w:rPr>
                <w:bCs/>
              </w:rPr>
              <w:t>Тема 6</w:t>
            </w:r>
          </w:p>
          <w:p w:rsidR="007B00B0" w:rsidRPr="00A775F9" w:rsidRDefault="00A775F9" w:rsidP="00A775F9">
            <w:pPr>
              <w:jc w:val="both"/>
              <w:rPr>
                <w:shd w:val="clear" w:color="auto" w:fill="FFFFFF"/>
              </w:rPr>
            </w:pPr>
            <w:r w:rsidRPr="00A775F9">
              <w:rPr>
                <w:bCs/>
              </w:rPr>
              <w:t>Синдром сухого глаза</w:t>
            </w:r>
          </w:p>
        </w:tc>
        <w:tc>
          <w:tcPr>
            <w:tcW w:w="2127" w:type="dxa"/>
            <w:vMerge/>
          </w:tcPr>
          <w:p w:rsidR="007B00B0" w:rsidRDefault="007B00B0" w:rsidP="007B00B0">
            <w:pPr>
              <w:suppressAutoHyphens/>
              <w:spacing w:line="100" w:lineRule="atLeast"/>
              <w:rPr>
                <w:color w:val="FF0000"/>
              </w:rPr>
            </w:pPr>
          </w:p>
        </w:tc>
      </w:tr>
      <w:tr w:rsidR="007B00B0" w:rsidRPr="00851B28" w:rsidTr="00F71522">
        <w:trPr>
          <w:trHeight w:val="454"/>
        </w:trPr>
        <w:tc>
          <w:tcPr>
            <w:tcW w:w="7513" w:type="dxa"/>
          </w:tcPr>
          <w:p w:rsidR="007B00B0" w:rsidRPr="00A775F9" w:rsidRDefault="00A775F9" w:rsidP="00A775F9">
            <w:pPr>
              <w:jc w:val="both"/>
              <w:rPr>
                <w:shd w:val="clear" w:color="auto" w:fill="FFFFFF"/>
              </w:rPr>
            </w:pPr>
            <w:r w:rsidRPr="00A775F9">
              <w:t>Тема 7 Офтальмологические препараты разных групп</w:t>
            </w:r>
          </w:p>
        </w:tc>
        <w:tc>
          <w:tcPr>
            <w:tcW w:w="2127" w:type="dxa"/>
            <w:vMerge/>
          </w:tcPr>
          <w:p w:rsidR="007B00B0" w:rsidRDefault="007B00B0" w:rsidP="007B00B0">
            <w:pPr>
              <w:suppressAutoHyphens/>
              <w:spacing w:line="100" w:lineRule="atLeast"/>
              <w:rPr>
                <w:color w:val="FF0000"/>
              </w:rPr>
            </w:pPr>
          </w:p>
        </w:tc>
      </w:tr>
      <w:tr w:rsidR="007B00B0" w:rsidRPr="00851B28" w:rsidTr="00F71522">
        <w:trPr>
          <w:trHeight w:val="698"/>
        </w:trPr>
        <w:tc>
          <w:tcPr>
            <w:tcW w:w="7513" w:type="dxa"/>
          </w:tcPr>
          <w:p w:rsidR="00A775F9" w:rsidRPr="00A775F9" w:rsidRDefault="00A775F9" w:rsidP="00A775F9">
            <w:pPr>
              <w:jc w:val="both"/>
            </w:pPr>
            <w:r w:rsidRPr="00A775F9">
              <w:t>Тема 8</w:t>
            </w:r>
          </w:p>
          <w:p w:rsidR="007B00B0" w:rsidRPr="00A775F9" w:rsidRDefault="00A775F9" w:rsidP="00A775F9">
            <w:pPr>
              <w:jc w:val="both"/>
              <w:rPr>
                <w:shd w:val="clear" w:color="auto" w:fill="FFFFFF"/>
              </w:rPr>
            </w:pPr>
            <w:r w:rsidRPr="00A775F9">
              <w:t>Средства для лечения возрастной макулодистрофии</w:t>
            </w:r>
          </w:p>
        </w:tc>
        <w:tc>
          <w:tcPr>
            <w:tcW w:w="2127" w:type="dxa"/>
            <w:vMerge/>
          </w:tcPr>
          <w:p w:rsidR="007B00B0" w:rsidRDefault="007B00B0" w:rsidP="007B00B0">
            <w:pPr>
              <w:suppressAutoHyphens/>
              <w:spacing w:line="100" w:lineRule="atLeast"/>
              <w:rPr>
                <w:color w:val="FF0000"/>
              </w:rPr>
            </w:pPr>
          </w:p>
        </w:tc>
      </w:tr>
    </w:tbl>
    <w:p w:rsidR="00E32992"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rPr>
      </w:pPr>
    </w:p>
    <w:p w:rsidR="000330BB" w:rsidRPr="008837BD" w:rsidRDefault="000330BB" w:rsidP="008837BD">
      <w:pPr>
        <w:jc w:val="both"/>
      </w:pPr>
      <w:r w:rsidRPr="008837BD">
        <w:t>Результаты подготовки обучающихся при освоении рабочей программы учебной дисциплины определяются оценками: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993"/>
        <w:gridCol w:w="4422"/>
      </w:tblGrid>
      <w:tr w:rsidR="008837BD" w:rsidRPr="008837BD" w:rsidTr="00F71522">
        <w:tc>
          <w:tcPr>
            <w:tcW w:w="2474" w:type="dxa"/>
            <w:shd w:val="clear" w:color="auto" w:fill="auto"/>
          </w:tcPr>
          <w:p w:rsidR="000330BB" w:rsidRPr="008837BD" w:rsidRDefault="000330BB" w:rsidP="00F71522">
            <w:pPr>
              <w:spacing w:line="240" w:lineRule="exact"/>
              <w:jc w:val="center"/>
              <w:rPr>
                <w:b/>
                <w:lang w:bidi="ne-IN"/>
              </w:rPr>
            </w:pPr>
            <w:r w:rsidRPr="008837BD">
              <w:rPr>
                <w:b/>
                <w:lang w:bidi="ne-IN"/>
              </w:rPr>
              <w:t>Оценка</w:t>
            </w:r>
          </w:p>
        </w:tc>
        <w:tc>
          <w:tcPr>
            <w:tcW w:w="2993" w:type="dxa"/>
            <w:shd w:val="clear" w:color="auto" w:fill="auto"/>
          </w:tcPr>
          <w:p w:rsidR="000330BB" w:rsidRPr="008837BD" w:rsidRDefault="000330BB" w:rsidP="00F71522">
            <w:pPr>
              <w:spacing w:line="240" w:lineRule="exact"/>
              <w:jc w:val="center"/>
              <w:rPr>
                <w:b/>
                <w:lang w:bidi="ne-IN"/>
              </w:rPr>
            </w:pPr>
            <w:r w:rsidRPr="008837BD">
              <w:rPr>
                <w:b/>
                <w:lang w:bidi="ne-IN"/>
              </w:rPr>
              <w:t>Содержание</w:t>
            </w:r>
          </w:p>
        </w:tc>
        <w:tc>
          <w:tcPr>
            <w:tcW w:w="4422" w:type="dxa"/>
            <w:shd w:val="clear" w:color="auto" w:fill="auto"/>
          </w:tcPr>
          <w:p w:rsidR="000330BB" w:rsidRPr="008837BD" w:rsidRDefault="000330BB" w:rsidP="00F71522">
            <w:pPr>
              <w:spacing w:line="240" w:lineRule="exact"/>
              <w:jc w:val="center"/>
              <w:rPr>
                <w:b/>
                <w:lang w:bidi="ne-IN"/>
              </w:rPr>
            </w:pPr>
            <w:r w:rsidRPr="008837BD">
              <w:rPr>
                <w:b/>
                <w:lang w:bidi="ne-IN"/>
              </w:rPr>
              <w:t>Проявления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Неудовлетворительно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 xml:space="preserve">Студент не обладает необходимой системой знаний и умений </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Удовлетворительно</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Хорошо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Отлично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0330BB" w:rsidRPr="00851B28" w:rsidRDefault="000330BB" w:rsidP="002A52CB">
      <w:pPr>
        <w:widowControl w:val="0"/>
        <w:suppressAutoHyphens/>
        <w:autoSpaceDE w:val="0"/>
        <w:autoSpaceDN w:val="0"/>
        <w:adjustRightInd w:val="0"/>
        <w:ind w:firstLine="708"/>
        <w:jc w:val="both"/>
        <w:rPr>
          <w:color w:val="FF0000"/>
        </w:rPr>
      </w:pPr>
    </w:p>
    <w:p w:rsidR="000330BB" w:rsidRPr="00851B28" w:rsidRDefault="000330BB" w:rsidP="002A52CB">
      <w:pPr>
        <w:tabs>
          <w:tab w:val="left" w:pos="6225"/>
        </w:tabs>
        <w:rPr>
          <w:color w:val="FF0000"/>
        </w:rPr>
      </w:pPr>
    </w:p>
    <w:p w:rsidR="00E32992" w:rsidRPr="008837BD" w:rsidRDefault="00F71522" w:rsidP="000532C7">
      <w:pPr>
        <w:suppressAutoHyphens/>
        <w:jc w:val="center"/>
        <w:rPr>
          <w:b/>
          <w:bCs/>
          <w:kern w:val="2"/>
          <w:lang w:eastAsia="ar-SA"/>
        </w:rPr>
      </w:pPr>
      <w:r>
        <w:rPr>
          <w:b/>
          <w:bCs/>
          <w:kern w:val="2"/>
          <w:lang w:eastAsia="ar-SA"/>
        </w:rPr>
        <w:br w:type="page"/>
      </w:r>
      <w:r w:rsidR="00E32992" w:rsidRPr="008837BD">
        <w:rPr>
          <w:b/>
          <w:bCs/>
          <w:kern w:val="2"/>
          <w:lang w:eastAsia="ar-SA"/>
        </w:rPr>
        <w:t xml:space="preserve">Частное профессиональное образовательное учреждение </w:t>
      </w:r>
    </w:p>
    <w:p w:rsidR="00E32992" w:rsidRPr="008837BD" w:rsidRDefault="00E32992" w:rsidP="000532C7">
      <w:pPr>
        <w:suppressAutoHyphens/>
        <w:jc w:val="center"/>
        <w:rPr>
          <w:bCs/>
          <w:kern w:val="2"/>
          <w:lang w:eastAsia="ar-SA"/>
        </w:rPr>
      </w:pPr>
      <w:r w:rsidRPr="008837BD">
        <w:rPr>
          <w:b/>
          <w:bCs/>
          <w:kern w:val="2"/>
          <w:lang w:eastAsia="ar-SA"/>
        </w:rPr>
        <w:t>«СЕВЕРО-КАВКАЗСКИЙ КОЛЛЕДЖ ИННОВАЦИОННЫХ ТЕХНОЛОГИЙ</w:t>
      </w:r>
      <w:r w:rsidRPr="008837BD">
        <w:rPr>
          <w:bCs/>
          <w:kern w:val="2"/>
          <w:lang w:eastAsia="ar-SA"/>
        </w:rPr>
        <w:t>»</w:t>
      </w:r>
    </w:p>
    <w:p w:rsidR="00E32992" w:rsidRPr="008837BD" w:rsidRDefault="00E32992" w:rsidP="002A52CB">
      <w:pPr>
        <w:suppressAutoHyphens/>
        <w:spacing w:line="360" w:lineRule="auto"/>
        <w:jc w:val="center"/>
        <w:rPr>
          <w:kern w:val="2"/>
          <w:lang w:eastAsia="ar-SA"/>
        </w:rPr>
      </w:pPr>
    </w:p>
    <w:p w:rsidR="00E32992" w:rsidRPr="00851B28" w:rsidRDefault="00E32992" w:rsidP="002A52CB">
      <w:pPr>
        <w:suppressAutoHyphens/>
        <w:jc w:val="center"/>
        <w:rPr>
          <w:color w:val="FF0000"/>
          <w:kern w:val="2"/>
          <w:lang w:eastAsia="ar-SA"/>
        </w:rPr>
      </w:pPr>
    </w:p>
    <w:tbl>
      <w:tblPr>
        <w:tblW w:w="0" w:type="auto"/>
        <w:tblLook w:val="00A0" w:firstRow="1" w:lastRow="0" w:firstColumn="1" w:lastColumn="0" w:noHBand="0" w:noVBand="0"/>
      </w:tblPr>
      <w:tblGrid>
        <w:gridCol w:w="3885"/>
        <w:gridCol w:w="1792"/>
        <w:gridCol w:w="3752"/>
      </w:tblGrid>
      <w:tr w:rsidR="00C16F0C" w:rsidTr="00C16F0C">
        <w:tc>
          <w:tcPr>
            <w:tcW w:w="3885" w:type="dxa"/>
            <w:hideMark/>
          </w:tcPr>
          <w:p w:rsidR="00C16F0C" w:rsidRDefault="00C16F0C">
            <w:pPr>
              <w:jc w:val="both"/>
            </w:pPr>
            <w:r>
              <w:t xml:space="preserve">Рассмотрен и утвержден </w:t>
            </w:r>
          </w:p>
          <w:p w:rsidR="00C16F0C" w:rsidRDefault="00C16F0C">
            <w:pPr>
              <w:jc w:val="both"/>
            </w:pPr>
            <w:r>
              <w:t xml:space="preserve">на Педагогическом совете </w:t>
            </w:r>
          </w:p>
          <w:p w:rsidR="00C16F0C" w:rsidRDefault="00E03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p>
        </w:tc>
        <w:tc>
          <w:tcPr>
            <w:tcW w:w="1792" w:type="dxa"/>
          </w:tcPr>
          <w:p w:rsidR="00C16F0C" w:rsidRDefault="00C16F0C">
            <w:pPr>
              <w:rPr>
                <w:b/>
                <w:lang w:eastAsia="ar-SA"/>
              </w:rPr>
            </w:pPr>
          </w:p>
          <w:p w:rsidR="00C16F0C" w:rsidRDefault="00C16F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p>
        </w:tc>
        <w:tc>
          <w:tcPr>
            <w:tcW w:w="3752" w:type="dxa"/>
            <w:hideMark/>
          </w:tcPr>
          <w:p w:rsidR="00C16F0C" w:rsidRDefault="00C16F0C">
            <w:pPr>
              <w:jc w:val="center"/>
            </w:pPr>
            <w:r>
              <w:t>УТВЕРЖДАЮ</w:t>
            </w:r>
          </w:p>
          <w:p w:rsidR="00C16F0C" w:rsidRDefault="00C16F0C">
            <w:r>
              <w:t>Директор ЧПОУ «СККИТ»</w:t>
            </w:r>
          </w:p>
          <w:p w:rsidR="00C16F0C" w:rsidRDefault="00E03110">
            <w:pPr>
              <w:jc w:val="center"/>
            </w:pPr>
            <w:r>
              <w:t xml:space="preserve"> </w:t>
            </w:r>
            <w:r w:rsidR="00C16F0C">
              <w:t>А.В. Жукова</w:t>
            </w:r>
          </w:p>
          <w:p w:rsidR="00E03110" w:rsidRDefault="00E03110" w:rsidP="00E03110">
            <w:pPr>
              <w:jc w:val="both"/>
            </w:pPr>
            <w:r>
              <w:t>«08» июня 2023</w:t>
            </w:r>
          </w:p>
          <w:p w:rsidR="00C16F0C" w:rsidRDefault="00C16F0C">
            <w:pPr>
              <w:jc w:val="both"/>
            </w:pPr>
          </w:p>
        </w:tc>
      </w:tr>
    </w:tbl>
    <w:p w:rsidR="00E32992" w:rsidRPr="00851B28" w:rsidRDefault="00E32992"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837BD" w:rsidRDefault="00E32992" w:rsidP="002A52CB">
      <w:pPr>
        <w:suppressAutoHyphens/>
        <w:spacing w:line="360" w:lineRule="auto"/>
        <w:jc w:val="center"/>
        <w:rPr>
          <w:b/>
          <w:bCs/>
          <w:kern w:val="2"/>
          <w:sz w:val="28"/>
          <w:szCs w:val="28"/>
          <w:lang w:eastAsia="ar-SA"/>
        </w:rPr>
      </w:pPr>
    </w:p>
    <w:p w:rsidR="00D63C5B" w:rsidRPr="008837BD" w:rsidRDefault="00E32992" w:rsidP="000330BB">
      <w:pPr>
        <w:pStyle w:val="1"/>
        <w:spacing w:line="360" w:lineRule="auto"/>
        <w:ind w:firstLine="0"/>
        <w:jc w:val="center"/>
        <w:rPr>
          <w:b/>
          <w:kern w:val="2"/>
          <w:lang w:eastAsia="ar-SA"/>
        </w:rPr>
      </w:pPr>
      <w:bookmarkStart w:id="9" w:name="_Toc72747108"/>
      <w:r w:rsidRPr="008837BD">
        <w:rPr>
          <w:b/>
          <w:kern w:val="2"/>
          <w:lang w:eastAsia="ar-SA"/>
        </w:rPr>
        <w:t>ФОНД ОЦЕНОЧНЫХ СРЕДСТВ</w:t>
      </w:r>
      <w:bookmarkEnd w:id="9"/>
    </w:p>
    <w:p w:rsidR="00E32992" w:rsidRDefault="00E32992" w:rsidP="000330BB">
      <w:pPr>
        <w:pStyle w:val="1"/>
        <w:spacing w:line="360" w:lineRule="auto"/>
        <w:ind w:firstLine="0"/>
        <w:jc w:val="center"/>
        <w:rPr>
          <w:b/>
          <w:kern w:val="2"/>
          <w:lang w:eastAsia="ar-SA"/>
        </w:rPr>
      </w:pPr>
      <w:r w:rsidRPr="008837BD">
        <w:rPr>
          <w:b/>
          <w:kern w:val="2"/>
          <w:lang w:eastAsia="ar-SA"/>
        </w:rPr>
        <w:t xml:space="preserve"> </w:t>
      </w:r>
      <w:bookmarkStart w:id="10" w:name="_Toc72747109"/>
      <w:r w:rsidRPr="008837BD">
        <w:rPr>
          <w:b/>
          <w:kern w:val="2"/>
          <w:lang w:eastAsia="ar-SA"/>
        </w:rPr>
        <w:t>ДИСЦИПЛИНЫ</w:t>
      </w:r>
      <w:bookmarkEnd w:id="10"/>
    </w:p>
    <w:p w:rsidR="00A775F9" w:rsidRPr="00A775F9" w:rsidRDefault="00A775F9" w:rsidP="00A775F9">
      <w:pPr>
        <w:rPr>
          <w:lang w:eastAsia="ar-SA"/>
        </w:rPr>
      </w:pPr>
    </w:p>
    <w:p w:rsidR="00E32992" w:rsidRPr="008837BD" w:rsidRDefault="00A775F9" w:rsidP="000330BB">
      <w:pPr>
        <w:pStyle w:val="1"/>
        <w:spacing w:line="360" w:lineRule="auto"/>
        <w:ind w:firstLine="0"/>
        <w:jc w:val="center"/>
        <w:rPr>
          <w:b/>
          <w:kern w:val="2"/>
          <w:lang w:eastAsia="ar-SA"/>
        </w:rPr>
      </w:pPr>
      <w:r>
        <w:rPr>
          <w:b/>
          <w:caps/>
          <w:kern w:val="2"/>
          <w:lang w:eastAsia="ar-SA"/>
        </w:rPr>
        <w:t>офтальмофармокология</w:t>
      </w:r>
    </w:p>
    <w:p w:rsidR="00E32992" w:rsidRPr="008837BD" w:rsidRDefault="00E32992" w:rsidP="004F3582">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F04C90" w:rsidP="00E53893">
      <w:pPr>
        <w:jc w:val="center"/>
        <w:rPr>
          <w:b/>
        </w:rPr>
      </w:pPr>
      <w:r>
        <w:rPr>
          <w:b/>
        </w:rPr>
        <w:t>МЕДИЦИНСКИЙ О</w:t>
      </w:r>
      <w:r w:rsidRPr="00607FCE">
        <w:rPr>
          <w:b/>
        </w:rPr>
        <w:t>ПТИК-ОПТОМЕТРИСТ</w:t>
      </w: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2B45C4" w:rsidRPr="00851B28" w:rsidRDefault="002B45C4"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015A10" w:rsidRDefault="00E03110" w:rsidP="00015A10">
      <w:pPr>
        <w:jc w:val="center"/>
      </w:pPr>
      <w:r>
        <w:t>Пятигорск-2023</w:t>
      </w:r>
    </w:p>
    <w:p w:rsidR="00E32992" w:rsidRPr="008837BD" w:rsidRDefault="00C16F0C" w:rsidP="00643894">
      <w:pPr>
        <w:shd w:val="clear" w:color="auto" w:fill="FFFFFF"/>
        <w:spacing w:line="360" w:lineRule="auto"/>
        <w:jc w:val="center"/>
        <w:rPr>
          <w:rFonts w:eastAsia="Arial Unicode MS" w:cs="Calibri"/>
          <w:b/>
          <w:bCs/>
          <w:spacing w:val="-1"/>
        </w:rPr>
      </w:pPr>
      <w:r>
        <w:rPr>
          <w:b/>
          <w:bCs/>
          <w:caps/>
          <w:lang w:eastAsia="en-US"/>
        </w:rPr>
        <w:br w:type="page"/>
      </w:r>
      <w:r w:rsidR="00E32992" w:rsidRPr="008837BD">
        <w:rPr>
          <w:b/>
          <w:bCs/>
          <w:caps/>
          <w:lang w:eastAsia="en-US"/>
        </w:rPr>
        <w:t>Требования к результатам освоения дисциплины</w:t>
      </w:r>
    </w:p>
    <w:p w:rsidR="00E32992" w:rsidRPr="003C2F08" w:rsidRDefault="00E32992" w:rsidP="003C2F08">
      <w:pPr>
        <w:shd w:val="clear" w:color="auto" w:fill="FFFFFF"/>
        <w:ind w:firstLine="709"/>
        <w:jc w:val="both"/>
        <w:rPr>
          <w:rFonts w:eastAsia="Arial Unicode MS"/>
          <w:spacing w:val="-1"/>
        </w:rPr>
      </w:pPr>
      <w:r w:rsidRPr="008837BD">
        <w:rPr>
          <w:rFonts w:eastAsia="Arial Unicode MS"/>
          <w:spacing w:val="-1"/>
        </w:rPr>
        <w:t xml:space="preserve">После освоения дисциплины </w:t>
      </w:r>
      <w:r w:rsidR="00A775F9">
        <w:rPr>
          <w:rFonts w:eastAsia="Arial Unicode MS"/>
          <w:spacing w:val="-1"/>
        </w:rPr>
        <w:t>Офтальмофармакология</w:t>
      </w:r>
      <w:r w:rsidRPr="008837BD">
        <w:rPr>
          <w:rFonts w:eastAsia="Arial Unicode MS"/>
          <w:spacing w:val="-1"/>
        </w:rPr>
        <w:t xml:space="preserve"> студент должен обладать следующими компетенциями</w:t>
      </w:r>
      <w:r w:rsidRPr="008837BD">
        <w:rPr>
          <w:rFonts w:eastAsia="Arial Unicode MS"/>
        </w:rPr>
        <w:t>:</w:t>
      </w:r>
    </w:p>
    <w:p w:rsidR="00E53893" w:rsidRPr="008837BD" w:rsidRDefault="00E53893" w:rsidP="002D28FD">
      <w:pPr>
        <w:shd w:val="clear" w:color="auto" w:fill="FFFFFF"/>
        <w:ind w:firstLine="709"/>
        <w:jc w:val="both"/>
        <w:rPr>
          <w:rFonts w:eastAsia="Arial Unicode M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400"/>
        <w:gridCol w:w="3542"/>
      </w:tblGrid>
      <w:tr w:rsidR="00A865A2" w:rsidRPr="00AD1A1A" w:rsidTr="00F04C90">
        <w:tc>
          <w:tcPr>
            <w:tcW w:w="2947" w:type="dxa"/>
            <w:shd w:val="clear" w:color="auto" w:fill="auto"/>
          </w:tcPr>
          <w:p w:rsidR="00A865A2" w:rsidRPr="00AD1A1A" w:rsidRDefault="00A865A2" w:rsidP="00F04C90">
            <w:pPr>
              <w:pStyle w:val="af0"/>
              <w:spacing w:line="240" w:lineRule="exact"/>
              <w:jc w:val="center"/>
              <w:rPr>
                <w:b/>
              </w:rPr>
            </w:pPr>
            <w:r w:rsidRPr="00AD1A1A">
              <w:rPr>
                <w:b/>
              </w:rPr>
              <w:t>Код и название компетенции</w:t>
            </w:r>
          </w:p>
        </w:tc>
        <w:tc>
          <w:tcPr>
            <w:tcW w:w="3400" w:type="dxa"/>
            <w:shd w:val="clear" w:color="auto" w:fill="auto"/>
          </w:tcPr>
          <w:p w:rsidR="00A865A2" w:rsidRPr="00AD1A1A" w:rsidRDefault="00A865A2" w:rsidP="00F04C90">
            <w:pPr>
              <w:pStyle w:val="af0"/>
              <w:spacing w:line="240" w:lineRule="exact"/>
              <w:jc w:val="center"/>
              <w:rPr>
                <w:b/>
              </w:rPr>
            </w:pPr>
            <w:r w:rsidRPr="00AD1A1A">
              <w:rPr>
                <w:b/>
              </w:rPr>
              <w:t>Умения</w:t>
            </w:r>
          </w:p>
        </w:tc>
        <w:tc>
          <w:tcPr>
            <w:tcW w:w="3542" w:type="dxa"/>
            <w:shd w:val="clear" w:color="auto" w:fill="auto"/>
          </w:tcPr>
          <w:p w:rsidR="00A865A2" w:rsidRPr="00AD1A1A" w:rsidRDefault="00A865A2" w:rsidP="00F04C90">
            <w:pPr>
              <w:pStyle w:val="af0"/>
              <w:spacing w:line="240" w:lineRule="exact"/>
              <w:jc w:val="center"/>
              <w:rPr>
                <w:b/>
              </w:rPr>
            </w:pPr>
            <w:r w:rsidRPr="00AD1A1A">
              <w:rPr>
                <w:b/>
              </w:rPr>
              <w:t>Знания</w:t>
            </w:r>
          </w:p>
        </w:tc>
      </w:tr>
      <w:tr w:rsidR="00A865A2" w:rsidRPr="00AD1A1A" w:rsidTr="00F04C90">
        <w:tc>
          <w:tcPr>
            <w:tcW w:w="2947" w:type="dxa"/>
            <w:shd w:val="clear" w:color="auto" w:fill="auto"/>
            <w:vAlign w:val="center"/>
          </w:tcPr>
          <w:p w:rsidR="00A865A2" w:rsidRDefault="00A865A2" w:rsidP="00F04C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81224">
              <w:t>ПК</w:t>
            </w:r>
            <w:r>
              <w:t xml:space="preserve"> 3</w:t>
            </w:r>
            <w:r w:rsidRPr="00181224">
              <w:t>.</w:t>
            </w:r>
            <w:r>
              <w:t>2</w:t>
            </w:r>
          </w:p>
          <w:p w:rsidR="00A865A2" w:rsidRPr="00181224" w:rsidRDefault="00A865A2" w:rsidP="00F04C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436F2">
              <w:t>Проводить мероприятия по формированию здорового образа жизни и санитарно-гигиеническому просвещению населения в области охраны зрения.</w:t>
            </w:r>
          </w:p>
        </w:tc>
        <w:tc>
          <w:tcPr>
            <w:tcW w:w="3400" w:type="dxa"/>
            <w:shd w:val="clear" w:color="auto" w:fill="auto"/>
            <w:vAlign w:val="center"/>
          </w:tcPr>
          <w:p w:rsidR="00A865A2" w:rsidRPr="00326A47" w:rsidRDefault="00A865A2" w:rsidP="00F04C90">
            <w:pPr>
              <w:rPr>
                <w:color w:val="000000"/>
              </w:rPr>
            </w:pPr>
            <w:r w:rsidRPr="00326A47">
              <w:rPr>
                <w:color w:val="000000"/>
              </w:rPr>
              <w:t>Обучать семью адаптировать жилое помещение к потребностям лица, имеющего заболевания органов зрения</w:t>
            </w:r>
            <w:r w:rsidRPr="00326A47">
              <w:rPr>
                <w:color w:val="000000"/>
              </w:rPr>
              <w:br/>
              <w:t>- Проводить разъяснительные беседы с населением о целях и задачах профилактического медицинского осмотра, порядке прохождения диспансеризации и ее объеме</w:t>
            </w:r>
            <w:r w:rsidRPr="00326A47">
              <w:rPr>
                <w:color w:val="000000"/>
              </w:rPr>
              <w:br/>
              <w:t>- Формировать общественное мнение о здоровом образе жизни и мотивировать пациентов на ведение здорового образа жизни</w:t>
            </w:r>
            <w:r w:rsidRPr="00326A47">
              <w:rPr>
                <w:color w:val="000000"/>
              </w:rPr>
              <w:br/>
              <w:t>- Информировать население о программах снижения веса, потребления алкоголя и та-бака, предупреждения и борьбы с немедицинским потреблением наркотических средств и психотропных веществ</w:t>
            </w:r>
          </w:p>
        </w:tc>
        <w:tc>
          <w:tcPr>
            <w:tcW w:w="3542" w:type="dxa"/>
            <w:shd w:val="clear" w:color="auto" w:fill="auto"/>
            <w:vAlign w:val="center"/>
          </w:tcPr>
          <w:p w:rsidR="00A865A2" w:rsidRPr="00326A47" w:rsidRDefault="00A865A2" w:rsidP="00F04C90">
            <w:pPr>
              <w:rPr>
                <w:color w:val="000000"/>
              </w:rPr>
            </w:pPr>
            <w:r w:rsidRPr="00326A47">
              <w:rPr>
                <w:color w:val="000000"/>
              </w:rPr>
              <w:t>Методы обучения пациента и (или) инвалида по заболеванию глаз, его придаточного аппарата пользованию техническими средствами реабилитации</w:t>
            </w:r>
            <w:r w:rsidRPr="00326A47">
              <w:rPr>
                <w:color w:val="000000"/>
              </w:rPr>
              <w:br/>
              <w:t>- Информационные технологии, организационные формы, методы и средства сани-тарного просвещения населения</w:t>
            </w:r>
            <w:r w:rsidRPr="00326A47">
              <w:rPr>
                <w:color w:val="000000"/>
              </w:rPr>
              <w:br/>
              <w:t>- Правила проведения индивидуального и группового профилактического консультирования, рекомендации по вопросам личной гиги</w:t>
            </w:r>
            <w:r>
              <w:rPr>
                <w:color w:val="000000"/>
              </w:rPr>
              <w:t>ены, рационального питания, пла</w:t>
            </w:r>
            <w:r w:rsidRPr="00326A47">
              <w:rPr>
                <w:color w:val="000000"/>
              </w:rPr>
              <w:t>нирования семьи, здорового образа жизни, факторы риска для здоровья, заболевания, обусловленные образом жизни человека</w:t>
            </w:r>
            <w:r w:rsidRPr="00326A47">
              <w:rPr>
                <w:color w:val="000000"/>
              </w:rPr>
              <w:br/>
              <w:t>- Принципы з</w:t>
            </w:r>
            <w:r>
              <w:rPr>
                <w:color w:val="000000"/>
              </w:rPr>
              <w:t>дорового образа жизни, осно</w:t>
            </w:r>
            <w:r w:rsidRPr="00326A47">
              <w:rPr>
                <w:color w:val="000000"/>
              </w:rPr>
              <w:t xml:space="preserve">вы сохранения и укрепления здоровья, фак-торы, </w:t>
            </w:r>
            <w:r>
              <w:rPr>
                <w:color w:val="000000"/>
              </w:rPr>
              <w:t>способствующие сохранению здоро</w:t>
            </w:r>
            <w:r w:rsidRPr="00326A47">
              <w:rPr>
                <w:color w:val="000000"/>
              </w:rPr>
              <w:t>вья, ф</w:t>
            </w:r>
            <w:r>
              <w:rPr>
                <w:color w:val="000000"/>
              </w:rPr>
              <w:t>ормы и методы работы по формиро</w:t>
            </w:r>
            <w:r w:rsidRPr="00326A47">
              <w:rPr>
                <w:color w:val="000000"/>
              </w:rPr>
              <w:t>ванию здорового образа жизни</w:t>
            </w:r>
            <w:r w:rsidRPr="00326A47">
              <w:rPr>
                <w:color w:val="000000"/>
              </w:rPr>
              <w:br/>
              <w:t>- Программы здорового образа жизни, в том числе п</w:t>
            </w:r>
            <w:r>
              <w:rPr>
                <w:color w:val="000000"/>
              </w:rPr>
              <w:t>рограммы, направленные на сниже</w:t>
            </w:r>
            <w:r w:rsidRPr="00326A47">
              <w:rPr>
                <w:color w:val="000000"/>
              </w:rPr>
              <w:t>ние веса, снижение потребления алкоголя и табака, п</w:t>
            </w:r>
            <w:r>
              <w:rPr>
                <w:color w:val="000000"/>
              </w:rPr>
              <w:t>редупреждение и борьбу с немеди</w:t>
            </w:r>
            <w:r w:rsidRPr="00326A47">
              <w:rPr>
                <w:color w:val="000000"/>
              </w:rPr>
              <w:t>цинским потреблением наркотических средств и психотропных веществ</w:t>
            </w:r>
          </w:p>
        </w:tc>
      </w:tr>
      <w:tr w:rsidR="00A865A2" w:rsidRPr="00AD1A1A" w:rsidTr="00F04C90">
        <w:tc>
          <w:tcPr>
            <w:tcW w:w="2947" w:type="dxa"/>
            <w:shd w:val="clear" w:color="auto" w:fill="auto"/>
            <w:vAlign w:val="center"/>
          </w:tcPr>
          <w:p w:rsidR="00A865A2" w:rsidRDefault="00A865A2" w:rsidP="00F04C90">
            <w:pPr>
              <w:jc w:val="center"/>
            </w:pPr>
            <w:r w:rsidRPr="00181224">
              <w:t>ПК</w:t>
            </w:r>
            <w:r>
              <w:t xml:space="preserve"> 3.3</w:t>
            </w:r>
          </w:p>
          <w:p w:rsidR="00A865A2" w:rsidRPr="00181224" w:rsidRDefault="00A865A2" w:rsidP="00F04C90">
            <w:pPr>
              <w:jc w:val="center"/>
            </w:pPr>
            <w:r w:rsidRPr="00D436F2">
              <w:t>Оказывать помощь офтальмологу при исследовании зрительных функций и подборе средств коррекции зрения, в том числе с помощью современной офтальмодиагностической аппаратурой.</w:t>
            </w:r>
          </w:p>
        </w:tc>
        <w:tc>
          <w:tcPr>
            <w:tcW w:w="3400" w:type="dxa"/>
            <w:shd w:val="clear" w:color="auto" w:fill="auto"/>
            <w:vAlign w:val="center"/>
          </w:tcPr>
          <w:p w:rsidR="00A865A2" w:rsidRPr="00326A47" w:rsidRDefault="00A865A2" w:rsidP="00F04C90">
            <w:pPr>
              <w:rPr>
                <w:color w:val="000000"/>
              </w:rPr>
            </w:pPr>
            <w:r w:rsidRPr="00326A47">
              <w:rPr>
                <w:color w:val="000000"/>
              </w:rPr>
              <w:t>Осуществлять сбор жалоб, анамнеза жизни и заболевания у пациентов (их законных представителей)</w:t>
            </w:r>
            <w:r w:rsidRPr="00326A47">
              <w:rPr>
                <w:color w:val="000000"/>
              </w:rPr>
              <w:br/>
              <w:t>- Оформлять направление пациентов на консультацию к врачу-офтальмологу и (или) врачу-специалисту</w:t>
            </w:r>
            <w:r w:rsidRPr="00326A47">
              <w:rPr>
                <w:color w:val="000000"/>
              </w:rPr>
              <w:br/>
              <w:t>- Работат</w:t>
            </w:r>
            <w:r>
              <w:rPr>
                <w:color w:val="000000"/>
              </w:rPr>
              <w:t>ь на диагностическом офтальмоло</w:t>
            </w:r>
            <w:r w:rsidRPr="00326A47">
              <w:rPr>
                <w:color w:val="000000"/>
              </w:rPr>
              <w:t>гическо</w:t>
            </w:r>
            <w:r>
              <w:rPr>
                <w:color w:val="000000"/>
              </w:rPr>
              <w:t>м оборудовании, использовать ме</w:t>
            </w:r>
            <w:r w:rsidRPr="00326A47">
              <w:rPr>
                <w:color w:val="000000"/>
              </w:rPr>
              <w:t>дицинские изделия, предназначенные для обследова</w:t>
            </w:r>
            <w:r>
              <w:rPr>
                <w:color w:val="000000"/>
              </w:rPr>
              <w:t>ния взрослых и детей с рефракци</w:t>
            </w:r>
            <w:r w:rsidRPr="00326A47">
              <w:rPr>
                <w:color w:val="000000"/>
              </w:rPr>
              <w:t>онными нарушениями и признаками зри-тельной дезадаптации</w:t>
            </w:r>
          </w:p>
        </w:tc>
        <w:tc>
          <w:tcPr>
            <w:tcW w:w="3542" w:type="dxa"/>
            <w:shd w:val="clear" w:color="auto" w:fill="auto"/>
            <w:vAlign w:val="center"/>
          </w:tcPr>
          <w:p w:rsidR="00A865A2" w:rsidRPr="00326A47" w:rsidRDefault="00A865A2" w:rsidP="00F04C90">
            <w:pPr>
              <w:rPr>
                <w:color w:val="000000"/>
              </w:rPr>
            </w:pPr>
            <w:r w:rsidRPr="00326A47">
              <w:rPr>
                <w:color w:val="000000"/>
              </w:rPr>
              <w:t>Порядки оказания медицинской помощи, клиниче</w:t>
            </w:r>
            <w:r>
              <w:rPr>
                <w:color w:val="000000"/>
              </w:rPr>
              <w:t>ские рекомендации, стандарты ме</w:t>
            </w:r>
            <w:r w:rsidRPr="00326A47">
              <w:rPr>
                <w:color w:val="000000"/>
              </w:rPr>
              <w:t>дици</w:t>
            </w:r>
            <w:r>
              <w:rPr>
                <w:color w:val="000000"/>
              </w:rPr>
              <w:t>нской помощи по профилю "офталь</w:t>
            </w:r>
            <w:r w:rsidRPr="00326A47">
              <w:rPr>
                <w:color w:val="000000"/>
              </w:rPr>
              <w:t>мология"</w:t>
            </w:r>
            <w:r w:rsidRPr="00326A47">
              <w:rPr>
                <w:color w:val="000000"/>
              </w:rPr>
              <w:br/>
              <w:t>- Правила оформления документации для направления пациента на консультацию к врачу-офтальмологу и (или) врачу-специалисту</w:t>
            </w:r>
            <w:r w:rsidRPr="00326A47">
              <w:rPr>
                <w:color w:val="000000"/>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p>
        </w:tc>
      </w:tr>
      <w:tr w:rsidR="00A865A2" w:rsidRPr="00AD1A1A" w:rsidTr="00F04C90">
        <w:tc>
          <w:tcPr>
            <w:tcW w:w="2947" w:type="dxa"/>
            <w:shd w:val="clear" w:color="auto" w:fill="auto"/>
            <w:vAlign w:val="center"/>
          </w:tcPr>
          <w:p w:rsidR="00A865A2" w:rsidRDefault="00A865A2" w:rsidP="00F04C90">
            <w:pPr>
              <w:jc w:val="center"/>
            </w:pPr>
            <w:r w:rsidRPr="00181224">
              <w:t>ПК 4.</w:t>
            </w:r>
            <w:r>
              <w:t>6</w:t>
            </w:r>
          </w:p>
          <w:p w:rsidR="00A865A2" w:rsidRPr="00181224" w:rsidRDefault="00A865A2" w:rsidP="00F04C90">
            <w:pPr>
              <w:jc w:val="center"/>
            </w:pPr>
            <w:r w:rsidRPr="00D436F2">
              <w:t>Оказывать медицинскую помощь в экстренной форме.</w:t>
            </w:r>
          </w:p>
        </w:tc>
        <w:tc>
          <w:tcPr>
            <w:tcW w:w="3400" w:type="dxa"/>
            <w:shd w:val="clear" w:color="auto" w:fill="auto"/>
            <w:vAlign w:val="center"/>
          </w:tcPr>
          <w:p w:rsidR="00A865A2" w:rsidRPr="00326A47" w:rsidRDefault="00A865A2" w:rsidP="00F04C90">
            <w:pPr>
              <w:rPr>
                <w:color w:val="000000"/>
              </w:rPr>
            </w:pPr>
            <w:r w:rsidRPr="00326A47">
              <w:rPr>
                <w:color w:val="000000"/>
              </w:rPr>
              <w:t>Проводить первичный осмотр пациента и оценку безопасности условий для оказания медицинской помощи</w:t>
            </w:r>
            <w:r w:rsidRPr="00326A47">
              <w:rPr>
                <w:color w:val="000000"/>
              </w:rPr>
              <w:br/>
              <w:t>- Распознавать состояния, представляющие угрозу ж</w:t>
            </w:r>
            <w:r>
              <w:rPr>
                <w:color w:val="000000"/>
              </w:rPr>
              <w:t>изни, включая состояние клиниче</w:t>
            </w:r>
            <w:r w:rsidRPr="00326A47">
              <w:rPr>
                <w:color w:val="000000"/>
              </w:rPr>
              <w:t>ской смерти (остановка жизненно важных функций организма человека (к</w:t>
            </w:r>
            <w:r>
              <w:rPr>
                <w:color w:val="000000"/>
              </w:rPr>
              <w:t>ровообра</w:t>
            </w:r>
            <w:r w:rsidRPr="00326A47">
              <w:rPr>
                <w:color w:val="000000"/>
              </w:rPr>
              <w:t xml:space="preserve">щения и </w:t>
            </w:r>
            <w:r>
              <w:rPr>
                <w:color w:val="000000"/>
              </w:rPr>
              <w:t>(или) дыхания), требующие оказа</w:t>
            </w:r>
            <w:r w:rsidRPr="00326A47">
              <w:rPr>
                <w:color w:val="000000"/>
              </w:rPr>
              <w:t>ния медицинской помощи в экстренной форме</w:t>
            </w:r>
            <w:r w:rsidRPr="00326A47">
              <w:rPr>
                <w:color w:val="000000"/>
              </w:rPr>
              <w:br/>
              <w:t>- Выпол</w:t>
            </w:r>
            <w:r>
              <w:rPr>
                <w:color w:val="000000"/>
              </w:rPr>
              <w:t>нять мероприятия базовой сердеч</w:t>
            </w:r>
            <w:r w:rsidRPr="00326A47">
              <w:rPr>
                <w:color w:val="000000"/>
              </w:rPr>
              <w:t>но-легочной реанимации</w:t>
            </w:r>
            <w:r w:rsidRPr="00326A47">
              <w:rPr>
                <w:color w:val="000000"/>
              </w:rPr>
              <w:br/>
              <w:t>- Ока</w:t>
            </w:r>
            <w:r>
              <w:rPr>
                <w:color w:val="000000"/>
              </w:rPr>
              <w:t>зывать медицинскую помощь в экс</w:t>
            </w:r>
            <w:r w:rsidRPr="00326A47">
              <w:rPr>
                <w:color w:val="000000"/>
              </w:rPr>
              <w:t>тренной</w:t>
            </w:r>
            <w:r>
              <w:rPr>
                <w:color w:val="000000"/>
              </w:rPr>
              <w:t xml:space="preserve"> форме при состояниях, представ</w:t>
            </w:r>
            <w:r w:rsidRPr="00326A47">
              <w:rPr>
                <w:color w:val="000000"/>
              </w:rPr>
              <w:t xml:space="preserve">ляющих угрозу жизни, в том </w:t>
            </w:r>
            <w:r>
              <w:rPr>
                <w:color w:val="000000"/>
              </w:rPr>
              <w:t>числе клини</w:t>
            </w:r>
            <w:r w:rsidRPr="00326A47">
              <w:rPr>
                <w:color w:val="000000"/>
              </w:rPr>
              <w:t>ческой смерти (остановка жизненно важных функци</w:t>
            </w:r>
            <w:r>
              <w:rPr>
                <w:color w:val="000000"/>
              </w:rPr>
              <w:t>й организма человека (кровообра</w:t>
            </w:r>
            <w:r w:rsidRPr="00326A47">
              <w:rPr>
                <w:color w:val="000000"/>
              </w:rPr>
              <w:t>щения и (или) дыхания)</w:t>
            </w:r>
            <w:r w:rsidRPr="00326A47">
              <w:rPr>
                <w:color w:val="000000"/>
              </w:rPr>
              <w:br/>
              <w:t>- Применять лекарственные препараты и медици</w:t>
            </w:r>
            <w:r>
              <w:rPr>
                <w:color w:val="000000"/>
              </w:rPr>
              <w:t>нские изделия при оказании меди</w:t>
            </w:r>
            <w:r w:rsidRPr="00326A47">
              <w:rPr>
                <w:color w:val="000000"/>
              </w:rPr>
              <w:t>цинской помощи в экстренной форме</w:t>
            </w:r>
          </w:p>
        </w:tc>
        <w:tc>
          <w:tcPr>
            <w:tcW w:w="3542" w:type="dxa"/>
            <w:shd w:val="clear" w:color="auto" w:fill="auto"/>
            <w:vAlign w:val="center"/>
          </w:tcPr>
          <w:p w:rsidR="00A865A2" w:rsidRPr="00326A47" w:rsidRDefault="00A865A2" w:rsidP="00F04C90">
            <w:pPr>
              <w:rPr>
                <w:color w:val="000000"/>
              </w:rPr>
            </w:pPr>
            <w:r w:rsidRPr="00326A47">
              <w:rPr>
                <w:color w:val="000000"/>
              </w:rPr>
              <w:t>Правила и порядок проведения первичного осмотра п</w:t>
            </w:r>
            <w:r>
              <w:rPr>
                <w:color w:val="000000"/>
              </w:rPr>
              <w:t>ациента (пострадавшего) при ока</w:t>
            </w:r>
            <w:r w:rsidRPr="00326A47">
              <w:rPr>
                <w:color w:val="000000"/>
              </w:rPr>
              <w:t>зании медицинской помощи в экстренной форме при состояниях, представляющих угрозу жизни</w:t>
            </w:r>
            <w:r w:rsidRPr="00326A47">
              <w:rPr>
                <w:color w:val="000000"/>
              </w:rPr>
              <w:br/>
              <w:t>- Методика сбора жалоб и анамнеза жизни и заболевания у пациентов (их законных представителей)</w:t>
            </w:r>
            <w:r w:rsidRPr="00326A47">
              <w:rPr>
                <w:color w:val="000000"/>
              </w:rPr>
              <w:br/>
              <w:t xml:space="preserve">- Методика физикального </w:t>
            </w:r>
            <w:r>
              <w:rPr>
                <w:color w:val="000000"/>
              </w:rPr>
              <w:t>исследования па</w:t>
            </w:r>
            <w:r w:rsidRPr="00326A47">
              <w:rPr>
                <w:color w:val="000000"/>
              </w:rPr>
              <w:t>циентов (осмотр, пальпация, перкуссия, аускультация)</w:t>
            </w:r>
            <w:r w:rsidRPr="00326A47">
              <w:rPr>
                <w:color w:val="000000"/>
              </w:rPr>
              <w:br/>
              <w:t>- Клин</w:t>
            </w:r>
            <w:r>
              <w:rPr>
                <w:color w:val="000000"/>
              </w:rPr>
              <w:t>ические признаки внезапного пре</w:t>
            </w:r>
            <w:r w:rsidRPr="00326A47">
              <w:rPr>
                <w:color w:val="000000"/>
              </w:rPr>
              <w:t>кращения кровообращения и (или) дыхания</w:t>
            </w:r>
            <w:r w:rsidRPr="00326A47">
              <w:rPr>
                <w:color w:val="000000"/>
              </w:rPr>
              <w:br/>
              <w:t>- Правила проведения базовой сердечно-легочной реанимации</w:t>
            </w:r>
            <w:r w:rsidRPr="00326A47">
              <w:rPr>
                <w:color w:val="000000"/>
              </w:rPr>
              <w:br/>
              <w:t>- Поряд</w:t>
            </w:r>
            <w:r>
              <w:rPr>
                <w:color w:val="000000"/>
              </w:rPr>
              <w:t>ок применения лекарственных пре</w:t>
            </w:r>
            <w:r w:rsidRPr="00326A47">
              <w:rPr>
                <w:color w:val="000000"/>
              </w:rPr>
              <w:t>паратов и ме</w:t>
            </w:r>
            <w:r>
              <w:rPr>
                <w:color w:val="000000"/>
              </w:rPr>
              <w:t>дицинских изделий при оказа</w:t>
            </w:r>
            <w:r w:rsidRPr="00326A47">
              <w:rPr>
                <w:color w:val="000000"/>
              </w:rPr>
              <w:t>нии медицинской помощи в экстренной форме</w:t>
            </w:r>
            <w:r w:rsidRPr="00326A47">
              <w:rPr>
                <w:color w:val="000000"/>
              </w:rPr>
              <w:br/>
              <w:t>- Прав</w:t>
            </w:r>
            <w:r>
              <w:rPr>
                <w:color w:val="000000"/>
              </w:rPr>
              <w:t>ила и порядок проведения монито</w:t>
            </w:r>
            <w:r w:rsidRPr="00326A47">
              <w:rPr>
                <w:color w:val="000000"/>
              </w:rPr>
              <w:t>ринга сос</w:t>
            </w:r>
            <w:r>
              <w:rPr>
                <w:color w:val="000000"/>
              </w:rPr>
              <w:t>тояния пациента при оказании ме</w:t>
            </w:r>
            <w:r w:rsidRPr="00326A47">
              <w:rPr>
                <w:color w:val="000000"/>
              </w:rPr>
              <w:t>дицинской помощи в экстренной форме</w:t>
            </w:r>
            <w:r w:rsidRPr="00326A47">
              <w:rPr>
                <w:color w:val="000000"/>
              </w:rPr>
              <w:br/>
              <w:t>- Алгоритм обращения в службы спасения, в том числе вызова бригады скор</w:t>
            </w:r>
            <w:r>
              <w:rPr>
                <w:color w:val="000000"/>
              </w:rPr>
              <w:t>ой меди</w:t>
            </w:r>
            <w:r w:rsidRPr="00326A47">
              <w:rPr>
                <w:color w:val="000000"/>
              </w:rPr>
              <w:t>цинской помощи</w:t>
            </w:r>
          </w:p>
        </w:tc>
      </w:tr>
      <w:tr w:rsidR="00A865A2" w:rsidRPr="00AD1A1A" w:rsidTr="00F04C90">
        <w:tc>
          <w:tcPr>
            <w:tcW w:w="2947" w:type="dxa"/>
            <w:shd w:val="clear" w:color="auto" w:fill="auto"/>
            <w:vAlign w:val="center"/>
          </w:tcPr>
          <w:p w:rsidR="00A865A2" w:rsidRDefault="00A865A2" w:rsidP="00F04C90">
            <w:pPr>
              <w:widowControl w:val="0"/>
              <w:suppressAutoHyphens/>
              <w:rPr>
                <w:sz w:val="26"/>
                <w:szCs w:val="26"/>
              </w:rPr>
            </w:pPr>
            <w:r w:rsidRPr="00181224">
              <w:rPr>
                <w:sz w:val="26"/>
                <w:szCs w:val="26"/>
              </w:rPr>
              <w:t>ОК 01</w:t>
            </w:r>
          </w:p>
          <w:p w:rsidR="00A865A2" w:rsidRPr="00181224" w:rsidRDefault="00A865A2" w:rsidP="00F04C90">
            <w:pPr>
              <w:widowControl w:val="0"/>
              <w:suppressAutoHyphens/>
              <w:rPr>
                <w:rFonts w:eastAsia="Arial"/>
                <w:kern w:val="1"/>
              </w:rPr>
            </w:pPr>
            <w:r w:rsidRPr="00134061">
              <w:rPr>
                <w:rFonts w:eastAsia="Arial"/>
                <w:kern w:val="1"/>
              </w:rPr>
              <w:t>Выбирать способы решения задач профессиональной деятельности применительно к различным контекстам</w:t>
            </w:r>
          </w:p>
        </w:tc>
        <w:tc>
          <w:tcPr>
            <w:tcW w:w="3400" w:type="dxa"/>
            <w:shd w:val="clear" w:color="auto" w:fill="auto"/>
            <w:vAlign w:val="center"/>
          </w:tcPr>
          <w:p w:rsidR="00A865A2" w:rsidRPr="00326A47" w:rsidRDefault="00A865A2" w:rsidP="00F04C90">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3542" w:type="dxa"/>
            <w:shd w:val="clear" w:color="auto" w:fill="auto"/>
            <w:vAlign w:val="center"/>
          </w:tcPr>
          <w:p w:rsidR="00A865A2" w:rsidRPr="00326A47" w:rsidRDefault="00A865A2" w:rsidP="00F04C90">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A865A2" w:rsidRPr="00AD1A1A" w:rsidTr="00F04C90">
        <w:tc>
          <w:tcPr>
            <w:tcW w:w="2947" w:type="dxa"/>
            <w:shd w:val="clear" w:color="auto" w:fill="auto"/>
            <w:vAlign w:val="center"/>
          </w:tcPr>
          <w:p w:rsidR="00A865A2" w:rsidRDefault="00A865A2" w:rsidP="00F0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81224">
              <w:t>ОК 02</w:t>
            </w:r>
          </w:p>
          <w:p w:rsidR="00A865A2" w:rsidRDefault="00A865A2" w:rsidP="00F0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34061">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865A2" w:rsidRPr="00181224" w:rsidRDefault="00A865A2" w:rsidP="00F0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3400" w:type="dxa"/>
            <w:shd w:val="clear" w:color="auto" w:fill="auto"/>
            <w:vAlign w:val="center"/>
          </w:tcPr>
          <w:p w:rsidR="00A865A2" w:rsidRPr="00326A47" w:rsidRDefault="00A865A2" w:rsidP="00F04C90">
            <w:pPr>
              <w:rPr>
                <w:color w:val="000000"/>
              </w:rPr>
            </w:pPr>
            <w:r w:rsidRPr="00326A47">
              <w:rPr>
                <w:color w:val="000000"/>
              </w:rPr>
              <w:t>определять задачи для поиска информации; определят</w:t>
            </w:r>
            <w:r>
              <w:rPr>
                <w:color w:val="000000"/>
              </w:rPr>
              <w:t>ь необходимые источники информа</w:t>
            </w:r>
            <w:r w:rsidRPr="00326A47">
              <w:rPr>
                <w:color w:val="000000"/>
              </w:rPr>
              <w:t>ции; планир</w:t>
            </w:r>
            <w:r>
              <w:rPr>
                <w:color w:val="000000"/>
              </w:rPr>
              <w:t>овать процесс поиска; структури</w:t>
            </w:r>
            <w:r w:rsidRPr="00326A47">
              <w:rPr>
                <w:color w:val="000000"/>
              </w:rPr>
              <w:t>ровать получаемую информацию; выделять наиболее значимое в перечне информации; оценивать п</w:t>
            </w:r>
            <w:r>
              <w:rPr>
                <w:color w:val="000000"/>
              </w:rPr>
              <w:t>рактическую значимость результа</w:t>
            </w:r>
            <w:r w:rsidRPr="00326A47">
              <w:rPr>
                <w:color w:val="000000"/>
              </w:rPr>
              <w:t>тов поиска; оформлять результаты поиска</w:t>
            </w:r>
          </w:p>
        </w:tc>
        <w:tc>
          <w:tcPr>
            <w:tcW w:w="3542" w:type="dxa"/>
            <w:shd w:val="clear" w:color="auto" w:fill="auto"/>
            <w:vAlign w:val="center"/>
          </w:tcPr>
          <w:p w:rsidR="00A865A2" w:rsidRPr="00326A47" w:rsidRDefault="00A865A2" w:rsidP="00F04C90">
            <w:pPr>
              <w:rPr>
                <w:color w:val="000000"/>
              </w:rPr>
            </w:pPr>
            <w:r w:rsidRPr="00326A47">
              <w:rPr>
                <w:color w:val="000000"/>
              </w:rPr>
              <w:t>номенклатура информационных источников, применяем</w:t>
            </w:r>
            <w:r>
              <w:rPr>
                <w:color w:val="000000"/>
              </w:rPr>
              <w:t>ых в профессиональной деятельно</w:t>
            </w:r>
            <w:r w:rsidRPr="00326A47">
              <w:rPr>
                <w:color w:val="000000"/>
              </w:rPr>
              <w:t>сти; приемы структурирования информации; формат о</w:t>
            </w:r>
            <w:r>
              <w:rPr>
                <w:color w:val="000000"/>
              </w:rPr>
              <w:t>формления результатов поиска ин</w:t>
            </w:r>
            <w:r w:rsidRPr="00326A47">
              <w:rPr>
                <w:color w:val="000000"/>
              </w:rPr>
              <w:t>формации</w:t>
            </w:r>
          </w:p>
        </w:tc>
      </w:tr>
      <w:tr w:rsidR="00A865A2" w:rsidRPr="00AD1A1A" w:rsidTr="00F04C90">
        <w:tc>
          <w:tcPr>
            <w:tcW w:w="2947" w:type="dxa"/>
            <w:shd w:val="clear" w:color="auto" w:fill="auto"/>
            <w:vAlign w:val="center"/>
          </w:tcPr>
          <w:p w:rsidR="00A865A2" w:rsidRDefault="00A865A2" w:rsidP="00F0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81224">
              <w:t>ОК 0</w:t>
            </w:r>
            <w:r>
              <w:t>9</w:t>
            </w:r>
          </w:p>
          <w:p w:rsidR="00A865A2" w:rsidRPr="00181224" w:rsidRDefault="00A865A2" w:rsidP="00F04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134061">
              <w:t>Пользоваться профессиональной документацией на государственном и иностранном языках</w:t>
            </w:r>
          </w:p>
        </w:tc>
        <w:tc>
          <w:tcPr>
            <w:tcW w:w="3400" w:type="dxa"/>
            <w:shd w:val="clear" w:color="auto" w:fill="auto"/>
            <w:vAlign w:val="center"/>
          </w:tcPr>
          <w:p w:rsidR="00A865A2" w:rsidRPr="00326A47" w:rsidRDefault="00A865A2" w:rsidP="00F04C90">
            <w:pPr>
              <w:rPr>
                <w:color w:val="000000"/>
              </w:rPr>
            </w:pPr>
            <w:r w:rsidRPr="00326A47">
              <w:rPr>
                <w:color w:val="000000"/>
              </w:rPr>
              <w:t>понимать общий смысл четко произнесенных высказыван</w:t>
            </w:r>
            <w:r>
              <w:rPr>
                <w:color w:val="000000"/>
              </w:rPr>
              <w:t>ий на известные темы (профессио</w:t>
            </w:r>
            <w:r w:rsidRPr="00326A47">
              <w:rPr>
                <w:color w:val="000000"/>
              </w:rPr>
              <w:t>нальные и бы</w:t>
            </w:r>
            <w:r>
              <w:rPr>
                <w:color w:val="000000"/>
              </w:rPr>
              <w:t>товые), понимать тексты на базо</w:t>
            </w:r>
            <w:r w:rsidRPr="00326A47">
              <w:rPr>
                <w:color w:val="000000"/>
              </w:rPr>
              <w:t>вые профессиональные темы; участвовать в диалога</w:t>
            </w:r>
            <w:r>
              <w:rPr>
                <w:color w:val="000000"/>
              </w:rPr>
              <w:t>х на знакомые общие и профессио</w:t>
            </w:r>
            <w:r w:rsidRPr="00326A47">
              <w:rPr>
                <w:color w:val="000000"/>
              </w:rPr>
              <w:t>нальные темы; строить простые высказывания о себе и о с</w:t>
            </w:r>
            <w:r>
              <w:rPr>
                <w:color w:val="000000"/>
              </w:rPr>
              <w:t>воей профессиональной деятельно</w:t>
            </w:r>
            <w:r w:rsidRPr="00326A47">
              <w:rPr>
                <w:color w:val="000000"/>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542" w:type="dxa"/>
            <w:shd w:val="clear" w:color="auto" w:fill="auto"/>
            <w:vAlign w:val="center"/>
          </w:tcPr>
          <w:p w:rsidR="00A865A2" w:rsidRPr="00326A47" w:rsidRDefault="00A865A2" w:rsidP="00F04C90">
            <w:pPr>
              <w:rPr>
                <w:color w:val="000000"/>
              </w:rPr>
            </w:pPr>
            <w:r w:rsidRPr="00326A47">
              <w:rPr>
                <w:color w:val="000000"/>
              </w:rPr>
              <w:t>правила построения простых и сложных п</w:t>
            </w:r>
            <w:r>
              <w:rPr>
                <w:color w:val="000000"/>
              </w:rPr>
              <w:t>ред</w:t>
            </w:r>
            <w:r w:rsidRPr="00326A47">
              <w:rPr>
                <w:color w:val="000000"/>
              </w:rPr>
              <w:t xml:space="preserve">ложений </w:t>
            </w:r>
            <w:r>
              <w:rPr>
                <w:color w:val="000000"/>
              </w:rPr>
              <w:t>на профессиональные темы; основ</w:t>
            </w:r>
            <w:r w:rsidRPr="00326A47">
              <w:rPr>
                <w:color w:val="000000"/>
              </w:rPr>
              <w:t>ные общеупотребительные глаголы (бытовая и профессион</w:t>
            </w:r>
            <w:r>
              <w:rPr>
                <w:color w:val="000000"/>
              </w:rPr>
              <w:t>альная лексика); лексический ми</w:t>
            </w:r>
            <w:r w:rsidRPr="00326A47">
              <w:rPr>
                <w:color w:val="000000"/>
              </w:rPr>
              <w:t>нимум, относящийся к описанию предметов, средств и</w:t>
            </w:r>
            <w:r>
              <w:rPr>
                <w:color w:val="000000"/>
              </w:rPr>
              <w:t xml:space="preserve"> процессов профессиональной дея</w:t>
            </w:r>
            <w:r w:rsidRPr="00326A47">
              <w:rPr>
                <w:color w:val="000000"/>
              </w:rPr>
              <w:t xml:space="preserve">тельности; </w:t>
            </w:r>
            <w:r>
              <w:rPr>
                <w:color w:val="000000"/>
              </w:rPr>
              <w:t>особенности произношения; прави</w:t>
            </w:r>
            <w:r w:rsidRPr="00326A47">
              <w:rPr>
                <w:color w:val="000000"/>
              </w:rPr>
              <w:t xml:space="preserve">ла чтения </w:t>
            </w:r>
            <w:r>
              <w:rPr>
                <w:color w:val="000000"/>
              </w:rPr>
              <w:t>текстов профессиональной направ</w:t>
            </w:r>
            <w:r w:rsidRPr="00326A47">
              <w:rPr>
                <w:color w:val="000000"/>
              </w:rPr>
              <w:t>ленности</w:t>
            </w:r>
          </w:p>
        </w:tc>
      </w:tr>
    </w:tbl>
    <w:p w:rsidR="002D28FD" w:rsidRPr="00FD0EF3" w:rsidRDefault="002D28FD" w:rsidP="002A52CB">
      <w:pPr>
        <w:shd w:val="clear" w:color="auto" w:fill="FFFFFF"/>
        <w:jc w:val="both"/>
        <w:rPr>
          <w:rFonts w:eastAsia="Arial Unicode MS"/>
          <w:b/>
          <w:color w:val="FF0000"/>
        </w:rPr>
      </w:pPr>
    </w:p>
    <w:p w:rsidR="002D28FD" w:rsidRPr="00851B28" w:rsidRDefault="002D28FD" w:rsidP="002A52CB">
      <w:pPr>
        <w:shd w:val="clear" w:color="auto" w:fill="FFFFFF"/>
        <w:jc w:val="both"/>
        <w:rPr>
          <w:rFonts w:eastAsia="Arial Unicode MS" w:cs="Calibri"/>
          <w:b/>
          <w:bCs/>
          <w:color w:val="FF0000"/>
          <w:spacing w:val="-1"/>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E32992" w:rsidRPr="00851B28" w:rsidRDefault="00E32992" w:rsidP="002A52CB">
      <w:pPr>
        <w:spacing w:after="200" w:line="276" w:lineRule="auto"/>
        <w:rPr>
          <w:b/>
          <w:bCs/>
          <w:color w:val="FF0000"/>
          <w:lang w:eastAsia="en-US"/>
        </w:rPr>
      </w:pPr>
    </w:p>
    <w:p w:rsidR="005A22C8" w:rsidRDefault="005A22C8" w:rsidP="002A52CB">
      <w:pPr>
        <w:spacing w:after="200" w:line="276" w:lineRule="auto"/>
        <w:rPr>
          <w:b/>
          <w:bCs/>
          <w:lang w:eastAsia="en-US"/>
        </w:rPr>
      </w:pPr>
    </w:p>
    <w:p w:rsidR="00150081" w:rsidRDefault="00150081" w:rsidP="002A52CB">
      <w:pPr>
        <w:spacing w:after="200" w:line="276" w:lineRule="auto"/>
        <w:rPr>
          <w:b/>
          <w:bCs/>
          <w:lang w:eastAsia="en-US"/>
        </w:rPr>
      </w:pPr>
    </w:p>
    <w:p w:rsidR="00A775F9" w:rsidRDefault="00A775F9"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Pr="008837BD" w:rsidRDefault="00FF70CF" w:rsidP="002A52CB">
      <w:pPr>
        <w:spacing w:after="200" w:line="276" w:lineRule="auto"/>
        <w:rPr>
          <w:b/>
          <w:bCs/>
          <w:lang w:eastAsia="en-US"/>
        </w:rPr>
      </w:pPr>
    </w:p>
    <w:p w:rsidR="002D28FD" w:rsidRPr="008837BD" w:rsidRDefault="002D28FD" w:rsidP="002D28FD">
      <w:pPr>
        <w:jc w:val="center"/>
        <w:rPr>
          <w:b/>
          <w:bCs/>
          <w:lang w:eastAsia="en-US"/>
        </w:rPr>
      </w:pPr>
      <w:r w:rsidRPr="008837BD">
        <w:rPr>
          <w:b/>
          <w:bCs/>
          <w:lang w:eastAsia="en-US"/>
        </w:rPr>
        <w:t xml:space="preserve">КОМПЛЕКТ ОЦЕНОЧНЫХ СРЕДСТВ ТЕКУЩЕГО КОНТРОЛЯ </w:t>
      </w:r>
    </w:p>
    <w:p w:rsidR="002D28FD" w:rsidRPr="008837BD" w:rsidRDefault="002D28FD" w:rsidP="002D28FD">
      <w:pPr>
        <w:jc w:val="center"/>
        <w:rPr>
          <w:b/>
          <w:bCs/>
          <w:lang w:eastAsia="en-US"/>
        </w:rPr>
      </w:pPr>
    </w:p>
    <w:p w:rsidR="002D28FD" w:rsidRPr="004C2299" w:rsidRDefault="004C2299" w:rsidP="002D28FD">
      <w:pPr>
        <w:jc w:val="center"/>
        <w:rPr>
          <w:b/>
          <w:bCs/>
          <w:lang w:eastAsia="en-US"/>
        </w:rPr>
      </w:pPr>
      <w:r w:rsidRPr="004C2299">
        <w:rPr>
          <w:rFonts w:eastAsia="Arial Unicode MS"/>
          <w:b/>
          <w:spacing w:val="-1"/>
        </w:rPr>
        <w:t>ОФТАЛЬМОФАРМАКОЛОГИЯ</w:t>
      </w:r>
    </w:p>
    <w:p w:rsidR="00E53893" w:rsidRPr="008837BD" w:rsidRDefault="00E53893" w:rsidP="00E53893">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F04C90" w:rsidP="00E53893">
      <w:pPr>
        <w:jc w:val="center"/>
        <w:rPr>
          <w:b/>
        </w:rPr>
      </w:pPr>
      <w:r>
        <w:rPr>
          <w:b/>
        </w:rPr>
        <w:t>МЕДИЦИНСКИЙ О</w:t>
      </w:r>
      <w:r w:rsidRPr="00607FCE">
        <w:rPr>
          <w:b/>
        </w:rPr>
        <w:t>ПТИК-ОПТОМЕТРИСТ</w:t>
      </w:r>
    </w:p>
    <w:p w:rsidR="002D28FD" w:rsidRPr="008837BD" w:rsidRDefault="002D28FD" w:rsidP="002A52CB">
      <w:pPr>
        <w:spacing w:after="200" w:line="276" w:lineRule="auto"/>
        <w:rPr>
          <w:b/>
          <w:bCs/>
          <w:lang w:eastAsia="en-US"/>
        </w:rPr>
      </w:pPr>
    </w:p>
    <w:p w:rsidR="002D28FD" w:rsidRPr="00851B28" w:rsidRDefault="002D28FD" w:rsidP="002A52CB">
      <w:pPr>
        <w:spacing w:after="200" w:line="276" w:lineRule="auto"/>
        <w:rPr>
          <w:b/>
          <w:bCs/>
          <w:color w:val="FF0000"/>
          <w:lang w:eastAsia="en-US"/>
        </w:rPr>
      </w:pPr>
    </w:p>
    <w:p w:rsidR="002D28FD" w:rsidRPr="00851B28" w:rsidRDefault="002D28F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Pr="00851B28" w:rsidRDefault="008837BD"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2D28FD" w:rsidRPr="008837BD" w:rsidRDefault="00F71522" w:rsidP="00F71522">
      <w:pPr>
        <w:jc w:val="center"/>
        <w:rPr>
          <w:b/>
          <w:bCs/>
          <w:lang w:eastAsia="en-US"/>
        </w:rPr>
      </w:pPr>
      <w:r>
        <w:rPr>
          <w:b/>
          <w:bCs/>
          <w:lang w:eastAsia="en-US"/>
        </w:rPr>
        <w:br w:type="page"/>
      </w:r>
      <w:r w:rsidR="002D28FD" w:rsidRPr="008837BD">
        <w:rPr>
          <w:b/>
          <w:bCs/>
          <w:lang w:eastAsia="en-US"/>
        </w:rPr>
        <w:t xml:space="preserve">1.ПАСПОРТ ОЦЕНОЧНЫХ СРЕДСТВ </w:t>
      </w:r>
    </w:p>
    <w:p w:rsidR="00E32992" w:rsidRDefault="00E32992" w:rsidP="00F71522">
      <w:pPr>
        <w:jc w:val="center"/>
        <w:rPr>
          <w:b/>
          <w:bCs/>
          <w:lang w:eastAsia="en-US"/>
        </w:rPr>
      </w:pPr>
      <w:r w:rsidRPr="008837BD">
        <w:rPr>
          <w:b/>
          <w:bCs/>
          <w:lang w:eastAsia="en-US"/>
        </w:rPr>
        <w:t>Матрица учебных заданий</w:t>
      </w:r>
    </w:p>
    <w:tbl>
      <w:tblPr>
        <w:tblW w:w="9536" w:type="dxa"/>
        <w:tblInd w:w="2" w:type="dxa"/>
        <w:tblLayout w:type="fixed"/>
        <w:tblCellMar>
          <w:left w:w="40" w:type="dxa"/>
          <w:right w:w="40" w:type="dxa"/>
        </w:tblCellMar>
        <w:tblLook w:val="04A0" w:firstRow="1" w:lastRow="0" w:firstColumn="1" w:lastColumn="0" w:noHBand="0" w:noVBand="1"/>
      </w:tblPr>
      <w:tblGrid>
        <w:gridCol w:w="398"/>
        <w:gridCol w:w="4602"/>
        <w:gridCol w:w="4536"/>
      </w:tblGrid>
      <w:tr w:rsidR="008837BD" w:rsidRPr="0014770C" w:rsidTr="00F71522">
        <w:trPr>
          <w:trHeight w:val="581"/>
        </w:trPr>
        <w:tc>
          <w:tcPr>
            <w:tcW w:w="398" w:type="dxa"/>
            <w:tcBorders>
              <w:top w:val="single" w:sz="6" w:space="0" w:color="auto"/>
              <w:left w:val="single" w:sz="6" w:space="0" w:color="auto"/>
              <w:bottom w:val="nil"/>
              <w:right w:val="single" w:sz="6" w:space="0" w:color="auto"/>
            </w:tcBorders>
            <w:shd w:val="clear" w:color="auto" w:fill="FFFFFF"/>
          </w:tcPr>
          <w:p w:rsidR="008837BD" w:rsidRPr="008A27F5" w:rsidRDefault="008837BD" w:rsidP="00F71522">
            <w:pPr>
              <w:shd w:val="clear" w:color="auto" w:fill="FFFFFF"/>
              <w:suppressAutoHyphens/>
              <w:spacing w:line="240" w:lineRule="exact"/>
              <w:jc w:val="center"/>
              <w:rPr>
                <w:b/>
                <w:bCs/>
              </w:rPr>
            </w:pPr>
            <w:r w:rsidRPr="008A27F5">
              <w:rPr>
                <w:b/>
                <w:bCs/>
              </w:rPr>
              <w:t>№</w:t>
            </w:r>
          </w:p>
          <w:p w:rsidR="008837BD" w:rsidRPr="008A27F5" w:rsidRDefault="008837BD" w:rsidP="00F71522">
            <w:pPr>
              <w:suppressAutoHyphens/>
              <w:spacing w:line="240" w:lineRule="exact"/>
              <w:jc w:val="center"/>
              <w:rPr>
                <w:b/>
                <w:bCs/>
              </w:rPr>
            </w:pPr>
          </w:p>
          <w:p w:rsidR="008837BD" w:rsidRPr="008A27F5" w:rsidRDefault="008837BD" w:rsidP="00F71522">
            <w:pPr>
              <w:suppressAutoHyphens/>
              <w:spacing w:line="240" w:lineRule="exact"/>
              <w:jc w:val="center"/>
              <w:rPr>
                <w:b/>
                <w:bCs/>
              </w:rPr>
            </w:pPr>
          </w:p>
        </w:tc>
        <w:tc>
          <w:tcPr>
            <w:tcW w:w="4602"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Наименование темы</w:t>
            </w:r>
          </w:p>
        </w:tc>
        <w:tc>
          <w:tcPr>
            <w:tcW w:w="4536"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Вид контрольного задания</w:t>
            </w:r>
          </w:p>
        </w:tc>
      </w:tr>
      <w:tr w:rsidR="004C2299" w:rsidRPr="0014770C" w:rsidTr="004C2299">
        <w:trPr>
          <w:trHeight w:hRule="exact" w:val="1279"/>
        </w:trPr>
        <w:tc>
          <w:tcPr>
            <w:tcW w:w="398" w:type="dxa"/>
            <w:tcBorders>
              <w:top w:val="single" w:sz="6" w:space="0" w:color="auto"/>
              <w:left w:val="single" w:sz="6" w:space="0" w:color="auto"/>
              <w:bottom w:val="single" w:sz="6" w:space="0" w:color="auto"/>
              <w:right w:val="single" w:sz="6" w:space="0" w:color="auto"/>
            </w:tcBorders>
            <w:shd w:val="clear" w:color="auto" w:fill="FFFFFF"/>
            <w:hideMark/>
          </w:tcPr>
          <w:p w:rsidR="004C2299" w:rsidRPr="008A27F5" w:rsidRDefault="004C2299" w:rsidP="004C2299">
            <w:pPr>
              <w:shd w:val="clear" w:color="auto" w:fill="FFFFFF"/>
              <w:suppressAutoHyphens/>
              <w:spacing w:line="240" w:lineRule="exact"/>
              <w:jc w:val="center"/>
            </w:pPr>
            <w:r w:rsidRPr="008A27F5">
              <w:t>1</w:t>
            </w:r>
          </w:p>
        </w:tc>
        <w:tc>
          <w:tcPr>
            <w:tcW w:w="4602" w:type="dxa"/>
            <w:tcBorders>
              <w:top w:val="single" w:sz="6" w:space="0" w:color="auto"/>
              <w:left w:val="single" w:sz="6" w:space="0" w:color="auto"/>
              <w:bottom w:val="single" w:sz="6" w:space="0" w:color="auto"/>
              <w:right w:val="single" w:sz="6" w:space="0" w:color="auto"/>
            </w:tcBorders>
            <w:shd w:val="clear" w:color="auto" w:fill="FFFFFF"/>
          </w:tcPr>
          <w:p w:rsidR="004C2299" w:rsidRPr="00A775F9" w:rsidRDefault="004C2299" w:rsidP="004C2299">
            <w:pPr>
              <w:jc w:val="both"/>
              <w:rPr>
                <w:bCs/>
              </w:rPr>
            </w:pPr>
            <w:r w:rsidRPr="00A775F9">
              <w:rPr>
                <w:bCs/>
              </w:rPr>
              <w:t>Тема 1.</w:t>
            </w:r>
          </w:p>
          <w:p w:rsidR="004C2299" w:rsidRPr="00A775F9" w:rsidRDefault="004C2299" w:rsidP="004C2299">
            <w:pPr>
              <w:jc w:val="both"/>
              <w:rPr>
                <w:bCs/>
                <w:shd w:val="clear" w:color="auto" w:fill="FFFFFF"/>
              </w:rPr>
            </w:pPr>
            <w:r w:rsidRPr="00A775F9">
              <w:t>Общие вопросы фармакологии и фармакотерапии</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4C2299" w:rsidRDefault="004C2299" w:rsidP="004C2299">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4C2299" w:rsidRPr="008A27F5" w:rsidRDefault="004C2299" w:rsidP="00F04C90">
            <w:pPr>
              <w:spacing w:line="240" w:lineRule="exact"/>
              <w:jc w:val="both"/>
            </w:pPr>
            <w:r>
              <w:rPr>
                <w:rFonts w:eastAsia="Calibri"/>
              </w:rPr>
              <w:t>Практическое занятие (в том числе в форме практической подготовки):</w:t>
            </w:r>
            <w:r w:rsidR="00F04C90">
              <w:rPr>
                <w:rFonts w:eastAsia="Calibri"/>
              </w:rPr>
              <w:t xml:space="preserve"> </w:t>
            </w:r>
            <w:r>
              <w:rPr>
                <w:rFonts w:eastAsia="Calibri"/>
              </w:rPr>
              <w:t xml:space="preserve">опрос </w:t>
            </w:r>
          </w:p>
        </w:tc>
      </w:tr>
      <w:tr w:rsidR="004C2299" w:rsidRPr="008A27F5" w:rsidTr="004C2299">
        <w:trPr>
          <w:trHeight w:hRule="exact" w:val="1283"/>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4C2299" w:rsidRPr="008A27F5" w:rsidRDefault="004C2299" w:rsidP="004C2299">
            <w:pPr>
              <w:shd w:val="clear" w:color="auto" w:fill="FFFFFF"/>
              <w:suppressAutoHyphens/>
              <w:spacing w:line="240" w:lineRule="exact"/>
              <w:jc w:val="center"/>
            </w:pPr>
            <w:r w:rsidRPr="008A27F5">
              <w:t>2</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4C2299" w:rsidRPr="00A775F9" w:rsidRDefault="004C2299" w:rsidP="004C2299">
            <w:pPr>
              <w:jc w:val="both"/>
              <w:rPr>
                <w:bCs/>
              </w:rPr>
            </w:pPr>
            <w:r w:rsidRPr="00A775F9">
              <w:rPr>
                <w:bCs/>
              </w:rPr>
              <w:t>Тема 2.</w:t>
            </w:r>
          </w:p>
          <w:p w:rsidR="004C2299" w:rsidRPr="00A775F9" w:rsidRDefault="004C2299" w:rsidP="004C2299">
            <w:pPr>
              <w:jc w:val="both"/>
            </w:pPr>
            <w:r w:rsidRPr="00A775F9">
              <w:t>Классификация лекарственных препаратов, используемых в офтальмологии</w:t>
            </w:r>
          </w:p>
        </w:tc>
        <w:tc>
          <w:tcPr>
            <w:tcW w:w="4536" w:type="dxa"/>
            <w:tcBorders>
              <w:top w:val="single" w:sz="6" w:space="0" w:color="auto"/>
              <w:left w:val="single" w:sz="6" w:space="0" w:color="auto"/>
              <w:bottom w:val="single" w:sz="4" w:space="0" w:color="auto"/>
              <w:right w:val="single" w:sz="6" w:space="0" w:color="auto"/>
            </w:tcBorders>
            <w:shd w:val="clear" w:color="auto" w:fill="FFFFFF"/>
          </w:tcPr>
          <w:p w:rsidR="004C2299" w:rsidRDefault="004C2299" w:rsidP="004C2299">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4C2299" w:rsidRDefault="004C2299" w:rsidP="004C2299">
            <w:pPr>
              <w:spacing w:line="240" w:lineRule="exact"/>
              <w:jc w:val="both"/>
              <w:rPr>
                <w:rFonts w:eastAsia="Calibri"/>
              </w:rPr>
            </w:pPr>
            <w:r>
              <w:rPr>
                <w:rFonts w:eastAsia="Calibri"/>
              </w:rPr>
              <w:t>Практическое занятие (в том числе в форме практической подготовки): Доклад, опрос</w:t>
            </w:r>
          </w:p>
          <w:p w:rsidR="004C2299" w:rsidRPr="008A27F5" w:rsidRDefault="004C2299" w:rsidP="004C2299">
            <w:pPr>
              <w:shd w:val="clear" w:color="auto" w:fill="FFFFFF"/>
              <w:jc w:val="both"/>
            </w:pPr>
          </w:p>
        </w:tc>
      </w:tr>
      <w:tr w:rsidR="004C2299" w:rsidRPr="008A27F5" w:rsidTr="004C2299">
        <w:trPr>
          <w:trHeight w:hRule="exact" w:val="1267"/>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4C2299" w:rsidRPr="008A27F5" w:rsidRDefault="004C2299" w:rsidP="004C2299">
            <w:pPr>
              <w:shd w:val="clear" w:color="auto" w:fill="FFFFFF"/>
              <w:suppressAutoHyphens/>
              <w:spacing w:line="240" w:lineRule="exact"/>
              <w:jc w:val="center"/>
            </w:pPr>
            <w:r w:rsidRPr="008A27F5">
              <w:t>3</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4C2299" w:rsidRPr="00A775F9" w:rsidRDefault="004C2299" w:rsidP="004C2299">
            <w:pPr>
              <w:jc w:val="both"/>
              <w:rPr>
                <w:bCs/>
                <w:iCs/>
              </w:rPr>
            </w:pPr>
            <w:r w:rsidRPr="00A775F9">
              <w:rPr>
                <w:bCs/>
                <w:iCs/>
              </w:rPr>
              <w:t>Тема 3</w:t>
            </w:r>
          </w:p>
          <w:p w:rsidR="004C2299" w:rsidRPr="00A775F9" w:rsidRDefault="004C2299" w:rsidP="004C2299">
            <w:pPr>
              <w:jc w:val="both"/>
            </w:pPr>
            <w:r w:rsidRPr="00A775F9">
              <w:rPr>
                <w:bCs/>
                <w:iCs/>
              </w:rPr>
              <w:t>Противовоспалительные и анальгезирующие средства, используемые в офтальмологии</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4C2299" w:rsidRDefault="004C2299" w:rsidP="004C2299">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4C2299" w:rsidRPr="008A27F5" w:rsidRDefault="004C2299" w:rsidP="00F04C90">
            <w:pPr>
              <w:spacing w:line="240" w:lineRule="exact"/>
              <w:jc w:val="both"/>
            </w:pPr>
            <w:r>
              <w:rPr>
                <w:rFonts w:eastAsia="Calibri"/>
              </w:rPr>
              <w:t xml:space="preserve">Практическое занятие (в том числе в форме практической подготовки): </w:t>
            </w:r>
            <w:r w:rsidR="00F04C90">
              <w:rPr>
                <w:rFonts w:eastAsia="Calibri"/>
              </w:rPr>
              <w:t>презентация</w:t>
            </w:r>
            <w:r>
              <w:rPr>
                <w:rFonts w:eastAsia="Calibri"/>
              </w:rPr>
              <w:t>,</w:t>
            </w:r>
            <w:r w:rsidR="00F04C90">
              <w:rPr>
                <w:rFonts w:eastAsia="Calibri"/>
              </w:rPr>
              <w:t xml:space="preserve"> </w:t>
            </w:r>
            <w:r>
              <w:rPr>
                <w:rFonts w:eastAsia="Calibri"/>
              </w:rPr>
              <w:t>опрос</w:t>
            </w:r>
          </w:p>
        </w:tc>
      </w:tr>
      <w:tr w:rsidR="004C2299" w:rsidRPr="008A27F5" w:rsidTr="004C2299">
        <w:trPr>
          <w:trHeight w:hRule="exact" w:val="1286"/>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4C2299" w:rsidRPr="008A27F5" w:rsidRDefault="004C2299" w:rsidP="004C2299">
            <w:pPr>
              <w:shd w:val="clear" w:color="auto" w:fill="FFFFFF"/>
              <w:suppressAutoHyphens/>
              <w:spacing w:line="240" w:lineRule="exact"/>
              <w:jc w:val="center"/>
            </w:pPr>
            <w:r w:rsidRPr="008A27F5">
              <w:t>4</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4C2299" w:rsidRPr="00A775F9" w:rsidRDefault="004C2299" w:rsidP="004C2299">
            <w:pPr>
              <w:jc w:val="both"/>
              <w:rPr>
                <w:bCs/>
                <w:iCs/>
              </w:rPr>
            </w:pPr>
            <w:r w:rsidRPr="00A775F9">
              <w:rPr>
                <w:bCs/>
                <w:iCs/>
              </w:rPr>
              <w:t>Тема 4</w:t>
            </w:r>
          </w:p>
          <w:p w:rsidR="004C2299" w:rsidRPr="00A775F9" w:rsidRDefault="004C2299" w:rsidP="004C2299">
            <w:pPr>
              <w:jc w:val="both"/>
            </w:pPr>
            <w:r w:rsidRPr="00A775F9">
              <w:rPr>
                <w:bCs/>
                <w:iCs/>
              </w:rPr>
              <w:t>Противоинфекционные и противовирусные средства, используемые в офтальмологии</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4C2299" w:rsidRPr="008A27F5" w:rsidRDefault="004C2299" w:rsidP="004C2299">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4C2299" w:rsidRDefault="004C2299" w:rsidP="004C2299">
            <w:pPr>
              <w:widowControl w:val="0"/>
              <w:suppressLineNumbers/>
              <w:suppressAutoHyphens/>
              <w:autoSpaceDN w:val="0"/>
              <w:spacing w:line="240" w:lineRule="exact"/>
              <w:jc w:val="both"/>
              <w:textAlignment w:val="baseline"/>
              <w:rPr>
                <w:rFonts w:eastAsia="Calibri"/>
                <w:bCs/>
              </w:rPr>
            </w:pPr>
            <w:r w:rsidRPr="008A27F5">
              <w:rPr>
                <w:rFonts w:eastAsia="Calibri"/>
                <w:bCs/>
              </w:rPr>
              <w:t>Практическое занятие: (в том числе в форме практической подготовки):</w:t>
            </w:r>
            <w:r>
              <w:rPr>
                <w:rFonts w:eastAsia="Calibri"/>
                <w:bCs/>
              </w:rPr>
              <w:t xml:space="preserve"> </w:t>
            </w:r>
            <w:r>
              <w:rPr>
                <w:rFonts w:eastAsia="Calibri"/>
              </w:rPr>
              <w:t>Доклад,</w:t>
            </w:r>
            <w:r w:rsidR="00F04C90">
              <w:rPr>
                <w:rFonts w:eastAsia="Calibri"/>
              </w:rPr>
              <w:t xml:space="preserve"> </w:t>
            </w:r>
            <w:r>
              <w:rPr>
                <w:rFonts w:eastAsia="Calibri"/>
              </w:rPr>
              <w:t>опрос</w:t>
            </w:r>
          </w:p>
          <w:p w:rsidR="004C2299" w:rsidRPr="008A27F5" w:rsidRDefault="004C2299" w:rsidP="004C2299">
            <w:pPr>
              <w:spacing w:line="240" w:lineRule="exact"/>
            </w:pPr>
          </w:p>
        </w:tc>
      </w:tr>
      <w:tr w:rsidR="004C2299" w:rsidRPr="008A27F5" w:rsidTr="004C2299">
        <w:trPr>
          <w:trHeight w:hRule="exact" w:val="1404"/>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4C2299" w:rsidRPr="008A27F5" w:rsidRDefault="004C2299" w:rsidP="004C2299">
            <w:pPr>
              <w:shd w:val="clear" w:color="auto" w:fill="FFFFFF"/>
              <w:suppressAutoHyphens/>
              <w:spacing w:line="240" w:lineRule="exact"/>
              <w:jc w:val="center"/>
            </w:pPr>
            <w:r w:rsidRPr="008A27F5">
              <w:t>5</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4C2299" w:rsidRPr="00A775F9" w:rsidRDefault="004C2299" w:rsidP="004C2299">
            <w:pPr>
              <w:jc w:val="both"/>
              <w:rPr>
                <w:bCs/>
              </w:rPr>
            </w:pPr>
            <w:r w:rsidRPr="00A775F9">
              <w:rPr>
                <w:bCs/>
              </w:rPr>
              <w:t>Тема 5</w:t>
            </w:r>
          </w:p>
          <w:p w:rsidR="004C2299" w:rsidRPr="00A775F9" w:rsidRDefault="004C2299" w:rsidP="004C2299">
            <w:pPr>
              <w:jc w:val="both"/>
              <w:rPr>
                <w:shd w:val="clear" w:color="auto" w:fill="FFFFFF"/>
              </w:rPr>
            </w:pPr>
            <w:r w:rsidRPr="00A775F9">
              <w:t>Препараты для лечения глаукомы и консервативного лечения катаракты</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4C2299" w:rsidRPr="008A27F5" w:rsidRDefault="004C2299" w:rsidP="004C2299">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4C2299" w:rsidRPr="008A27F5" w:rsidRDefault="004C2299" w:rsidP="004C2299">
            <w:pPr>
              <w:spacing w:line="240" w:lineRule="exact"/>
              <w:rPr>
                <w:rFonts w:eastAsia="Calibri"/>
              </w:rPr>
            </w:pPr>
            <w:r w:rsidRPr="008A27F5">
              <w:rPr>
                <w:rFonts w:eastAsia="Calibri"/>
                <w:bCs/>
              </w:rPr>
              <w:t>Практическое занятие: (в том числе в форме практической подготовки):</w:t>
            </w:r>
            <w:r>
              <w:rPr>
                <w:rFonts w:eastAsia="Calibri"/>
                <w:bCs/>
              </w:rPr>
              <w:t xml:space="preserve"> </w:t>
            </w:r>
            <w:r w:rsidR="00F04C90">
              <w:rPr>
                <w:rFonts w:eastAsia="Calibri"/>
              </w:rPr>
              <w:t>практическое задание</w:t>
            </w:r>
            <w:r>
              <w:rPr>
                <w:rFonts w:eastAsia="Calibri"/>
              </w:rPr>
              <w:t>,</w:t>
            </w:r>
            <w:r w:rsidR="00F04C90">
              <w:rPr>
                <w:rFonts w:eastAsia="Calibri"/>
              </w:rPr>
              <w:t xml:space="preserve"> </w:t>
            </w:r>
            <w:r>
              <w:rPr>
                <w:rFonts w:eastAsia="Calibri"/>
              </w:rPr>
              <w:t xml:space="preserve">опрос </w:t>
            </w:r>
          </w:p>
          <w:p w:rsidR="004C2299" w:rsidRPr="008A27F5" w:rsidRDefault="004C2299" w:rsidP="004C2299">
            <w:pPr>
              <w:widowControl w:val="0"/>
              <w:suppressLineNumbers/>
              <w:suppressAutoHyphens/>
              <w:autoSpaceDN w:val="0"/>
              <w:spacing w:line="240" w:lineRule="exact"/>
              <w:jc w:val="both"/>
              <w:textAlignment w:val="baseline"/>
            </w:pPr>
          </w:p>
        </w:tc>
      </w:tr>
      <w:tr w:rsidR="004C2299" w:rsidRPr="008A27F5" w:rsidTr="004C2299">
        <w:trPr>
          <w:trHeight w:hRule="exact" w:val="856"/>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4C2299" w:rsidRPr="008A27F5" w:rsidRDefault="004C2299" w:rsidP="004C2299">
            <w:pPr>
              <w:shd w:val="clear" w:color="auto" w:fill="FFFFFF"/>
              <w:suppressAutoHyphens/>
              <w:spacing w:line="240" w:lineRule="exact"/>
              <w:jc w:val="center"/>
            </w:pPr>
            <w:r w:rsidRPr="008A27F5">
              <w:t>6</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4C2299" w:rsidRPr="00A775F9" w:rsidRDefault="004C2299" w:rsidP="004C2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both"/>
              <w:rPr>
                <w:bCs/>
              </w:rPr>
            </w:pPr>
            <w:r w:rsidRPr="00A775F9">
              <w:rPr>
                <w:bCs/>
              </w:rPr>
              <w:t>Тема 6</w:t>
            </w:r>
          </w:p>
          <w:p w:rsidR="004C2299" w:rsidRPr="00A775F9" w:rsidRDefault="004C2299" w:rsidP="004C2299">
            <w:pPr>
              <w:jc w:val="both"/>
              <w:rPr>
                <w:shd w:val="clear" w:color="auto" w:fill="FFFFFF"/>
              </w:rPr>
            </w:pPr>
            <w:r w:rsidRPr="00A775F9">
              <w:rPr>
                <w:bCs/>
              </w:rPr>
              <w:t>Синдром сухого глаза</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4C2299" w:rsidRDefault="004C2299" w:rsidP="004C2299">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4C2299" w:rsidRPr="008A27F5" w:rsidRDefault="004C2299" w:rsidP="004C2299">
            <w:pPr>
              <w:spacing w:line="240" w:lineRule="exact"/>
              <w:jc w:val="both"/>
            </w:pPr>
            <w:r>
              <w:rPr>
                <w:rFonts w:eastAsia="Calibri"/>
              </w:rPr>
              <w:t>опрос</w:t>
            </w:r>
          </w:p>
        </w:tc>
      </w:tr>
      <w:tr w:rsidR="004C2299" w:rsidRPr="008A27F5" w:rsidTr="00EA5DB4">
        <w:trPr>
          <w:trHeight w:hRule="exact" w:val="1289"/>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4C2299" w:rsidRPr="008A27F5" w:rsidRDefault="004C2299" w:rsidP="004C2299">
            <w:pPr>
              <w:shd w:val="clear" w:color="auto" w:fill="FFFFFF"/>
              <w:suppressAutoHyphens/>
              <w:spacing w:line="240" w:lineRule="exact"/>
              <w:jc w:val="center"/>
            </w:pPr>
            <w:r w:rsidRPr="008A27F5">
              <w:t>7</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4C2299" w:rsidRPr="00A775F9" w:rsidRDefault="004C2299" w:rsidP="004C2299">
            <w:pPr>
              <w:jc w:val="both"/>
              <w:rPr>
                <w:shd w:val="clear" w:color="auto" w:fill="FFFFFF"/>
              </w:rPr>
            </w:pPr>
            <w:r w:rsidRPr="00A775F9">
              <w:t>Тема 7 Офтальмологические препараты разных групп</w:t>
            </w:r>
          </w:p>
        </w:tc>
        <w:tc>
          <w:tcPr>
            <w:tcW w:w="4536" w:type="dxa"/>
            <w:tcBorders>
              <w:top w:val="single" w:sz="6" w:space="0" w:color="auto"/>
              <w:left w:val="single" w:sz="6" w:space="0" w:color="auto"/>
              <w:bottom w:val="single" w:sz="4" w:space="0" w:color="auto"/>
              <w:right w:val="single" w:sz="6" w:space="0" w:color="auto"/>
            </w:tcBorders>
            <w:shd w:val="clear" w:color="auto" w:fill="FFFFFF"/>
            <w:hideMark/>
          </w:tcPr>
          <w:p w:rsidR="004C2299" w:rsidRPr="008A27F5" w:rsidRDefault="004C2299" w:rsidP="004C2299">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4C2299" w:rsidRDefault="004C2299" w:rsidP="004C2299">
            <w:pPr>
              <w:spacing w:line="240" w:lineRule="exact"/>
              <w:jc w:val="both"/>
            </w:pPr>
            <w:r>
              <w:t>Практическое занятие (в том числе в форме практической подготовки):</w:t>
            </w:r>
            <w:r w:rsidR="00F04C90">
              <w:rPr>
                <w:rFonts w:eastAsia="Calibri"/>
              </w:rPr>
              <w:t xml:space="preserve"> </w:t>
            </w:r>
            <w:r>
              <w:rPr>
                <w:rFonts w:eastAsia="Calibri"/>
              </w:rPr>
              <w:t>опрос</w:t>
            </w:r>
          </w:p>
          <w:p w:rsidR="004C2299" w:rsidRPr="008A27F5" w:rsidRDefault="004C2299" w:rsidP="004C2299">
            <w:pPr>
              <w:spacing w:line="240" w:lineRule="exact"/>
            </w:pPr>
          </w:p>
        </w:tc>
      </w:tr>
      <w:tr w:rsidR="004C2299" w:rsidRPr="008A27F5" w:rsidTr="004C2299">
        <w:trPr>
          <w:trHeight w:hRule="exact" w:val="1282"/>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4C2299" w:rsidRPr="008A27F5" w:rsidRDefault="004C2299" w:rsidP="004C2299">
            <w:pPr>
              <w:shd w:val="clear" w:color="auto" w:fill="FFFFFF"/>
              <w:suppressAutoHyphens/>
              <w:spacing w:line="240" w:lineRule="exact"/>
              <w:jc w:val="center"/>
            </w:pPr>
            <w:r w:rsidRPr="008A27F5">
              <w:t>8</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4C2299" w:rsidRPr="00A775F9" w:rsidRDefault="004C2299" w:rsidP="004C2299">
            <w:pPr>
              <w:jc w:val="both"/>
            </w:pPr>
            <w:r w:rsidRPr="00A775F9">
              <w:t>Тема 8</w:t>
            </w:r>
          </w:p>
          <w:p w:rsidR="004C2299" w:rsidRPr="00A775F9" w:rsidRDefault="004C2299" w:rsidP="004C2299">
            <w:pPr>
              <w:jc w:val="both"/>
              <w:rPr>
                <w:shd w:val="clear" w:color="auto" w:fill="FFFFFF"/>
              </w:rPr>
            </w:pPr>
            <w:r w:rsidRPr="00A775F9">
              <w:t>Средства для лечения возрастной макулодистрофии</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4C2299" w:rsidRDefault="004C2299" w:rsidP="004C2299">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4C2299" w:rsidRDefault="004C2299" w:rsidP="004C2299">
            <w:pPr>
              <w:spacing w:line="240" w:lineRule="exact"/>
              <w:jc w:val="both"/>
            </w:pPr>
            <w:r>
              <w:t>Практическое занятие (в том числе в форме практической подготовки):</w:t>
            </w:r>
            <w:r w:rsidR="00F04C90">
              <w:rPr>
                <w:rFonts w:eastAsia="Calibri"/>
              </w:rPr>
              <w:t xml:space="preserve"> </w:t>
            </w:r>
            <w:r>
              <w:rPr>
                <w:rFonts w:eastAsia="Calibri"/>
              </w:rPr>
              <w:t>опрос</w:t>
            </w:r>
          </w:p>
          <w:p w:rsidR="004C2299" w:rsidRPr="008A27F5" w:rsidRDefault="004C2299" w:rsidP="004C2299">
            <w:pPr>
              <w:spacing w:line="240" w:lineRule="exact"/>
            </w:pPr>
          </w:p>
        </w:tc>
      </w:tr>
    </w:tbl>
    <w:p w:rsidR="008837BD" w:rsidRDefault="008837BD"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4C2299" w:rsidRDefault="004C2299" w:rsidP="002A52CB">
      <w:pPr>
        <w:spacing w:after="200" w:line="276" w:lineRule="auto"/>
        <w:jc w:val="center"/>
        <w:rPr>
          <w:b/>
          <w:bCs/>
          <w:lang w:eastAsia="en-US"/>
        </w:rPr>
      </w:pPr>
    </w:p>
    <w:p w:rsidR="004C2299" w:rsidRDefault="004C2299" w:rsidP="002A52CB">
      <w:pPr>
        <w:spacing w:after="200" w:line="276" w:lineRule="auto"/>
        <w:jc w:val="center"/>
        <w:rPr>
          <w:b/>
          <w:bCs/>
          <w:lang w:eastAsia="en-US"/>
        </w:rPr>
      </w:pPr>
    </w:p>
    <w:p w:rsidR="004C2299" w:rsidRDefault="004C2299" w:rsidP="002A52CB">
      <w:pPr>
        <w:spacing w:after="200" w:line="276" w:lineRule="auto"/>
        <w:jc w:val="center"/>
        <w:rPr>
          <w:b/>
          <w:bCs/>
          <w:lang w:eastAsia="en-US"/>
        </w:rPr>
      </w:pPr>
    </w:p>
    <w:p w:rsidR="004C2299" w:rsidRDefault="004C2299" w:rsidP="002A52CB">
      <w:pPr>
        <w:spacing w:after="200" w:line="276" w:lineRule="auto"/>
        <w:jc w:val="center"/>
        <w:rPr>
          <w:b/>
          <w:bCs/>
          <w:lang w:eastAsia="en-US"/>
        </w:rPr>
      </w:pPr>
    </w:p>
    <w:p w:rsidR="00CD50BF" w:rsidRPr="00EC6925" w:rsidRDefault="00CD50BF" w:rsidP="00CD50BF">
      <w:pPr>
        <w:jc w:val="center"/>
        <w:rPr>
          <w:b/>
        </w:rPr>
      </w:pPr>
      <w:r w:rsidRPr="00EC6925">
        <w:rPr>
          <w:b/>
        </w:rPr>
        <w:t xml:space="preserve">2. ОПИСАНИЕ ОЦЕНОЧНЫХ ПРОЦЕДУР ПО ПРОГРАММЕ </w:t>
      </w:r>
      <w:r w:rsidRPr="00EC6925">
        <w:rPr>
          <w:b/>
        </w:rPr>
        <w:tab/>
      </w:r>
    </w:p>
    <w:p w:rsidR="002C177E" w:rsidRDefault="002C177E" w:rsidP="00D1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4C2299" w:rsidRPr="00F974C7" w:rsidRDefault="004C2299" w:rsidP="004C2299">
      <w:pPr>
        <w:jc w:val="center"/>
        <w:rPr>
          <w:b/>
          <w:bCs/>
          <w:i/>
          <w:iCs/>
          <w:shd w:val="clear" w:color="auto" w:fill="FFFFFF"/>
        </w:rPr>
      </w:pPr>
      <w:r w:rsidRPr="00F974C7">
        <w:rPr>
          <w:b/>
          <w:bCs/>
          <w:shd w:val="clear" w:color="auto" w:fill="FFFFFF"/>
        </w:rPr>
        <w:t>Тема 1.</w:t>
      </w:r>
      <w:r w:rsidR="00DF2C09" w:rsidRPr="00DF2C09">
        <w:rPr>
          <w:b/>
        </w:rPr>
        <w:t xml:space="preserve"> </w:t>
      </w:r>
      <w:r w:rsidR="00DF2C09" w:rsidRPr="0010653E">
        <w:rPr>
          <w:b/>
        </w:rPr>
        <w:t>Общие вопросы фармакологии и фармакотерапии</w:t>
      </w:r>
      <w:r w:rsidRPr="00F974C7">
        <w:rPr>
          <w:b/>
          <w:bCs/>
          <w:shd w:val="clear" w:color="auto" w:fill="FFFFFF"/>
        </w:rPr>
        <w:t xml:space="preserve"> </w:t>
      </w:r>
    </w:p>
    <w:p w:rsidR="004C2299" w:rsidRPr="00F974C7" w:rsidRDefault="00586CE3" w:rsidP="004C2299">
      <w:pPr>
        <w:autoSpaceDE w:val="0"/>
        <w:rPr>
          <w:i/>
          <w:iCs/>
          <w:shd w:val="clear" w:color="auto" w:fill="FFFFFF"/>
        </w:rPr>
      </w:pPr>
      <w:r>
        <w:rPr>
          <w:b/>
          <w:bCs/>
        </w:rPr>
        <w:t xml:space="preserve">Практическое задание: </w:t>
      </w:r>
      <w:r w:rsidR="00F04C90">
        <w:rPr>
          <w:b/>
          <w:bCs/>
          <w:i/>
          <w:iCs/>
          <w:shd w:val="clear" w:color="auto" w:fill="FFFFFF"/>
        </w:rPr>
        <w:t>опрос</w:t>
      </w:r>
      <w:r w:rsidR="004C2299">
        <w:rPr>
          <w:b/>
          <w:bCs/>
          <w:i/>
          <w:iCs/>
          <w:shd w:val="clear" w:color="auto" w:fill="FFFFFF"/>
        </w:rPr>
        <w:t xml:space="preserve"> </w:t>
      </w:r>
    </w:p>
    <w:p w:rsidR="004C2299" w:rsidRPr="00F974C7" w:rsidRDefault="004C2299" w:rsidP="004C2299">
      <w:r w:rsidRPr="00F974C7">
        <w:rPr>
          <w:i/>
          <w:iCs/>
          <w:shd w:val="clear" w:color="auto" w:fill="FFFFFF"/>
        </w:rPr>
        <w:t xml:space="preserve">                                                 вопросы для </w:t>
      </w:r>
      <w:r w:rsidR="00F04C90">
        <w:rPr>
          <w:i/>
          <w:iCs/>
          <w:shd w:val="clear" w:color="auto" w:fill="FFFFFF"/>
        </w:rPr>
        <w:t>опроса</w:t>
      </w:r>
      <w:r>
        <w:rPr>
          <w:i/>
          <w:iCs/>
          <w:shd w:val="clear" w:color="auto" w:fill="FFFFFF"/>
        </w:rPr>
        <w:t xml:space="preserve"> </w:t>
      </w:r>
    </w:p>
    <w:p w:rsidR="004C2299" w:rsidRPr="00F974C7" w:rsidRDefault="004C2299" w:rsidP="0025788C">
      <w:pPr>
        <w:widowControl w:val="0"/>
        <w:numPr>
          <w:ilvl w:val="0"/>
          <w:numId w:val="7"/>
        </w:numPr>
        <w:tabs>
          <w:tab w:val="clear" w:pos="0"/>
          <w:tab w:val="left" w:pos="284"/>
          <w:tab w:val="num" w:pos="720"/>
        </w:tabs>
        <w:suppressAutoHyphens/>
        <w:ind w:left="0" w:firstLine="0"/>
        <w:jc w:val="both"/>
      </w:pPr>
      <w:r w:rsidRPr="00F974C7">
        <w:t>Основные понятия фармакокинетики, фармакодинамики.</w:t>
      </w:r>
    </w:p>
    <w:p w:rsidR="004C2299" w:rsidRPr="00F974C7" w:rsidRDefault="004C2299" w:rsidP="0025788C">
      <w:pPr>
        <w:widowControl w:val="0"/>
        <w:numPr>
          <w:ilvl w:val="0"/>
          <w:numId w:val="7"/>
        </w:numPr>
        <w:tabs>
          <w:tab w:val="clear" w:pos="0"/>
          <w:tab w:val="left" w:pos="284"/>
          <w:tab w:val="num" w:pos="720"/>
        </w:tabs>
        <w:suppressAutoHyphens/>
        <w:ind w:left="0" w:firstLine="0"/>
      </w:pPr>
      <w:r w:rsidRPr="00F974C7">
        <w:t>Принципы классификации и наименования лекарственных средств.</w:t>
      </w:r>
    </w:p>
    <w:p w:rsidR="004C2299" w:rsidRPr="00F974C7" w:rsidRDefault="004C2299" w:rsidP="0025788C">
      <w:pPr>
        <w:widowControl w:val="0"/>
        <w:numPr>
          <w:ilvl w:val="0"/>
          <w:numId w:val="7"/>
        </w:numPr>
        <w:tabs>
          <w:tab w:val="clear" w:pos="0"/>
          <w:tab w:val="left" w:pos="284"/>
          <w:tab w:val="num" w:pos="720"/>
        </w:tabs>
        <w:suppressAutoHyphens/>
        <w:ind w:left="0" w:firstLine="0"/>
        <w:rPr>
          <w:shd w:val="clear" w:color="auto" w:fill="FFFFFF"/>
        </w:rPr>
      </w:pPr>
      <w:r w:rsidRPr="00F974C7">
        <w:t>Виды фармакотерапии.</w:t>
      </w:r>
    </w:p>
    <w:p w:rsidR="004C2299" w:rsidRPr="00F974C7" w:rsidRDefault="004C2299" w:rsidP="0025788C">
      <w:pPr>
        <w:widowControl w:val="0"/>
        <w:numPr>
          <w:ilvl w:val="0"/>
          <w:numId w:val="7"/>
        </w:numPr>
        <w:tabs>
          <w:tab w:val="clear" w:pos="0"/>
          <w:tab w:val="left" w:pos="284"/>
          <w:tab w:val="num" w:pos="720"/>
        </w:tabs>
        <w:suppressAutoHyphens/>
        <w:ind w:left="0" w:firstLine="0"/>
        <w:jc w:val="both"/>
        <w:rPr>
          <w:shd w:val="clear" w:color="auto" w:fill="FFFFFF"/>
        </w:rPr>
      </w:pPr>
      <w:r w:rsidRPr="00F974C7">
        <w:rPr>
          <w:shd w:val="clear" w:color="auto" w:fill="FFFFFF"/>
        </w:rPr>
        <w:t>Пути введения лекарственных средств и их особенности. Факторы, влияющие на действие лекарственных веществ.</w:t>
      </w:r>
    </w:p>
    <w:p w:rsidR="004C2299" w:rsidRPr="00F974C7" w:rsidRDefault="004C2299" w:rsidP="0025788C">
      <w:pPr>
        <w:widowControl w:val="0"/>
        <w:numPr>
          <w:ilvl w:val="0"/>
          <w:numId w:val="7"/>
        </w:numPr>
        <w:tabs>
          <w:tab w:val="clear" w:pos="0"/>
          <w:tab w:val="left" w:pos="284"/>
          <w:tab w:val="num" w:pos="720"/>
        </w:tabs>
        <w:suppressAutoHyphens/>
        <w:ind w:left="0" w:firstLine="0"/>
        <w:rPr>
          <w:shd w:val="clear" w:color="auto" w:fill="FFFFFF"/>
        </w:rPr>
      </w:pPr>
      <w:r w:rsidRPr="00F974C7">
        <w:rPr>
          <w:shd w:val="clear" w:color="auto" w:fill="FFFFFF"/>
        </w:rPr>
        <w:t>Виды действия лекарственных средств.</w:t>
      </w:r>
    </w:p>
    <w:p w:rsidR="004C2299" w:rsidRPr="00F974C7" w:rsidRDefault="004C2299" w:rsidP="004C2299">
      <w:pPr>
        <w:rPr>
          <w:shd w:val="clear" w:color="auto" w:fill="FFFFFF"/>
        </w:rPr>
      </w:pPr>
    </w:p>
    <w:p w:rsidR="004C2299" w:rsidRPr="00F974C7" w:rsidRDefault="00DF2C09" w:rsidP="004C2299">
      <w:pPr>
        <w:jc w:val="center"/>
        <w:rPr>
          <w:b/>
          <w:bCs/>
          <w:i/>
          <w:iCs/>
          <w:shd w:val="clear" w:color="auto" w:fill="FFFFFF"/>
        </w:rPr>
      </w:pPr>
      <w:r>
        <w:rPr>
          <w:b/>
          <w:bCs/>
          <w:shd w:val="clear" w:color="auto" w:fill="FFFFFF"/>
        </w:rPr>
        <w:t xml:space="preserve">Тема 2. </w:t>
      </w:r>
      <w:r w:rsidRPr="0010653E">
        <w:rPr>
          <w:b/>
        </w:rPr>
        <w:t>Классификация лекарственных препаратов, используемых в офтальмологии</w:t>
      </w:r>
    </w:p>
    <w:p w:rsidR="004C2299" w:rsidRPr="00F974C7" w:rsidRDefault="00586CE3" w:rsidP="004C2299">
      <w:pPr>
        <w:autoSpaceDE w:val="0"/>
        <w:rPr>
          <w:i/>
          <w:iCs/>
          <w:shd w:val="clear" w:color="auto" w:fill="FFFFFF"/>
        </w:rPr>
      </w:pPr>
      <w:r>
        <w:rPr>
          <w:b/>
          <w:bCs/>
        </w:rPr>
        <w:t xml:space="preserve">Практическое задание: </w:t>
      </w:r>
      <w:r w:rsidR="004C2299" w:rsidRPr="00F974C7">
        <w:rPr>
          <w:b/>
          <w:bCs/>
          <w:i/>
          <w:iCs/>
          <w:shd w:val="clear" w:color="auto" w:fill="FFFFFF"/>
        </w:rPr>
        <w:t>доклады, опрос</w:t>
      </w:r>
    </w:p>
    <w:p w:rsidR="004C2299" w:rsidRPr="00F974C7" w:rsidRDefault="004C2299" w:rsidP="004C2299">
      <w:pPr>
        <w:tabs>
          <w:tab w:val="left" w:pos="284"/>
        </w:tabs>
        <w:rPr>
          <w:shd w:val="clear" w:color="auto" w:fill="FFFFFF"/>
        </w:rPr>
      </w:pPr>
      <w:r w:rsidRPr="00F974C7">
        <w:rPr>
          <w:i/>
          <w:iCs/>
          <w:shd w:val="clear" w:color="auto" w:fill="FFFFFF"/>
        </w:rPr>
        <w:t xml:space="preserve">                                                   вопросы для опроса</w:t>
      </w:r>
    </w:p>
    <w:p w:rsidR="004C2299" w:rsidRPr="00F974C7" w:rsidRDefault="004C2299" w:rsidP="0025788C">
      <w:pPr>
        <w:widowControl w:val="0"/>
        <w:numPr>
          <w:ilvl w:val="0"/>
          <w:numId w:val="4"/>
        </w:numPr>
        <w:tabs>
          <w:tab w:val="clear" w:pos="0"/>
          <w:tab w:val="left" w:pos="284"/>
          <w:tab w:val="num" w:pos="720"/>
        </w:tabs>
        <w:suppressAutoHyphens/>
        <w:ind w:left="0" w:firstLine="0"/>
        <w:rPr>
          <w:shd w:val="clear" w:color="auto" w:fill="FFFFFF"/>
        </w:rPr>
      </w:pPr>
      <w:r w:rsidRPr="00F974C7">
        <w:rPr>
          <w:shd w:val="clear" w:color="auto" w:fill="FFFFFF"/>
        </w:rPr>
        <w:t>Твердые лекарственные формы: определение, состав, характеристика, особенности действия и применения</w:t>
      </w:r>
    </w:p>
    <w:p w:rsidR="004C2299" w:rsidRPr="00F974C7" w:rsidRDefault="004C2299" w:rsidP="0025788C">
      <w:pPr>
        <w:widowControl w:val="0"/>
        <w:numPr>
          <w:ilvl w:val="0"/>
          <w:numId w:val="4"/>
        </w:numPr>
        <w:tabs>
          <w:tab w:val="clear" w:pos="0"/>
          <w:tab w:val="left" w:pos="284"/>
          <w:tab w:val="num" w:pos="720"/>
        </w:tabs>
        <w:suppressAutoHyphens/>
        <w:ind w:left="0" w:firstLine="0"/>
        <w:rPr>
          <w:shd w:val="clear" w:color="auto" w:fill="FFFFFF"/>
        </w:rPr>
      </w:pPr>
      <w:r w:rsidRPr="00F974C7">
        <w:rPr>
          <w:shd w:val="clear" w:color="auto" w:fill="FFFFFF"/>
        </w:rPr>
        <w:t>Мягкие лекарственные формы: определение, состав, характеристика, особенности действия и применения.</w:t>
      </w:r>
    </w:p>
    <w:p w:rsidR="004C2299" w:rsidRPr="00F974C7" w:rsidRDefault="004C2299" w:rsidP="0025788C">
      <w:pPr>
        <w:widowControl w:val="0"/>
        <w:numPr>
          <w:ilvl w:val="0"/>
          <w:numId w:val="4"/>
        </w:numPr>
        <w:tabs>
          <w:tab w:val="clear" w:pos="0"/>
          <w:tab w:val="left" w:pos="284"/>
          <w:tab w:val="num" w:pos="720"/>
        </w:tabs>
        <w:suppressAutoHyphens/>
        <w:ind w:left="0" w:firstLine="0"/>
        <w:rPr>
          <w:i/>
          <w:iCs/>
          <w:shd w:val="clear" w:color="auto" w:fill="FFFFFF"/>
        </w:rPr>
      </w:pPr>
      <w:r w:rsidRPr="00F974C7">
        <w:rPr>
          <w:shd w:val="clear" w:color="auto" w:fill="FFFFFF"/>
        </w:rPr>
        <w:t>Жидкие лекарственные формы: определение, состав, характеристика, особенности действия и применения.</w:t>
      </w:r>
    </w:p>
    <w:p w:rsidR="004C2299" w:rsidRPr="00F974C7" w:rsidRDefault="004C2299" w:rsidP="004C2299">
      <w:pPr>
        <w:tabs>
          <w:tab w:val="left" w:pos="284"/>
        </w:tabs>
        <w:jc w:val="center"/>
        <w:rPr>
          <w:shd w:val="clear" w:color="auto" w:fill="FFFFFF"/>
        </w:rPr>
      </w:pPr>
      <w:r w:rsidRPr="00F974C7">
        <w:rPr>
          <w:i/>
          <w:iCs/>
          <w:shd w:val="clear" w:color="auto" w:fill="FFFFFF"/>
        </w:rPr>
        <w:t xml:space="preserve">Темы докладов  </w:t>
      </w:r>
    </w:p>
    <w:p w:rsidR="004C2299" w:rsidRPr="00F974C7" w:rsidRDefault="004C2299" w:rsidP="004C2299">
      <w:pPr>
        <w:tabs>
          <w:tab w:val="left" w:pos="284"/>
        </w:tabs>
      </w:pPr>
      <w:r w:rsidRPr="00F974C7">
        <w:rPr>
          <w:shd w:val="clear" w:color="auto" w:fill="FFFFFF"/>
        </w:rPr>
        <w:t xml:space="preserve">Особенности действия и применения лекарственных форм в офтальмологии. </w:t>
      </w:r>
    </w:p>
    <w:p w:rsidR="004C2299" w:rsidRPr="006B30E2" w:rsidRDefault="004C2299" w:rsidP="004C2299">
      <w:pPr>
        <w:tabs>
          <w:tab w:val="left" w:pos="284"/>
        </w:tabs>
        <w:rPr>
          <w:color w:val="FF0000"/>
        </w:rPr>
      </w:pPr>
    </w:p>
    <w:p w:rsidR="004C2299" w:rsidRPr="00F974C7" w:rsidRDefault="00DF2C09" w:rsidP="00DF2C09">
      <w:pPr>
        <w:jc w:val="center"/>
        <w:rPr>
          <w:i/>
          <w:iCs/>
          <w:shd w:val="clear" w:color="auto" w:fill="FFFFFF"/>
        </w:rPr>
      </w:pPr>
      <w:r>
        <w:rPr>
          <w:b/>
          <w:bCs/>
          <w:shd w:val="clear" w:color="auto" w:fill="FFFFFF"/>
        </w:rPr>
        <w:t>Тема 3</w:t>
      </w:r>
      <w:r w:rsidR="004C2299" w:rsidRPr="00F974C7">
        <w:rPr>
          <w:b/>
          <w:bCs/>
          <w:shd w:val="clear" w:color="auto" w:fill="FFFFFF"/>
        </w:rPr>
        <w:t xml:space="preserve">. </w:t>
      </w:r>
      <w:r w:rsidRPr="0010653E">
        <w:rPr>
          <w:b/>
          <w:bCs/>
          <w:iCs/>
        </w:rPr>
        <w:t>Противовоспалительные и анальгезирующие средства, используемые в офтальмологии</w:t>
      </w:r>
    </w:p>
    <w:p w:rsidR="004C2299" w:rsidRPr="00F974C7" w:rsidRDefault="00586CE3" w:rsidP="004C2299">
      <w:pPr>
        <w:rPr>
          <w:i/>
          <w:iCs/>
          <w:shd w:val="clear" w:color="auto" w:fill="FFFFFF"/>
        </w:rPr>
      </w:pPr>
      <w:r>
        <w:rPr>
          <w:b/>
          <w:bCs/>
        </w:rPr>
        <w:t xml:space="preserve">Практическое задание: </w:t>
      </w:r>
      <w:r w:rsidR="004C2299" w:rsidRPr="00F974C7">
        <w:rPr>
          <w:b/>
          <w:bCs/>
          <w:i/>
          <w:iCs/>
          <w:shd w:val="clear" w:color="auto" w:fill="FFFFFF"/>
        </w:rPr>
        <w:t>презентации, опрос</w:t>
      </w:r>
    </w:p>
    <w:p w:rsidR="004C2299" w:rsidRPr="00F974C7" w:rsidRDefault="004C2299" w:rsidP="004C2299">
      <w:pPr>
        <w:tabs>
          <w:tab w:val="left" w:pos="284"/>
        </w:tabs>
        <w:jc w:val="center"/>
        <w:rPr>
          <w:shd w:val="clear" w:color="auto" w:fill="FFFFFF"/>
        </w:rPr>
      </w:pPr>
      <w:r w:rsidRPr="00F974C7">
        <w:rPr>
          <w:i/>
          <w:iCs/>
          <w:shd w:val="clear" w:color="auto" w:fill="FFFFFF"/>
        </w:rPr>
        <w:t xml:space="preserve"> вопросы для опроса</w:t>
      </w:r>
    </w:p>
    <w:p w:rsidR="004C2299" w:rsidRPr="00F974C7" w:rsidRDefault="004C2299" w:rsidP="0025788C">
      <w:pPr>
        <w:widowControl w:val="0"/>
        <w:numPr>
          <w:ilvl w:val="0"/>
          <w:numId w:val="10"/>
        </w:numPr>
        <w:tabs>
          <w:tab w:val="clear" w:pos="0"/>
          <w:tab w:val="left" w:pos="284"/>
          <w:tab w:val="num" w:pos="720"/>
        </w:tabs>
        <w:suppressAutoHyphens/>
        <w:ind w:left="0" w:firstLine="0"/>
        <w:rPr>
          <w:shd w:val="clear" w:color="auto" w:fill="FFFFFF"/>
        </w:rPr>
      </w:pPr>
      <w:r w:rsidRPr="00F974C7">
        <w:rPr>
          <w:shd w:val="clear" w:color="auto" w:fill="FFFFFF"/>
        </w:rPr>
        <w:t xml:space="preserve">Определение, классификация антисептиков, антибактериальных средств различного химического строения. </w:t>
      </w:r>
    </w:p>
    <w:p w:rsidR="004C2299" w:rsidRPr="00F974C7" w:rsidRDefault="004C2299" w:rsidP="0025788C">
      <w:pPr>
        <w:widowControl w:val="0"/>
        <w:numPr>
          <w:ilvl w:val="0"/>
          <w:numId w:val="10"/>
        </w:numPr>
        <w:tabs>
          <w:tab w:val="clear" w:pos="0"/>
          <w:tab w:val="left" w:pos="284"/>
          <w:tab w:val="num" w:pos="720"/>
        </w:tabs>
        <w:suppressAutoHyphens/>
        <w:ind w:left="0" w:firstLine="0"/>
        <w:rPr>
          <w:i/>
          <w:iCs/>
          <w:shd w:val="clear" w:color="auto" w:fill="FFFFFF"/>
        </w:rPr>
      </w:pPr>
      <w:r w:rsidRPr="00F974C7">
        <w:rPr>
          <w:shd w:val="clear" w:color="auto" w:fill="FFFFFF"/>
        </w:rPr>
        <w:t>Антисептики и антибактериальные средства, применяемые в офтальмологической практике, побочные эффекты</w:t>
      </w:r>
      <w:r w:rsidRPr="00F974C7">
        <w:rPr>
          <w:b/>
          <w:bCs/>
          <w:shd w:val="clear" w:color="auto" w:fill="FFFFFF"/>
        </w:rPr>
        <w:t>.</w:t>
      </w:r>
    </w:p>
    <w:p w:rsidR="004C2299" w:rsidRPr="00F974C7" w:rsidRDefault="004C2299" w:rsidP="00DF2C09">
      <w:pPr>
        <w:tabs>
          <w:tab w:val="left" w:pos="284"/>
        </w:tabs>
        <w:jc w:val="center"/>
        <w:rPr>
          <w:shd w:val="clear" w:color="auto" w:fill="FFFFFF"/>
        </w:rPr>
      </w:pPr>
      <w:r w:rsidRPr="00F974C7">
        <w:rPr>
          <w:i/>
          <w:iCs/>
          <w:shd w:val="clear" w:color="auto" w:fill="FFFFFF"/>
        </w:rPr>
        <w:t>темы для презентации</w:t>
      </w:r>
    </w:p>
    <w:p w:rsidR="004C2299" w:rsidRPr="00F974C7" w:rsidRDefault="004C2299" w:rsidP="0025788C">
      <w:pPr>
        <w:widowControl w:val="0"/>
        <w:numPr>
          <w:ilvl w:val="0"/>
          <w:numId w:val="5"/>
        </w:numPr>
        <w:tabs>
          <w:tab w:val="clear" w:pos="0"/>
          <w:tab w:val="left" w:pos="284"/>
          <w:tab w:val="num" w:pos="720"/>
        </w:tabs>
        <w:suppressAutoHyphens/>
        <w:ind w:left="0" w:firstLine="0"/>
        <w:rPr>
          <w:shd w:val="clear" w:color="auto" w:fill="FFFFFF"/>
        </w:rPr>
      </w:pPr>
      <w:r w:rsidRPr="00F974C7">
        <w:rPr>
          <w:shd w:val="clear" w:color="auto" w:fill="FFFFFF"/>
        </w:rPr>
        <w:t xml:space="preserve">Ингибиторы синтеза клеточной стенки микроорганизмов; </w:t>
      </w:r>
    </w:p>
    <w:p w:rsidR="004C2299" w:rsidRPr="00F974C7" w:rsidRDefault="004C2299" w:rsidP="0025788C">
      <w:pPr>
        <w:widowControl w:val="0"/>
        <w:numPr>
          <w:ilvl w:val="0"/>
          <w:numId w:val="5"/>
        </w:numPr>
        <w:tabs>
          <w:tab w:val="clear" w:pos="0"/>
          <w:tab w:val="left" w:pos="284"/>
          <w:tab w:val="num" w:pos="720"/>
        </w:tabs>
        <w:suppressAutoHyphens/>
        <w:ind w:left="0" w:firstLine="0"/>
      </w:pPr>
      <w:r w:rsidRPr="00F974C7">
        <w:rPr>
          <w:shd w:val="clear" w:color="auto" w:fill="FFFFFF"/>
        </w:rPr>
        <w:t>Препараты, разрушающие молекулярную организацию и функцию цитоплазматических мембран;</w:t>
      </w:r>
    </w:p>
    <w:p w:rsidR="004C2299" w:rsidRPr="00F974C7" w:rsidRDefault="004C2299" w:rsidP="0025788C">
      <w:pPr>
        <w:widowControl w:val="0"/>
        <w:numPr>
          <w:ilvl w:val="0"/>
          <w:numId w:val="5"/>
        </w:numPr>
        <w:tabs>
          <w:tab w:val="clear" w:pos="0"/>
          <w:tab w:val="left" w:pos="284"/>
          <w:tab w:val="num" w:pos="720"/>
        </w:tabs>
        <w:suppressAutoHyphens/>
        <w:ind w:left="0" w:firstLine="0"/>
      </w:pPr>
      <w:r w:rsidRPr="00F974C7">
        <w:t>Антибиотики, которые угнетают синтез белка;</w:t>
      </w:r>
    </w:p>
    <w:p w:rsidR="004C2299" w:rsidRPr="00F974C7" w:rsidRDefault="004C2299" w:rsidP="0025788C">
      <w:pPr>
        <w:widowControl w:val="0"/>
        <w:numPr>
          <w:ilvl w:val="0"/>
          <w:numId w:val="5"/>
        </w:numPr>
        <w:tabs>
          <w:tab w:val="clear" w:pos="0"/>
          <w:tab w:val="left" w:pos="284"/>
          <w:tab w:val="num" w:pos="720"/>
        </w:tabs>
        <w:suppressAutoHyphens/>
        <w:ind w:left="0" w:firstLine="0"/>
        <w:rPr>
          <w:b/>
          <w:bCs/>
          <w:shd w:val="clear" w:color="auto" w:fill="FFFFFF"/>
        </w:rPr>
      </w:pPr>
      <w:r w:rsidRPr="00F974C7">
        <w:t>Лекарственные средства, нарушающие синтез нуклеиновых кислот.</w:t>
      </w:r>
    </w:p>
    <w:p w:rsidR="004C2299" w:rsidRPr="006B30E2" w:rsidRDefault="004C2299" w:rsidP="004C2299">
      <w:pPr>
        <w:rPr>
          <w:b/>
          <w:bCs/>
          <w:color w:val="FF0000"/>
          <w:shd w:val="clear" w:color="auto" w:fill="FFFFFF"/>
        </w:rPr>
      </w:pPr>
    </w:p>
    <w:p w:rsidR="00DF2C09" w:rsidRPr="0010653E" w:rsidRDefault="00DF2C09" w:rsidP="00DF2C09">
      <w:pPr>
        <w:jc w:val="center"/>
        <w:rPr>
          <w:b/>
          <w:bCs/>
          <w:iCs/>
        </w:rPr>
      </w:pPr>
      <w:r w:rsidRPr="0010653E">
        <w:rPr>
          <w:b/>
          <w:bCs/>
          <w:iCs/>
        </w:rPr>
        <w:t>Тема 4</w:t>
      </w:r>
    </w:p>
    <w:p w:rsidR="004C2299" w:rsidRPr="00F974C7" w:rsidRDefault="00DF2C09" w:rsidP="00DF2C09">
      <w:pPr>
        <w:jc w:val="center"/>
        <w:rPr>
          <w:i/>
          <w:iCs/>
          <w:shd w:val="clear" w:color="auto" w:fill="FFFFFF"/>
        </w:rPr>
      </w:pPr>
      <w:r w:rsidRPr="0010653E">
        <w:rPr>
          <w:b/>
          <w:bCs/>
          <w:iCs/>
        </w:rPr>
        <w:t>Противоинфекционные и противовирусные средства, используемые в офтальмологии</w:t>
      </w:r>
    </w:p>
    <w:p w:rsidR="004C2299" w:rsidRPr="00F974C7" w:rsidRDefault="00586CE3" w:rsidP="004C2299">
      <w:pPr>
        <w:rPr>
          <w:i/>
          <w:iCs/>
          <w:shd w:val="clear" w:color="auto" w:fill="FFFFFF"/>
        </w:rPr>
      </w:pPr>
      <w:r>
        <w:rPr>
          <w:b/>
          <w:bCs/>
        </w:rPr>
        <w:t xml:space="preserve">Практическое задание: </w:t>
      </w:r>
      <w:r w:rsidR="004C2299" w:rsidRPr="00F974C7">
        <w:rPr>
          <w:b/>
          <w:bCs/>
          <w:i/>
          <w:iCs/>
          <w:shd w:val="clear" w:color="auto" w:fill="FFFFFF"/>
        </w:rPr>
        <w:t>доклады, опрос</w:t>
      </w:r>
    </w:p>
    <w:p w:rsidR="004C2299" w:rsidRPr="00F974C7" w:rsidRDefault="004C2299" w:rsidP="00DF2C09">
      <w:pPr>
        <w:tabs>
          <w:tab w:val="left" w:pos="284"/>
        </w:tabs>
        <w:jc w:val="center"/>
        <w:rPr>
          <w:shd w:val="clear" w:color="auto" w:fill="FFFFFF"/>
        </w:rPr>
      </w:pPr>
      <w:r w:rsidRPr="00F974C7">
        <w:rPr>
          <w:i/>
          <w:iCs/>
          <w:shd w:val="clear" w:color="auto" w:fill="FFFFFF"/>
        </w:rPr>
        <w:t>вопросы для опроса</w:t>
      </w:r>
    </w:p>
    <w:p w:rsidR="004C2299" w:rsidRPr="00F974C7" w:rsidRDefault="004C2299" w:rsidP="0025788C">
      <w:pPr>
        <w:widowControl w:val="0"/>
        <w:numPr>
          <w:ilvl w:val="0"/>
          <w:numId w:val="8"/>
        </w:numPr>
        <w:tabs>
          <w:tab w:val="clear" w:pos="0"/>
          <w:tab w:val="left" w:pos="284"/>
          <w:tab w:val="num" w:pos="720"/>
        </w:tabs>
        <w:suppressAutoHyphens/>
        <w:ind w:left="0" w:firstLine="0"/>
        <w:rPr>
          <w:shd w:val="clear" w:color="auto" w:fill="FFFFFF"/>
        </w:rPr>
      </w:pPr>
      <w:r w:rsidRPr="00F974C7">
        <w:rPr>
          <w:shd w:val="clear" w:color="auto" w:fill="FFFFFF"/>
        </w:rPr>
        <w:t>Группы антибиотиков и сульфаниламидных препаратов.</w:t>
      </w:r>
    </w:p>
    <w:p w:rsidR="004C2299" w:rsidRPr="00F974C7" w:rsidRDefault="004C2299" w:rsidP="0025788C">
      <w:pPr>
        <w:widowControl w:val="0"/>
        <w:numPr>
          <w:ilvl w:val="0"/>
          <w:numId w:val="8"/>
        </w:numPr>
        <w:tabs>
          <w:tab w:val="clear" w:pos="0"/>
          <w:tab w:val="left" w:pos="284"/>
          <w:tab w:val="num" w:pos="720"/>
        </w:tabs>
        <w:suppressAutoHyphens/>
        <w:ind w:left="0" w:firstLine="0"/>
        <w:rPr>
          <w:shd w:val="clear" w:color="auto" w:fill="FFFFFF"/>
        </w:rPr>
      </w:pPr>
      <w:r w:rsidRPr="00F974C7">
        <w:rPr>
          <w:shd w:val="clear" w:color="auto" w:fill="FFFFFF"/>
        </w:rPr>
        <w:t>Классификация антибиотиков: по происхождению, химическому строению.</w:t>
      </w:r>
    </w:p>
    <w:p w:rsidR="004C2299" w:rsidRPr="00F974C7" w:rsidRDefault="004C2299" w:rsidP="0025788C">
      <w:pPr>
        <w:widowControl w:val="0"/>
        <w:numPr>
          <w:ilvl w:val="0"/>
          <w:numId w:val="8"/>
        </w:numPr>
        <w:tabs>
          <w:tab w:val="clear" w:pos="0"/>
          <w:tab w:val="left" w:pos="284"/>
          <w:tab w:val="num" w:pos="720"/>
        </w:tabs>
        <w:suppressAutoHyphens/>
        <w:ind w:left="0" w:firstLine="0"/>
        <w:rPr>
          <w:shd w:val="clear" w:color="auto" w:fill="FFFFFF"/>
        </w:rPr>
      </w:pPr>
      <w:r w:rsidRPr="00F974C7">
        <w:rPr>
          <w:shd w:val="clear" w:color="auto" w:fill="FFFFFF"/>
        </w:rPr>
        <w:t xml:space="preserve">Классификация антибиотиков: по механизму действия, типу действия, спектру действия. </w:t>
      </w:r>
    </w:p>
    <w:p w:rsidR="004C2299" w:rsidRPr="00F974C7" w:rsidRDefault="004C2299" w:rsidP="0025788C">
      <w:pPr>
        <w:widowControl w:val="0"/>
        <w:numPr>
          <w:ilvl w:val="0"/>
          <w:numId w:val="8"/>
        </w:numPr>
        <w:tabs>
          <w:tab w:val="clear" w:pos="0"/>
          <w:tab w:val="left" w:pos="284"/>
          <w:tab w:val="num" w:pos="720"/>
        </w:tabs>
        <w:suppressAutoHyphens/>
        <w:ind w:left="0" w:firstLine="0"/>
        <w:rPr>
          <w:i/>
          <w:iCs/>
          <w:shd w:val="clear" w:color="auto" w:fill="FFFFFF"/>
        </w:rPr>
      </w:pPr>
      <w:r w:rsidRPr="00F974C7">
        <w:rPr>
          <w:shd w:val="clear" w:color="auto" w:fill="FFFFFF"/>
        </w:rPr>
        <w:t>Сульфаниламиды: определение, механизм действия, показания, побочные эффекты.</w:t>
      </w:r>
    </w:p>
    <w:p w:rsidR="004C2299" w:rsidRPr="00F974C7" w:rsidRDefault="004C2299" w:rsidP="004C2299">
      <w:pPr>
        <w:tabs>
          <w:tab w:val="left" w:pos="284"/>
        </w:tabs>
        <w:jc w:val="center"/>
        <w:rPr>
          <w:shd w:val="clear" w:color="auto" w:fill="FFFFFF"/>
        </w:rPr>
      </w:pPr>
      <w:r w:rsidRPr="00F974C7">
        <w:rPr>
          <w:i/>
          <w:iCs/>
          <w:shd w:val="clear" w:color="auto" w:fill="FFFFFF"/>
        </w:rPr>
        <w:t xml:space="preserve">Темы докладов </w:t>
      </w:r>
    </w:p>
    <w:p w:rsidR="004C2299" w:rsidRPr="00F974C7" w:rsidRDefault="004C2299" w:rsidP="004C2299">
      <w:pPr>
        <w:tabs>
          <w:tab w:val="left" w:pos="284"/>
        </w:tabs>
        <w:rPr>
          <w:b/>
          <w:bCs/>
          <w:shd w:val="clear" w:color="auto" w:fill="FFFFFF"/>
        </w:rPr>
      </w:pPr>
      <w:r w:rsidRPr="00F974C7">
        <w:rPr>
          <w:shd w:val="clear" w:color="auto" w:fill="FFFFFF"/>
        </w:rPr>
        <w:t xml:space="preserve">Особенности применения антибиотиков и сульфаниламидных препаратов в офтальмологической практике. </w:t>
      </w:r>
    </w:p>
    <w:p w:rsidR="00DF2C09" w:rsidRPr="0010653E" w:rsidRDefault="00DF2C09" w:rsidP="00DF2C09">
      <w:pPr>
        <w:jc w:val="center"/>
        <w:rPr>
          <w:b/>
          <w:bCs/>
        </w:rPr>
      </w:pPr>
      <w:r w:rsidRPr="0010653E">
        <w:rPr>
          <w:b/>
          <w:bCs/>
        </w:rPr>
        <w:t>Тема 5</w:t>
      </w:r>
    </w:p>
    <w:p w:rsidR="00DF2C09" w:rsidRDefault="00DF2C09" w:rsidP="00DF2C09">
      <w:pPr>
        <w:tabs>
          <w:tab w:val="left" w:pos="284"/>
        </w:tabs>
        <w:jc w:val="center"/>
        <w:rPr>
          <w:b/>
          <w:bCs/>
          <w:i/>
          <w:iCs/>
          <w:shd w:val="clear" w:color="auto" w:fill="FFFFFF"/>
        </w:rPr>
      </w:pPr>
      <w:r w:rsidRPr="0010653E">
        <w:rPr>
          <w:b/>
        </w:rPr>
        <w:t>Препараты для лечения глаукомы и консервативного лечения катаракты</w:t>
      </w:r>
    </w:p>
    <w:p w:rsidR="004C2299" w:rsidRPr="00F974C7" w:rsidRDefault="00586CE3" w:rsidP="004C2299">
      <w:pPr>
        <w:tabs>
          <w:tab w:val="left" w:pos="284"/>
        </w:tabs>
        <w:rPr>
          <w:b/>
          <w:bCs/>
          <w:i/>
          <w:iCs/>
          <w:shd w:val="clear" w:color="auto" w:fill="FFFFFF"/>
        </w:rPr>
      </w:pPr>
      <w:r>
        <w:rPr>
          <w:b/>
          <w:bCs/>
        </w:rPr>
        <w:t xml:space="preserve">Практическое задание: </w:t>
      </w:r>
      <w:r w:rsidR="004C2299" w:rsidRPr="00F974C7">
        <w:rPr>
          <w:b/>
          <w:bCs/>
          <w:i/>
          <w:iCs/>
          <w:shd w:val="clear" w:color="auto" w:fill="FFFFFF"/>
        </w:rPr>
        <w:t xml:space="preserve">опрос, составление таблиц </w:t>
      </w:r>
    </w:p>
    <w:p w:rsidR="004C2299" w:rsidRPr="00F974C7" w:rsidRDefault="004C2299" w:rsidP="004C2299">
      <w:pPr>
        <w:tabs>
          <w:tab w:val="left" w:pos="142"/>
          <w:tab w:val="left" w:pos="284"/>
        </w:tabs>
        <w:jc w:val="center"/>
        <w:rPr>
          <w:shd w:val="clear" w:color="auto" w:fill="FFFFFF"/>
        </w:rPr>
      </w:pPr>
      <w:r w:rsidRPr="00F974C7">
        <w:rPr>
          <w:b/>
          <w:bCs/>
          <w:i/>
          <w:iCs/>
          <w:shd w:val="clear" w:color="auto" w:fill="FFFFFF"/>
        </w:rPr>
        <w:t xml:space="preserve"> </w:t>
      </w:r>
      <w:r w:rsidRPr="00F974C7">
        <w:rPr>
          <w:i/>
          <w:iCs/>
          <w:shd w:val="clear" w:color="auto" w:fill="FFFFFF"/>
        </w:rPr>
        <w:t>вопросы для опроса</w:t>
      </w:r>
    </w:p>
    <w:p w:rsidR="004C2299" w:rsidRPr="00F974C7" w:rsidRDefault="004C2299" w:rsidP="0025788C">
      <w:pPr>
        <w:widowControl w:val="0"/>
        <w:numPr>
          <w:ilvl w:val="0"/>
          <w:numId w:val="9"/>
        </w:numPr>
        <w:tabs>
          <w:tab w:val="left" w:pos="142"/>
          <w:tab w:val="left" w:pos="284"/>
        </w:tabs>
        <w:suppressAutoHyphens/>
        <w:ind w:left="0" w:firstLine="0"/>
        <w:rPr>
          <w:shd w:val="clear" w:color="auto" w:fill="FFFFFF"/>
        </w:rPr>
      </w:pPr>
      <w:r w:rsidRPr="00F974C7">
        <w:rPr>
          <w:shd w:val="clear" w:color="auto" w:fill="FFFFFF"/>
        </w:rPr>
        <w:t>Принципы нервно-мышечной проводимости.</w:t>
      </w:r>
    </w:p>
    <w:p w:rsidR="004C2299" w:rsidRPr="00F974C7" w:rsidRDefault="004C2299" w:rsidP="0025788C">
      <w:pPr>
        <w:widowControl w:val="0"/>
        <w:numPr>
          <w:ilvl w:val="0"/>
          <w:numId w:val="9"/>
        </w:numPr>
        <w:tabs>
          <w:tab w:val="left" w:pos="142"/>
          <w:tab w:val="left" w:pos="284"/>
        </w:tabs>
        <w:suppressAutoHyphens/>
        <w:ind w:left="0" w:firstLine="0"/>
        <w:rPr>
          <w:shd w:val="clear" w:color="auto" w:fill="FFFFFF"/>
        </w:rPr>
      </w:pPr>
      <w:r w:rsidRPr="00F974C7">
        <w:rPr>
          <w:shd w:val="clear" w:color="auto" w:fill="FFFFFF"/>
        </w:rPr>
        <w:t>Классификация, фармакологические эффекты холинергических и адренергических средств.</w:t>
      </w:r>
    </w:p>
    <w:p w:rsidR="004C2299" w:rsidRPr="00F974C7" w:rsidRDefault="004C2299" w:rsidP="0025788C">
      <w:pPr>
        <w:widowControl w:val="0"/>
        <w:numPr>
          <w:ilvl w:val="0"/>
          <w:numId w:val="9"/>
        </w:numPr>
        <w:tabs>
          <w:tab w:val="left" w:pos="142"/>
          <w:tab w:val="left" w:pos="284"/>
        </w:tabs>
        <w:suppressAutoHyphens/>
        <w:ind w:left="0" w:firstLine="0"/>
        <w:rPr>
          <w:shd w:val="clear" w:color="auto" w:fill="FFFFFF"/>
        </w:rPr>
      </w:pPr>
      <w:r w:rsidRPr="00F974C7">
        <w:rPr>
          <w:shd w:val="clear" w:color="auto" w:fill="FFFFFF"/>
        </w:rPr>
        <w:t>Побочные действия, противопоказания.</w:t>
      </w:r>
    </w:p>
    <w:p w:rsidR="004C2299" w:rsidRPr="00F974C7" w:rsidRDefault="004C2299" w:rsidP="0025788C">
      <w:pPr>
        <w:widowControl w:val="0"/>
        <w:numPr>
          <w:ilvl w:val="0"/>
          <w:numId w:val="9"/>
        </w:numPr>
        <w:tabs>
          <w:tab w:val="left" w:pos="142"/>
          <w:tab w:val="left" w:pos="284"/>
        </w:tabs>
        <w:suppressAutoHyphens/>
        <w:ind w:left="0" w:firstLine="0"/>
        <w:rPr>
          <w:i/>
          <w:iCs/>
          <w:shd w:val="clear" w:color="auto" w:fill="FFFFFF"/>
        </w:rPr>
      </w:pPr>
      <w:r w:rsidRPr="00F974C7">
        <w:rPr>
          <w:shd w:val="clear" w:color="auto" w:fill="FFFFFF"/>
        </w:rPr>
        <w:t>Применение в офтальмологической практике.</w:t>
      </w:r>
    </w:p>
    <w:p w:rsidR="004C2299" w:rsidRPr="00F974C7" w:rsidRDefault="004C2299" w:rsidP="004C2299">
      <w:pPr>
        <w:tabs>
          <w:tab w:val="left" w:pos="142"/>
          <w:tab w:val="left" w:pos="284"/>
        </w:tabs>
        <w:jc w:val="center"/>
        <w:rPr>
          <w:shd w:val="clear" w:color="auto" w:fill="FFFFFF"/>
        </w:rPr>
      </w:pPr>
      <w:r w:rsidRPr="00F974C7">
        <w:rPr>
          <w:i/>
          <w:iCs/>
          <w:shd w:val="clear" w:color="auto" w:fill="FFFFFF"/>
        </w:rPr>
        <w:t xml:space="preserve">Составить таблицу </w:t>
      </w:r>
    </w:p>
    <w:p w:rsidR="004C2299" w:rsidRPr="00F974C7" w:rsidRDefault="004C2299" w:rsidP="004C2299">
      <w:pPr>
        <w:rPr>
          <w:b/>
          <w:bCs/>
          <w:u w:val="single"/>
          <w:shd w:val="clear" w:color="auto" w:fill="FFFFFF"/>
        </w:rPr>
      </w:pPr>
      <w:r w:rsidRPr="00F974C7">
        <w:rPr>
          <w:shd w:val="clear" w:color="auto" w:fill="FFFFFF"/>
        </w:rPr>
        <w:t xml:space="preserve">Таблица должна содержать следующие разделы : название , механизм действия, область применение, побочные действия  </w:t>
      </w:r>
    </w:p>
    <w:p w:rsidR="004C2299" w:rsidRDefault="004C2299" w:rsidP="004C2299">
      <w:pPr>
        <w:rPr>
          <w:b/>
          <w:bCs/>
          <w:u w:val="single"/>
          <w:shd w:val="clear" w:color="auto" w:fill="FFFFFF"/>
        </w:rPr>
      </w:pPr>
    </w:p>
    <w:p w:rsidR="004C2299" w:rsidRPr="00F974C7" w:rsidRDefault="004C2299" w:rsidP="004C2299">
      <w:pPr>
        <w:rPr>
          <w:shd w:val="clear" w:color="auto" w:fill="FFFFFF"/>
        </w:rPr>
      </w:pPr>
      <w:r w:rsidRPr="00F974C7">
        <w:rPr>
          <w:b/>
          <w:bCs/>
          <w:u w:val="single"/>
          <w:shd w:val="clear" w:color="auto" w:fill="FFFFFF"/>
        </w:rPr>
        <w:t xml:space="preserve">Вариант 1. </w:t>
      </w:r>
    </w:p>
    <w:p w:rsidR="004C2299" w:rsidRPr="00F974C7" w:rsidRDefault="004C2299" w:rsidP="004C2299">
      <w:pPr>
        <w:rPr>
          <w:b/>
          <w:bCs/>
          <w:u w:val="single"/>
          <w:shd w:val="clear" w:color="auto" w:fill="FFFFFF"/>
        </w:rPr>
      </w:pPr>
      <w:r w:rsidRPr="00F974C7">
        <w:rPr>
          <w:shd w:val="clear" w:color="auto" w:fill="FFFFFF"/>
        </w:rPr>
        <w:t xml:space="preserve">Классификация миотиков </w:t>
      </w:r>
    </w:p>
    <w:p w:rsidR="004C2299" w:rsidRPr="00F974C7" w:rsidRDefault="004C2299" w:rsidP="004C2299">
      <w:pPr>
        <w:rPr>
          <w:shd w:val="clear" w:color="auto" w:fill="FFFFFF"/>
        </w:rPr>
      </w:pPr>
      <w:r w:rsidRPr="00F974C7">
        <w:rPr>
          <w:b/>
          <w:bCs/>
          <w:u w:val="single"/>
          <w:shd w:val="clear" w:color="auto" w:fill="FFFFFF"/>
        </w:rPr>
        <w:t xml:space="preserve">Вариант 2 </w:t>
      </w:r>
    </w:p>
    <w:p w:rsidR="004C2299" w:rsidRPr="00F974C7" w:rsidRDefault="004C2299" w:rsidP="004C2299">
      <w:pPr>
        <w:rPr>
          <w:shd w:val="clear" w:color="auto" w:fill="FFFFFF"/>
        </w:rPr>
      </w:pPr>
      <w:r w:rsidRPr="00F974C7">
        <w:rPr>
          <w:shd w:val="clear" w:color="auto" w:fill="FFFFFF"/>
        </w:rPr>
        <w:t xml:space="preserve">Классификация мидриатиков: </w:t>
      </w:r>
    </w:p>
    <w:p w:rsidR="004C2299" w:rsidRPr="00F974C7" w:rsidRDefault="004C2299" w:rsidP="004C2299">
      <w:r w:rsidRPr="00F974C7">
        <w:rPr>
          <w:shd w:val="clear" w:color="auto" w:fill="FFFFFF"/>
        </w:rPr>
        <w:t>д</w:t>
      </w:r>
      <w:r w:rsidRPr="00F974C7">
        <w:t>лительного (лечебного) действия.</w:t>
      </w:r>
    </w:p>
    <w:p w:rsidR="004C2299" w:rsidRPr="00F974C7" w:rsidRDefault="004C2299" w:rsidP="004C2299">
      <w:pPr>
        <w:pStyle w:val="afd"/>
        <w:spacing w:after="0"/>
        <w:rPr>
          <w:shd w:val="clear" w:color="auto" w:fill="FFFFFF"/>
        </w:rPr>
      </w:pPr>
      <w:r w:rsidRPr="00F974C7">
        <w:t>Короткого (диагностического) действия.</w:t>
      </w:r>
    </w:p>
    <w:p w:rsidR="00DF2C09" w:rsidRDefault="00DF2C09" w:rsidP="004C2299">
      <w:pPr>
        <w:tabs>
          <w:tab w:val="left" w:pos="284"/>
        </w:tabs>
        <w:rPr>
          <w:i/>
          <w:iCs/>
          <w:shd w:val="clear" w:color="auto" w:fill="FFFFFF"/>
        </w:rPr>
      </w:pPr>
    </w:p>
    <w:p w:rsidR="00DF2C09" w:rsidRDefault="00DF2C09" w:rsidP="00DF2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bCs/>
        </w:rPr>
      </w:pPr>
      <w:r>
        <w:rPr>
          <w:b/>
          <w:bCs/>
        </w:rPr>
        <w:t xml:space="preserve">Тема 6 </w:t>
      </w:r>
    </w:p>
    <w:p w:rsidR="00DF2C09" w:rsidRPr="00DF2C09" w:rsidRDefault="00DF2C09" w:rsidP="00DF2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bCs/>
        </w:rPr>
      </w:pPr>
      <w:r w:rsidRPr="0010653E">
        <w:rPr>
          <w:b/>
          <w:bCs/>
        </w:rPr>
        <w:t>Синдром сухого глаза</w:t>
      </w:r>
    </w:p>
    <w:p w:rsidR="00DF2C09" w:rsidRDefault="004C2299" w:rsidP="004C2299">
      <w:pPr>
        <w:tabs>
          <w:tab w:val="left" w:pos="284"/>
        </w:tabs>
        <w:rPr>
          <w:i/>
          <w:iCs/>
          <w:shd w:val="clear" w:color="auto" w:fill="FFFFFF"/>
        </w:rPr>
      </w:pPr>
      <w:r w:rsidRPr="00F974C7">
        <w:rPr>
          <w:i/>
          <w:iCs/>
          <w:shd w:val="clear" w:color="auto" w:fill="FFFFFF"/>
        </w:rPr>
        <w:t xml:space="preserve">                                              </w:t>
      </w:r>
    </w:p>
    <w:p w:rsidR="00FC582B" w:rsidRPr="00F974C7" w:rsidRDefault="00FC582B" w:rsidP="00FC582B">
      <w:pPr>
        <w:tabs>
          <w:tab w:val="left" w:pos="284"/>
        </w:tabs>
        <w:rPr>
          <w:b/>
          <w:bCs/>
          <w:i/>
          <w:iCs/>
          <w:shd w:val="clear" w:color="auto" w:fill="FFFFFF"/>
        </w:rPr>
      </w:pPr>
      <w:r>
        <w:rPr>
          <w:b/>
          <w:bCs/>
        </w:rPr>
        <w:t xml:space="preserve">Практическое задание: </w:t>
      </w:r>
      <w:r w:rsidRPr="00F974C7">
        <w:rPr>
          <w:b/>
          <w:bCs/>
          <w:i/>
          <w:iCs/>
          <w:shd w:val="clear" w:color="auto" w:fill="FFFFFF"/>
        </w:rPr>
        <w:t xml:space="preserve">опрос, </w:t>
      </w:r>
    </w:p>
    <w:p w:rsidR="00FC582B" w:rsidRPr="00F974C7" w:rsidRDefault="00FC582B" w:rsidP="00FC582B">
      <w:pPr>
        <w:tabs>
          <w:tab w:val="left" w:pos="142"/>
          <w:tab w:val="left" w:pos="284"/>
        </w:tabs>
        <w:jc w:val="center"/>
        <w:rPr>
          <w:shd w:val="clear" w:color="auto" w:fill="FFFFFF"/>
        </w:rPr>
      </w:pPr>
      <w:r w:rsidRPr="00F974C7">
        <w:rPr>
          <w:b/>
          <w:bCs/>
          <w:i/>
          <w:iCs/>
          <w:shd w:val="clear" w:color="auto" w:fill="FFFFFF"/>
        </w:rPr>
        <w:t xml:space="preserve"> </w:t>
      </w:r>
      <w:r w:rsidRPr="00F974C7">
        <w:rPr>
          <w:i/>
          <w:iCs/>
          <w:shd w:val="clear" w:color="auto" w:fill="FFFFFF"/>
        </w:rPr>
        <w:t>вопросы для опроса</w:t>
      </w:r>
    </w:p>
    <w:p w:rsidR="00DF2C09" w:rsidRDefault="00DF2C09" w:rsidP="00FC582B">
      <w:pPr>
        <w:jc w:val="both"/>
        <w:rPr>
          <w:b/>
          <w:color w:val="FF0000"/>
          <w:shd w:val="clear" w:color="auto" w:fill="FFFFFF"/>
        </w:rPr>
      </w:pPr>
      <w:r w:rsidRPr="003B1D60">
        <w:rPr>
          <w:shd w:val="clear" w:color="auto" w:fill="FFFFFF"/>
        </w:rPr>
        <w:t>Характеристика, показания к применению биогенных стимуляторов, регенерирующих и увлажняющих лекарственных средств.</w:t>
      </w:r>
    </w:p>
    <w:p w:rsidR="00DF2C09" w:rsidRDefault="00DF2C09" w:rsidP="00DF2C09">
      <w:pPr>
        <w:jc w:val="center"/>
        <w:rPr>
          <w:b/>
          <w:color w:val="FF0000"/>
          <w:shd w:val="clear" w:color="auto" w:fill="FFFFFF"/>
        </w:rPr>
      </w:pPr>
    </w:p>
    <w:p w:rsidR="004C2299" w:rsidRPr="006B30E2" w:rsidRDefault="004C2299" w:rsidP="004C2299">
      <w:pPr>
        <w:tabs>
          <w:tab w:val="left" w:pos="284"/>
        </w:tabs>
        <w:rPr>
          <w:b/>
          <w:bCs/>
          <w:color w:val="FF0000"/>
          <w:shd w:val="clear" w:color="auto" w:fill="FFFFFF"/>
        </w:rPr>
      </w:pPr>
    </w:p>
    <w:p w:rsidR="00DF2C09" w:rsidRDefault="00DF2C09" w:rsidP="00DF2C09">
      <w:pPr>
        <w:tabs>
          <w:tab w:val="left" w:pos="284"/>
        </w:tabs>
        <w:jc w:val="center"/>
        <w:rPr>
          <w:b/>
        </w:rPr>
      </w:pPr>
      <w:r w:rsidRPr="0010653E">
        <w:rPr>
          <w:b/>
        </w:rPr>
        <w:t>Тема 7 Офтальмологические препараты разных групп</w:t>
      </w:r>
    </w:p>
    <w:p w:rsidR="00FC582B" w:rsidRPr="00F974C7" w:rsidRDefault="00FC582B" w:rsidP="00FC582B">
      <w:pPr>
        <w:tabs>
          <w:tab w:val="left" w:pos="284"/>
        </w:tabs>
        <w:ind w:left="360"/>
        <w:rPr>
          <w:b/>
          <w:bCs/>
          <w:i/>
          <w:iCs/>
          <w:shd w:val="clear" w:color="auto" w:fill="FFFFFF"/>
        </w:rPr>
      </w:pPr>
      <w:r>
        <w:rPr>
          <w:b/>
          <w:bCs/>
        </w:rPr>
        <w:t xml:space="preserve">Практическое задание: </w:t>
      </w:r>
      <w:r w:rsidRPr="00F974C7">
        <w:rPr>
          <w:b/>
          <w:bCs/>
          <w:i/>
          <w:iCs/>
          <w:shd w:val="clear" w:color="auto" w:fill="FFFFFF"/>
        </w:rPr>
        <w:t xml:space="preserve">опрос, составление таблиц </w:t>
      </w:r>
    </w:p>
    <w:p w:rsidR="00FC582B" w:rsidRPr="00F974C7" w:rsidRDefault="00FC582B" w:rsidP="00FC582B">
      <w:pPr>
        <w:tabs>
          <w:tab w:val="left" w:pos="142"/>
          <w:tab w:val="left" w:pos="284"/>
        </w:tabs>
        <w:ind w:left="360"/>
        <w:jc w:val="center"/>
        <w:rPr>
          <w:shd w:val="clear" w:color="auto" w:fill="FFFFFF"/>
        </w:rPr>
      </w:pPr>
      <w:r w:rsidRPr="00F974C7">
        <w:rPr>
          <w:b/>
          <w:bCs/>
          <w:i/>
          <w:iCs/>
          <w:shd w:val="clear" w:color="auto" w:fill="FFFFFF"/>
        </w:rPr>
        <w:t xml:space="preserve"> </w:t>
      </w:r>
      <w:r w:rsidRPr="00F974C7">
        <w:rPr>
          <w:i/>
          <w:iCs/>
          <w:shd w:val="clear" w:color="auto" w:fill="FFFFFF"/>
        </w:rPr>
        <w:t>вопросы для опроса</w:t>
      </w:r>
    </w:p>
    <w:p w:rsidR="00DF2C09" w:rsidRPr="00F974C7" w:rsidRDefault="00DF2C09" w:rsidP="0025788C">
      <w:pPr>
        <w:widowControl w:val="0"/>
        <w:numPr>
          <w:ilvl w:val="0"/>
          <w:numId w:val="6"/>
        </w:numPr>
        <w:tabs>
          <w:tab w:val="clear" w:pos="0"/>
          <w:tab w:val="left" w:pos="284"/>
          <w:tab w:val="num" w:pos="720"/>
        </w:tabs>
        <w:suppressAutoHyphens/>
        <w:ind w:left="0" w:firstLine="0"/>
        <w:rPr>
          <w:shd w:val="clear" w:color="auto" w:fill="FFFFFF"/>
        </w:rPr>
      </w:pPr>
      <w:r w:rsidRPr="00F974C7">
        <w:rPr>
          <w:shd w:val="clear" w:color="auto" w:fill="FFFFFF"/>
        </w:rPr>
        <w:t xml:space="preserve">Механизм действия антигистаминных средств. </w:t>
      </w:r>
    </w:p>
    <w:p w:rsidR="00DF2C09" w:rsidRPr="00F974C7" w:rsidRDefault="00DF2C09" w:rsidP="0025788C">
      <w:pPr>
        <w:widowControl w:val="0"/>
        <w:numPr>
          <w:ilvl w:val="0"/>
          <w:numId w:val="6"/>
        </w:numPr>
        <w:tabs>
          <w:tab w:val="clear" w:pos="0"/>
          <w:tab w:val="left" w:pos="284"/>
          <w:tab w:val="num" w:pos="720"/>
        </w:tabs>
        <w:suppressAutoHyphens/>
        <w:ind w:left="0" w:firstLine="0"/>
        <w:rPr>
          <w:shd w:val="clear" w:color="auto" w:fill="FFFFFF"/>
        </w:rPr>
      </w:pPr>
      <w:r w:rsidRPr="00F974C7">
        <w:rPr>
          <w:shd w:val="clear" w:color="auto" w:fill="FFFFFF"/>
        </w:rPr>
        <w:t xml:space="preserve">Антигистаминные средства 1 поколения: преимущества и недостатки </w:t>
      </w:r>
    </w:p>
    <w:p w:rsidR="00DF2C09" w:rsidRPr="00F974C7" w:rsidRDefault="00DF2C09" w:rsidP="0025788C">
      <w:pPr>
        <w:widowControl w:val="0"/>
        <w:numPr>
          <w:ilvl w:val="0"/>
          <w:numId w:val="6"/>
        </w:numPr>
        <w:tabs>
          <w:tab w:val="clear" w:pos="0"/>
          <w:tab w:val="left" w:pos="284"/>
          <w:tab w:val="num" w:pos="720"/>
        </w:tabs>
        <w:suppressAutoHyphens/>
        <w:ind w:left="0" w:firstLine="0"/>
        <w:rPr>
          <w:shd w:val="clear" w:color="auto" w:fill="FFFFFF"/>
        </w:rPr>
      </w:pPr>
      <w:r w:rsidRPr="00F974C7">
        <w:rPr>
          <w:shd w:val="clear" w:color="auto" w:fill="FFFFFF"/>
        </w:rPr>
        <w:t xml:space="preserve">Антигистаминные средства 2 поколения: преимущества и недостатки </w:t>
      </w:r>
    </w:p>
    <w:p w:rsidR="00DF2C09" w:rsidRPr="00F974C7" w:rsidRDefault="00DF2C09" w:rsidP="0025788C">
      <w:pPr>
        <w:widowControl w:val="0"/>
        <w:numPr>
          <w:ilvl w:val="0"/>
          <w:numId w:val="6"/>
        </w:numPr>
        <w:tabs>
          <w:tab w:val="clear" w:pos="0"/>
          <w:tab w:val="left" w:pos="284"/>
          <w:tab w:val="num" w:pos="720"/>
        </w:tabs>
        <w:suppressAutoHyphens/>
        <w:ind w:left="0" w:firstLine="0"/>
        <w:rPr>
          <w:shd w:val="clear" w:color="auto" w:fill="FFFFFF"/>
        </w:rPr>
      </w:pPr>
      <w:r w:rsidRPr="00F974C7">
        <w:rPr>
          <w:shd w:val="clear" w:color="auto" w:fill="FFFFFF"/>
        </w:rPr>
        <w:t xml:space="preserve">Антигистаминные средства 3 поколения: преимущества и недостатки </w:t>
      </w:r>
    </w:p>
    <w:p w:rsidR="00DF2C09" w:rsidRPr="00F974C7" w:rsidRDefault="00DF2C09" w:rsidP="0025788C">
      <w:pPr>
        <w:widowControl w:val="0"/>
        <w:numPr>
          <w:ilvl w:val="0"/>
          <w:numId w:val="6"/>
        </w:numPr>
        <w:tabs>
          <w:tab w:val="clear" w:pos="0"/>
          <w:tab w:val="left" w:pos="284"/>
          <w:tab w:val="num" w:pos="720"/>
        </w:tabs>
        <w:suppressAutoHyphens/>
        <w:ind w:left="0" w:firstLine="0"/>
        <w:rPr>
          <w:b/>
          <w:bCs/>
          <w:shd w:val="clear" w:color="auto" w:fill="FFFFFF"/>
        </w:rPr>
      </w:pPr>
      <w:r w:rsidRPr="00F974C7">
        <w:rPr>
          <w:shd w:val="clear" w:color="auto" w:fill="FFFFFF"/>
        </w:rPr>
        <w:t xml:space="preserve">Антигистаминные средства 4 поколения: преимущества и недостатки  </w:t>
      </w:r>
    </w:p>
    <w:p w:rsidR="004C2299" w:rsidRPr="006B30E2" w:rsidRDefault="004C2299" w:rsidP="004C2299">
      <w:pPr>
        <w:tabs>
          <w:tab w:val="left" w:pos="284"/>
        </w:tabs>
        <w:rPr>
          <w:color w:val="FF0000"/>
          <w:shd w:val="clear" w:color="auto" w:fill="FFFFFF"/>
        </w:rPr>
      </w:pPr>
    </w:p>
    <w:p w:rsidR="00DF2C09" w:rsidRPr="0010653E" w:rsidRDefault="00DF2C09" w:rsidP="00DF2C09">
      <w:pPr>
        <w:jc w:val="center"/>
        <w:rPr>
          <w:b/>
        </w:rPr>
      </w:pPr>
      <w:r w:rsidRPr="0010653E">
        <w:rPr>
          <w:b/>
        </w:rPr>
        <w:t>Тема 8</w:t>
      </w:r>
    </w:p>
    <w:p w:rsidR="00DF2C09" w:rsidRDefault="00DF2C09" w:rsidP="00BD4FA8">
      <w:pPr>
        <w:tabs>
          <w:tab w:val="left" w:pos="284"/>
        </w:tabs>
        <w:jc w:val="center"/>
        <w:rPr>
          <w:i/>
          <w:iCs/>
          <w:shd w:val="clear" w:color="auto" w:fill="FFFFFF"/>
        </w:rPr>
      </w:pPr>
      <w:r w:rsidRPr="0010653E">
        <w:rPr>
          <w:b/>
        </w:rPr>
        <w:t>Средства для лечения возрастной макулодистрофии</w:t>
      </w:r>
    </w:p>
    <w:p w:rsidR="00FC582B" w:rsidRPr="00F974C7" w:rsidRDefault="00FC582B" w:rsidP="00FC582B">
      <w:pPr>
        <w:tabs>
          <w:tab w:val="left" w:pos="284"/>
        </w:tabs>
        <w:rPr>
          <w:b/>
          <w:bCs/>
          <w:i/>
          <w:iCs/>
          <w:shd w:val="clear" w:color="auto" w:fill="FFFFFF"/>
        </w:rPr>
      </w:pPr>
      <w:r>
        <w:rPr>
          <w:b/>
          <w:bCs/>
        </w:rPr>
        <w:t xml:space="preserve">Практическое задание: </w:t>
      </w:r>
      <w:r w:rsidRPr="00F974C7">
        <w:rPr>
          <w:b/>
          <w:bCs/>
          <w:i/>
          <w:iCs/>
          <w:shd w:val="clear" w:color="auto" w:fill="FFFFFF"/>
        </w:rPr>
        <w:t xml:space="preserve">опрос, </w:t>
      </w:r>
    </w:p>
    <w:p w:rsidR="00FC582B" w:rsidRPr="00F974C7" w:rsidRDefault="00FC582B" w:rsidP="00FC582B">
      <w:pPr>
        <w:tabs>
          <w:tab w:val="left" w:pos="142"/>
          <w:tab w:val="left" w:pos="284"/>
        </w:tabs>
        <w:jc w:val="center"/>
        <w:rPr>
          <w:shd w:val="clear" w:color="auto" w:fill="FFFFFF"/>
        </w:rPr>
      </w:pPr>
      <w:r w:rsidRPr="00F974C7">
        <w:rPr>
          <w:b/>
          <w:bCs/>
          <w:i/>
          <w:iCs/>
          <w:shd w:val="clear" w:color="auto" w:fill="FFFFFF"/>
        </w:rPr>
        <w:t xml:space="preserve"> </w:t>
      </w:r>
      <w:r w:rsidRPr="00F974C7">
        <w:rPr>
          <w:i/>
          <w:iCs/>
          <w:shd w:val="clear" w:color="auto" w:fill="FFFFFF"/>
        </w:rPr>
        <w:t>вопросы для опроса</w:t>
      </w:r>
    </w:p>
    <w:p w:rsidR="004C2299" w:rsidRPr="0025788C" w:rsidRDefault="004C2299" w:rsidP="004C2299">
      <w:pPr>
        <w:rPr>
          <w:b/>
          <w:bCs/>
          <w:color w:val="000000"/>
          <w:shd w:val="clear" w:color="auto" w:fill="FFFFFF"/>
        </w:rPr>
      </w:pPr>
    </w:p>
    <w:p w:rsidR="00DF2C09" w:rsidRPr="0025788C" w:rsidRDefault="00DF2C09" w:rsidP="00DF2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25788C">
        <w:rPr>
          <w:bCs/>
          <w:color w:val="000000"/>
        </w:rPr>
        <w:t>1.Что такое ВМД?</w:t>
      </w:r>
    </w:p>
    <w:p w:rsidR="00DF2C09" w:rsidRPr="0025788C" w:rsidRDefault="00DF2C09" w:rsidP="00DF2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25788C">
        <w:rPr>
          <w:bCs/>
          <w:color w:val="000000"/>
        </w:rPr>
        <w:t>2.Факторы риска и симптомы возрастной макулодистрофии</w:t>
      </w:r>
    </w:p>
    <w:p w:rsidR="00DF2C09" w:rsidRPr="0025788C" w:rsidRDefault="00DF2C09" w:rsidP="00DF2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25788C">
        <w:rPr>
          <w:bCs/>
          <w:color w:val="000000"/>
        </w:rPr>
        <w:t>3.Как начинается ВМД, каковы первые симптомы заболевания центральной области сетчатки?</w:t>
      </w:r>
    </w:p>
    <w:p w:rsidR="00824132" w:rsidRPr="0025788C" w:rsidRDefault="00DF2C09" w:rsidP="00DF2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25788C">
        <w:rPr>
          <w:bCs/>
          <w:color w:val="000000"/>
        </w:rPr>
        <w:t>4.Диагностика ВМД, как ставят диагноз?</w:t>
      </w: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24132" w:rsidRDefault="00824132" w:rsidP="0082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632C46" w:rsidRDefault="00E32992" w:rsidP="002A52CB">
      <w:pPr>
        <w:widowControl w:val="0"/>
        <w:jc w:val="center"/>
        <w:rPr>
          <w:b/>
        </w:rPr>
      </w:pPr>
      <w:r w:rsidRPr="0024485D">
        <w:rPr>
          <w:b/>
        </w:rPr>
        <w:t xml:space="preserve">Перечень </w:t>
      </w:r>
      <w:r w:rsidR="00A77577" w:rsidRPr="0024485D">
        <w:rPr>
          <w:b/>
        </w:rPr>
        <w:t>вопросов к</w:t>
      </w:r>
      <w:r w:rsidRPr="0024485D">
        <w:rPr>
          <w:b/>
        </w:rPr>
        <w:t xml:space="preserve"> </w:t>
      </w:r>
      <w:r w:rsidR="00BD4FA8">
        <w:rPr>
          <w:b/>
        </w:rPr>
        <w:t xml:space="preserve">другим формам контроля </w:t>
      </w:r>
      <w:r w:rsidRPr="0024485D">
        <w:rPr>
          <w:b/>
        </w:rPr>
        <w:t xml:space="preserve">по дисциплине </w:t>
      </w:r>
    </w:p>
    <w:p w:rsidR="00BD4FA8" w:rsidRDefault="00BD4FA8" w:rsidP="002A52CB">
      <w:pPr>
        <w:widowControl w:val="0"/>
        <w:jc w:val="center"/>
        <w:rPr>
          <w:b/>
        </w:rPr>
      </w:pPr>
      <w:r w:rsidRPr="00BD4FA8">
        <w:rPr>
          <w:b/>
        </w:rPr>
        <w:t>Офтальмофармакология</w:t>
      </w:r>
    </w:p>
    <w:p w:rsidR="00E32992" w:rsidRPr="0024485D" w:rsidRDefault="00BD4FA8" w:rsidP="002A52CB">
      <w:pPr>
        <w:widowControl w:val="0"/>
        <w:jc w:val="center"/>
        <w:rPr>
          <w:b/>
        </w:rPr>
      </w:pPr>
      <w:r w:rsidRPr="0024485D">
        <w:rPr>
          <w:b/>
        </w:rPr>
        <w:t xml:space="preserve"> </w:t>
      </w:r>
      <w:r w:rsidR="00E32992" w:rsidRPr="0024485D">
        <w:rPr>
          <w:b/>
        </w:rPr>
        <w:t>(очная форма обучения, заочная форма обучения)</w:t>
      </w:r>
    </w:p>
    <w:p w:rsidR="00E32992" w:rsidRPr="00586CE3" w:rsidRDefault="00E32992" w:rsidP="00632C46">
      <w:pPr>
        <w:widowControl w:val="0"/>
        <w:ind w:firstLine="400"/>
      </w:pP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Основные понятия фармакокинетики, фармакодинамики.</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Факторы, влияющие на действие лекарственных веществ.</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Виды действия лекарственных средств</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Определение, классификация антисептиков.</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Антибактериальные средств различного химического строения.</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 xml:space="preserve">Антисептики и антибактериальные средства, применяемые в офтальмологической практике, побочные эффекты. </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Группы антибиотиков и сульфаниламидных препаратов.</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Классификация антибиотиков.</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 xml:space="preserve">Особенности применения антибиотиков и сульфаниламидных препаратов в офтальмологической практике. </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Принципы нервно-мышечной проводимости.</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Классификация, фармакологические эффекты холинергических и адренергических средств.</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Побочные действия, противопоказания холинергических и адренергических средств.</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 xml:space="preserve"> Применение олинергических и адренергических средств в офтальмологической практике.</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 xml:space="preserve"> Характеристика, классификация анальгезирующих препаратов.</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Виды анестезии.</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 xml:space="preserve"> Классификация антигистаминовых препаратов, применение в офтальмологии.  </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 xml:space="preserve"> Роль витаминов в нормальном функционировании органа зрени</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Комбинированные витаминные препараты.</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Глюкокортикоиды.</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Характеристика, показания к применению биогенных стимуляторов, регенерирующих и увлажняющих лекарственных средств.</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 xml:space="preserve">Механизм действия антигистаминных средств. </w:t>
      </w:r>
    </w:p>
    <w:p w:rsidR="00BD4FA8" w:rsidRPr="00586CE3" w:rsidRDefault="00BD4FA8" w:rsidP="0025788C">
      <w:pPr>
        <w:widowControl w:val="0"/>
        <w:numPr>
          <w:ilvl w:val="0"/>
          <w:numId w:val="2"/>
        </w:numPr>
        <w:tabs>
          <w:tab w:val="left" w:pos="142"/>
        </w:tabs>
        <w:suppressAutoHyphens/>
        <w:ind w:left="0" w:firstLine="0"/>
        <w:jc w:val="both"/>
        <w:rPr>
          <w:shd w:val="clear" w:color="auto" w:fill="FFFFFF"/>
        </w:rPr>
      </w:pPr>
      <w:r w:rsidRPr="00586CE3">
        <w:rPr>
          <w:shd w:val="clear" w:color="auto" w:fill="FFFFFF"/>
        </w:rPr>
        <w:t>Роль витаминов в нормальном функционировании органа зрения.</w:t>
      </w:r>
    </w:p>
    <w:p w:rsidR="00BD4FA8" w:rsidRPr="00586CE3" w:rsidRDefault="00BD4FA8" w:rsidP="0025788C">
      <w:pPr>
        <w:widowControl w:val="0"/>
        <w:numPr>
          <w:ilvl w:val="0"/>
          <w:numId w:val="2"/>
        </w:numPr>
        <w:tabs>
          <w:tab w:val="left" w:pos="142"/>
        </w:tabs>
        <w:suppressAutoHyphens/>
        <w:ind w:left="0" w:firstLine="0"/>
        <w:jc w:val="both"/>
        <w:rPr>
          <w:iCs/>
          <w:spacing w:val="-12"/>
          <w:shd w:val="clear" w:color="auto" w:fill="FFFFFF"/>
        </w:rPr>
      </w:pPr>
      <w:r w:rsidRPr="00586CE3">
        <w:rPr>
          <w:shd w:val="clear" w:color="auto" w:fill="FFFFFF"/>
        </w:rPr>
        <w:t>Комбинированные витаминные препараты.</w:t>
      </w:r>
    </w:p>
    <w:p w:rsidR="00BD4FA8" w:rsidRPr="00586CE3" w:rsidRDefault="00BD4FA8" w:rsidP="0025788C">
      <w:pPr>
        <w:widowControl w:val="0"/>
        <w:numPr>
          <w:ilvl w:val="0"/>
          <w:numId w:val="2"/>
        </w:numPr>
        <w:tabs>
          <w:tab w:val="left" w:pos="142"/>
          <w:tab w:val="left" w:pos="2580"/>
        </w:tabs>
        <w:suppressAutoHyphens/>
        <w:autoSpaceDE w:val="0"/>
        <w:snapToGrid w:val="0"/>
        <w:ind w:left="0" w:firstLine="0"/>
        <w:jc w:val="both"/>
        <w:rPr>
          <w:iCs/>
          <w:spacing w:val="-12"/>
          <w:shd w:val="clear" w:color="auto" w:fill="FFFFFF"/>
        </w:rPr>
      </w:pPr>
      <w:r w:rsidRPr="00586CE3">
        <w:rPr>
          <w:iCs/>
          <w:spacing w:val="-12"/>
          <w:shd w:val="clear" w:color="auto" w:fill="FFFFFF"/>
        </w:rPr>
        <w:t>Регенерирующие, увлажняющие лекарственные средства.</w:t>
      </w:r>
    </w:p>
    <w:p w:rsidR="00BD4FA8" w:rsidRPr="00586CE3" w:rsidRDefault="00BD4FA8" w:rsidP="0025788C">
      <w:pPr>
        <w:widowControl w:val="0"/>
        <w:numPr>
          <w:ilvl w:val="0"/>
          <w:numId w:val="2"/>
        </w:numPr>
        <w:tabs>
          <w:tab w:val="left" w:pos="142"/>
          <w:tab w:val="left" w:pos="567"/>
          <w:tab w:val="left" w:pos="2580"/>
        </w:tabs>
        <w:suppressAutoHyphens/>
        <w:autoSpaceDE w:val="0"/>
        <w:snapToGrid w:val="0"/>
        <w:ind w:left="0" w:firstLine="0"/>
        <w:jc w:val="both"/>
        <w:rPr>
          <w:iCs/>
          <w:spacing w:val="-12"/>
          <w:shd w:val="clear" w:color="auto" w:fill="FFFFFF"/>
        </w:rPr>
      </w:pPr>
      <w:r w:rsidRPr="00586CE3">
        <w:rPr>
          <w:iCs/>
          <w:spacing w:val="-12"/>
          <w:shd w:val="clear" w:color="auto" w:fill="FFFFFF"/>
        </w:rPr>
        <w:t xml:space="preserve">Определение, классификация антисептиков, антибактериальных средств различного химического строения. </w:t>
      </w:r>
    </w:p>
    <w:p w:rsidR="00BD4FA8" w:rsidRPr="00586CE3" w:rsidRDefault="00BD4FA8" w:rsidP="0025788C">
      <w:pPr>
        <w:widowControl w:val="0"/>
        <w:numPr>
          <w:ilvl w:val="0"/>
          <w:numId w:val="2"/>
        </w:numPr>
        <w:tabs>
          <w:tab w:val="left" w:pos="142"/>
          <w:tab w:val="left" w:pos="567"/>
          <w:tab w:val="left" w:pos="2580"/>
        </w:tabs>
        <w:suppressAutoHyphens/>
        <w:autoSpaceDE w:val="0"/>
        <w:snapToGrid w:val="0"/>
        <w:ind w:left="0" w:firstLine="0"/>
        <w:jc w:val="both"/>
        <w:rPr>
          <w:iCs/>
          <w:spacing w:val="-12"/>
          <w:shd w:val="clear" w:color="auto" w:fill="FFFFFF"/>
        </w:rPr>
      </w:pPr>
      <w:r w:rsidRPr="00586CE3">
        <w:rPr>
          <w:iCs/>
          <w:spacing w:val="-12"/>
          <w:shd w:val="clear" w:color="auto" w:fill="FFFFFF"/>
        </w:rPr>
        <w:t>Особенности действия и применения лекарственных форм в офтальмологии.</w:t>
      </w:r>
    </w:p>
    <w:p w:rsidR="00BD4FA8" w:rsidRPr="00586CE3" w:rsidRDefault="00BD4FA8" w:rsidP="0025788C">
      <w:pPr>
        <w:widowControl w:val="0"/>
        <w:numPr>
          <w:ilvl w:val="0"/>
          <w:numId w:val="2"/>
        </w:numPr>
        <w:tabs>
          <w:tab w:val="left" w:pos="142"/>
          <w:tab w:val="left" w:pos="567"/>
        </w:tabs>
        <w:suppressAutoHyphens/>
        <w:ind w:left="0" w:firstLine="0"/>
        <w:jc w:val="both"/>
      </w:pPr>
      <w:r w:rsidRPr="00586CE3">
        <w:rPr>
          <w:iCs/>
          <w:spacing w:val="-12"/>
          <w:shd w:val="clear" w:color="auto" w:fill="FFFFFF"/>
        </w:rPr>
        <w:t xml:space="preserve">Механизм действия антигистаминных средств. </w:t>
      </w:r>
    </w:p>
    <w:p w:rsidR="00BD4FA8" w:rsidRPr="00586CE3" w:rsidRDefault="00BD4FA8" w:rsidP="0025788C">
      <w:pPr>
        <w:widowControl w:val="0"/>
        <w:numPr>
          <w:ilvl w:val="0"/>
          <w:numId w:val="2"/>
        </w:numPr>
        <w:tabs>
          <w:tab w:val="left" w:pos="284"/>
          <w:tab w:val="left" w:pos="567"/>
        </w:tabs>
        <w:suppressAutoHyphens/>
        <w:ind w:left="0" w:firstLine="0"/>
        <w:rPr>
          <w:shd w:val="clear" w:color="auto" w:fill="FFFFFF"/>
        </w:rPr>
      </w:pPr>
      <w:r w:rsidRPr="00586CE3">
        <w:rPr>
          <w:shd w:val="clear" w:color="auto" w:fill="FFFFFF"/>
        </w:rPr>
        <w:t>Лекарственные формы, пути введения лекарственных средств, виды их действия и взаимодействия, правила хранения;</w:t>
      </w:r>
    </w:p>
    <w:p w:rsidR="00BD4FA8" w:rsidRPr="00586CE3" w:rsidRDefault="00BD4FA8" w:rsidP="0025788C">
      <w:pPr>
        <w:widowControl w:val="0"/>
        <w:numPr>
          <w:ilvl w:val="0"/>
          <w:numId w:val="2"/>
        </w:numPr>
        <w:tabs>
          <w:tab w:val="left" w:pos="284"/>
          <w:tab w:val="left" w:pos="567"/>
        </w:tabs>
        <w:suppressAutoHyphens/>
        <w:ind w:left="0" w:firstLine="0"/>
        <w:rPr>
          <w:shd w:val="clear" w:color="auto" w:fill="FFFFFF"/>
        </w:rPr>
      </w:pPr>
      <w:r w:rsidRPr="00586CE3">
        <w:rPr>
          <w:shd w:val="clear" w:color="auto" w:fill="FFFFFF"/>
        </w:rPr>
        <w:t>Побочные эффекты, виды реакций и осложнений лекарственной терапии;</w:t>
      </w:r>
    </w:p>
    <w:p w:rsidR="00BD4FA8" w:rsidRPr="00586CE3" w:rsidRDefault="00BD4FA8" w:rsidP="0025788C">
      <w:pPr>
        <w:widowControl w:val="0"/>
        <w:numPr>
          <w:ilvl w:val="0"/>
          <w:numId w:val="2"/>
        </w:numPr>
        <w:tabs>
          <w:tab w:val="left" w:pos="284"/>
          <w:tab w:val="left" w:pos="567"/>
        </w:tabs>
        <w:suppressAutoHyphens/>
        <w:ind w:left="0" w:firstLine="0"/>
        <w:rPr>
          <w:shd w:val="clear" w:color="auto" w:fill="FFFFFF"/>
        </w:rPr>
      </w:pPr>
      <w:r w:rsidRPr="00586CE3">
        <w:rPr>
          <w:shd w:val="clear" w:color="auto" w:fill="FFFFFF"/>
        </w:rPr>
        <w:t>Основные лекарственные группы и фармакотерапевтическое действие лекарств по группам.</w:t>
      </w:r>
    </w:p>
    <w:p w:rsidR="00BD4FA8" w:rsidRPr="00586CE3" w:rsidRDefault="00BD4FA8" w:rsidP="00BD4FA8">
      <w:pPr>
        <w:tabs>
          <w:tab w:val="left" w:pos="142"/>
        </w:tabs>
        <w:jc w:val="both"/>
      </w:pPr>
    </w:p>
    <w:p w:rsidR="00BD4FA8" w:rsidRPr="00AB60A5" w:rsidRDefault="00BD4FA8" w:rsidP="00BD4FA8">
      <w:pPr>
        <w:tabs>
          <w:tab w:val="left" w:pos="142"/>
        </w:tabs>
        <w:jc w:val="both"/>
      </w:pPr>
    </w:p>
    <w:p w:rsidR="00BD4FA8" w:rsidRDefault="00BD4FA8" w:rsidP="00BD4FA8">
      <w:pPr>
        <w:tabs>
          <w:tab w:val="left" w:pos="142"/>
        </w:tabs>
        <w:autoSpaceDE w:val="0"/>
        <w:jc w:val="both"/>
        <w:rPr>
          <w:color w:val="FF0000"/>
          <w:shd w:val="clear" w:color="auto" w:fill="FFFFFF"/>
        </w:rPr>
      </w:pPr>
    </w:p>
    <w:p w:rsidR="00BD4FA8" w:rsidRDefault="00BD4FA8" w:rsidP="00BD4FA8">
      <w:pPr>
        <w:tabs>
          <w:tab w:val="left" w:pos="142"/>
        </w:tabs>
        <w:autoSpaceDE w:val="0"/>
        <w:jc w:val="both"/>
        <w:rPr>
          <w:color w:val="FF0000"/>
          <w:shd w:val="clear" w:color="auto" w:fill="FFFFFF"/>
        </w:rPr>
      </w:pPr>
    </w:p>
    <w:p w:rsidR="00586CE3" w:rsidRDefault="00586CE3" w:rsidP="00BD4FA8">
      <w:pPr>
        <w:tabs>
          <w:tab w:val="left" w:pos="142"/>
        </w:tabs>
        <w:autoSpaceDE w:val="0"/>
        <w:jc w:val="both"/>
        <w:rPr>
          <w:color w:val="FF0000"/>
          <w:shd w:val="clear" w:color="auto" w:fill="FFFFFF"/>
        </w:rPr>
      </w:pPr>
    </w:p>
    <w:p w:rsidR="00586CE3" w:rsidRDefault="00586CE3" w:rsidP="00BD4FA8">
      <w:pPr>
        <w:tabs>
          <w:tab w:val="left" w:pos="142"/>
        </w:tabs>
        <w:autoSpaceDE w:val="0"/>
        <w:jc w:val="both"/>
        <w:rPr>
          <w:color w:val="FF0000"/>
          <w:shd w:val="clear" w:color="auto" w:fill="FFFFFF"/>
        </w:rPr>
      </w:pPr>
    </w:p>
    <w:p w:rsidR="00BD4FA8" w:rsidRDefault="00BD4FA8" w:rsidP="00BD4F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BD4FA8" w:rsidRDefault="00BD4FA8" w:rsidP="00BD4F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BD4FA8" w:rsidRDefault="00BD4FA8" w:rsidP="00BD4F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BD4FA8" w:rsidRPr="005042CF" w:rsidRDefault="00BD4FA8" w:rsidP="00BD4F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rPr>
      </w:pPr>
      <w:r>
        <w:rPr>
          <w:b/>
          <w:bCs/>
        </w:rPr>
        <w:t>Практические задания</w:t>
      </w:r>
      <w:r w:rsidRPr="005042CF">
        <w:rPr>
          <w:b/>
          <w:bCs/>
        </w:rPr>
        <w:t xml:space="preserve"> </w:t>
      </w:r>
      <w:r>
        <w:rPr>
          <w:b/>
          <w:bCs/>
        </w:rPr>
        <w:t>к экзамену по учебной дисциплине</w:t>
      </w:r>
    </w:p>
    <w:p w:rsidR="00BD4FA8" w:rsidRPr="005042CF" w:rsidRDefault="00BD4FA8" w:rsidP="0025788C">
      <w:pPr>
        <w:numPr>
          <w:ilvl w:val="0"/>
          <w:numId w:val="11"/>
        </w:numPr>
        <w:suppressAutoHyphens/>
        <w:jc w:val="both"/>
        <w:rPr>
          <w:rFonts w:eastAsia="SimSun" w:cs="Mangal"/>
          <w:b/>
          <w:lang w:eastAsia="hi-IN" w:bidi="hi-IN"/>
        </w:rPr>
      </w:pPr>
    </w:p>
    <w:p w:rsidR="00BD4FA8" w:rsidRPr="005042CF" w:rsidRDefault="00BD4FA8" w:rsidP="0025788C">
      <w:pPr>
        <w:numPr>
          <w:ilvl w:val="0"/>
          <w:numId w:val="11"/>
        </w:numPr>
        <w:suppressAutoHyphens/>
        <w:jc w:val="both"/>
        <w:rPr>
          <w:rFonts w:eastAsia="SimSun" w:cs="Mangal"/>
          <w:b/>
          <w:lang w:eastAsia="hi-IN" w:bidi="hi-IN"/>
        </w:rPr>
      </w:pPr>
      <w:r w:rsidRPr="005042CF">
        <w:rPr>
          <w:rFonts w:eastAsia="SimSun" w:cs="Mangal"/>
          <w:b/>
          <w:lang w:eastAsia="hi-IN" w:bidi="hi-IN"/>
        </w:rPr>
        <w:t>Практическое задание №1</w:t>
      </w:r>
    </w:p>
    <w:p w:rsidR="00BD4FA8" w:rsidRPr="005042CF" w:rsidRDefault="00BD4FA8" w:rsidP="00BD4FA8">
      <w:pPr>
        <w:jc w:val="both"/>
        <w:rPr>
          <w:rFonts w:eastAsia="SimSun" w:cs="Mangal"/>
          <w:lang w:eastAsia="hi-IN" w:bidi="hi-IN"/>
        </w:rPr>
      </w:pPr>
      <w:r w:rsidRPr="005042CF">
        <w:rPr>
          <w:rFonts w:eastAsia="SimSun" w:cs="Mangal"/>
          <w:b/>
          <w:bCs/>
          <w:lang w:eastAsia="hi-IN" w:bidi="hi-IN"/>
        </w:rPr>
        <w:t>Обследование пациента при инородном теле</w:t>
      </w:r>
    </w:p>
    <w:p w:rsidR="00BD4FA8" w:rsidRPr="005042CF" w:rsidRDefault="00BD4FA8" w:rsidP="00BD4FA8">
      <w:pPr>
        <w:jc w:val="both"/>
        <w:rPr>
          <w:rFonts w:eastAsia="SimSun" w:cs="Mangal"/>
          <w:lang w:eastAsia="hi-IN" w:bidi="hi-IN"/>
        </w:rPr>
      </w:pPr>
      <w:r w:rsidRPr="005042CF">
        <w:rPr>
          <w:rFonts w:eastAsia="SimSun" w:cs="Mangal"/>
          <w:i/>
          <w:lang w:eastAsia="hi-IN" w:bidi="hi-IN"/>
        </w:rPr>
        <w:t>Цель:</w:t>
      </w:r>
      <w:r w:rsidRPr="005042CF">
        <w:rPr>
          <w:rFonts w:eastAsia="SimSun" w:cs="Mangal"/>
          <w:lang w:eastAsia="hi-IN" w:bidi="hi-IN"/>
        </w:rPr>
        <w:t xml:space="preserve"> Своевременное оказание первой медицинской помощи и определение степени повреждения.</w:t>
      </w:r>
    </w:p>
    <w:p w:rsidR="00BD4FA8" w:rsidRPr="005042CF" w:rsidRDefault="00BD4FA8" w:rsidP="00BD4FA8">
      <w:pPr>
        <w:jc w:val="both"/>
        <w:rPr>
          <w:rFonts w:eastAsia="SimSun" w:cs="Mangal"/>
          <w:lang w:eastAsia="hi-IN" w:bidi="hi-IN"/>
        </w:rPr>
      </w:pPr>
      <w:r w:rsidRPr="005042CF">
        <w:rPr>
          <w:rFonts w:eastAsia="SimSun" w:cs="Mangal"/>
          <w:i/>
          <w:lang w:eastAsia="hi-IN" w:bidi="hi-IN"/>
        </w:rPr>
        <w:t>Используемое оборудование:</w:t>
      </w:r>
      <w:r w:rsidRPr="005042CF">
        <w:rPr>
          <w:rFonts w:eastAsia="SimSun" w:cs="Mangal"/>
          <w:lang w:eastAsia="hi-IN" w:bidi="hi-IN"/>
        </w:rPr>
        <w:t xml:space="preserve"> Игла для удаления инородного тела, </w:t>
      </w:r>
      <w:bookmarkStart w:id="11" w:name="_Hlk484269120"/>
      <w:r w:rsidRPr="005042CF">
        <w:rPr>
          <w:rFonts w:eastAsia="SimSun" w:cs="Mangal"/>
          <w:lang w:eastAsia="hi-IN" w:bidi="hi-IN"/>
        </w:rPr>
        <w:t>лупа налобная, офтальмоскоп, щелевая лампа.</w:t>
      </w:r>
    </w:p>
    <w:bookmarkEnd w:id="11"/>
    <w:p w:rsidR="00BD4FA8" w:rsidRPr="005042CF" w:rsidRDefault="00BD4FA8" w:rsidP="00BD4FA8">
      <w:pPr>
        <w:jc w:val="both"/>
        <w:rPr>
          <w:rFonts w:eastAsia="SimSun" w:cs="Mangal"/>
          <w:i/>
          <w:lang w:eastAsia="hi-IN" w:bidi="hi-IN"/>
        </w:rPr>
      </w:pPr>
      <w:r w:rsidRPr="005042CF">
        <w:rPr>
          <w:rFonts w:eastAsia="SimSun" w:cs="Mangal"/>
          <w:i/>
          <w:lang w:eastAsia="hi-IN" w:bidi="hi-IN"/>
        </w:rPr>
        <w:t>Краткая методика:</w:t>
      </w:r>
    </w:p>
    <w:p w:rsidR="00BD4FA8" w:rsidRPr="005042CF" w:rsidRDefault="00BD4FA8" w:rsidP="0025788C">
      <w:pPr>
        <w:numPr>
          <w:ilvl w:val="0"/>
          <w:numId w:val="13"/>
        </w:numPr>
        <w:suppressAutoHyphens/>
        <w:jc w:val="both"/>
        <w:rPr>
          <w:rFonts w:eastAsia="SimSun" w:cs="Mangal"/>
          <w:lang w:eastAsia="hi-IN" w:bidi="hi-IN"/>
        </w:rPr>
      </w:pPr>
      <w:r w:rsidRPr="005042CF">
        <w:rPr>
          <w:rFonts w:eastAsia="SimSun" w:cs="Mangal"/>
          <w:lang w:eastAsia="hi-IN" w:bidi="hi-IN"/>
        </w:rPr>
        <w:t xml:space="preserve">Определить степень повреждения используя лупа налобная, офтальмоскоп, щелевую лампу. </w:t>
      </w:r>
    </w:p>
    <w:p w:rsidR="00BD4FA8" w:rsidRPr="005042CF" w:rsidRDefault="00BD4FA8" w:rsidP="0025788C">
      <w:pPr>
        <w:numPr>
          <w:ilvl w:val="0"/>
          <w:numId w:val="13"/>
        </w:numPr>
        <w:suppressAutoHyphens/>
        <w:jc w:val="both"/>
        <w:rPr>
          <w:rFonts w:eastAsia="SimSun" w:cs="Mangal"/>
          <w:lang w:eastAsia="hi-IN" w:bidi="hi-IN"/>
        </w:rPr>
      </w:pPr>
      <w:r w:rsidRPr="005042CF">
        <w:rPr>
          <w:rFonts w:eastAsia="SimSun" w:cs="Mangal"/>
          <w:lang w:eastAsia="hi-IN" w:bidi="hi-IN"/>
        </w:rPr>
        <w:t>Оказать первую медицинскую помощью используя иглу для удаления инородного тела</w:t>
      </w:r>
    </w:p>
    <w:p w:rsidR="00BD4FA8" w:rsidRPr="005042CF" w:rsidRDefault="00BD4FA8" w:rsidP="0025788C">
      <w:pPr>
        <w:numPr>
          <w:ilvl w:val="0"/>
          <w:numId w:val="13"/>
        </w:numPr>
        <w:suppressAutoHyphens/>
        <w:jc w:val="both"/>
        <w:rPr>
          <w:rFonts w:eastAsia="SimSun" w:cs="Mangal"/>
          <w:lang w:eastAsia="hi-IN" w:bidi="hi-IN"/>
        </w:rPr>
      </w:pPr>
      <w:r w:rsidRPr="005042CF">
        <w:rPr>
          <w:rFonts w:eastAsia="SimSun" w:cs="Mangal"/>
          <w:lang w:eastAsia="hi-IN" w:bidi="hi-IN"/>
        </w:rPr>
        <w:t>При необходимости направить в стационар.</w:t>
      </w:r>
    </w:p>
    <w:p w:rsidR="00BD4FA8" w:rsidRPr="005042CF" w:rsidRDefault="00BD4FA8" w:rsidP="00BD4FA8">
      <w:pPr>
        <w:jc w:val="both"/>
        <w:rPr>
          <w:rFonts w:eastAsia="SimSun" w:cs="Mangal"/>
          <w:lang w:eastAsia="hi-IN" w:bidi="hi-IN"/>
        </w:rPr>
      </w:pPr>
      <w:r w:rsidRPr="005042CF">
        <w:rPr>
          <w:rFonts w:eastAsia="SimSun" w:cs="Mangal"/>
          <w:lang w:eastAsia="hi-IN" w:bidi="hi-IN"/>
        </w:rPr>
        <w:t>Вывод</w:t>
      </w:r>
      <w:r w:rsidRPr="005042CF">
        <w:rPr>
          <w:rFonts w:eastAsia="SimSun" w:cs="Mangal"/>
          <w:i/>
          <w:lang w:eastAsia="hi-IN" w:bidi="hi-IN"/>
        </w:rPr>
        <w:t>:</w:t>
      </w:r>
      <w:r w:rsidRPr="005042CF">
        <w:rPr>
          <w:rFonts w:eastAsia="SimSun" w:cs="Mangal"/>
          <w:lang w:eastAsia="hi-IN" w:bidi="hi-IN"/>
        </w:rPr>
        <w:t xml:space="preserve"> Записать результаты обследования.</w:t>
      </w:r>
    </w:p>
    <w:p w:rsidR="00BD4FA8" w:rsidRPr="005042CF" w:rsidRDefault="00BD4FA8" w:rsidP="00BD4F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252" w:lineRule="auto"/>
        <w:jc w:val="both"/>
        <w:rPr>
          <w:b/>
          <w:bCs/>
        </w:rPr>
      </w:pPr>
    </w:p>
    <w:p w:rsidR="00BD4FA8" w:rsidRPr="005042CF" w:rsidRDefault="00BD4FA8" w:rsidP="00BD4FA8">
      <w:pPr>
        <w:jc w:val="both"/>
        <w:rPr>
          <w:rFonts w:eastAsia="SimSun" w:cs="Mangal"/>
          <w:b/>
          <w:bCs/>
          <w:lang w:eastAsia="hi-IN" w:bidi="hi-IN"/>
        </w:rPr>
      </w:pPr>
      <w:r w:rsidRPr="005042CF">
        <w:rPr>
          <w:rFonts w:eastAsia="SimSun" w:cs="Mangal"/>
          <w:b/>
          <w:lang w:eastAsia="hi-IN" w:bidi="hi-IN"/>
        </w:rPr>
        <w:t xml:space="preserve">Практическое задание </w:t>
      </w:r>
      <w:r w:rsidRPr="005042CF">
        <w:rPr>
          <w:rFonts w:eastAsia="SimSun" w:cs="Mangal"/>
          <w:b/>
          <w:bCs/>
          <w:lang w:eastAsia="hi-IN" w:bidi="hi-IN"/>
        </w:rPr>
        <w:t>№ 2</w:t>
      </w:r>
    </w:p>
    <w:p w:rsidR="00BD4FA8" w:rsidRPr="005042CF" w:rsidRDefault="00BD4FA8" w:rsidP="00BD4FA8">
      <w:pPr>
        <w:jc w:val="both"/>
        <w:rPr>
          <w:rFonts w:eastAsia="SimSun" w:cs="Mangal"/>
          <w:lang w:eastAsia="hi-IN" w:bidi="hi-IN"/>
        </w:rPr>
      </w:pPr>
      <w:r w:rsidRPr="005042CF">
        <w:rPr>
          <w:rFonts w:eastAsia="SimSun" w:cs="Mangal"/>
          <w:b/>
          <w:bCs/>
          <w:lang w:eastAsia="hi-IN" w:bidi="hi-IN"/>
        </w:rPr>
        <w:t>Обследование пациентов при заболевании век.</w:t>
      </w:r>
    </w:p>
    <w:p w:rsidR="00BD4FA8" w:rsidRPr="005042CF" w:rsidRDefault="00BD4FA8" w:rsidP="00BD4FA8">
      <w:pPr>
        <w:jc w:val="both"/>
        <w:rPr>
          <w:rFonts w:eastAsia="SimSun" w:cs="Mangal"/>
          <w:lang w:eastAsia="hi-IN" w:bidi="hi-IN"/>
        </w:rPr>
      </w:pPr>
      <w:r w:rsidRPr="005042CF">
        <w:rPr>
          <w:rFonts w:eastAsia="SimSun" w:cs="Mangal"/>
          <w:i/>
          <w:iCs/>
          <w:lang w:eastAsia="hi-IN" w:bidi="hi-IN"/>
        </w:rPr>
        <w:t>Цель:</w:t>
      </w:r>
      <w:r w:rsidRPr="005042CF">
        <w:rPr>
          <w:rFonts w:eastAsia="SimSun" w:cs="Mangal"/>
          <w:lang w:eastAsia="hi-IN" w:bidi="hi-IN"/>
        </w:rPr>
        <w:t xml:space="preserve"> Своевременно выявить причину заболевания, визуально оценить состояние, обследовать с помощью приборов.</w:t>
      </w:r>
    </w:p>
    <w:p w:rsidR="00BD4FA8" w:rsidRPr="005042CF" w:rsidRDefault="00BD4FA8" w:rsidP="00BD4FA8">
      <w:pPr>
        <w:jc w:val="both"/>
        <w:rPr>
          <w:rFonts w:eastAsia="SimSun" w:cs="Mangal"/>
          <w:lang w:eastAsia="hi-IN" w:bidi="hi-IN"/>
        </w:rPr>
      </w:pPr>
      <w:r w:rsidRPr="005042CF">
        <w:rPr>
          <w:rFonts w:eastAsia="SimSun" w:cs="Mangal"/>
          <w:i/>
          <w:iCs/>
          <w:lang w:eastAsia="hi-IN" w:bidi="hi-IN"/>
        </w:rPr>
        <w:t>Используемое оборудование:</w:t>
      </w:r>
      <w:r w:rsidRPr="005042CF">
        <w:rPr>
          <w:rFonts w:eastAsia="SimSun" w:cs="Mangal"/>
          <w:lang w:eastAsia="hi-IN" w:bidi="hi-IN"/>
        </w:rPr>
        <w:t xml:space="preserve"> Лупа налобная, офтальмоскоп, щелевая лампа.</w:t>
      </w:r>
    </w:p>
    <w:p w:rsidR="00BD4FA8" w:rsidRPr="005042CF" w:rsidRDefault="00BD4FA8" w:rsidP="00BD4FA8">
      <w:pPr>
        <w:jc w:val="both"/>
        <w:rPr>
          <w:rFonts w:eastAsia="SimSun" w:cs="Mangal"/>
          <w:lang w:eastAsia="hi-IN" w:bidi="hi-IN"/>
        </w:rPr>
      </w:pPr>
      <w:r w:rsidRPr="005042CF">
        <w:rPr>
          <w:rFonts w:eastAsia="SimSun" w:cs="Mangal"/>
          <w:i/>
          <w:iCs/>
          <w:lang w:eastAsia="hi-IN" w:bidi="hi-IN"/>
        </w:rPr>
        <w:t>Краткая методика:</w:t>
      </w:r>
    </w:p>
    <w:p w:rsidR="00BD4FA8" w:rsidRPr="005042CF" w:rsidRDefault="00BD4FA8" w:rsidP="0025788C">
      <w:pPr>
        <w:numPr>
          <w:ilvl w:val="0"/>
          <w:numId w:val="12"/>
        </w:numPr>
        <w:suppressAutoHyphens/>
        <w:jc w:val="both"/>
        <w:rPr>
          <w:rFonts w:eastAsia="SimSun" w:cs="Mangal"/>
          <w:lang w:eastAsia="hi-IN" w:bidi="hi-IN"/>
        </w:rPr>
      </w:pPr>
      <w:r w:rsidRPr="005042CF">
        <w:rPr>
          <w:rFonts w:eastAsia="SimSun" w:cs="Mangal"/>
          <w:lang w:eastAsia="hi-IN" w:bidi="hi-IN"/>
        </w:rPr>
        <w:t>Собрать анамнез</w:t>
      </w:r>
    </w:p>
    <w:p w:rsidR="00BD4FA8" w:rsidRPr="005042CF" w:rsidRDefault="00BD4FA8" w:rsidP="0025788C">
      <w:pPr>
        <w:numPr>
          <w:ilvl w:val="0"/>
          <w:numId w:val="12"/>
        </w:numPr>
        <w:suppressAutoHyphens/>
        <w:jc w:val="both"/>
        <w:rPr>
          <w:rFonts w:eastAsia="SimSun" w:cs="Mangal"/>
          <w:lang w:eastAsia="hi-IN" w:bidi="hi-IN"/>
        </w:rPr>
      </w:pPr>
      <w:r w:rsidRPr="005042CF">
        <w:rPr>
          <w:rFonts w:eastAsia="SimSun" w:cs="Mangal"/>
          <w:lang w:eastAsia="hi-IN" w:bidi="hi-IN"/>
        </w:rPr>
        <w:t>Обследовать органы зрения с помощью приборов</w:t>
      </w:r>
    </w:p>
    <w:p w:rsidR="00BD4FA8" w:rsidRPr="005042CF" w:rsidRDefault="00BD4FA8" w:rsidP="0025788C">
      <w:pPr>
        <w:numPr>
          <w:ilvl w:val="0"/>
          <w:numId w:val="12"/>
        </w:numPr>
        <w:suppressAutoHyphens/>
        <w:jc w:val="both"/>
        <w:rPr>
          <w:rFonts w:eastAsia="SimSun" w:cs="Mangal"/>
          <w:lang w:eastAsia="hi-IN" w:bidi="hi-IN"/>
        </w:rPr>
      </w:pPr>
      <w:r w:rsidRPr="005042CF">
        <w:rPr>
          <w:rFonts w:eastAsia="SimSun" w:cs="Mangal"/>
          <w:lang w:eastAsia="hi-IN" w:bidi="hi-IN"/>
        </w:rPr>
        <w:t>Внести результаты обследования в медицинскую карту пациента</w:t>
      </w:r>
    </w:p>
    <w:p w:rsidR="00BD4FA8" w:rsidRPr="005042CF" w:rsidRDefault="00BD4FA8" w:rsidP="0025788C">
      <w:pPr>
        <w:numPr>
          <w:ilvl w:val="0"/>
          <w:numId w:val="12"/>
        </w:numPr>
        <w:suppressAutoHyphens/>
        <w:jc w:val="both"/>
        <w:rPr>
          <w:rFonts w:eastAsia="SimSun" w:cs="Mangal"/>
          <w:lang w:eastAsia="hi-IN" w:bidi="hi-IN"/>
        </w:rPr>
      </w:pPr>
      <w:r w:rsidRPr="005042CF">
        <w:rPr>
          <w:rFonts w:eastAsia="SimSun" w:cs="Mangal"/>
          <w:lang w:eastAsia="hi-IN" w:bidi="hi-IN"/>
        </w:rPr>
        <w:t xml:space="preserve">Направить пациента, при диагностике заболевания, к офтальмологу, где ему будет назначено медикаментозное лечение выявленного заболевания </w:t>
      </w:r>
    </w:p>
    <w:p w:rsidR="00BD4FA8" w:rsidRPr="005042CF" w:rsidRDefault="00BD4FA8" w:rsidP="00BD4FA8">
      <w:pPr>
        <w:jc w:val="both"/>
        <w:rPr>
          <w:rFonts w:eastAsia="SimSun" w:cs="Mangal"/>
          <w:i/>
          <w:iCs/>
          <w:lang w:eastAsia="hi-IN" w:bidi="hi-IN"/>
        </w:rPr>
      </w:pPr>
      <w:r w:rsidRPr="005042CF">
        <w:rPr>
          <w:rFonts w:eastAsia="SimSun" w:cs="Mangal"/>
          <w:i/>
          <w:iCs/>
          <w:lang w:eastAsia="hi-IN" w:bidi="hi-IN"/>
        </w:rPr>
        <w:t xml:space="preserve">Вывод: </w:t>
      </w:r>
    </w:p>
    <w:p w:rsidR="00BD4FA8" w:rsidRPr="005042CF" w:rsidRDefault="00BD4FA8" w:rsidP="00BD4FA8">
      <w:pPr>
        <w:jc w:val="both"/>
        <w:rPr>
          <w:rFonts w:eastAsia="SimSun" w:cs="Mangal"/>
          <w:lang w:eastAsia="hi-IN" w:bidi="hi-IN"/>
        </w:rPr>
      </w:pPr>
    </w:p>
    <w:p w:rsidR="00BD4FA8" w:rsidRPr="005042CF" w:rsidRDefault="00BD4FA8" w:rsidP="00BD4FA8">
      <w:pPr>
        <w:jc w:val="both"/>
        <w:rPr>
          <w:b/>
          <w:bCs/>
        </w:rPr>
      </w:pPr>
      <w:r w:rsidRPr="005042CF">
        <w:rPr>
          <w:rFonts w:eastAsia="SimSun" w:cs="Mangal"/>
          <w:b/>
          <w:lang w:eastAsia="hi-IN" w:bidi="hi-IN"/>
        </w:rPr>
        <w:t xml:space="preserve">Практическое задание </w:t>
      </w:r>
      <w:r w:rsidRPr="005042CF">
        <w:rPr>
          <w:b/>
          <w:bCs/>
        </w:rPr>
        <w:t>№ 3</w:t>
      </w:r>
    </w:p>
    <w:p w:rsidR="00BD4FA8" w:rsidRPr="005042CF" w:rsidRDefault="00BD4FA8" w:rsidP="00BD4FA8">
      <w:pPr>
        <w:jc w:val="both"/>
      </w:pPr>
      <w:r w:rsidRPr="005042CF">
        <w:rPr>
          <w:b/>
          <w:bCs/>
        </w:rPr>
        <w:t xml:space="preserve">Обследование пациентов при заболеваниях орбиты </w:t>
      </w:r>
    </w:p>
    <w:p w:rsidR="00BD4FA8" w:rsidRPr="005042CF" w:rsidRDefault="00BD4FA8" w:rsidP="00BD4FA8">
      <w:pPr>
        <w:jc w:val="both"/>
      </w:pPr>
      <w:r w:rsidRPr="005042CF">
        <w:rPr>
          <w:i/>
          <w:iCs/>
        </w:rPr>
        <w:t>Цель:</w:t>
      </w:r>
      <w:r w:rsidRPr="005042CF">
        <w:t xml:space="preserve"> Своевременно выявить причину заболевания, визуально оценить состояние, обследовать с помощью приборов.</w:t>
      </w:r>
    </w:p>
    <w:p w:rsidR="00BD4FA8" w:rsidRPr="005042CF" w:rsidRDefault="00BD4FA8" w:rsidP="00BD4FA8">
      <w:pPr>
        <w:jc w:val="both"/>
        <w:rPr>
          <w:lang w:eastAsia="hi-IN"/>
        </w:rPr>
      </w:pPr>
      <w:r w:rsidRPr="005042CF">
        <w:rPr>
          <w:i/>
        </w:rPr>
        <w:t>Порядок обследования при заболеваниях орбиты</w:t>
      </w:r>
      <w:r w:rsidRPr="005042CF">
        <w:t>.</w:t>
      </w:r>
    </w:p>
    <w:p w:rsidR="00BD4FA8" w:rsidRPr="005042CF" w:rsidRDefault="00BD4FA8" w:rsidP="00BD4FA8">
      <w:pPr>
        <w:jc w:val="both"/>
      </w:pPr>
      <w:r w:rsidRPr="005042CF">
        <w:t>Основные симптомы:</w:t>
      </w:r>
    </w:p>
    <w:p w:rsidR="00BD4FA8" w:rsidRPr="005042CF" w:rsidRDefault="00BD4FA8" w:rsidP="00BD4FA8">
      <w:pPr>
        <w:jc w:val="both"/>
      </w:pPr>
      <w:r w:rsidRPr="005042CF">
        <w:t>Одно-  или двусторонний энофтальм (смещение глазного яблока вглубь полости орбиты) и энзофтальм (выпячивание) — основные симптомы различных заболеваний орбиты. Эти состояния необходимо отличать от псевдоэкзофтальма, обусловленного увеличением переднезаднего размера глазного яблока.</w:t>
      </w:r>
    </w:p>
    <w:p w:rsidR="00BD4FA8" w:rsidRPr="005042CF" w:rsidRDefault="00BD4FA8" w:rsidP="00BD4FA8">
      <w:pPr>
        <w:jc w:val="both"/>
        <w:rPr>
          <w:i/>
        </w:rPr>
      </w:pPr>
      <w:r w:rsidRPr="005042CF">
        <w:rPr>
          <w:i/>
        </w:rPr>
        <w:t>Ход работы:</w:t>
      </w:r>
    </w:p>
    <w:p w:rsidR="00BD4FA8" w:rsidRPr="005042CF" w:rsidRDefault="00BD4FA8" w:rsidP="0025788C">
      <w:pPr>
        <w:numPr>
          <w:ilvl w:val="0"/>
          <w:numId w:val="18"/>
        </w:numPr>
        <w:suppressAutoHyphens/>
        <w:jc w:val="both"/>
      </w:pPr>
      <w:r w:rsidRPr="005042CF">
        <w:t>Начинают осмотр с исследования остроты зрения (визометрии)</w:t>
      </w:r>
    </w:p>
    <w:p w:rsidR="00BD4FA8" w:rsidRPr="005042CF" w:rsidRDefault="00BD4FA8" w:rsidP="0025788C">
      <w:pPr>
        <w:numPr>
          <w:ilvl w:val="0"/>
          <w:numId w:val="18"/>
        </w:numPr>
        <w:suppressAutoHyphens/>
        <w:jc w:val="both"/>
      </w:pPr>
      <w:r w:rsidRPr="005042CF">
        <w:t>Далее проводят оценку подвижности глазного яблока. Нарушение подвижности глазного яблока может иметь нейрогенный, миогенный или механический генез.</w:t>
      </w:r>
    </w:p>
    <w:p w:rsidR="00BD4FA8" w:rsidRPr="005042CF" w:rsidRDefault="00BD4FA8" w:rsidP="0025788C">
      <w:pPr>
        <w:numPr>
          <w:ilvl w:val="0"/>
          <w:numId w:val="18"/>
        </w:numPr>
        <w:suppressAutoHyphens/>
        <w:jc w:val="both"/>
      </w:pPr>
      <w:r w:rsidRPr="005042CF">
        <w:t>Исследование глазного дна. Патологический процесс в ретробульбарном пространстве может сопровождаться сдавлением глазного яблока. Это приводит к образованию складок хориоидеи, выявляемых при офтальмоскопии.</w:t>
      </w:r>
    </w:p>
    <w:p w:rsidR="00BD4FA8" w:rsidRPr="005042CF" w:rsidRDefault="00BD4FA8" w:rsidP="0025788C">
      <w:pPr>
        <w:numPr>
          <w:ilvl w:val="0"/>
          <w:numId w:val="18"/>
        </w:numPr>
        <w:suppressAutoHyphens/>
        <w:jc w:val="both"/>
      </w:pPr>
      <w:r w:rsidRPr="005042CF">
        <w:t>Компрессия зрительного нерва опухолью обуславливает отек диска зрительного нерва или развитие атрофических изменений. При менингиомах оболочек зрительного нерва в области диска зрительного нерва формируются сосудистые шунты.</w:t>
      </w:r>
    </w:p>
    <w:p w:rsidR="00BD4FA8" w:rsidRPr="005042CF" w:rsidRDefault="00BD4FA8" w:rsidP="0025788C">
      <w:pPr>
        <w:numPr>
          <w:ilvl w:val="0"/>
          <w:numId w:val="18"/>
        </w:numPr>
        <w:suppressAutoHyphens/>
        <w:jc w:val="both"/>
      </w:pPr>
      <w:r w:rsidRPr="005042CF">
        <w:t>Исследование полей зрения. Необходимо для выявления поражения зрительного нерва при заболеваниях орбиты.</w:t>
      </w:r>
    </w:p>
    <w:p w:rsidR="00BD4FA8" w:rsidRPr="005042CF" w:rsidRDefault="00BD4FA8" w:rsidP="0025788C">
      <w:pPr>
        <w:numPr>
          <w:ilvl w:val="0"/>
          <w:numId w:val="18"/>
        </w:numPr>
        <w:suppressAutoHyphens/>
        <w:jc w:val="both"/>
      </w:pPr>
      <w:r w:rsidRPr="005042CF">
        <w:t>Ультразвуковое исследование. Используют два метода исследования:</w:t>
      </w:r>
    </w:p>
    <w:p w:rsidR="00BD4FA8" w:rsidRPr="005042CF" w:rsidRDefault="00BD4FA8" w:rsidP="0025788C">
      <w:pPr>
        <w:numPr>
          <w:ilvl w:val="0"/>
          <w:numId w:val="19"/>
        </w:numPr>
        <w:suppressAutoHyphens/>
        <w:jc w:val="both"/>
      </w:pPr>
      <w:r w:rsidRPr="005042CF">
        <w:t>В-сканирование. Оно показано при подозрении на наличие в полости орбиты объемных образований.</w:t>
      </w:r>
    </w:p>
    <w:p w:rsidR="00BD4FA8" w:rsidRPr="005042CF" w:rsidRDefault="00BD4FA8" w:rsidP="0025788C">
      <w:pPr>
        <w:numPr>
          <w:ilvl w:val="0"/>
          <w:numId w:val="19"/>
        </w:numPr>
        <w:suppressAutoHyphens/>
        <w:jc w:val="both"/>
      </w:pPr>
      <w:r w:rsidRPr="005042CF">
        <w:t>А-сканирование. Позволяет точно измерить толщину зрительного нерва и экстраокулярных мышц.</w:t>
      </w:r>
    </w:p>
    <w:p w:rsidR="00BD4FA8" w:rsidRPr="005042CF" w:rsidRDefault="00BD4FA8" w:rsidP="0025788C">
      <w:pPr>
        <w:numPr>
          <w:ilvl w:val="0"/>
          <w:numId w:val="18"/>
        </w:numPr>
        <w:suppressAutoHyphens/>
        <w:jc w:val="both"/>
      </w:pPr>
      <w:r w:rsidRPr="005042CF">
        <w:t>Рентгенографические исследования. Они дают представления о структуре кости, наличие или отсутствие переломов кости.</w:t>
      </w:r>
    </w:p>
    <w:p w:rsidR="00BD4FA8" w:rsidRPr="005042CF" w:rsidRDefault="00BD4FA8" w:rsidP="0025788C">
      <w:pPr>
        <w:numPr>
          <w:ilvl w:val="0"/>
          <w:numId w:val="18"/>
        </w:numPr>
        <w:suppressAutoHyphens/>
        <w:jc w:val="both"/>
      </w:pPr>
      <w:r w:rsidRPr="005042CF">
        <w:t>Компьютерная и магниторезонансная томография. Эти современные методики позволяют визуализировать мелкие детали тканей орбиты в различных проекциях. На сегодняшний день эти методики являются стандартными при диагностике опухолей орбиты.</w:t>
      </w:r>
    </w:p>
    <w:p w:rsidR="00BD4FA8" w:rsidRPr="005042CF" w:rsidRDefault="00BD4FA8" w:rsidP="00BD4FA8">
      <w:pPr>
        <w:jc w:val="both"/>
      </w:pPr>
      <w:r w:rsidRPr="005042CF">
        <w:rPr>
          <w:i/>
          <w:iCs/>
        </w:rPr>
        <w:t xml:space="preserve">Вывод: </w:t>
      </w:r>
    </w:p>
    <w:p w:rsidR="00BD4FA8" w:rsidRPr="005042CF" w:rsidRDefault="00BD4FA8" w:rsidP="00BD4FA8">
      <w:pPr>
        <w:jc w:val="both"/>
        <w:rPr>
          <w:rFonts w:eastAsia="SimSun" w:cs="Mangal"/>
          <w:lang w:eastAsia="hi-IN" w:bidi="hi-IN"/>
        </w:rPr>
      </w:pPr>
    </w:p>
    <w:p w:rsidR="00BD4FA8" w:rsidRPr="005042CF" w:rsidRDefault="00BD4FA8" w:rsidP="00BD4FA8">
      <w:pPr>
        <w:jc w:val="both"/>
        <w:rPr>
          <w:b/>
          <w:bCs/>
        </w:rPr>
      </w:pPr>
      <w:r w:rsidRPr="005042CF">
        <w:rPr>
          <w:rFonts w:eastAsia="SimSun" w:cs="Mangal"/>
          <w:b/>
          <w:lang w:eastAsia="hi-IN" w:bidi="hi-IN"/>
        </w:rPr>
        <w:t xml:space="preserve">Практическое задание </w:t>
      </w:r>
      <w:r w:rsidRPr="005042CF">
        <w:rPr>
          <w:b/>
          <w:bCs/>
        </w:rPr>
        <w:t>№ 4</w:t>
      </w:r>
    </w:p>
    <w:p w:rsidR="00BD4FA8" w:rsidRPr="005042CF" w:rsidRDefault="00BD4FA8" w:rsidP="00BD4FA8">
      <w:pPr>
        <w:jc w:val="both"/>
      </w:pPr>
      <w:r w:rsidRPr="005042CF">
        <w:rPr>
          <w:b/>
          <w:bCs/>
        </w:rPr>
        <w:t>Обследование пациентов при заболеваниях слезного аппарата.</w:t>
      </w:r>
    </w:p>
    <w:p w:rsidR="00BD4FA8" w:rsidRPr="005042CF" w:rsidRDefault="00BD4FA8" w:rsidP="00BD4FA8">
      <w:pPr>
        <w:jc w:val="both"/>
      </w:pPr>
      <w:r w:rsidRPr="005042CF">
        <w:rPr>
          <w:iCs/>
        </w:rPr>
        <w:t>Цель</w:t>
      </w:r>
      <w:r w:rsidRPr="005042CF">
        <w:rPr>
          <w:i/>
          <w:iCs/>
        </w:rPr>
        <w:t>:</w:t>
      </w:r>
      <w:r w:rsidRPr="005042CF">
        <w:t xml:space="preserve"> Своевременно выявить причину заболевания, визуально оценить состояние, обследовать с помощью приборов.</w:t>
      </w:r>
    </w:p>
    <w:p w:rsidR="00BD4FA8" w:rsidRPr="005042CF" w:rsidRDefault="00BD4FA8" w:rsidP="00BD4FA8">
      <w:pPr>
        <w:jc w:val="both"/>
      </w:pPr>
      <w:r w:rsidRPr="005042CF">
        <w:rPr>
          <w:i/>
          <w:iCs/>
        </w:rPr>
        <w:t>Используемое оборудование:</w:t>
      </w:r>
      <w:r w:rsidRPr="005042CF">
        <w:t xml:space="preserve"> Лупа налобная, офтальмоскоп, щелевая лампа.</w:t>
      </w:r>
    </w:p>
    <w:p w:rsidR="00BD4FA8" w:rsidRPr="005042CF" w:rsidRDefault="00BD4FA8" w:rsidP="00BD4FA8">
      <w:pPr>
        <w:jc w:val="both"/>
        <w:rPr>
          <w:rFonts w:eastAsia="SimSun" w:cs="Mangal"/>
          <w:i/>
          <w:lang w:eastAsia="hi-IN" w:bidi="hi-IN"/>
        </w:rPr>
      </w:pPr>
      <w:r w:rsidRPr="005042CF">
        <w:rPr>
          <w:rFonts w:eastAsia="SimSun" w:cs="Mangal"/>
          <w:i/>
          <w:lang w:eastAsia="hi-IN" w:bidi="hi-IN"/>
        </w:rPr>
        <w:t>Ход работы:</w:t>
      </w:r>
    </w:p>
    <w:p w:rsidR="00BD4FA8" w:rsidRPr="005042CF" w:rsidRDefault="00BD4FA8" w:rsidP="00BD4FA8">
      <w:pPr>
        <w:jc w:val="both"/>
        <w:rPr>
          <w:rFonts w:eastAsia="SimSun" w:cs="Mangal"/>
          <w:i/>
          <w:lang w:eastAsia="hi-IN" w:bidi="hi-IN"/>
        </w:rPr>
      </w:pPr>
      <w:r w:rsidRPr="005042CF">
        <w:rPr>
          <w:rFonts w:eastAsia="SimSun" w:cs="Mangal"/>
          <w:i/>
          <w:lang w:eastAsia="hi-IN" w:bidi="hi-IN"/>
        </w:rPr>
        <w:t>Оценка слезопродукции:</w:t>
      </w:r>
    </w:p>
    <w:p w:rsidR="00BD4FA8" w:rsidRPr="005042CF" w:rsidRDefault="00BD4FA8" w:rsidP="0025788C">
      <w:pPr>
        <w:numPr>
          <w:ilvl w:val="0"/>
          <w:numId w:val="20"/>
        </w:numPr>
        <w:suppressAutoHyphens/>
        <w:jc w:val="both"/>
        <w:rPr>
          <w:rFonts w:eastAsia="SimSun" w:cs="Mangal"/>
          <w:lang w:eastAsia="hi-IN" w:bidi="hi-IN"/>
        </w:rPr>
      </w:pPr>
      <w:r w:rsidRPr="005042CF">
        <w:rPr>
          <w:rFonts w:eastAsia="SimSun" w:cs="Mangal"/>
          <w:lang w:eastAsia="hi-IN" w:bidi="hi-IN"/>
        </w:rPr>
        <w:t>Проведение пробы Ширмера. С помощью пробы Ширмера оценивается содержание водного компонента в слезной жидкости.</w:t>
      </w:r>
    </w:p>
    <w:p w:rsidR="00BD4FA8" w:rsidRPr="005042CF" w:rsidRDefault="00BD4FA8" w:rsidP="0025788C">
      <w:pPr>
        <w:numPr>
          <w:ilvl w:val="0"/>
          <w:numId w:val="20"/>
        </w:numPr>
        <w:suppressAutoHyphens/>
        <w:jc w:val="both"/>
        <w:rPr>
          <w:rFonts w:eastAsia="SimSun" w:cs="Mangal"/>
          <w:lang w:eastAsia="hi-IN" w:bidi="hi-IN"/>
        </w:rPr>
      </w:pPr>
      <w:r w:rsidRPr="005042CF">
        <w:rPr>
          <w:rFonts w:eastAsia="SimSun" w:cs="Mangal"/>
          <w:lang w:eastAsia="hi-IN" w:bidi="hi-IN"/>
        </w:rPr>
        <w:t>Время разрыва слезной пленки. Результаты этой пробы позволяют оценить стабильность слезной пленки.</w:t>
      </w:r>
    </w:p>
    <w:p w:rsidR="00BD4FA8" w:rsidRPr="005042CF" w:rsidRDefault="00BD4FA8" w:rsidP="0025788C">
      <w:pPr>
        <w:numPr>
          <w:ilvl w:val="0"/>
          <w:numId w:val="20"/>
        </w:numPr>
        <w:suppressAutoHyphens/>
        <w:jc w:val="both"/>
        <w:rPr>
          <w:rFonts w:eastAsia="SimSun" w:cs="Mangal"/>
          <w:lang w:eastAsia="hi-IN" w:bidi="hi-IN"/>
        </w:rPr>
      </w:pPr>
      <w:r w:rsidRPr="005042CF">
        <w:rPr>
          <w:rFonts w:eastAsia="SimSun" w:cs="Mangal"/>
          <w:lang w:eastAsia="hi-IN" w:bidi="hi-IN"/>
        </w:rPr>
        <w:t>Проба с бенгальским розовым. Данная проба признана информативной у больных с синдромом «сухого глаза», когда присутствуют признаки сухого кератоконъюнктивита.</w:t>
      </w:r>
    </w:p>
    <w:p w:rsidR="00BD4FA8" w:rsidRPr="005042CF" w:rsidRDefault="00BD4FA8" w:rsidP="0025788C">
      <w:pPr>
        <w:numPr>
          <w:ilvl w:val="0"/>
          <w:numId w:val="20"/>
        </w:numPr>
        <w:suppressAutoHyphens/>
        <w:jc w:val="both"/>
        <w:rPr>
          <w:rFonts w:eastAsia="SimSun" w:cs="Mangal"/>
          <w:lang w:eastAsia="hi-IN" w:bidi="hi-IN"/>
        </w:rPr>
      </w:pPr>
      <w:r w:rsidRPr="005042CF">
        <w:rPr>
          <w:rFonts w:eastAsia="SimSun" w:cs="Mangal"/>
          <w:lang w:eastAsia="hi-IN" w:bidi="hi-IN"/>
        </w:rPr>
        <w:t>Импрессионная цитология. Она позволяет оценить плотность бокаловидных клеток. Уменьшение числа продуцирующих слизистый секрет бокаловидных клеток отмечаются при таких заболеваниях, как сухой кератоконъюнктивит, пемфигоид конъюнктивы, офтальмоксероз.</w:t>
      </w:r>
    </w:p>
    <w:p w:rsidR="00BD4FA8" w:rsidRPr="005042CF" w:rsidRDefault="00BD4FA8" w:rsidP="00BD4FA8">
      <w:pPr>
        <w:jc w:val="both"/>
        <w:rPr>
          <w:rFonts w:eastAsia="SimSun" w:cs="Mangal"/>
          <w:i/>
          <w:lang w:eastAsia="hi-IN" w:bidi="hi-IN"/>
        </w:rPr>
      </w:pPr>
      <w:r w:rsidRPr="005042CF">
        <w:rPr>
          <w:rFonts w:eastAsia="SimSun" w:cs="Mangal"/>
          <w:i/>
          <w:lang w:eastAsia="hi-IN" w:bidi="hi-IN"/>
        </w:rPr>
        <w:t>Исследование слезоотведения:</w:t>
      </w:r>
    </w:p>
    <w:p w:rsidR="00BD4FA8" w:rsidRPr="005042CF" w:rsidRDefault="00BD4FA8" w:rsidP="0025788C">
      <w:pPr>
        <w:numPr>
          <w:ilvl w:val="0"/>
          <w:numId w:val="21"/>
        </w:numPr>
        <w:suppressAutoHyphens/>
        <w:jc w:val="both"/>
        <w:rPr>
          <w:rFonts w:eastAsia="SimSun" w:cs="Mangal"/>
          <w:lang w:eastAsia="hi-IN" w:bidi="hi-IN"/>
        </w:rPr>
      </w:pPr>
      <w:r w:rsidRPr="005042CF">
        <w:rPr>
          <w:rFonts w:eastAsia="SimSun" w:cs="Mangal"/>
          <w:lang w:eastAsia="hi-IN" w:bidi="hi-IN"/>
        </w:rPr>
        <w:t>Флюоресцеиновая проба. Она позволяет оценить проходимость слезоотводящих путей.</w:t>
      </w:r>
    </w:p>
    <w:p w:rsidR="00BD4FA8" w:rsidRPr="005042CF" w:rsidRDefault="00BD4FA8" w:rsidP="0025788C">
      <w:pPr>
        <w:numPr>
          <w:ilvl w:val="0"/>
          <w:numId w:val="21"/>
        </w:numPr>
        <w:suppressAutoHyphens/>
        <w:jc w:val="both"/>
        <w:rPr>
          <w:rFonts w:eastAsia="SimSun" w:cs="Mangal"/>
          <w:lang w:eastAsia="hi-IN" w:bidi="hi-IN"/>
        </w:rPr>
      </w:pPr>
      <w:r w:rsidRPr="005042CF">
        <w:rPr>
          <w:rFonts w:eastAsia="SimSun" w:cs="Mangal"/>
          <w:lang w:eastAsia="hi-IN" w:bidi="hi-IN"/>
        </w:rPr>
        <w:t>Зондирование и промывание слезоотводящих путей. Этот метод позволяет выявить сужение слезоотводящих путей, проводят его с целью выявить локализацию сужения и, по возможности, восстановить проходимость путей.</w:t>
      </w:r>
    </w:p>
    <w:p w:rsidR="00BD4FA8" w:rsidRPr="005042CF" w:rsidRDefault="00BD4FA8" w:rsidP="0025788C">
      <w:pPr>
        <w:numPr>
          <w:ilvl w:val="0"/>
          <w:numId w:val="21"/>
        </w:numPr>
        <w:suppressAutoHyphens/>
        <w:jc w:val="both"/>
        <w:rPr>
          <w:rFonts w:eastAsia="SimSun" w:cs="Mangal"/>
          <w:lang w:eastAsia="hi-IN" w:bidi="hi-IN"/>
        </w:rPr>
      </w:pPr>
      <w:r w:rsidRPr="005042CF">
        <w:rPr>
          <w:rFonts w:eastAsia="SimSun" w:cs="Mangal"/>
          <w:lang w:eastAsia="hi-IN" w:bidi="hi-IN"/>
        </w:rPr>
        <w:t>Ренгенологическое исследование с контрастированием. Исследование позволяет оценить состояние слезоотводящих путей и выявить места их сужения.</w:t>
      </w:r>
    </w:p>
    <w:p w:rsidR="00BD4FA8" w:rsidRPr="005042CF" w:rsidRDefault="00BD4FA8" w:rsidP="0025788C">
      <w:pPr>
        <w:numPr>
          <w:ilvl w:val="0"/>
          <w:numId w:val="21"/>
        </w:numPr>
        <w:suppressAutoHyphens/>
        <w:jc w:val="both"/>
        <w:rPr>
          <w:rFonts w:eastAsia="SimSun" w:cs="Mangal"/>
          <w:lang w:eastAsia="hi-IN" w:bidi="hi-IN"/>
        </w:rPr>
      </w:pPr>
      <w:r w:rsidRPr="005042CF">
        <w:rPr>
          <w:rFonts w:eastAsia="SimSun" w:cs="Mangal"/>
          <w:lang w:eastAsia="hi-IN" w:bidi="hi-IN"/>
        </w:rPr>
        <w:t>Цифровая дакриоцистография. Это исследование позволяет визуализировать только заполненные контрастом структуры слезоотводящих путей. Исследование особенно ценно при подготовке к оперативному вмешательству.</w:t>
      </w:r>
    </w:p>
    <w:p w:rsidR="00BD4FA8" w:rsidRPr="005042CF" w:rsidRDefault="00BD4FA8" w:rsidP="0025788C">
      <w:pPr>
        <w:numPr>
          <w:ilvl w:val="0"/>
          <w:numId w:val="21"/>
        </w:numPr>
        <w:suppressAutoHyphens/>
        <w:jc w:val="both"/>
        <w:rPr>
          <w:b/>
          <w:bCs/>
        </w:rPr>
      </w:pPr>
      <w:r w:rsidRPr="005042CF">
        <w:rPr>
          <w:rFonts w:eastAsia="SimSun" w:cs="Mangal"/>
          <w:lang w:eastAsia="hi-IN" w:bidi="hi-IN"/>
        </w:rPr>
        <w:t>Эндоскопия слезного протока. Она позволяет непосредственно осмотреть нижние</w:t>
      </w:r>
    </w:p>
    <w:p w:rsidR="00BD4FA8" w:rsidRPr="005042CF" w:rsidRDefault="00BD4FA8" w:rsidP="00BD4F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252" w:lineRule="auto"/>
        <w:jc w:val="both"/>
        <w:rPr>
          <w:bCs/>
        </w:rPr>
      </w:pPr>
      <w:r w:rsidRPr="005042CF">
        <w:rPr>
          <w:i/>
        </w:rPr>
        <w:t>Вывод:</w:t>
      </w:r>
      <w:r w:rsidRPr="005042CF">
        <w:t xml:space="preserve"> Записать результаты обследования и рекомендации</w:t>
      </w:r>
    </w:p>
    <w:p w:rsidR="00BD4FA8" w:rsidRPr="005042CF" w:rsidRDefault="00BD4FA8" w:rsidP="00BD4FA8">
      <w:pPr>
        <w:jc w:val="both"/>
        <w:rPr>
          <w:rFonts w:eastAsia="SimSun" w:cs="Mangal"/>
          <w:lang w:eastAsia="hi-IN" w:bidi="hi-IN"/>
        </w:rPr>
      </w:pPr>
    </w:p>
    <w:p w:rsidR="00BD4FA8" w:rsidRPr="005042CF" w:rsidRDefault="00BD4FA8" w:rsidP="00BD4FA8">
      <w:pPr>
        <w:jc w:val="both"/>
        <w:rPr>
          <w:rFonts w:eastAsia="SimSun" w:cs="Mangal"/>
          <w:b/>
          <w:lang w:eastAsia="hi-IN" w:bidi="hi-IN"/>
        </w:rPr>
      </w:pPr>
      <w:r w:rsidRPr="005042CF">
        <w:rPr>
          <w:rFonts w:eastAsia="SimSun" w:cs="Mangal"/>
          <w:b/>
          <w:lang w:eastAsia="hi-IN" w:bidi="hi-IN"/>
        </w:rPr>
        <w:t>Практическое задание № 5</w:t>
      </w:r>
    </w:p>
    <w:p w:rsidR="00BD4FA8" w:rsidRPr="005042CF" w:rsidRDefault="00BD4FA8" w:rsidP="00BD4FA8">
      <w:pPr>
        <w:jc w:val="both"/>
        <w:rPr>
          <w:rFonts w:eastAsia="SimSun" w:cs="Mangal"/>
          <w:b/>
          <w:lang w:eastAsia="hi-IN" w:bidi="hi-IN"/>
        </w:rPr>
      </w:pPr>
      <w:r w:rsidRPr="005042CF">
        <w:rPr>
          <w:rFonts w:eastAsia="SimSun" w:cs="Mangal"/>
          <w:b/>
          <w:lang w:eastAsia="hi-IN" w:bidi="hi-IN"/>
        </w:rPr>
        <w:t xml:space="preserve">Обследование пациентов при катаракте </w:t>
      </w:r>
    </w:p>
    <w:p w:rsidR="00BD4FA8" w:rsidRPr="005042CF" w:rsidRDefault="00BD4FA8" w:rsidP="00BD4FA8">
      <w:pPr>
        <w:jc w:val="both"/>
      </w:pPr>
      <w:r w:rsidRPr="005042CF">
        <w:rPr>
          <w:iCs/>
        </w:rPr>
        <w:t xml:space="preserve">Цель: </w:t>
      </w:r>
      <w:r w:rsidRPr="005042CF">
        <w:t>Своевременно выявить причину заболевания, визуально оценить состояние, обследовать с помощью приборов.</w:t>
      </w:r>
    </w:p>
    <w:p w:rsidR="00BD4FA8" w:rsidRPr="005042CF" w:rsidRDefault="00BD4FA8" w:rsidP="00BD4FA8">
      <w:pPr>
        <w:jc w:val="both"/>
      </w:pPr>
      <w:r w:rsidRPr="005042CF">
        <w:rPr>
          <w:i/>
          <w:iCs/>
        </w:rPr>
        <w:t xml:space="preserve">Используемое оборудование: </w:t>
      </w:r>
      <w:r w:rsidRPr="005042CF">
        <w:rPr>
          <w:iCs/>
        </w:rPr>
        <w:t>авторефрактометр, таблица Сивцева, проектор знаков, лупа, офтальмоскоп, щелевая лампа, тонометр</w:t>
      </w:r>
    </w:p>
    <w:p w:rsidR="00BD4FA8" w:rsidRPr="005042CF" w:rsidRDefault="00BD4FA8" w:rsidP="00BD4FA8">
      <w:pPr>
        <w:jc w:val="both"/>
        <w:rPr>
          <w:rFonts w:eastAsia="SimSun" w:cs="Mangal"/>
          <w:lang w:eastAsia="hi-IN" w:bidi="hi-IN"/>
        </w:rPr>
      </w:pPr>
      <w:r w:rsidRPr="005042CF">
        <w:rPr>
          <w:rFonts w:eastAsia="SimSun" w:cs="Mangal"/>
          <w:bCs/>
          <w:i/>
          <w:lang w:eastAsia="hi-IN" w:bidi="hi-IN"/>
        </w:rPr>
        <w:t>Катаракта — помутнение хрусталика, сопровождающееся снижением остроты зрения</w:t>
      </w:r>
      <w:r w:rsidRPr="005042CF">
        <w:rPr>
          <w:rFonts w:eastAsia="SimSun" w:cs="Mangal"/>
          <w:b/>
          <w:bCs/>
          <w:lang w:eastAsia="hi-IN" w:bidi="hi-IN"/>
        </w:rPr>
        <w:t>.</w:t>
      </w:r>
    </w:p>
    <w:p w:rsidR="00BD4FA8" w:rsidRPr="005042CF" w:rsidRDefault="00BD4FA8" w:rsidP="00BD4FA8">
      <w:pPr>
        <w:jc w:val="both"/>
        <w:rPr>
          <w:rFonts w:eastAsia="SimSun" w:cs="Mangal"/>
          <w:lang w:eastAsia="hi-IN" w:bidi="hi-IN"/>
        </w:rPr>
      </w:pPr>
      <w:r w:rsidRPr="005042CF">
        <w:rPr>
          <w:rFonts w:eastAsia="SimSun" w:cs="Mangal"/>
          <w:lang w:eastAsia="hi-IN" w:bidi="hi-IN"/>
        </w:rPr>
        <w:t>Развитие до определенного состояния безсимптомно.</w:t>
      </w:r>
    </w:p>
    <w:p w:rsidR="00BD4FA8" w:rsidRPr="005042CF" w:rsidRDefault="00BD4FA8" w:rsidP="00BD4FA8">
      <w:pPr>
        <w:jc w:val="both"/>
        <w:rPr>
          <w:rFonts w:eastAsia="SimSun" w:cs="Mangal"/>
          <w:lang w:eastAsia="hi-IN" w:bidi="hi-IN"/>
        </w:rPr>
      </w:pPr>
      <w:r w:rsidRPr="005042CF">
        <w:rPr>
          <w:rFonts w:eastAsia="SimSun" w:cs="Mangal"/>
          <w:lang w:eastAsia="hi-IN" w:bidi="hi-IN"/>
        </w:rPr>
        <w:t>Жалобы: появление серых теней,</w:t>
      </w:r>
    </w:p>
    <w:p w:rsidR="00BD4FA8" w:rsidRPr="005042CF" w:rsidRDefault="00BD4FA8" w:rsidP="00BD4FA8">
      <w:pPr>
        <w:jc w:val="both"/>
        <w:rPr>
          <w:rFonts w:eastAsia="SimSun" w:cs="Mangal"/>
          <w:lang w:eastAsia="hi-IN" w:bidi="hi-IN"/>
        </w:rPr>
      </w:pPr>
      <w:r w:rsidRPr="005042CF">
        <w:rPr>
          <w:rFonts w:eastAsia="SimSun" w:cs="Mangal"/>
          <w:lang w:eastAsia="hi-IN" w:bidi="hi-IN"/>
        </w:rPr>
        <w:t xml:space="preserve">                летающие «мушки», </w:t>
      </w:r>
    </w:p>
    <w:p w:rsidR="00BD4FA8" w:rsidRPr="005042CF" w:rsidRDefault="00BD4FA8" w:rsidP="00BD4FA8">
      <w:pPr>
        <w:jc w:val="both"/>
        <w:rPr>
          <w:rFonts w:eastAsia="SimSun" w:cs="Mangal"/>
          <w:lang w:eastAsia="hi-IN" w:bidi="hi-IN"/>
        </w:rPr>
      </w:pPr>
      <w:r w:rsidRPr="005042CF">
        <w:rPr>
          <w:rFonts w:eastAsia="SimSun" w:cs="Mangal"/>
          <w:lang w:eastAsia="hi-IN" w:bidi="hi-IN"/>
        </w:rPr>
        <w:t xml:space="preserve">                размытость и искажение изображений, </w:t>
      </w:r>
    </w:p>
    <w:p w:rsidR="00BD4FA8" w:rsidRPr="005042CF" w:rsidRDefault="00BD4FA8" w:rsidP="00BD4FA8">
      <w:pPr>
        <w:jc w:val="both"/>
        <w:rPr>
          <w:rFonts w:eastAsia="SimSun" w:cs="Mangal"/>
          <w:lang w:eastAsia="hi-IN" w:bidi="hi-IN"/>
        </w:rPr>
      </w:pPr>
      <w:r w:rsidRPr="005042CF">
        <w:rPr>
          <w:rFonts w:eastAsia="SimSun" w:cs="Mangal"/>
          <w:lang w:eastAsia="hi-IN" w:bidi="hi-IN"/>
        </w:rPr>
        <w:t xml:space="preserve">                нарушение ночного зрения, </w:t>
      </w:r>
    </w:p>
    <w:p w:rsidR="00BD4FA8" w:rsidRPr="005042CF" w:rsidRDefault="00BD4FA8" w:rsidP="00BD4FA8">
      <w:pPr>
        <w:jc w:val="both"/>
        <w:rPr>
          <w:rFonts w:eastAsia="SimSun" w:cs="Mangal"/>
          <w:lang w:eastAsia="hi-IN" w:bidi="hi-IN"/>
        </w:rPr>
      </w:pPr>
      <w:r w:rsidRPr="005042CF">
        <w:rPr>
          <w:rFonts w:eastAsia="SimSun" w:cs="Mangal"/>
          <w:lang w:eastAsia="hi-IN" w:bidi="hi-IN"/>
        </w:rPr>
        <w:t xml:space="preserve">                слепящий эффект при взгляде на источник света и т. д.</w:t>
      </w:r>
    </w:p>
    <w:p w:rsidR="00BD4FA8" w:rsidRPr="005042CF" w:rsidRDefault="00BD4FA8" w:rsidP="00BD4FA8">
      <w:pPr>
        <w:jc w:val="both"/>
        <w:rPr>
          <w:rFonts w:eastAsia="SimSun" w:cs="Mangal"/>
          <w:lang w:eastAsia="hi-IN" w:bidi="hi-IN"/>
        </w:rPr>
      </w:pPr>
      <w:r w:rsidRPr="005042CF">
        <w:rPr>
          <w:rFonts w:eastAsia="SimSun" w:cs="Mangal"/>
          <w:lang w:eastAsia="hi-IN" w:bidi="hi-IN"/>
        </w:rPr>
        <w:t>Учитывается: начало заболевания (врожденное, приобретенное)</w:t>
      </w:r>
    </w:p>
    <w:p w:rsidR="00BD4FA8" w:rsidRPr="005042CF" w:rsidRDefault="00BD4FA8" w:rsidP="00BD4FA8">
      <w:pPr>
        <w:jc w:val="both"/>
        <w:rPr>
          <w:rFonts w:eastAsia="SimSun" w:cs="Mangal"/>
          <w:lang w:eastAsia="hi-IN" w:bidi="hi-IN"/>
        </w:rPr>
      </w:pPr>
      <w:r w:rsidRPr="005042CF">
        <w:rPr>
          <w:rFonts w:eastAsia="SimSun" w:cs="Mangal"/>
          <w:lang w:eastAsia="hi-IN" w:bidi="hi-IN"/>
        </w:rPr>
        <w:t xml:space="preserve">                        степень зрелости</w:t>
      </w:r>
    </w:p>
    <w:p w:rsidR="00BD4FA8" w:rsidRPr="005042CF" w:rsidRDefault="00BD4FA8" w:rsidP="00BD4FA8">
      <w:pPr>
        <w:jc w:val="both"/>
        <w:rPr>
          <w:rFonts w:eastAsia="SimSun" w:cs="Mangal"/>
          <w:lang w:eastAsia="hi-IN" w:bidi="hi-IN"/>
        </w:rPr>
      </w:pPr>
      <w:r w:rsidRPr="005042CF">
        <w:rPr>
          <w:rFonts w:eastAsia="SimSun" w:cs="Mangal"/>
          <w:lang w:eastAsia="hi-IN" w:bidi="hi-IN"/>
        </w:rPr>
        <w:t xml:space="preserve">                        морфологические особенности</w:t>
      </w:r>
    </w:p>
    <w:p w:rsidR="00BD4FA8" w:rsidRPr="005042CF" w:rsidRDefault="00BD4FA8" w:rsidP="00BD4FA8">
      <w:pPr>
        <w:tabs>
          <w:tab w:val="left" w:pos="0"/>
          <w:tab w:val="left" w:pos="709"/>
        </w:tabs>
        <w:jc w:val="both"/>
        <w:rPr>
          <w:rFonts w:eastAsia="SimSun" w:cs="Mangal"/>
          <w:lang w:eastAsia="hi-IN" w:bidi="hi-IN"/>
        </w:rPr>
      </w:pPr>
      <w:r w:rsidRPr="005042CF">
        <w:rPr>
          <w:rFonts w:eastAsia="SimSun" w:cs="Mangal"/>
          <w:lang w:eastAsia="hi-IN" w:bidi="hi-IN"/>
        </w:rPr>
        <w:t xml:space="preserve">Факоморфическая </w:t>
      </w:r>
      <w:bookmarkStart w:id="12" w:name="_Hlk484264855"/>
      <w:r w:rsidRPr="005042CF">
        <w:rPr>
          <w:rFonts w:eastAsia="SimSun" w:cs="Mangal"/>
          <w:lang w:eastAsia="hi-IN" w:bidi="hi-IN"/>
        </w:rPr>
        <w:t>глаукома</w:t>
      </w:r>
      <w:bookmarkEnd w:id="12"/>
      <w:r w:rsidRPr="005042CF">
        <w:rPr>
          <w:rFonts w:eastAsia="SimSun" w:cs="Mangal"/>
          <w:lang w:eastAsia="hi-IN" w:bidi="hi-IN"/>
        </w:rPr>
        <w:t xml:space="preserve"> — бурное оводнение хрусталика.</w:t>
      </w:r>
    </w:p>
    <w:p w:rsidR="00BD4FA8" w:rsidRPr="005042CF" w:rsidRDefault="00BD4FA8" w:rsidP="00BD4FA8">
      <w:pPr>
        <w:tabs>
          <w:tab w:val="left" w:pos="0"/>
          <w:tab w:val="left" w:pos="709"/>
        </w:tabs>
        <w:jc w:val="both"/>
        <w:rPr>
          <w:rFonts w:eastAsia="SimSun" w:cs="Mangal"/>
          <w:lang w:eastAsia="hi-IN" w:bidi="hi-IN"/>
        </w:rPr>
      </w:pPr>
      <w:r w:rsidRPr="005042CF">
        <w:rPr>
          <w:rFonts w:eastAsia="SimSun" w:cs="Mangal"/>
          <w:lang w:eastAsia="hi-IN" w:bidi="hi-IN"/>
        </w:rPr>
        <w:t>факолитическая глаукома - при перезрелой катаракте</w:t>
      </w:r>
    </w:p>
    <w:p w:rsidR="00BD4FA8" w:rsidRPr="005042CF" w:rsidRDefault="00BD4FA8" w:rsidP="00BD4FA8">
      <w:pPr>
        <w:jc w:val="both"/>
        <w:rPr>
          <w:rFonts w:eastAsia="SimSun" w:cs="Mangal"/>
          <w:i/>
          <w:lang w:eastAsia="hi-IN" w:bidi="hi-IN"/>
        </w:rPr>
      </w:pPr>
      <w:r w:rsidRPr="005042CF">
        <w:rPr>
          <w:rFonts w:eastAsia="SimSun" w:cs="Mangal"/>
          <w:i/>
          <w:lang w:eastAsia="hi-IN" w:bidi="hi-IN"/>
        </w:rPr>
        <w:t>Порядок обслуживания клиентов:</w:t>
      </w:r>
    </w:p>
    <w:p w:rsidR="00BD4FA8" w:rsidRPr="005042CF" w:rsidRDefault="00BD4FA8" w:rsidP="0025788C">
      <w:pPr>
        <w:numPr>
          <w:ilvl w:val="0"/>
          <w:numId w:val="14"/>
        </w:numPr>
        <w:tabs>
          <w:tab w:val="clear" w:pos="720"/>
          <w:tab w:val="left" w:pos="0"/>
          <w:tab w:val="left" w:pos="709"/>
        </w:tabs>
        <w:suppressAutoHyphens/>
        <w:jc w:val="both"/>
        <w:rPr>
          <w:rFonts w:eastAsia="SimSun" w:cs="Mangal"/>
          <w:lang w:eastAsia="hi-IN" w:bidi="hi-IN"/>
        </w:rPr>
      </w:pPr>
      <w:r w:rsidRPr="005042CF">
        <w:rPr>
          <w:rFonts w:eastAsia="SimSun" w:cs="Mangal"/>
          <w:lang w:eastAsia="hi-IN" w:bidi="hi-IN"/>
        </w:rPr>
        <w:t xml:space="preserve"> Жалобы, соматический анамнез (заболевание, травма, прием препаратов, интоксикация и т. д.), офтальмологический анамнез (наличие катаракты у родственников)</w:t>
      </w:r>
    </w:p>
    <w:p w:rsidR="00BD4FA8" w:rsidRPr="005042CF" w:rsidRDefault="00BD4FA8" w:rsidP="0025788C">
      <w:pPr>
        <w:numPr>
          <w:ilvl w:val="0"/>
          <w:numId w:val="14"/>
        </w:numPr>
        <w:tabs>
          <w:tab w:val="clear" w:pos="720"/>
          <w:tab w:val="left" w:pos="0"/>
          <w:tab w:val="left" w:pos="709"/>
        </w:tabs>
        <w:suppressAutoHyphens/>
        <w:jc w:val="both"/>
        <w:rPr>
          <w:rFonts w:eastAsia="SimSun" w:cs="Mangal"/>
          <w:lang w:eastAsia="hi-IN" w:bidi="hi-IN"/>
        </w:rPr>
      </w:pPr>
      <w:r w:rsidRPr="005042CF">
        <w:rPr>
          <w:rFonts w:eastAsia="SimSun" w:cs="Mangal"/>
          <w:lang w:eastAsia="hi-IN" w:bidi="hi-IN"/>
        </w:rPr>
        <w:t xml:space="preserve">Определение рефракции с помощью </w:t>
      </w:r>
      <w:r w:rsidRPr="005042CF">
        <w:rPr>
          <w:rFonts w:eastAsia="SimSun" w:cs="Mangal"/>
          <w:lang w:val="en-US" w:eastAsia="hi-IN" w:bidi="hi-IN"/>
        </w:rPr>
        <w:t>ARV</w:t>
      </w:r>
      <w:r w:rsidRPr="005042CF">
        <w:rPr>
          <w:rFonts w:eastAsia="SimSun" w:cs="Mangal"/>
          <w:lang w:eastAsia="hi-IN" w:bidi="hi-IN"/>
        </w:rPr>
        <w:t xml:space="preserve"> (если это возможно), или набора очковых линз.</w:t>
      </w:r>
    </w:p>
    <w:p w:rsidR="00BD4FA8" w:rsidRPr="005042CF" w:rsidRDefault="00BD4FA8" w:rsidP="0025788C">
      <w:pPr>
        <w:numPr>
          <w:ilvl w:val="0"/>
          <w:numId w:val="14"/>
        </w:numPr>
        <w:tabs>
          <w:tab w:val="clear" w:pos="720"/>
          <w:tab w:val="left" w:pos="0"/>
          <w:tab w:val="left" w:pos="709"/>
        </w:tabs>
        <w:suppressAutoHyphens/>
        <w:jc w:val="both"/>
        <w:rPr>
          <w:rFonts w:eastAsia="SimSun" w:cs="Mangal"/>
          <w:lang w:eastAsia="hi-IN" w:bidi="hi-IN"/>
        </w:rPr>
      </w:pPr>
      <w:r w:rsidRPr="005042CF">
        <w:rPr>
          <w:rFonts w:eastAsia="SimSun" w:cs="Mangal"/>
          <w:lang w:eastAsia="hi-IN" w:bidi="hi-IN"/>
        </w:rPr>
        <w:t>Визометрия без и с коррекцией.</w:t>
      </w:r>
    </w:p>
    <w:p w:rsidR="00BD4FA8" w:rsidRPr="005042CF" w:rsidRDefault="00BD4FA8" w:rsidP="0025788C">
      <w:pPr>
        <w:numPr>
          <w:ilvl w:val="0"/>
          <w:numId w:val="14"/>
        </w:numPr>
        <w:tabs>
          <w:tab w:val="clear" w:pos="720"/>
          <w:tab w:val="left" w:pos="0"/>
          <w:tab w:val="left" w:pos="709"/>
        </w:tabs>
        <w:suppressAutoHyphens/>
        <w:jc w:val="both"/>
        <w:rPr>
          <w:rFonts w:eastAsia="SimSun" w:cs="Mangal"/>
          <w:lang w:eastAsia="hi-IN" w:bidi="hi-IN"/>
        </w:rPr>
      </w:pPr>
      <w:r w:rsidRPr="005042CF">
        <w:rPr>
          <w:rFonts w:eastAsia="SimSun" w:cs="Mangal"/>
          <w:lang w:eastAsia="hi-IN" w:bidi="hi-IN"/>
        </w:rPr>
        <w:t>Исследование хрусталика методом бокового или фокального освещения</w:t>
      </w:r>
    </w:p>
    <w:p w:rsidR="00BD4FA8" w:rsidRPr="005042CF" w:rsidRDefault="00BD4FA8" w:rsidP="0025788C">
      <w:pPr>
        <w:numPr>
          <w:ilvl w:val="0"/>
          <w:numId w:val="14"/>
        </w:numPr>
        <w:tabs>
          <w:tab w:val="clear" w:pos="720"/>
          <w:tab w:val="left" w:pos="0"/>
          <w:tab w:val="left" w:pos="709"/>
        </w:tabs>
        <w:suppressAutoHyphens/>
        <w:jc w:val="both"/>
        <w:rPr>
          <w:rFonts w:eastAsia="SimSun" w:cs="Mangal"/>
          <w:lang w:eastAsia="hi-IN" w:bidi="hi-IN"/>
        </w:rPr>
      </w:pPr>
      <w:r w:rsidRPr="005042CF">
        <w:rPr>
          <w:rFonts w:eastAsia="SimSun" w:cs="Mangal"/>
          <w:lang w:eastAsia="hi-IN" w:bidi="hi-IN"/>
        </w:rPr>
        <w:t>Обследование в проходящем свете (обратная офтальмоскопия) на фоне розового свечения зрачка темного помутнения.</w:t>
      </w:r>
    </w:p>
    <w:p w:rsidR="00BD4FA8" w:rsidRPr="005042CF" w:rsidRDefault="00BD4FA8" w:rsidP="0025788C">
      <w:pPr>
        <w:numPr>
          <w:ilvl w:val="0"/>
          <w:numId w:val="14"/>
        </w:numPr>
        <w:tabs>
          <w:tab w:val="clear" w:pos="720"/>
          <w:tab w:val="left" w:pos="0"/>
          <w:tab w:val="left" w:pos="709"/>
        </w:tabs>
        <w:suppressAutoHyphens/>
        <w:jc w:val="both"/>
        <w:rPr>
          <w:rFonts w:eastAsia="SimSun" w:cs="Mangal"/>
          <w:lang w:eastAsia="hi-IN" w:bidi="hi-IN"/>
        </w:rPr>
      </w:pPr>
      <w:r w:rsidRPr="005042CF">
        <w:rPr>
          <w:rFonts w:eastAsia="SimSun" w:cs="Mangal"/>
          <w:lang w:eastAsia="hi-IN" w:bidi="hi-IN"/>
        </w:rPr>
        <w:t>Биомикроскопия (оптический срез от передней до задней капсулы) желательно производить при широком зрачке.</w:t>
      </w:r>
    </w:p>
    <w:p w:rsidR="00BD4FA8" w:rsidRPr="005042CF" w:rsidRDefault="00BD4FA8" w:rsidP="0025788C">
      <w:pPr>
        <w:numPr>
          <w:ilvl w:val="0"/>
          <w:numId w:val="14"/>
        </w:numPr>
        <w:tabs>
          <w:tab w:val="clear" w:pos="720"/>
          <w:tab w:val="left" w:pos="0"/>
          <w:tab w:val="left" w:pos="709"/>
        </w:tabs>
        <w:suppressAutoHyphens/>
        <w:jc w:val="both"/>
        <w:rPr>
          <w:rFonts w:eastAsia="SimSun" w:cs="Mangal"/>
          <w:lang w:eastAsia="hi-IN" w:bidi="hi-IN"/>
        </w:rPr>
      </w:pPr>
      <w:r w:rsidRPr="005042CF">
        <w:rPr>
          <w:rFonts w:eastAsia="SimSun" w:cs="Mangal"/>
          <w:lang w:eastAsia="hi-IN" w:bidi="hi-IN"/>
        </w:rPr>
        <w:t>Прямая офтальмоскопия (с целью выявления изменений на глазном дне и прогноза послеоперационного)</w:t>
      </w:r>
    </w:p>
    <w:p w:rsidR="00BD4FA8" w:rsidRPr="005042CF" w:rsidRDefault="00BD4FA8" w:rsidP="0025788C">
      <w:pPr>
        <w:numPr>
          <w:ilvl w:val="0"/>
          <w:numId w:val="14"/>
        </w:numPr>
        <w:tabs>
          <w:tab w:val="clear" w:pos="720"/>
          <w:tab w:val="left" w:pos="0"/>
          <w:tab w:val="left" w:pos="709"/>
        </w:tabs>
        <w:suppressAutoHyphens/>
        <w:jc w:val="both"/>
        <w:rPr>
          <w:rFonts w:eastAsia="SimSun" w:cs="Mangal"/>
          <w:lang w:eastAsia="hi-IN" w:bidi="hi-IN"/>
        </w:rPr>
      </w:pPr>
      <w:r w:rsidRPr="005042CF">
        <w:rPr>
          <w:rFonts w:eastAsia="SimSun" w:cs="Mangal"/>
          <w:lang w:eastAsia="hi-IN" w:bidi="hi-IN"/>
        </w:rPr>
        <w:t xml:space="preserve">Тонометрия (выявление осложнений). </w:t>
      </w:r>
    </w:p>
    <w:p w:rsidR="00BD4FA8" w:rsidRPr="005042CF" w:rsidRDefault="00BD4FA8" w:rsidP="00BD4FA8">
      <w:pPr>
        <w:spacing w:line="100" w:lineRule="atLeast"/>
        <w:jc w:val="both"/>
        <w:rPr>
          <w:b/>
          <w:bCs/>
        </w:rPr>
      </w:pPr>
      <w:r w:rsidRPr="005042CF">
        <w:rPr>
          <w:rFonts w:eastAsia="SimSun" w:cs="Mangal"/>
          <w:lang w:eastAsia="hi-IN" w:bidi="hi-IN"/>
        </w:rPr>
        <w:t xml:space="preserve">     </w:t>
      </w:r>
    </w:p>
    <w:p w:rsidR="00BD4FA8" w:rsidRPr="005042CF" w:rsidRDefault="00BD4FA8" w:rsidP="00BD4FA8">
      <w:pPr>
        <w:spacing w:line="100" w:lineRule="atLeast"/>
        <w:jc w:val="both"/>
        <w:rPr>
          <w:b/>
          <w:bCs/>
        </w:rPr>
      </w:pPr>
      <w:r w:rsidRPr="005042CF">
        <w:rPr>
          <w:rFonts w:eastAsia="SimSun" w:cs="Mangal"/>
          <w:b/>
          <w:lang w:eastAsia="hi-IN" w:bidi="hi-IN"/>
        </w:rPr>
        <w:t xml:space="preserve">Практическое задание </w:t>
      </w:r>
      <w:r w:rsidRPr="005042CF">
        <w:rPr>
          <w:b/>
          <w:bCs/>
        </w:rPr>
        <w:t>№ 6</w:t>
      </w:r>
    </w:p>
    <w:p w:rsidR="00BD4FA8" w:rsidRPr="005042CF" w:rsidRDefault="00BD4FA8" w:rsidP="00BD4FA8">
      <w:pPr>
        <w:spacing w:line="100" w:lineRule="atLeast"/>
        <w:jc w:val="both"/>
        <w:rPr>
          <w:rFonts w:ascii="Calibri" w:eastAsia="SimSun" w:hAnsi="Calibri"/>
          <w:sz w:val="22"/>
          <w:szCs w:val="22"/>
        </w:rPr>
      </w:pPr>
      <w:r w:rsidRPr="005042CF">
        <w:rPr>
          <w:b/>
          <w:bCs/>
        </w:rPr>
        <w:t xml:space="preserve">Обследование пациента при синдроме сухого глаза </w:t>
      </w:r>
    </w:p>
    <w:p w:rsidR="00BD4FA8" w:rsidRPr="005042CF" w:rsidRDefault="00BD4FA8" w:rsidP="00BD4FA8">
      <w:pPr>
        <w:spacing w:line="100" w:lineRule="atLeast"/>
        <w:jc w:val="both"/>
        <w:rPr>
          <w:i/>
          <w:iCs/>
        </w:rPr>
      </w:pPr>
      <w:r w:rsidRPr="005042CF">
        <w:rPr>
          <w:i/>
          <w:iCs/>
        </w:rPr>
        <w:t>Цель работы:</w:t>
      </w:r>
      <w:r w:rsidRPr="005042CF">
        <w:t xml:space="preserve"> научиться обследовать пациентов при </w:t>
      </w:r>
      <w:r w:rsidRPr="005042CF">
        <w:rPr>
          <w:b/>
          <w:bCs/>
        </w:rPr>
        <w:t>синдроме</w:t>
      </w:r>
      <w:r w:rsidRPr="005042CF">
        <w:t xml:space="preserve"> сухого глаза </w:t>
      </w:r>
    </w:p>
    <w:p w:rsidR="00BD4FA8" w:rsidRPr="005042CF" w:rsidRDefault="00BD4FA8" w:rsidP="00BD4FA8">
      <w:pPr>
        <w:spacing w:line="100" w:lineRule="atLeast"/>
        <w:jc w:val="both"/>
        <w:rPr>
          <w:i/>
          <w:iCs/>
        </w:rPr>
      </w:pPr>
      <w:r w:rsidRPr="005042CF">
        <w:rPr>
          <w:i/>
          <w:iCs/>
        </w:rPr>
        <w:t xml:space="preserve">Оборудование: </w:t>
      </w:r>
    </w:p>
    <w:p w:rsidR="00BD4FA8" w:rsidRPr="005042CF" w:rsidRDefault="00BD4FA8" w:rsidP="00BD4FA8">
      <w:pPr>
        <w:spacing w:line="100" w:lineRule="atLeast"/>
        <w:jc w:val="both"/>
      </w:pPr>
      <w:r w:rsidRPr="005042CF">
        <w:rPr>
          <w:i/>
          <w:iCs/>
        </w:rPr>
        <w:t xml:space="preserve"> </w:t>
      </w:r>
      <w:r w:rsidRPr="005042CF">
        <w:rPr>
          <w:b/>
          <w:bCs/>
        </w:rPr>
        <w:t>Синдром сухого глаза</w:t>
      </w:r>
      <w:r w:rsidRPr="005042CF">
        <w:t xml:space="preserve"> (ксерофтальмия) – состояние недостаточной увлажненности поверхности роговицы и конъюнктивы вследствие нарушения качества и количества слезной жидкости и нестабильности слезной пленки. Проявлениями синдрома сухого глаза служат жжение и резь, ощущение песка в глазах, слезотечение, светофобия, быстрое утомление при зрительной работе, непереносимость сухого и пыльного воздуха.</w:t>
      </w:r>
    </w:p>
    <w:p w:rsidR="00BD4FA8" w:rsidRPr="005042CF" w:rsidRDefault="00BD4FA8" w:rsidP="00BD4FA8">
      <w:pPr>
        <w:spacing w:line="100" w:lineRule="atLeast"/>
        <w:jc w:val="both"/>
      </w:pPr>
      <w:r w:rsidRPr="005042CF">
        <w:rPr>
          <w:i/>
          <w:iCs/>
        </w:rPr>
        <w:t>Ход работы:</w:t>
      </w:r>
      <w:r w:rsidRPr="005042CF">
        <w:t xml:space="preserve"> </w:t>
      </w:r>
    </w:p>
    <w:p w:rsidR="00BD4FA8" w:rsidRPr="005042CF" w:rsidRDefault="00BD4FA8" w:rsidP="00BD4FA8">
      <w:pPr>
        <w:spacing w:line="100" w:lineRule="atLeast"/>
        <w:jc w:val="both"/>
      </w:pPr>
      <w:r w:rsidRPr="005042CF">
        <w:t xml:space="preserve">Синдром сухого глаза диагностируют </w:t>
      </w:r>
    </w:p>
    <w:p w:rsidR="00BD4FA8" w:rsidRPr="005042CF" w:rsidRDefault="00BD4FA8" w:rsidP="0025788C">
      <w:pPr>
        <w:numPr>
          <w:ilvl w:val="0"/>
          <w:numId w:val="15"/>
        </w:numPr>
        <w:suppressAutoHyphens/>
        <w:spacing w:line="100" w:lineRule="atLeast"/>
        <w:jc w:val="both"/>
      </w:pPr>
      <w:r w:rsidRPr="005042CF">
        <w:t xml:space="preserve">по результатам биомикроскопии, </w:t>
      </w:r>
    </w:p>
    <w:p w:rsidR="00BD4FA8" w:rsidRPr="005042CF" w:rsidRDefault="00BD4FA8" w:rsidP="0025788C">
      <w:pPr>
        <w:numPr>
          <w:ilvl w:val="0"/>
          <w:numId w:val="15"/>
        </w:numPr>
        <w:suppressAutoHyphens/>
        <w:spacing w:line="100" w:lineRule="atLeast"/>
        <w:jc w:val="both"/>
      </w:pPr>
      <w:r w:rsidRPr="005042CF">
        <w:t xml:space="preserve">тестов Ширмера и Норна, </w:t>
      </w:r>
    </w:p>
    <w:p w:rsidR="00BD4FA8" w:rsidRPr="005042CF" w:rsidRDefault="00BD4FA8" w:rsidP="0025788C">
      <w:pPr>
        <w:numPr>
          <w:ilvl w:val="0"/>
          <w:numId w:val="15"/>
        </w:numPr>
        <w:suppressAutoHyphens/>
        <w:spacing w:line="100" w:lineRule="atLeast"/>
        <w:jc w:val="both"/>
      </w:pPr>
      <w:r w:rsidRPr="005042CF">
        <w:t xml:space="preserve">флюоресцеиновой инстилляционной пробы, </w:t>
      </w:r>
    </w:p>
    <w:p w:rsidR="00BD4FA8" w:rsidRPr="005042CF" w:rsidRDefault="00BD4FA8" w:rsidP="0025788C">
      <w:pPr>
        <w:numPr>
          <w:ilvl w:val="0"/>
          <w:numId w:val="15"/>
        </w:numPr>
        <w:suppressAutoHyphens/>
        <w:spacing w:line="100" w:lineRule="atLeast"/>
        <w:jc w:val="both"/>
      </w:pPr>
      <w:r w:rsidRPr="005042CF">
        <w:t xml:space="preserve">тиаскопии, </w:t>
      </w:r>
    </w:p>
    <w:p w:rsidR="00BD4FA8" w:rsidRPr="005042CF" w:rsidRDefault="00BD4FA8" w:rsidP="0025788C">
      <w:pPr>
        <w:numPr>
          <w:ilvl w:val="0"/>
          <w:numId w:val="15"/>
        </w:numPr>
        <w:suppressAutoHyphens/>
        <w:spacing w:line="100" w:lineRule="atLeast"/>
        <w:jc w:val="both"/>
      </w:pPr>
      <w:r w:rsidRPr="005042CF">
        <w:t xml:space="preserve">осмометрии, </w:t>
      </w:r>
    </w:p>
    <w:p w:rsidR="00BD4FA8" w:rsidRPr="005042CF" w:rsidRDefault="00BD4FA8" w:rsidP="0025788C">
      <w:pPr>
        <w:numPr>
          <w:ilvl w:val="0"/>
          <w:numId w:val="15"/>
        </w:numPr>
        <w:suppressAutoHyphens/>
        <w:spacing w:line="100" w:lineRule="atLeast"/>
        <w:jc w:val="both"/>
      </w:pPr>
      <w:r w:rsidRPr="005042CF">
        <w:t xml:space="preserve">кристаллографии слезной жидкости, </w:t>
      </w:r>
    </w:p>
    <w:p w:rsidR="00BD4FA8" w:rsidRPr="005042CF" w:rsidRDefault="00BD4FA8" w:rsidP="0025788C">
      <w:pPr>
        <w:numPr>
          <w:ilvl w:val="0"/>
          <w:numId w:val="15"/>
        </w:numPr>
        <w:suppressAutoHyphens/>
        <w:spacing w:line="100" w:lineRule="atLeast"/>
        <w:jc w:val="both"/>
      </w:pPr>
      <w:r w:rsidRPr="005042CF">
        <w:t xml:space="preserve">цитологического исследования мазка с конъюнктивы. </w:t>
      </w:r>
    </w:p>
    <w:p w:rsidR="00BD4FA8" w:rsidRPr="005042CF" w:rsidRDefault="00BD4FA8" w:rsidP="00BD4FA8">
      <w:pPr>
        <w:spacing w:line="100" w:lineRule="atLeast"/>
        <w:jc w:val="both"/>
        <w:rPr>
          <w:rFonts w:eastAsia="SimSun"/>
        </w:rPr>
      </w:pPr>
      <w:r w:rsidRPr="005042CF">
        <w:t xml:space="preserve"> В качестве лечения синдрома сухого глаза показаны препараты искусственной слезы, обтурация слезоотводящих путей, тарзорафия, кератопластика, трансплантация слюнных желез. </w:t>
      </w:r>
    </w:p>
    <w:p w:rsidR="00BD4FA8" w:rsidRPr="005042CF" w:rsidRDefault="00BD4FA8" w:rsidP="00BD4FA8">
      <w:pPr>
        <w:spacing w:line="100" w:lineRule="atLeast"/>
        <w:jc w:val="both"/>
        <w:rPr>
          <w:rFonts w:eastAsia="SimSun"/>
        </w:rPr>
      </w:pPr>
      <w:r w:rsidRPr="005042CF">
        <w:rPr>
          <w:rFonts w:eastAsia="SimSun"/>
          <w:i/>
          <w:iCs/>
        </w:rPr>
        <w:t>Отчет по работе:</w:t>
      </w:r>
      <w:r w:rsidRPr="005042CF">
        <w:rPr>
          <w:rFonts w:eastAsia="SimSun"/>
        </w:rPr>
        <w:t xml:space="preserve"> </w:t>
      </w:r>
    </w:p>
    <w:p w:rsidR="00BD4FA8" w:rsidRPr="005042CF" w:rsidRDefault="00BD4FA8" w:rsidP="00BD4FA8">
      <w:pPr>
        <w:spacing w:line="100" w:lineRule="atLeast"/>
        <w:jc w:val="both"/>
        <w:rPr>
          <w:rFonts w:eastAsia="SimSun"/>
        </w:rPr>
      </w:pPr>
    </w:p>
    <w:p w:rsidR="00BD4FA8" w:rsidRPr="005042CF" w:rsidRDefault="00BD4FA8" w:rsidP="00BD4FA8">
      <w:pPr>
        <w:spacing w:line="100" w:lineRule="atLeast"/>
        <w:jc w:val="both"/>
        <w:rPr>
          <w:b/>
          <w:bCs/>
        </w:rPr>
      </w:pPr>
      <w:r w:rsidRPr="005042CF">
        <w:rPr>
          <w:rFonts w:eastAsia="SimSun" w:cs="Mangal"/>
          <w:b/>
          <w:lang w:eastAsia="hi-IN" w:bidi="hi-IN"/>
        </w:rPr>
        <w:t xml:space="preserve">Практическое задание </w:t>
      </w:r>
      <w:r w:rsidRPr="005042CF">
        <w:rPr>
          <w:b/>
          <w:bCs/>
        </w:rPr>
        <w:t>№ 7</w:t>
      </w:r>
    </w:p>
    <w:p w:rsidR="00BD4FA8" w:rsidRPr="005042CF" w:rsidRDefault="00BD4FA8" w:rsidP="00BD4FA8">
      <w:pPr>
        <w:spacing w:line="100" w:lineRule="atLeast"/>
        <w:jc w:val="both"/>
        <w:rPr>
          <w:rFonts w:eastAsia="SimSun"/>
          <w:i/>
          <w:iCs/>
        </w:rPr>
      </w:pPr>
      <w:r w:rsidRPr="005042CF">
        <w:rPr>
          <w:b/>
          <w:bCs/>
        </w:rPr>
        <w:t>Обследование пациента с травмой глаза</w:t>
      </w:r>
    </w:p>
    <w:p w:rsidR="00BD4FA8" w:rsidRPr="005042CF" w:rsidRDefault="00BD4FA8" w:rsidP="00BD4FA8">
      <w:pPr>
        <w:spacing w:line="100" w:lineRule="atLeast"/>
        <w:jc w:val="both"/>
        <w:rPr>
          <w:i/>
          <w:iCs/>
        </w:rPr>
      </w:pPr>
      <w:r w:rsidRPr="005042CF">
        <w:rPr>
          <w:i/>
          <w:iCs/>
        </w:rPr>
        <w:t>Цель работы</w:t>
      </w:r>
      <w:r w:rsidRPr="005042CF">
        <w:rPr>
          <w:iCs/>
        </w:rPr>
        <w:t xml:space="preserve">: научиться обследовать глаз при травме </w:t>
      </w:r>
    </w:p>
    <w:p w:rsidR="00BD4FA8" w:rsidRPr="005042CF" w:rsidRDefault="00BD4FA8" w:rsidP="00BD4FA8">
      <w:pPr>
        <w:jc w:val="both"/>
        <w:rPr>
          <w:rFonts w:eastAsia="SimSun" w:cs="Mangal"/>
          <w:lang w:eastAsia="hi-IN" w:bidi="hi-IN"/>
        </w:rPr>
      </w:pPr>
      <w:r w:rsidRPr="005042CF">
        <w:rPr>
          <w:i/>
          <w:iCs/>
        </w:rPr>
        <w:t>Оборудование: лупа</w:t>
      </w:r>
      <w:r w:rsidRPr="005042CF">
        <w:rPr>
          <w:rFonts w:eastAsia="SimSun" w:cs="Mangal"/>
          <w:lang w:eastAsia="hi-IN" w:bidi="hi-IN"/>
        </w:rPr>
        <w:t xml:space="preserve"> налобная, офтальмоскоп, щелевая лампа.</w:t>
      </w:r>
    </w:p>
    <w:p w:rsidR="00BD4FA8" w:rsidRPr="005042CF" w:rsidRDefault="00BD4FA8" w:rsidP="00BD4FA8">
      <w:pPr>
        <w:spacing w:line="100" w:lineRule="atLeast"/>
        <w:jc w:val="both"/>
      </w:pPr>
      <w:r w:rsidRPr="005042CF">
        <w:rPr>
          <w:i/>
          <w:iCs/>
        </w:rPr>
        <w:t xml:space="preserve">Ход работы: </w:t>
      </w:r>
    </w:p>
    <w:p w:rsidR="00BD4FA8" w:rsidRPr="005042CF" w:rsidRDefault="00BD4FA8" w:rsidP="00BD4FA8">
      <w:pPr>
        <w:spacing w:line="100" w:lineRule="atLeast"/>
        <w:jc w:val="both"/>
      </w:pPr>
      <w:r w:rsidRPr="005042CF">
        <w:t>Обследование проводится очень тщательно, чтобы правильно поставить диагноз и назначить лечение.  С любой травмой глаза необходимо немедленно обратиться к офтальмологу, чтобы не пропустить тяжелой патологии и предупредить развитие осложнений.</w:t>
      </w:r>
    </w:p>
    <w:p w:rsidR="00BD4FA8" w:rsidRDefault="00BD4FA8" w:rsidP="00BD4FA8">
      <w:pPr>
        <w:spacing w:line="100" w:lineRule="atLeast"/>
        <w:jc w:val="both"/>
      </w:pPr>
      <w:r w:rsidRPr="005042CF">
        <w:t>1. внешний осмотр – зачастую заметны повреждения в виде ран, кровотечений, инородных тел. Возможен отек, гематомы век, экзофтальм или энофтальм</w:t>
      </w:r>
    </w:p>
    <w:p w:rsidR="00BD4FA8" w:rsidRDefault="00BD4FA8" w:rsidP="00BD4FA8">
      <w:pPr>
        <w:spacing w:line="100" w:lineRule="atLeast"/>
        <w:jc w:val="both"/>
      </w:pPr>
      <w:r w:rsidRPr="005042CF">
        <w:t>2. определение остроты зрения – при многих травмах снижена из-за отсутствия полной прозрачности оптических сред глаза</w:t>
      </w:r>
    </w:p>
    <w:p w:rsidR="00BD4FA8" w:rsidRDefault="00BD4FA8" w:rsidP="00BD4FA8">
      <w:pPr>
        <w:spacing w:line="100" w:lineRule="atLeast"/>
        <w:jc w:val="both"/>
      </w:pPr>
      <w:r w:rsidRPr="005042CF">
        <w:t>3. периметрия</w:t>
      </w:r>
    </w:p>
    <w:p w:rsidR="00BD4FA8" w:rsidRDefault="00BD4FA8" w:rsidP="00BD4FA8">
      <w:pPr>
        <w:spacing w:line="100" w:lineRule="atLeast"/>
        <w:jc w:val="both"/>
      </w:pPr>
      <w:r w:rsidRPr="005042CF">
        <w:t>4. определение чувствительности роговицы (при многих травмах и ожогах снижена)</w:t>
      </w:r>
    </w:p>
    <w:p w:rsidR="00BD4FA8" w:rsidRDefault="00BD4FA8" w:rsidP="00BD4FA8">
      <w:pPr>
        <w:spacing w:line="100" w:lineRule="atLeast"/>
        <w:jc w:val="both"/>
      </w:pPr>
      <w:r w:rsidRPr="005042CF">
        <w:t>5. определение внутриглазного давления – возможна как гипертензия, так и гипотензия</w:t>
      </w:r>
    </w:p>
    <w:p w:rsidR="00BD4FA8" w:rsidRDefault="00BD4FA8" w:rsidP="00BD4FA8">
      <w:pPr>
        <w:spacing w:line="100" w:lineRule="atLeast"/>
        <w:jc w:val="both"/>
      </w:pPr>
      <w:r w:rsidRPr="005042CF">
        <w:t>6. осмотр в проходящем свете – видны инородные тела или повреждения, связанные с травмой (помутнения хрусталика и/или стекловидного тела и др.)</w:t>
      </w:r>
    </w:p>
    <w:p w:rsidR="00BD4FA8" w:rsidRDefault="00BD4FA8" w:rsidP="00BD4FA8">
      <w:pPr>
        <w:spacing w:line="100" w:lineRule="atLeast"/>
        <w:jc w:val="both"/>
      </w:pPr>
      <w:r w:rsidRPr="005042CF">
        <w:t>7. обязательно проводят выворот верхнего века, в некоторых случаях двойной, чтобы не пропустить находящиеся на слизистой инородные тела</w:t>
      </w:r>
    </w:p>
    <w:p w:rsidR="00BD4FA8" w:rsidRDefault="00BD4FA8" w:rsidP="00BD4FA8">
      <w:pPr>
        <w:spacing w:line="100" w:lineRule="atLeast"/>
        <w:jc w:val="both"/>
      </w:pPr>
      <w:r w:rsidRPr="005042CF">
        <w:t>8. биомикроскопия – должна проводиться очень тщательно, обязательно с окрашиванием роговицы флуоросцеином</w:t>
      </w:r>
    </w:p>
    <w:p w:rsidR="00BD4FA8" w:rsidRDefault="00BD4FA8" w:rsidP="00BD4FA8">
      <w:pPr>
        <w:spacing w:line="100" w:lineRule="atLeast"/>
        <w:jc w:val="both"/>
      </w:pPr>
      <w:r w:rsidRPr="005042CF">
        <w:t>9. гониоскопия проводится для осмотра угла передней камеры и диагностики повреждений цилиарного тела и радужки</w:t>
      </w:r>
    </w:p>
    <w:p w:rsidR="00BD4FA8" w:rsidRDefault="00BD4FA8" w:rsidP="00BD4FA8">
      <w:pPr>
        <w:spacing w:line="100" w:lineRule="atLeast"/>
        <w:jc w:val="both"/>
      </w:pPr>
      <w:r w:rsidRPr="005042CF">
        <w:t>10. офтальмоскопия прямая и непрямая, а также при помощи линзы Гольдмана помогает определить такую патологию, как контузия сетчатки, внутриглазные инородные тела, отслойка сетчатки</w:t>
      </w:r>
    </w:p>
    <w:p w:rsidR="00BD4FA8" w:rsidRDefault="00BD4FA8" w:rsidP="00BD4FA8">
      <w:pPr>
        <w:spacing w:line="100" w:lineRule="atLeast"/>
        <w:jc w:val="both"/>
      </w:pPr>
      <w:r w:rsidRPr="005042CF">
        <w:t>11. рентгенография орбиты и черепа в двух проекциях</w:t>
      </w:r>
    </w:p>
    <w:p w:rsidR="00BD4FA8" w:rsidRDefault="00BD4FA8" w:rsidP="00BD4FA8">
      <w:pPr>
        <w:spacing w:line="100" w:lineRule="atLeast"/>
        <w:jc w:val="both"/>
      </w:pPr>
      <w:r w:rsidRPr="005042CF">
        <w:t>12. рентгенография с использованием протеза Балтина-Комберга для определения местонахождения внутриглазного инородного тела. Для этого на обезболенном глазу располагают протез точно в точки 3, 6, 9, 12 часов. Делают снимок, а затем его наносят на специальные таблицы</w:t>
      </w:r>
    </w:p>
    <w:p w:rsidR="00BD4FA8" w:rsidRDefault="00BD4FA8" w:rsidP="00BD4FA8">
      <w:pPr>
        <w:spacing w:line="100" w:lineRule="atLeast"/>
        <w:jc w:val="both"/>
      </w:pPr>
      <w:r w:rsidRPr="005042CF">
        <w:t>13. компьютерная томография орбиты и глаза для определения наличия рентгеннегативных инородных тел</w:t>
      </w:r>
    </w:p>
    <w:p w:rsidR="00BD4FA8" w:rsidRDefault="00BD4FA8" w:rsidP="00BD4FA8">
      <w:pPr>
        <w:spacing w:line="100" w:lineRule="atLeast"/>
        <w:jc w:val="both"/>
      </w:pPr>
      <w:r w:rsidRPr="005042CF">
        <w:t>14. УЗИ глаза помогает определить состояние внутренних оболочек и сред глаза, а также месторасположение и количество инородных тел</w:t>
      </w:r>
    </w:p>
    <w:p w:rsidR="00BD4FA8" w:rsidRDefault="00BD4FA8" w:rsidP="00BD4FA8">
      <w:pPr>
        <w:spacing w:line="100" w:lineRule="atLeast"/>
        <w:jc w:val="both"/>
      </w:pPr>
      <w:r w:rsidRPr="005042CF">
        <w:t>15. флуоресцентная ангиография показана для выявления участков, которые необходимо отграничить при помощи лазерной коагуляции сетчатки. Возможно проведение только при прозрачных средах глаза</w:t>
      </w:r>
    </w:p>
    <w:p w:rsidR="00BD4FA8" w:rsidRDefault="00BD4FA8" w:rsidP="00BD4FA8">
      <w:pPr>
        <w:spacing w:line="100" w:lineRule="atLeast"/>
        <w:jc w:val="both"/>
      </w:pPr>
      <w:r w:rsidRPr="005042CF">
        <w:t>16. общеклинические анализы крови, мочи, сахар, кровь на RW, ВИЧ-инфекцию, HBs-антиген</w:t>
      </w:r>
    </w:p>
    <w:p w:rsidR="00BD4FA8" w:rsidRPr="005042CF" w:rsidRDefault="00BD4FA8" w:rsidP="00BD4FA8">
      <w:pPr>
        <w:spacing w:line="100" w:lineRule="atLeast"/>
        <w:jc w:val="both"/>
      </w:pPr>
      <w:r w:rsidRPr="005042CF">
        <w:t>17. консультации травматолога, нейрохирурга, терапевта при необходимости.</w:t>
      </w:r>
    </w:p>
    <w:p w:rsidR="00BD4FA8" w:rsidRPr="005042CF" w:rsidRDefault="00BD4FA8" w:rsidP="00BD4FA8">
      <w:pPr>
        <w:spacing w:line="100" w:lineRule="atLeast"/>
        <w:jc w:val="both"/>
        <w:rPr>
          <w:rFonts w:eastAsia="SimSun"/>
          <w:i/>
        </w:rPr>
      </w:pPr>
      <w:r w:rsidRPr="005042CF">
        <w:rPr>
          <w:rFonts w:eastAsia="SimSun"/>
          <w:i/>
        </w:rPr>
        <w:t xml:space="preserve">Отчет по работе: </w:t>
      </w:r>
    </w:p>
    <w:p w:rsidR="00BD4FA8" w:rsidRPr="005042CF" w:rsidRDefault="00BD4FA8" w:rsidP="00BD4FA8">
      <w:pPr>
        <w:spacing w:line="100" w:lineRule="atLeast"/>
        <w:jc w:val="both"/>
        <w:rPr>
          <w:rFonts w:eastAsia="SimSun"/>
          <w:i/>
        </w:rPr>
      </w:pPr>
    </w:p>
    <w:p w:rsidR="00BD4FA8" w:rsidRPr="005042CF" w:rsidRDefault="00BD4FA8" w:rsidP="00BD4FA8">
      <w:pPr>
        <w:spacing w:line="100" w:lineRule="atLeast"/>
        <w:jc w:val="both"/>
        <w:rPr>
          <w:b/>
          <w:bCs/>
        </w:rPr>
      </w:pPr>
      <w:r w:rsidRPr="005042CF">
        <w:rPr>
          <w:rFonts w:eastAsia="SimSun" w:cs="Mangal"/>
          <w:lang w:eastAsia="hi-IN" w:bidi="hi-IN"/>
        </w:rPr>
        <w:t xml:space="preserve">    </w:t>
      </w:r>
      <w:r w:rsidRPr="005042CF">
        <w:rPr>
          <w:rFonts w:eastAsia="SimSun" w:cs="Mangal"/>
          <w:b/>
          <w:lang w:eastAsia="hi-IN" w:bidi="hi-IN"/>
        </w:rPr>
        <w:t xml:space="preserve">Практическое задание </w:t>
      </w:r>
      <w:r w:rsidRPr="005042CF">
        <w:rPr>
          <w:b/>
          <w:bCs/>
        </w:rPr>
        <w:t>№ 8</w:t>
      </w:r>
    </w:p>
    <w:p w:rsidR="00BD4FA8" w:rsidRPr="005042CF" w:rsidRDefault="00BD4FA8" w:rsidP="00BD4FA8">
      <w:pPr>
        <w:spacing w:line="100" w:lineRule="atLeast"/>
        <w:jc w:val="both"/>
        <w:rPr>
          <w:rFonts w:eastAsia="SimSun"/>
          <w:i/>
          <w:iCs/>
        </w:rPr>
      </w:pPr>
      <w:r w:rsidRPr="005042CF">
        <w:rPr>
          <w:b/>
          <w:bCs/>
        </w:rPr>
        <w:t xml:space="preserve">Обследование пациента при опухоли глаза </w:t>
      </w:r>
    </w:p>
    <w:p w:rsidR="00BD4FA8" w:rsidRPr="005042CF" w:rsidRDefault="00BD4FA8" w:rsidP="00BD4FA8">
      <w:pPr>
        <w:spacing w:line="100" w:lineRule="atLeast"/>
        <w:jc w:val="both"/>
        <w:rPr>
          <w:i/>
          <w:iCs/>
        </w:rPr>
      </w:pPr>
      <w:r w:rsidRPr="005042CF">
        <w:rPr>
          <w:i/>
          <w:iCs/>
        </w:rPr>
        <w:t>Цель работы</w:t>
      </w:r>
      <w:r w:rsidRPr="005042CF">
        <w:rPr>
          <w:iCs/>
        </w:rPr>
        <w:t xml:space="preserve">: своевременно выявить заболевание </w:t>
      </w:r>
    </w:p>
    <w:p w:rsidR="00BD4FA8" w:rsidRPr="005042CF" w:rsidRDefault="00BD4FA8" w:rsidP="00BD4FA8">
      <w:pPr>
        <w:spacing w:line="100" w:lineRule="atLeast"/>
        <w:jc w:val="both"/>
        <w:rPr>
          <w:i/>
          <w:iCs/>
        </w:rPr>
      </w:pPr>
      <w:r w:rsidRPr="005042CF">
        <w:rPr>
          <w:i/>
          <w:iCs/>
        </w:rPr>
        <w:t xml:space="preserve">Оборудование: офтальмоскоп, налобная лупа, щелевая лампа </w:t>
      </w:r>
    </w:p>
    <w:p w:rsidR="00BD4FA8" w:rsidRPr="005042CF" w:rsidRDefault="00BD4FA8" w:rsidP="00BD4FA8">
      <w:pPr>
        <w:spacing w:line="100" w:lineRule="atLeast"/>
        <w:jc w:val="both"/>
        <w:rPr>
          <w:i/>
          <w:iCs/>
        </w:rPr>
      </w:pPr>
      <w:r w:rsidRPr="005042CF">
        <w:rPr>
          <w:i/>
          <w:iCs/>
        </w:rPr>
        <w:t>Ход работы:</w:t>
      </w:r>
    </w:p>
    <w:p w:rsidR="00BD4FA8" w:rsidRPr="005042CF" w:rsidRDefault="00BD4FA8" w:rsidP="0025788C">
      <w:pPr>
        <w:numPr>
          <w:ilvl w:val="0"/>
          <w:numId w:val="16"/>
        </w:numPr>
        <w:suppressAutoHyphens/>
        <w:jc w:val="both"/>
      </w:pPr>
      <w:r w:rsidRPr="005042CF">
        <w:t>Собрать анамнез</w:t>
      </w:r>
    </w:p>
    <w:p w:rsidR="00BD4FA8" w:rsidRPr="005042CF" w:rsidRDefault="00BD4FA8" w:rsidP="0025788C">
      <w:pPr>
        <w:numPr>
          <w:ilvl w:val="0"/>
          <w:numId w:val="16"/>
        </w:numPr>
        <w:suppressAutoHyphens/>
        <w:jc w:val="both"/>
      </w:pPr>
      <w:r w:rsidRPr="005042CF">
        <w:t xml:space="preserve">Обследовать органы зрения с помощью приборов </w:t>
      </w:r>
      <w:r w:rsidRPr="005042CF">
        <w:rPr>
          <w:iCs/>
        </w:rPr>
        <w:t>офтальмоскопа, налобной лупы, щелевой лампы</w:t>
      </w:r>
    </w:p>
    <w:p w:rsidR="00BD4FA8" w:rsidRPr="005042CF" w:rsidRDefault="00BD4FA8" w:rsidP="0025788C">
      <w:pPr>
        <w:numPr>
          <w:ilvl w:val="0"/>
          <w:numId w:val="16"/>
        </w:numPr>
        <w:suppressAutoHyphens/>
        <w:jc w:val="both"/>
      </w:pPr>
      <w:r w:rsidRPr="005042CF">
        <w:t>Внести результаты обследования в медицинскую карту пациента</w:t>
      </w:r>
    </w:p>
    <w:p w:rsidR="00BD4FA8" w:rsidRPr="005042CF" w:rsidRDefault="00BD4FA8" w:rsidP="0025788C">
      <w:pPr>
        <w:numPr>
          <w:ilvl w:val="0"/>
          <w:numId w:val="16"/>
        </w:numPr>
        <w:suppressAutoHyphens/>
        <w:jc w:val="both"/>
        <w:rPr>
          <w:b/>
          <w:bCs/>
        </w:rPr>
      </w:pPr>
      <w:r w:rsidRPr="005042CF">
        <w:t xml:space="preserve">Направить пациента при диагностике заболевания к офтальмологу, где будет выбрана методика лечение выявленного заболевания, либо выбран ход дополнительных обследований и направление пациента в специализированное медицинское учреждение </w:t>
      </w:r>
    </w:p>
    <w:p w:rsidR="00BD4FA8" w:rsidRPr="005042CF" w:rsidRDefault="00BD4FA8" w:rsidP="00BD4FA8">
      <w:pPr>
        <w:ind w:left="360"/>
        <w:jc w:val="both"/>
        <w:rPr>
          <w:b/>
        </w:rPr>
      </w:pPr>
    </w:p>
    <w:p w:rsidR="00BD4FA8" w:rsidRPr="005042CF" w:rsidRDefault="00BD4FA8" w:rsidP="00BD4FA8">
      <w:pPr>
        <w:ind w:left="360"/>
        <w:jc w:val="both"/>
        <w:rPr>
          <w:b/>
        </w:rPr>
      </w:pPr>
      <w:r w:rsidRPr="005042CF">
        <w:rPr>
          <w:rFonts w:eastAsia="SimSun" w:cs="Mangal"/>
          <w:b/>
          <w:lang w:eastAsia="hi-IN" w:bidi="hi-IN"/>
        </w:rPr>
        <w:t xml:space="preserve">Практическое задание </w:t>
      </w:r>
      <w:r w:rsidRPr="005042CF">
        <w:rPr>
          <w:b/>
        </w:rPr>
        <w:t>№ 9</w:t>
      </w:r>
    </w:p>
    <w:p w:rsidR="00BD4FA8" w:rsidRPr="005042CF" w:rsidRDefault="00BD4FA8" w:rsidP="00BD4FA8">
      <w:pPr>
        <w:jc w:val="both"/>
        <w:rPr>
          <w:b/>
        </w:rPr>
      </w:pPr>
      <w:r w:rsidRPr="005042CF">
        <w:rPr>
          <w:b/>
        </w:rPr>
        <w:t xml:space="preserve">Обследование пациентов при глаукоме </w:t>
      </w:r>
    </w:p>
    <w:p w:rsidR="00BD4FA8" w:rsidRPr="005042CF" w:rsidRDefault="00BD4FA8" w:rsidP="00BD4FA8">
      <w:pPr>
        <w:spacing w:line="100" w:lineRule="atLeast"/>
        <w:jc w:val="both"/>
        <w:rPr>
          <w:i/>
          <w:iCs/>
        </w:rPr>
      </w:pPr>
      <w:r w:rsidRPr="005042CF">
        <w:rPr>
          <w:i/>
          <w:iCs/>
        </w:rPr>
        <w:t>Цель работы</w:t>
      </w:r>
      <w:r w:rsidRPr="005042CF">
        <w:rPr>
          <w:iCs/>
        </w:rPr>
        <w:t xml:space="preserve">: своевременно выявить заболевание </w:t>
      </w:r>
    </w:p>
    <w:p w:rsidR="00BD4FA8" w:rsidRPr="005042CF" w:rsidRDefault="00BD4FA8" w:rsidP="00BD4FA8">
      <w:pPr>
        <w:spacing w:line="100" w:lineRule="atLeast"/>
        <w:jc w:val="both"/>
        <w:rPr>
          <w:i/>
          <w:iCs/>
        </w:rPr>
      </w:pPr>
      <w:r w:rsidRPr="005042CF">
        <w:rPr>
          <w:i/>
          <w:iCs/>
        </w:rPr>
        <w:t>Оборудование: автоматический</w:t>
      </w:r>
      <w:r w:rsidRPr="005042CF">
        <w:rPr>
          <w:iCs/>
        </w:rPr>
        <w:t xml:space="preserve"> тонометр или тонометр Маклакова, проектор знаков, набор пробных линз и пробная оправа, офтальмологическая линза +13,0</w:t>
      </w:r>
    </w:p>
    <w:p w:rsidR="00BD4FA8" w:rsidRPr="005042CF" w:rsidRDefault="00BD4FA8" w:rsidP="00BD4FA8">
      <w:pPr>
        <w:spacing w:line="100" w:lineRule="atLeast"/>
        <w:jc w:val="both"/>
        <w:rPr>
          <w:i/>
          <w:iCs/>
        </w:rPr>
      </w:pPr>
      <w:r w:rsidRPr="005042CF">
        <w:rPr>
          <w:i/>
          <w:iCs/>
        </w:rPr>
        <w:t>Ход работы:</w:t>
      </w:r>
    </w:p>
    <w:p w:rsidR="00BD4FA8" w:rsidRPr="005042CF" w:rsidRDefault="00BD4FA8" w:rsidP="0025788C">
      <w:pPr>
        <w:numPr>
          <w:ilvl w:val="0"/>
          <w:numId w:val="17"/>
        </w:numPr>
        <w:suppressAutoHyphens/>
        <w:jc w:val="both"/>
      </w:pPr>
      <w:r w:rsidRPr="005042CF">
        <w:t>Провести внешний осмотр</w:t>
      </w:r>
    </w:p>
    <w:p w:rsidR="00BD4FA8" w:rsidRPr="005042CF" w:rsidRDefault="00BD4FA8" w:rsidP="0025788C">
      <w:pPr>
        <w:numPr>
          <w:ilvl w:val="0"/>
          <w:numId w:val="17"/>
        </w:numPr>
        <w:suppressAutoHyphens/>
        <w:jc w:val="both"/>
        <w:rPr>
          <w:iCs/>
        </w:rPr>
      </w:pPr>
      <w:r w:rsidRPr="005042CF">
        <w:rPr>
          <w:iCs/>
        </w:rPr>
        <w:t>Определить пальпаторно напряжение глазного яблока</w:t>
      </w:r>
    </w:p>
    <w:p w:rsidR="00BD4FA8" w:rsidRPr="005042CF" w:rsidRDefault="00BD4FA8" w:rsidP="0025788C">
      <w:pPr>
        <w:numPr>
          <w:ilvl w:val="0"/>
          <w:numId w:val="17"/>
        </w:numPr>
        <w:suppressAutoHyphens/>
        <w:jc w:val="both"/>
        <w:rPr>
          <w:iCs/>
        </w:rPr>
      </w:pPr>
      <w:r w:rsidRPr="005042CF">
        <w:rPr>
          <w:iCs/>
        </w:rPr>
        <w:t xml:space="preserve">Измерить внутриглазное давление </w:t>
      </w:r>
    </w:p>
    <w:p w:rsidR="00BD4FA8" w:rsidRPr="005042CF" w:rsidRDefault="00BD4FA8" w:rsidP="0025788C">
      <w:pPr>
        <w:numPr>
          <w:ilvl w:val="0"/>
          <w:numId w:val="17"/>
        </w:numPr>
        <w:suppressAutoHyphens/>
        <w:jc w:val="both"/>
      </w:pPr>
      <w:r w:rsidRPr="005042CF">
        <w:t>Внести результаты обследования в медицинскую карту пациента</w:t>
      </w:r>
    </w:p>
    <w:p w:rsidR="00BD4FA8" w:rsidRPr="005042CF" w:rsidRDefault="00BD4FA8" w:rsidP="0025788C">
      <w:pPr>
        <w:numPr>
          <w:ilvl w:val="0"/>
          <w:numId w:val="17"/>
        </w:numPr>
        <w:suppressAutoHyphens/>
        <w:jc w:val="both"/>
        <w:rPr>
          <w:iCs/>
        </w:rPr>
      </w:pPr>
      <w:r w:rsidRPr="005042CF">
        <w:t xml:space="preserve">Направить пациента при диагностике заболевания к офтальмологу, где будет выбрана методика лечение выявленного заболевания, так же пациент будет отправлен на консультацию к другим специалистам </w:t>
      </w:r>
    </w:p>
    <w:p w:rsidR="00BD4FA8" w:rsidRPr="005042CF" w:rsidRDefault="00BD4FA8" w:rsidP="00BD4FA8">
      <w:pPr>
        <w:ind w:left="360"/>
        <w:jc w:val="both"/>
        <w:rPr>
          <w:iCs/>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BD4FA8" w:rsidRDefault="00BD4FA8" w:rsidP="00A77577">
      <w:pPr>
        <w:widowControl w:val="0"/>
        <w:suppressAutoHyphens/>
        <w:contextualSpacing/>
        <w:jc w:val="both"/>
        <w:rPr>
          <w:color w:val="FF0000"/>
        </w:rPr>
      </w:pPr>
    </w:p>
    <w:p w:rsidR="00BD4FA8" w:rsidRDefault="00BD4FA8" w:rsidP="00A77577">
      <w:pPr>
        <w:widowControl w:val="0"/>
        <w:suppressAutoHyphens/>
        <w:contextualSpacing/>
        <w:jc w:val="both"/>
        <w:rPr>
          <w:color w:val="FF0000"/>
        </w:rPr>
      </w:pPr>
    </w:p>
    <w:p w:rsidR="00BD4FA8" w:rsidRDefault="00BD4FA8" w:rsidP="00A77577">
      <w:pPr>
        <w:widowControl w:val="0"/>
        <w:suppressAutoHyphens/>
        <w:contextualSpacing/>
        <w:jc w:val="both"/>
        <w:rPr>
          <w:color w:val="FF0000"/>
        </w:rPr>
      </w:pPr>
    </w:p>
    <w:p w:rsidR="00BD4FA8" w:rsidRDefault="00BD4FA8" w:rsidP="00A77577">
      <w:pPr>
        <w:widowControl w:val="0"/>
        <w:suppressAutoHyphens/>
        <w:contextualSpacing/>
        <w:jc w:val="both"/>
        <w:rPr>
          <w:color w:val="FF0000"/>
        </w:rPr>
      </w:pPr>
    </w:p>
    <w:p w:rsidR="00BD4FA8" w:rsidRDefault="00BD4FA8" w:rsidP="00A77577">
      <w:pPr>
        <w:widowControl w:val="0"/>
        <w:suppressAutoHyphens/>
        <w:contextualSpacing/>
        <w:jc w:val="both"/>
        <w:rPr>
          <w:color w:val="FF0000"/>
        </w:rPr>
      </w:pPr>
    </w:p>
    <w:p w:rsidR="00BD4FA8" w:rsidRDefault="00BD4FA8" w:rsidP="00A77577">
      <w:pPr>
        <w:widowControl w:val="0"/>
        <w:suppressAutoHyphens/>
        <w:contextualSpacing/>
        <w:jc w:val="both"/>
        <w:rPr>
          <w:color w:val="FF0000"/>
        </w:rPr>
      </w:pPr>
    </w:p>
    <w:p w:rsidR="00BD4FA8" w:rsidRDefault="00BD4FA8" w:rsidP="00A77577">
      <w:pPr>
        <w:widowControl w:val="0"/>
        <w:suppressAutoHyphens/>
        <w:contextualSpacing/>
        <w:jc w:val="both"/>
        <w:rPr>
          <w:color w:val="FF0000"/>
        </w:rPr>
      </w:pPr>
    </w:p>
    <w:p w:rsidR="00BD4FA8" w:rsidRDefault="00BD4FA8" w:rsidP="00A77577">
      <w:pPr>
        <w:widowControl w:val="0"/>
        <w:suppressAutoHyphens/>
        <w:contextualSpacing/>
        <w:jc w:val="both"/>
        <w:rPr>
          <w:color w:val="FF0000"/>
        </w:rPr>
      </w:pPr>
    </w:p>
    <w:p w:rsidR="00BD4FA8" w:rsidRDefault="00BD4FA8" w:rsidP="00A77577">
      <w:pPr>
        <w:widowControl w:val="0"/>
        <w:suppressAutoHyphens/>
        <w:contextualSpacing/>
        <w:jc w:val="both"/>
        <w:rPr>
          <w:color w:val="FF0000"/>
        </w:rPr>
      </w:pPr>
    </w:p>
    <w:p w:rsidR="00BD4FA8" w:rsidRDefault="00BD4FA8" w:rsidP="00A77577">
      <w:pPr>
        <w:widowControl w:val="0"/>
        <w:suppressAutoHyphens/>
        <w:contextualSpacing/>
        <w:jc w:val="both"/>
        <w:rPr>
          <w:color w:val="FF0000"/>
        </w:rPr>
      </w:pPr>
    </w:p>
    <w:p w:rsidR="00BD4FA8" w:rsidRDefault="00BD4FA8" w:rsidP="00A77577">
      <w:pPr>
        <w:widowControl w:val="0"/>
        <w:suppressAutoHyphens/>
        <w:contextualSpacing/>
        <w:jc w:val="both"/>
        <w:rPr>
          <w:color w:val="FF0000"/>
        </w:rPr>
      </w:pPr>
    </w:p>
    <w:p w:rsidR="00A77577" w:rsidRPr="00FD515E" w:rsidRDefault="00A77577" w:rsidP="00A77577">
      <w:pPr>
        <w:widowControl w:val="0"/>
        <w:suppressAutoHyphens/>
        <w:contextualSpacing/>
        <w:jc w:val="both"/>
        <w:rPr>
          <w:color w:val="FF0000"/>
        </w:rPr>
      </w:pPr>
    </w:p>
    <w:p w:rsidR="00E32992" w:rsidRPr="00BD73C6" w:rsidRDefault="00E32992" w:rsidP="006457EE">
      <w:pPr>
        <w:widowControl w:val="0"/>
        <w:ind w:firstLine="400"/>
        <w:jc w:val="both"/>
      </w:pPr>
    </w:p>
    <w:p w:rsidR="00851B28" w:rsidRPr="0056552E" w:rsidRDefault="00851B28" w:rsidP="00851B28">
      <w:pPr>
        <w:jc w:val="center"/>
        <w:rPr>
          <w:rFonts w:eastAsia="Calibri"/>
        </w:rPr>
      </w:pPr>
      <w:r w:rsidRPr="0056552E">
        <w:rPr>
          <w:rFonts w:eastAsia="Calibri"/>
        </w:rPr>
        <w:t>Частное профессиональное образовательное учреждение</w:t>
      </w:r>
    </w:p>
    <w:p w:rsidR="00851B28" w:rsidRPr="0056552E" w:rsidRDefault="00851B28" w:rsidP="00851B28">
      <w:pPr>
        <w:jc w:val="center"/>
        <w:rPr>
          <w:rFonts w:eastAsia="Calibri"/>
        </w:rPr>
      </w:pPr>
      <w:r w:rsidRPr="0056552E">
        <w:rPr>
          <w:rFonts w:eastAsia="Calibri"/>
        </w:rPr>
        <w:t>«СЕВЕРО-КАВКАЗСКИЙ КОЛЛЕДЖ ИННОВАЦИОННЫХ ТЕХНОЛОГИЙ»</w:t>
      </w:r>
    </w:p>
    <w:p w:rsidR="00851B28" w:rsidRPr="0056552E" w:rsidRDefault="00851B28" w:rsidP="00851B28">
      <w:pPr>
        <w:jc w:val="center"/>
        <w:rPr>
          <w:rFonts w:eastAsia="Calibri"/>
        </w:rPr>
      </w:pPr>
    </w:p>
    <w:tbl>
      <w:tblPr>
        <w:tblW w:w="0" w:type="auto"/>
        <w:tblLook w:val="04A0" w:firstRow="1" w:lastRow="0" w:firstColumn="1" w:lastColumn="0" w:noHBand="0" w:noVBand="1"/>
      </w:tblPr>
      <w:tblGrid>
        <w:gridCol w:w="3227"/>
        <w:gridCol w:w="3260"/>
        <w:gridCol w:w="3084"/>
      </w:tblGrid>
      <w:tr w:rsidR="00C16F0C" w:rsidTr="00C16F0C">
        <w:tc>
          <w:tcPr>
            <w:tcW w:w="3227" w:type="dxa"/>
            <w:hideMark/>
          </w:tcPr>
          <w:p w:rsidR="00C16F0C" w:rsidRDefault="00C16F0C">
            <w:pPr>
              <w:jc w:val="both"/>
              <w:rPr>
                <w:rFonts w:eastAsia="Calibri"/>
              </w:rPr>
            </w:pPr>
            <w:r>
              <w:rPr>
                <w:rFonts w:eastAsia="Calibri"/>
              </w:rPr>
              <w:t xml:space="preserve">Рассмотрены и утверждены </w:t>
            </w:r>
          </w:p>
          <w:p w:rsidR="00C16F0C" w:rsidRDefault="00C16F0C">
            <w:pPr>
              <w:jc w:val="both"/>
              <w:rPr>
                <w:rFonts w:eastAsia="Calibri"/>
              </w:rPr>
            </w:pPr>
            <w:r>
              <w:rPr>
                <w:rFonts w:eastAsia="Calibri"/>
              </w:rPr>
              <w:t xml:space="preserve">на Педагогическом совете </w:t>
            </w:r>
          </w:p>
          <w:p w:rsidR="00C16F0C" w:rsidRDefault="00E03110">
            <w:pPr>
              <w:jc w:val="both"/>
              <w:rPr>
                <w:rFonts w:eastAsia="Calibri"/>
              </w:rPr>
            </w:pPr>
            <w:r>
              <w:t>от 08.06.2023 Протокол № 04</w:t>
            </w:r>
          </w:p>
        </w:tc>
        <w:tc>
          <w:tcPr>
            <w:tcW w:w="3260" w:type="dxa"/>
          </w:tcPr>
          <w:p w:rsidR="00C16F0C" w:rsidRDefault="00C16F0C">
            <w:pPr>
              <w:jc w:val="center"/>
              <w:rPr>
                <w:rFonts w:eastAsia="Calibri"/>
              </w:rPr>
            </w:pPr>
          </w:p>
        </w:tc>
        <w:tc>
          <w:tcPr>
            <w:tcW w:w="3084" w:type="dxa"/>
          </w:tcPr>
          <w:p w:rsidR="00C16F0C" w:rsidRDefault="00C16F0C">
            <w:pPr>
              <w:jc w:val="center"/>
              <w:rPr>
                <w:rFonts w:eastAsia="Calibri"/>
              </w:rPr>
            </w:pPr>
            <w:r>
              <w:rPr>
                <w:rFonts w:eastAsia="Calibri"/>
              </w:rPr>
              <w:t>УТВЕРЖДАЮ</w:t>
            </w:r>
          </w:p>
          <w:p w:rsidR="00C16F0C" w:rsidRDefault="00C16F0C">
            <w:pPr>
              <w:rPr>
                <w:rFonts w:eastAsia="Calibri"/>
              </w:rPr>
            </w:pPr>
            <w:r>
              <w:rPr>
                <w:rFonts w:eastAsia="Calibri"/>
              </w:rPr>
              <w:t>Директор ЧПОУ «СККИТ»</w:t>
            </w:r>
          </w:p>
          <w:p w:rsidR="00C16F0C" w:rsidRDefault="00C16F0C">
            <w:pPr>
              <w:jc w:val="center"/>
              <w:rPr>
                <w:rFonts w:eastAsia="Calibri"/>
              </w:rPr>
            </w:pPr>
            <w:r>
              <w:rPr>
                <w:rFonts w:eastAsia="Calibri"/>
              </w:rPr>
              <w:t>А.В. Жукова</w:t>
            </w:r>
          </w:p>
          <w:p w:rsidR="00E03110" w:rsidRDefault="00E03110" w:rsidP="00E03110">
            <w:pPr>
              <w:jc w:val="both"/>
            </w:pPr>
            <w:r>
              <w:t>«08» июня 2023</w:t>
            </w:r>
          </w:p>
          <w:p w:rsidR="00C16F0C" w:rsidRDefault="00C16F0C">
            <w:pPr>
              <w:rPr>
                <w:rFonts w:eastAsia="Calibri"/>
              </w:rPr>
            </w:pPr>
          </w:p>
        </w:tc>
      </w:tr>
    </w:tbl>
    <w:p w:rsidR="00851B28" w:rsidRPr="0056552E" w:rsidRDefault="00851B28" w:rsidP="00851B28">
      <w:pPr>
        <w:jc w:val="center"/>
        <w:rPr>
          <w:rFonts w:eastAsia="Calibri"/>
        </w:rPr>
      </w:pPr>
    </w:p>
    <w:p w:rsidR="00851B28" w:rsidRPr="0056552E" w:rsidRDefault="00851B28" w:rsidP="00851B28">
      <w:pPr>
        <w:jc w:val="both"/>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r w:rsidRPr="0056552E">
        <w:rPr>
          <w:rFonts w:eastAsia="Calibri"/>
          <w:b/>
        </w:rPr>
        <w:t>МЕТОДИЧЕСКИЕ РЕКОМЕНДАЦИИ</w:t>
      </w:r>
    </w:p>
    <w:p w:rsidR="00851B28" w:rsidRPr="0056552E" w:rsidRDefault="00851B28" w:rsidP="00851B28">
      <w:pPr>
        <w:jc w:val="center"/>
        <w:rPr>
          <w:rFonts w:eastAsia="Calibri"/>
          <w:b/>
        </w:rPr>
      </w:pPr>
    </w:p>
    <w:p w:rsidR="00851B28" w:rsidRPr="0056552E" w:rsidRDefault="00851B28" w:rsidP="00851B28">
      <w:pPr>
        <w:jc w:val="center"/>
        <w:rPr>
          <w:b/>
        </w:rPr>
      </w:pPr>
    </w:p>
    <w:p w:rsidR="00851B28" w:rsidRPr="0056552E" w:rsidRDefault="00851B28" w:rsidP="00851B28">
      <w:pPr>
        <w:jc w:val="center"/>
        <w:rPr>
          <w:b/>
        </w:rPr>
      </w:pPr>
      <w:r w:rsidRPr="0056552E">
        <w:rPr>
          <w:b/>
        </w:rPr>
        <w:t>РАБОЧЕЙ ПРОГРАММЫ УЧЕБНОЙ ДИСЦИПЛИНЫ</w:t>
      </w:r>
    </w:p>
    <w:p w:rsidR="00D42563" w:rsidRDefault="00D42563" w:rsidP="00BD73C6">
      <w:pPr>
        <w:jc w:val="center"/>
        <w:rPr>
          <w:b/>
        </w:rPr>
      </w:pPr>
    </w:p>
    <w:p w:rsidR="00BD4FA8" w:rsidRPr="004C2299" w:rsidRDefault="00BD4FA8" w:rsidP="00BD4FA8">
      <w:pPr>
        <w:jc w:val="center"/>
        <w:rPr>
          <w:b/>
          <w:bCs/>
          <w:lang w:eastAsia="en-US"/>
        </w:rPr>
      </w:pPr>
      <w:r w:rsidRPr="004C2299">
        <w:rPr>
          <w:rFonts w:eastAsia="Arial Unicode MS"/>
          <w:b/>
          <w:spacing w:val="-1"/>
        </w:rPr>
        <w:t>ОФТАЛЬМОФАРМАКОЛОГИЯ</w:t>
      </w:r>
    </w:p>
    <w:p w:rsidR="00BD73C6" w:rsidRDefault="00BD73C6" w:rsidP="00BD73C6">
      <w:pPr>
        <w:jc w:val="center"/>
        <w:rPr>
          <w:b/>
          <w:bCs/>
          <w:lang w:eastAsia="en-US"/>
        </w:rPr>
      </w:pPr>
    </w:p>
    <w:p w:rsidR="00BD73C6" w:rsidRPr="00607FCE" w:rsidRDefault="00BD73C6" w:rsidP="00BD73C6">
      <w:pPr>
        <w:widowControl w:val="0"/>
        <w:suppressAutoHyphens/>
        <w:jc w:val="center"/>
        <w:rPr>
          <w:rFonts w:eastAsia="Andale Sans UI"/>
          <w:b/>
          <w:bCs/>
          <w:kern w:val="2"/>
        </w:rPr>
      </w:pPr>
      <w:r w:rsidRPr="00607FCE">
        <w:rPr>
          <w:rFonts w:eastAsia="Andale Sans UI"/>
          <w:b/>
          <w:bCs/>
          <w:kern w:val="2"/>
        </w:rPr>
        <w:t>31.02.04 МЕДИЦИНСКАЯ ОПТИКА</w:t>
      </w:r>
    </w:p>
    <w:p w:rsidR="00BD73C6" w:rsidRPr="00607FCE" w:rsidRDefault="00BD73C6" w:rsidP="00BD73C6">
      <w:pPr>
        <w:widowControl w:val="0"/>
        <w:suppressAutoHyphens/>
        <w:jc w:val="center"/>
        <w:rPr>
          <w:rFonts w:eastAsia="Andale Sans UI"/>
          <w:b/>
          <w:bCs/>
          <w:kern w:val="2"/>
        </w:rPr>
      </w:pPr>
    </w:p>
    <w:p w:rsidR="00BD73C6" w:rsidRPr="00607FCE" w:rsidRDefault="00FC582B" w:rsidP="00BD73C6">
      <w:pPr>
        <w:jc w:val="center"/>
        <w:rPr>
          <w:b/>
        </w:rPr>
      </w:pPr>
      <w:r>
        <w:rPr>
          <w:b/>
        </w:rPr>
        <w:t>МЕДИЦИНСКИЙ О</w:t>
      </w:r>
      <w:r w:rsidRPr="00607FCE">
        <w:rPr>
          <w:b/>
        </w:rPr>
        <w:t>ПТИК-ОПТОМЕТРИСТ</w:t>
      </w:r>
    </w:p>
    <w:p w:rsidR="00BD73C6" w:rsidRPr="0024485D" w:rsidRDefault="00BD73C6" w:rsidP="00BD73C6">
      <w:pPr>
        <w:jc w:val="center"/>
        <w:rPr>
          <w:b/>
          <w:bCs/>
          <w:lang w:eastAsia="en-US"/>
        </w:rPr>
      </w:pPr>
    </w:p>
    <w:p w:rsidR="00BD73C6" w:rsidRPr="0024485D" w:rsidRDefault="00BD73C6" w:rsidP="00BD73C6">
      <w:pPr>
        <w:jc w:val="center"/>
        <w:rPr>
          <w:b/>
          <w:bCs/>
          <w:lang w:eastAsia="en-US"/>
        </w:rPr>
      </w:pPr>
    </w:p>
    <w:p w:rsidR="00BD73C6" w:rsidRPr="0024485D" w:rsidRDefault="00BD73C6" w:rsidP="00BD73C6">
      <w:pPr>
        <w:spacing w:after="200" w:line="276" w:lineRule="auto"/>
        <w:rPr>
          <w:b/>
          <w:lang w:eastAsia="en-US"/>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Default="00851B28"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1B0F53" w:rsidRDefault="001B0F53" w:rsidP="00851B28">
      <w:pPr>
        <w:jc w:val="both"/>
        <w:rPr>
          <w:rFonts w:eastAsia="Calibri"/>
          <w:color w:val="FF0000"/>
        </w:rPr>
      </w:pPr>
    </w:p>
    <w:p w:rsidR="00851B28" w:rsidRPr="0056552E" w:rsidRDefault="00E03110" w:rsidP="00851B28">
      <w:pPr>
        <w:ind w:left="720" w:hanging="720"/>
        <w:contextualSpacing/>
        <w:jc w:val="center"/>
        <w:rPr>
          <w:rFonts w:eastAsia="Calibri"/>
          <w:b/>
        </w:rPr>
        <w:sectPr w:rsidR="00851B28" w:rsidRPr="0056552E" w:rsidSect="003E710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0" w:left="1701" w:header="708" w:footer="708" w:gutter="0"/>
          <w:cols w:space="708"/>
          <w:docGrid w:linePitch="360"/>
        </w:sectPr>
      </w:pPr>
      <w:r>
        <w:rPr>
          <w:rFonts w:eastAsia="Calibri"/>
        </w:rPr>
        <w:t>Пятигорск-2023</w:t>
      </w:r>
    </w:p>
    <w:p w:rsidR="00851B28" w:rsidRPr="0024485D" w:rsidRDefault="00851B28" w:rsidP="00851B28">
      <w:pPr>
        <w:pStyle w:val="1"/>
        <w:widowControl w:val="0"/>
        <w:tabs>
          <w:tab w:val="left" w:pos="284"/>
        </w:tabs>
        <w:autoSpaceDE/>
        <w:autoSpaceDN/>
        <w:spacing w:before="240" w:after="60"/>
        <w:ind w:firstLine="0"/>
        <w:jc w:val="center"/>
        <w:rPr>
          <w:b/>
          <w:bCs/>
          <w:lang w:eastAsia="ar-SA"/>
        </w:rPr>
      </w:pPr>
      <w:bookmarkStart w:id="13" w:name="_Toc71488631"/>
      <w:bookmarkStart w:id="14" w:name="_Toc72747107"/>
      <w:r w:rsidRPr="0024485D">
        <w:rPr>
          <w:b/>
          <w:bCs/>
          <w:lang w:eastAsia="ar-SA"/>
        </w:rPr>
        <w:t>РЕКОМЕНДАЦИИ ПО ВЫПОЛНЕНИЮ ВИДОВ САМОСТОЯТЕЛЬНОЙ РАБОТЫ ОБУЧАЮЩИХСЯ</w:t>
      </w:r>
      <w:bookmarkEnd w:id="13"/>
      <w:bookmarkEnd w:id="14"/>
    </w:p>
    <w:p w:rsidR="00851B28" w:rsidRPr="0024485D" w:rsidRDefault="00851B28" w:rsidP="00851B28">
      <w:pPr>
        <w:tabs>
          <w:tab w:val="left" w:pos="6225"/>
        </w:tabs>
      </w:pPr>
    </w:p>
    <w:p w:rsidR="00851B28" w:rsidRPr="0024485D" w:rsidRDefault="00851B28" w:rsidP="00851B28">
      <w:pPr>
        <w:tabs>
          <w:tab w:val="left" w:pos="6225"/>
        </w:tabs>
      </w:pPr>
    </w:p>
    <w:p w:rsidR="00851B28" w:rsidRPr="0024485D" w:rsidRDefault="00851B28" w:rsidP="00851B28">
      <w:pPr>
        <w:pStyle w:val="af0"/>
        <w:jc w:val="center"/>
        <w:rPr>
          <w:b/>
        </w:rPr>
      </w:pPr>
      <w:r w:rsidRPr="0024485D">
        <w:rPr>
          <w:b/>
        </w:rPr>
        <w:t>Рекомендации по подготовке к лекциям</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851B28" w:rsidRPr="0024485D" w:rsidRDefault="00851B28" w:rsidP="00851B28">
      <w:pPr>
        <w:pStyle w:val="af0"/>
        <w:ind w:firstLine="709"/>
        <w:jc w:val="both"/>
      </w:pPr>
      <w:r w:rsidRPr="0024485D">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851B28" w:rsidRPr="0024485D" w:rsidRDefault="00851B28" w:rsidP="00851B28">
      <w:pPr>
        <w:pStyle w:val="af0"/>
        <w:ind w:firstLine="709"/>
        <w:jc w:val="both"/>
      </w:pPr>
    </w:p>
    <w:p w:rsidR="00851B28" w:rsidRPr="0024485D" w:rsidRDefault="00851B28" w:rsidP="00851B28">
      <w:pPr>
        <w:pStyle w:val="af0"/>
        <w:jc w:val="center"/>
        <w:rPr>
          <w:b/>
        </w:rPr>
      </w:pPr>
      <w:r w:rsidRPr="0024485D">
        <w:rPr>
          <w:b/>
        </w:rPr>
        <w:t xml:space="preserve">Рекомендации по </w:t>
      </w:r>
      <w:r w:rsidR="00BD73C6" w:rsidRPr="0024485D">
        <w:rPr>
          <w:b/>
        </w:rPr>
        <w:t>подготовке к</w:t>
      </w:r>
      <w:r w:rsidR="0024485D" w:rsidRPr="0024485D">
        <w:rPr>
          <w:b/>
        </w:rPr>
        <w:t xml:space="preserve"> практическим занятиям </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851B28" w:rsidRPr="0024485D" w:rsidRDefault="00851B28" w:rsidP="00851B28">
      <w:pPr>
        <w:pStyle w:val="af0"/>
        <w:ind w:firstLine="709"/>
        <w:jc w:val="both"/>
      </w:pPr>
      <w:r w:rsidRPr="0024485D">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851B28" w:rsidRPr="0024485D" w:rsidRDefault="00851B28" w:rsidP="00851B28">
      <w:pPr>
        <w:ind w:firstLine="720"/>
        <w:jc w:val="center"/>
        <w:rPr>
          <w:b/>
        </w:rPr>
      </w:pPr>
    </w:p>
    <w:p w:rsidR="00851B28" w:rsidRPr="0024485D" w:rsidRDefault="00851B28" w:rsidP="00851B28">
      <w:pPr>
        <w:ind w:firstLine="720"/>
        <w:jc w:val="both"/>
        <w:rPr>
          <w:b/>
        </w:rPr>
      </w:pPr>
    </w:p>
    <w:p w:rsidR="00FC582B" w:rsidRPr="009C471C" w:rsidRDefault="00FC582B" w:rsidP="00FC582B">
      <w:pPr>
        <w:jc w:val="center"/>
        <w:rPr>
          <w:b/>
        </w:rPr>
      </w:pPr>
      <w:r w:rsidRPr="009C471C">
        <w:rPr>
          <w:b/>
        </w:rPr>
        <w:t>Методические рекомендации по подготовке докладов</w:t>
      </w:r>
    </w:p>
    <w:p w:rsidR="00FC582B" w:rsidRPr="009C471C" w:rsidRDefault="00FC582B" w:rsidP="00FC582B">
      <w:pPr>
        <w:ind w:firstLine="709"/>
        <w:jc w:val="both"/>
      </w:pPr>
      <w:r w:rsidRPr="009C471C">
        <w:t xml:space="preserve">Доклад – публичное сообщение, представляющее собой развернутое изложение на определенную тему. </w:t>
      </w:r>
    </w:p>
    <w:p w:rsidR="00FC582B" w:rsidRPr="009C471C" w:rsidRDefault="00FC582B" w:rsidP="00FC582B">
      <w:pPr>
        <w:ind w:firstLine="709"/>
        <w:jc w:val="both"/>
      </w:pPr>
      <w:r w:rsidRPr="009C471C">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rsidR="00FC582B" w:rsidRPr="009C471C" w:rsidRDefault="00FC582B" w:rsidP="00FC582B">
      <w:pPr>
        <w:ind w:firstLine="709"/>
        <w:jc w:val="both"/>
      </w:pPr>
      <w:r w:rsidRPr="009C471C">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rsidR="00FC582B" w:rsidRPr="009C471C" w:rsidRDefault="00FC582B" w:rsidP="00FC582B">
      <w:pPr>
        <w:ind w:firstLine="709"/>
        <w:jc w:val="both"/>
      </w:pPr>
      <w:r w:rsidRPr="009C471C">
        <w:t>Этапы подготовки доклада</w:t>
      </w:r>
    </w:p>
    <w:p w:rsidR="00FC582B" w:rsidRPr="009C471C" w:rsidRDefault="00FC582B" w:rsidP="00FC582B">
      <w:pPr>
        <w:ind w:firstLine="709"/>
        <w:jc w:val="both"/>
      </w:pPr>
      <w:r w:rsidRPr="009C471C">
        <w:t>1.  Подготовка и планирование.</w:t>
      </w:r>
    </w:p>
    <w:p w:rsidR="00FC582B" w:rsidRPr="009C471C" w:rsidRDefault="00FC582B" w:rsidP="00FC582B">
      <w:pPr>
        <w:ind w:firstLine="709"/>
        <w:jc w:val="both"/>
      </w:pPr>
      <w:r w:rsidRPr="009C471C">
        <w:t>2. Выбор и осознание темы доклада</w:t>
      </w:r>
    </w:p>
    <w:p w:rsidR="00FC582B" w:rsidRPr="009C471C" w:rsidRDefault="00FC582B" w:rsidP="00FC582B">
      <w:pPr>
        <w:ind w:firstLine="709"/>
        <w:jc w:val="both"/>
      </w:pPr>
      <w:r w:rsidRPr="009C471C">
        <w:t xml:space="preserve">3. Подбор источников и литературы. </w:t>
      </w:r>
    </w:p>
    <w:p w:rsidR="00FC582B" w:rsidRPr="009C471C" w:rsidRDefault="00FC582B" w:rsidP="00FC582B">
      <w:pPr>
        <w:ind w:firstLine="709"/>
        <w:jc w:val="both"/>
      </w:pPr>
      <w:r w:rsidRPr="009C471C">
        <w:t xml:space="preserve">4. Работа с выбранными источниками и литературой. </w:t>
      </w:r>
    </w:p>
    <w:p w:rsidR="00FC582B" w:rsidRPr="009C471C" w:rsidRDefault="00FC582B" w:rsidP="00FC582B">
      <w:pPr>
        <w:ind w:firstLine="709"/>
        <w:jc w:val="both"/>
      </w:pPr>
      <w:r w:rsidRPr="009C471C">
        <w:t>5. Систематизация и анализ материала.</w:t>
      </w:r>
    </w:p>
    <w:p w:rsidR="00FC582B" w:rsidRPr="009C471C" w:rsidRDefault="00FC582B" w:rsidP="00FC582B">
      <w:pPr>
        <w:ind w:firstLine="709"/>
        <w:jc w:val="both"/>
      </w:pPr>
      <w:r w:rsidRPr="009C471C">
        <w:t>6. Составление рабочего плана доклада.</w:t>
      </w:r>
    </w:p>
    <w:p w:rsidR="00FC582B" w:rsidRPr="009C471C" w:rsidRDefault="00FC582B" w:rsidP="00FC582B">
      <w:pPr>
        <w:ind w:firstLine="709"/>
        <w:jc w:val="both"/>
      </w:pPr>
      <w:r w:rsidRPr="009C471C">
        <w:t xml:space="preserve">7. Письменное изложение материала по параграфам. </w:t>
      </w:r>
    </w:p>
    <w:p w:rsidR="00FC582B" w:rsidRPr="009C471C" w:rsidRDefault="00FC582B" w:rsidP="00FC582B">
      <w:pPr>
        <w:ind w:firstLine="709"/>
        <w:jc w:val="both"/>
      </w:pPr>
      <w:r w:rsidRPr="009C471C">
        <w:t>8. Редактирование, переработка текста.</w:t>
      </w:r>
    </w:p>
    <w:p w:rsidR="00FC582B" w:rsidRPr="009C471C" w:rsidRDefault="00FC582B" w:rsidP="00FC582B">
      <w:pPr>
        <w:ind w:firstLine="709"/>
        <w:jc w:val="both"/>
      </w:pPr>
      <w:r w:rsidRPr="009C471C">
        <w:t>9. Оформление доклада.</w:t>
      </w:r>
    </w:p>
    <w:p w:rsidR="00FC582B" w:rsidRPr="009C471C" w:rsidRDefault="00FC582B" w:rsidP="00FC582B">
      <w:pPr>
        <w:ind w:firstLine="709"/>
        <w:jc w:val="both"/>
      </w:pPr>
      <w:r w:rsidRPr="009C471C">
        <w:t>10. Выступление с докладом.</w:t>
      </w:r>
    </w:p>
    <w:p w:rsidR="00FC582B" w:rsidRPr="009C471C" w:rsidRDefault="00FC582B" w:rsidP="00FC582B">
      <w:pPr>
        <w:ind w:firstLine="709"/>
        <w:jc w:val="both"/>
      </w:pPr>
      <w:r w:rsidRPr="009C471C">
        <w:t>При  подготовке  доклада рекомендуется придерживаться следующих правил:</w:t>
      </w:r>
    </w:p>
    <w:p w:rsidR="00FC582B" w:rsidRPr="009C471C" w:rsidRDefault="00FC582B" w:rsidP="00FC582B">
      <w:pPr>
        <w:ind w:firstLine="709"/>
        <w:jc w:val="both"/>
      </w:pPr>
      <w:r w:rsidRPr="009C471C">
        <w:t>Во-первых, необходимо четко соблюдать регламент.</w:t>
      </w:r>
    </w:p>
    <w:p w:rsidR="00FC582B" w:rsidRPr="009C471C" w:rsidRDefault="00FC582B" w:rsidP="00FC582B">
      <w:pPr>
        <w:ind w:firstLine="709"/>
        <w:jc w:val="both"/>
      </w:pPr>
      <w:r w:rsidRPr="009C471C">
        <w:t>Для того чтобы уложиться в отведенное время необходимо:</w:t>
      </w:r>
    </w:p>
    <w:p w:rsidR="00FC582B" w:rsidRPr="009C471C" w:rsidRDefault="00FC582B" w:rsidP="00FC582B">
      <w:pPr>
        <w:ind w:firstLine="709"/>
        <w:jc w:val="both"/>
      </w:pPr>
      <w:r w:rsidRPr="009C471C">
        <w:t>а) тщательно отобрать факты и примеры, исключить из текста выступления все, не относящееся напрямую к теме;</w:t>
      </w:r>
    </w:p>
    <w:p w:rsidR="00FC582B" w:rsidRPr="009C471C" w:rsidRDefault="00FC582B" w:rsidP="00FC582B">
      <w:pPr>
        <w:ind w:firstLine="709"/>
        <w:jc w:val="both"/>
      </w:pPr>
      <w:r w:rsidRPr="009C471C">
        <w:t>б) исключить все повторы;</w:t>
      </w:r>
    </w:p>
    <w:p w:rsidR="00FC582B" w:rsidRPr="009C471C" w:rsidRDefault="00FC582B" w:rsidP="00FC582B">
      <w:pPr>
        <w:ind w:firstLine="709"/>
        <w:jc w:val="both"/>
      </w:pPr>
      <w:r w:rsidRPr="009C471C">
        <w:t>в) весь иллюстративный материал (графики, диаграммы, таблицы, схемы) должен быть подготовлен заранее;</w:t>
      </w:r>
    </w:p>
    <w:p w:rsidR="00FC582B" w:rsidRPr="009C471C" w:rsidRDefault="00FC582B" w:rsidP="00FC582B">
      <w:pPr>
        <w:ind w:firstLine="709"/>
        <w:jc w:val="both"/>
      </w:pPr>
      <w:r w:rsidRPr="009C471C">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rsidR="00FC582B" w:rsidRPr="009C471C" w:rsidRDefault="00FC582B" w:rsidP="00FC582B">
      <w:pPr>
        <w:ind w:firstLine="709"/>
        <w:jc w:val="both"/>
      </w:pPr>
      <w:r w:rsidRPr="009C471C">
        <w:t>Во-вторых, доклад должен хорошо восприниматься на слух.</w:t>
      </w:r>
    </w:p>
    <w:p w:rsidR="00FC582B" w:rsidRPr="009C471C" w:rsidRDefault="00FC582B" w:rsidP="00FC582B">
      <w:pPr>
        <w:ind w:firstLine="709"/>
        <w:jc w:val="both"/>
      </w:pPr>
      <w:r w:rsidRPr="009C471C">
        <w:t>Это предполагает:</w:t>
      </w:r>
    </w:p>
    <w:p w:rsidR="00FC582B" w:rsidRPr="009C471C" w:rsidRDefault="00FC582B" w:rsidP="00FC582B">
      <w:pPr>
        <w:ind w:firstLine="709"/>
        <w:jc w:val="both"/>
      </w:pPr>
      <w:r w:rsidRPr="009C471C">
        <w:t xml:space="preserve">а) краткость, т.е. исключение из текста слов и словосочетаний, не несущих </w:t>
      </w:r>
    </w:p>
    <w:p w:rsidR="00FC582B" w:rsidRPr="009C471C" w:rsidRDefault="00FC582B" w:rsidP="00FC582B">
      <w:pPr>
        <w:ind w:firstLine="709"/>
        <w:jc w:val="both"/>
      </w:pPr>
      <w:r w:rsidRPr="009C471C">
        <w:t>смысловой нагрузки;</w:t>
      </w:r>
    </w:p>
    <w:p w:rsidR="00FC582B" w:rsidRPr="009C471C" w:rsidRDefault="00FC582B" w:rsidP="00FC582B">
      <w:pPr>
        <w:ind w:firstLine="709"/>
        <w:jc w:val="both"/>
      </w:pPr>
      <w:r w:rsidRPr="009C471C">
        <w:t>б) смысловую точность, т.е. отсутствие возможности двоякого толкования тех или иных фраз;</w:t>
      </w:r>
    </w:p>
    <w:p w:rsidR="00FC582B" w:rsidRPr="009C471C" w:rsidRDefault="00FC582B" w:rsidP="00FC582B">
      <w:pPr>
        <w:ind w:firstLine="709"/>
        <w:jc w:val="both"/>
      </w:pPr>
      <w:r w:rsidRPr="009C471C">
        <w:t>в) отказ от неоправданного использования иностранных слов и сложных грамматических конструкций.</w:t>
      </w:r>
    </w:p>
    <w:p w:rsidR="00FC582B" w:rsidRPr="002547FA" w:rsidRDefault="00FC582B" w:rsidP="00FC582B">
      <w:pPr>
        <w:ind w:firstLine="709"/>
        <w:jc w:val="both"/>
        <w:rPr>
          <w:sz w:val="22"/>
          <w:szCs w:val="22"/>
        </w:rPr>
      </w:pPr>
      <w:r w:rsidRPr="002547FA">
        <w:rPr>
          <w:sz w:val="22"/>
          <w:szCs w:val="22"/>
        </w:rPr>
        <w:t>Доклады оцениваются по следующим критериям:</w:t>
      </w:r>
    </w:p>
    <w:p w:rsidR="00FC582B" w:rsidRPr="002547FA" w:rsidRDefault="00FC582B" w:rsidP="00FC582B">
      <w:pPr>
        <w:ind w:firstLine="709"/>
        <w:jc w:val="both"/>
        <w:rPr>
          <w:sz w:val="22"/>
          <w:szCs w:val="22"/>
        </w:rPr>
      </w:pPr>
      <w:r w:rsidRPr="002547FA">
        <w:rPr>
          <w:sz w:val="22"/>
          <w:szCs w:val="22"/>
        </w:rPr>
        <w:t>- соблюдение требований к его оформлению;</w:t>
      </w:r>
    </w:p>
    <w:p w:rsidR="00FC582B" w:rsidRPr="002547FA" w:rsidRDefault="00FC582B" w:rsidP="00FC582B">
      <w:pPr>
        <w:ind w:firstLine="709"/>
        <w:jc w:val="both"/>
        <w:rPr>
          <w:sz w:val="22"/>
          <w:szCs w:val="22"/>
        </w:rPr>
      </w:pPr>
      <w:r w:rsidRPr="002547FA">
        <w:rPr>
          <w:sz w:val="22"/>
          <w:szCs w:val="22"/>
        </w:rPr>
        <w:t xml:space="preserve">- необходимость и достаточность информации для раскрытия темы; </w:t>
      </w:r>
    </w:p>
    <w:p w:rsidR="00FC582B" w:rsidRPr="002547FA" w:rsidRDefault="00FC582B" w:rsidP="00FC582B">
      <w:pPr>
        <w:ind w:firstLine="709"/>
        <w:jc w:val="both"/>
        <w:rPr>
          <w:sz w:val="22"/>
          <w:szCs w:val="22"/>
        </w:rPr>
      </w:pPr>
      <w:r w:rsidRPr="002547FA">
        <w:rPr>
          <w:sz w:val="22"/>
          <w:szCs w:val="22"/>
        </w:rPr>
        <w:t>- умение обучающегося свободно излагать основные идеи, отраженные в докладе;</w:t>
      </w:r>
    </w:p>
    <w:p w:rsidR="00FC582B" w:rsidRPr="002547FA" w:rsidRDefault="00FC582B" w:rsidP="00FC582B">
      <w:pPr>
        <w:ind w:firstLine="709"/>
        <w:jc w:val="both"/>
        <w:rPr>
          <w:sz w:val="22"/>
          <w:szCs w:val="22"/>
        </w:rPr>
      </w:pPr>
      <w:r w:rsidRPr="002547FA">
        <w:rPr>
          <w:sz w:val="22"/>
          <w:szCs w:val="22"/>
        </w:rPr>
        <w:t>- способность учащегося понять суть задаваемых ему вопросов и сформулировать точные ответы на них.</w:t>
      </w:r>
    </w:p>
    <w:p w:rsidR="00FC582B" w:rsidRPr="009C471C" w:rsidRDefault="00FC582B" w:rsidP="00FC582B">
      <w:pPr>
        <w:jc w:val="center"/>
        <w:rPr>
          <w:b/>
        </w:rPr>
      </w:pPr>
      <w:r w:rsidRPr="009C471C">
        <w:rPr>
          <w:b/>
        </w:rPr>
        <w:t>Методические рекомендации по подготовке докладов</w:t>
      </w:r>
    </w:p>
    <w:p w:rsidR="00FC582B" w:rsidRPr="009C471C" w:rsidRDefault="00FC582B" w:rsidP="00FC582B">
      <w:pPr>
        <w:ind w:firstLine="709"/>
        <w:jc w:val="both"/>
      </w:pPr>
      <w:r w:rsidRPr="009C471C">
        <w:t xml:space="preserve">Доклад – публичное сообщение, представляющее собой развернутое изложение на определенную тему. </w:t>
      </w:r>
    </w:p>
    <w:p w:rsidR="00FC582B" w:rsidRPr="009C471C" w:rsidRDefault="00FC582B" w:rsidP="00FC582B">
      <w:pPr>
        <w:ind w:firstLine="709"/>
        <w:jc w:val="both"/>
      </w:pPr>
      <w:r w:rsidRPr="009C471C">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rsidR="00FC582B" w:rsidRPr="009C471C" w:rsidRDefault="00FC582B" w:rsidP="00FC582B">
      <w:pPr>
        <w:ind w:firstLine="709"/>
        <w:jc w:val="both"/>
      </w:pPr>
      <w:r w:rsidRPr="009C471C">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rsidR="00FC582B" w:rsidRPr="009C471C" w:rsidRDefault="00FC582B" w:rsidP="00FC582B">
      <w:pPr>
        <w:ind w:firstLine="709"/>
        <w:jc w:val="both"/>
      </w:pPr>
      <w:r w:rsidRPr="009C471C">
        <w:t>Этапы подготовки доклада</w:t>
      </w:r>
    </w:p>
    <w:p w:rsidR="00FC582B" w:rsidRPr="009C471C" w:rsidRDefault="00FC582B" w:rsidP="00FC582B">
      <w:pPr>
        <w:ind w:firstLine="709"/>
        <w:jc w:val="both"/>
      </w:pPr>
      <w:r w:rsidRPr="009C471C">
        <w:t>1.  Подготовка и планирование.</w:t>
      </w:r>
    </w:p>
    <w:p w:rsidR="00FC582B" w:rsidRPr="009C471C" w:rsidRDefault="00FC582B" w:rsidP="00FC582B">
      <w:pPr>
        <w:ind w:firstLine="709"/>
        <w:jc w:val="both"/>
      </w:pPr>
      <w:r w:rsidRPr="009C471C">
        <w:t>2. Выбор и осознание темы доклада</w:t>
      </w:r>
    </w:p>
    <w:p w:rsidR="00FC582B" w:rsidRPr="009C471C" w:rsidRDefault="00FC582B" w:rsidP="00FC582B">
      <w:pPr>
        <w:ind w:firstLine="709"/>
        <w:jc w:val="both"/>
      </w:pPr>
      <w:r w:rsidRPr="009C471C">
        <w:t xml:space="preserve">3. Подбор источников и литературы. </w:t>
      </w:r>
    </w:p>
    <w:p w:rsidR="00FC582B" w:rsidRPr="009C471C" w:rsidRDefault="00FC582B" w:rsidP="00FC582B">
      <w:pPr>
        <w:ind w:firstLine="709"/>
        <w:jc w:val="both"/>
      </w:pPr>
      <w:r w:rsidRPr="009C471C">
        <w:t xml:space="preserve">4. Работа с выбранными источниками и литературой. </w:t>
      </w:r>
    </w:p>
    <w:p w:rsidR="00FC582B" w:rsidRPr="009C471C" w:rsidRDefault="00FC582B" w:rsidP="00FC582B">
      <w:pPr>
        <w:ind w:firstLine="709"/>
        <w:jc w:val="both"/>
      </w:pPr>
      <w:r w:rsidRPr="009C471C">
        <w:t>5. Систематизация и анализ материала.</w:t>
      </w:r>
    </w:p>
    <w:p w:rsidR="00FC582B" w:rsidRPr="009C471C" w:rsidRDefault="00FC582B" w:rsidP="00FC582B">
      <w:pPr>
        <w:ind w:firstLine="709"/>
        <w:jc w:val="both"/>
      </w:pPr>
      <w:r w:rsidRPr="009C471C">
        <w:t>6. Составление рабочего плана доклада.</w:t>
      </w:r>
    </w:p>
    <w:p w:rsidR="00FC582B" w:rsidRPr="009C471C" w:rsidRDefault="00FC582B" w:rsidP="00FC582B">
      <w:pPr>
        <w:ind w:firstLine="709"/>
        <w:jc w:val="both"/>
      </w:pPr>
      <w:r w:rsidRPr="009C471C">
        <w:t xml:space="preserve">7. Письменное изложение материала по параграфам. </w:t>
      </w:r>
    </w:p>
    <w:p w:rsidR="00FC582B" w:rsidRPr="009C471C" w:rsidRDefault="00FC582B" w:rsidP="00FC582B">
      <w:pPr>
        <w:ind w:firstLine="709"/>
        <w:jc w:val="both"/>
      </w:pPr>
      <w:r w:rsidRPr="009C471C">
        <w:t>8. Редактирование, переработка текста.</w:t>
      </w:r>
    </w:p>
    <w:p w:rsidR="00FC582B" w:rsidRPr="009C471C" w:rsidRDefault="00FC582B" w:rsidP="00FC582B">
      <w:pPr>
        <w:ind w:firstLine="709"/>
        <w:jc w:val="both"/>
      </w:pPr>
      <w:r w:rsidRPr="009C471C">
        <w:t>9. Оформление доклада.</w:t>
      </w:r>
    </w:p>
    <w:p w:rsidR="00FC582B" w:rsidRPr="009C471C" w:rsidRDefault="00FC582B" w:rsidP="00FC582B">
      <w:pPr>
        <w:ind w:firstLine="709"/>
        <w:jc w:val="both"/>
      </w:pPr>
      <w:r w:rsidRPr="009C471C">
        <w:t>10. Выступление с докладом.</w:t>
      </w:r>
    </w:p>
    <w:p w:rsidR="00FC582B" w:rsidRPr="009C471C" w:rsidRDefault="00FC582B" w:rsidP="00FC582B">
      <w:pPr>
        <w:ind w:firstLine="709"/>
        <w:jc w:val="both"/>
      </w:pPr>
      <w:r w:rsidRPr="009C471C">
        <w:t>При  подготовке  доклада рекомендуется придерживаться следующих правил:</w:t>
      </w:r>
    </w:p>
    <w:p w:rsidR="00FC582B" w:rsidRPr="009C471C" w:rsidRDefault="00FC582B" w:rsidP="00FC582B">
      <w:pPr>
        <w:ind w:firstLine="709"/>
        <w:jc w:val="both"/>
      </w:pPr>
      <w:r w:rsidRPr="009C471C">
        <w:t>Во-первых, необходимо четко соблюдать регламент.</w:t>
      </w:r>
    </w:p>
    <w:p w:rsidR="00FC582B" w:rsidRPr="009C471C" w:rsidRDefault="00FC582B" w:rsidP="00FC582B">
      <w:pPr>
        <w:ind w:firstLine="709"/>
        <w:jc w:val="both"/>
      </w:pPr>
      <w:r w:rsidRPr="009C471C">
        <w:t>Для того чтобы уложиться в отведенное время необходимо:</w:t>
      </w:r>
    </w:p>
    <w:p w:rsidR="00FC582B" w:rsidRPr="009C471C" w:rsidRDefault="00FC582B" w:rsidP="00FC582B">
      <w:pPr>
        <w:ind w:firstLine="709"/>
        <w:jc w:val="both"/>
      </w:pPr>
      <w:r w:rsidRPr="009C471C">
        <w:t>а) тщательно отобрать факты и примеры, исключить из текста выступления все, не относящееся напрямую к теме;</w:t>
      </w:r>
    </w:p>
    <w:p w:rsidR="00FC582B" w:rsidRPr="009C471C" w:rsidRDefault="00FC582B" w:rsidP="00FC582B">
      <w:pPr>
        <w:ind w:firstLine="709"/>
        <w:jc w:val="both"/>
      </w:pPr>
      <w:r w:rsidRPr="009C471C">
        <w:t>б) исключить все повторы;</w:t>
      </w:r>
    </w:p>
    <w:p w:rsidR="00FC582B" w:rsidRPr="009C471C" w:rsidRDefault="00FC582B" w:rsidP="00FC582B">
      <w:pPr>
        <w:ind w:firstLine="709"/>
        <w:jc w:val="both"/>
      </w:pPr>
      <w:r w:rsidRPr="009C471C">
        <w:t>в) весь иллюстративный материал (графики, диаграммы, таблицы, схемы) должен быть подготовлен заранее;</w:t>
      </w:r>
    </w:p>
    <w:p w:rsidR="00FC582B" w:rsidRPr="009C471C" w:rsidRDefault="00FC582B" w:rsidP="00FC582B">
      <w:pPr>
        <w:ind w:firstLine="709"/>
        <w:jc w:val="both"/>
      </w:pPr>
      <w:r w:rsidRPr="009C471C">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rsidR="00FC582B" w:rsidRPr="009C471C" w:rsidRDefault="00FC582B" w:rsidP="00FC582B">
      <w:pPr>
        <w:ind w:firstLine="709"/>
        <w:jc w:val="both"/>
      </w:pPr>
      <w:r w:rsidRPr="009C471C">
        <w:t>Во-вторых, доклад должен хорошо восприниматься на слух.</w:t>
      </w:r>
    </w:p>
    <w:p w:rsidR="00FC582B" w:rsidRPr="009C471C" w:rsidRDefault="00FC582B" w:rsidP="00FC582B">
      <w:pPr>
        <w:ind w:firstLine="709"/>
        <w:jc w:val="both"/>
      </w:pPr>
      <w:r w:rsidRPr="009C471C">
        <w:t>Это предполагает:</w:t>
      </w:r>
    </w:p>
    <w:p w:rsidR="00FC582B" w:rsidRPr="009C471C" w:rsidRDefault="00FC582B" w:rsidP="00FC582B">
      <w:pPr>
        <w:ind w:firstLine="709"/>
        <w:jc w:val="both"/>
      </w:pPr>
      <w:r w:rsidRPr="009C471C">
        <w:t xml:space="preserve">а) краткость, т.е. исключение из текста слов и словосочетаний, не несущих </w:t>
      </w:r>
    </w:p>
    <w:p w:rsidR="00FC582B" w:rsidRPr="009C471C" w:rsidRDefault="00FC582B" w:rsidP="00FC582B">
      <w:pPr>
        <w:ind w:firstLine="709"/>
        <w:jc w:val="both"/>
      </w:pPr>
      <w:r w:rsidRPr="009C471C">
        <w:t>смысловой нагрузки;</w:t>
      </w:r>
    </w:p>
    <w:p w:rsidR="00FC582B" w:rsidRPr="009C471C" w:rsidRDefault="00FC582B" w:rsidP="00FC582B">
      <w:pPr>
        <w:ind w:firstLine="709"/>
        <w:jc w:val="both"/>
      </w:pPr>
      <w:r w:rsidRPr="009C471C">
        <w:t>б) смысловую точность, т.е. отсутствие возможности двоякого толкования тех или иных фраз;</w:t>
      </w:r>
    </w:p>
    <w:p w:rsidR="00FC582B" w:rsidRPr="009C471C" w:rsidRDefault="00FC582B" w:rsidP="00FC582B">
      <w:pPr>
        <w:ind w:firstLine="709"/>
        <w:jc w:val="both"/>
      </w:pPr>
      <w:r w:rsidRPr="009C471C">
        <w:t>в) отказ от неоправданного использования иностранных слов и сложных грамматических конструкций.</w:t>
      </w:r>
    </w:p>
    <w:p w:rsidR="00FC582B" w:rsidRPr="002547FA" w:rsidRDefault="00FC582B" w:rsidP="00FC582B">
      <w:pPr>
        <w:ind w:firstLine="709"/>
        <w:jc w:val="both"/>
        <w:rPr>
          <w:sz w:val="22"/>
          <w:szCs w:val="22"/>
        </w:rPr>
      </w:pPr>
      <w:r w:rsidRPr="002547FA">
        <w:rPr>
          <w:sz w:val="22"/>
          <w:szCs w:val="22"/>
        </w:rPr>
        <w:t>Доклады оцениваются по следующим критериям:</w:t>
      </w:r>
    </w:p>
    <w:p w:rsidR="00FC582B" w:rsidRPr="002547FA" w:rsidRDefault="00FC582B" w:rsidP="00FC582B">
      <w:pPr>
        <w:ind w:firstLine="709"/>
        <w:jc w:val="both"/>
        <w:rPr>
          <w:sz w:val="22"/>
          <w:szCs w:val="22"/>
        </w:rPr>
      </w:pPr>
      <w:r w:rsidRPr="002547FA">
        <w:rPr>
          <w:sz w:val="22"/>
          <w:szCs w:val="22"/>
        </w:rPr>
        <w:t>- соблюдение требований к его оформлению;</w:t>
      </w:r>
    </w:p>
    <w:p w:rsidR="00FC582B" w:rsidRPr="002547FA" w:rsidRDefault="00FC582B" w:rsidP="00FC582B">
      <w:pPr>
        <w:ind w:firstLine="709"/>
        <w:jc w:val="both"/>
        <w:rPr>
          <w:sz w:val="22"/>
          <w:szCs w:val="22"/>
        </w:rPr>
      </w:pPr>
      <w:r w:rsidRPr="002547FA">
        <w:rPr>
          <w:sz w:val="22"/>
          <w:szCs w:val="22"/>
        </w:rPr>
        <w:t xml:space="preserve">- необходимость и достаточность информации для раскрытия темы; </w:t>
      </w:r>
    </w:p>
    <w:p w:rsidR="00FC582B" w:rsidRPr="002547FA" w:rsidRDefault="00FC582B" w:rsidP="00FC582B">
      <w:pPr>
        <w:ind w:firstLine="709"/>
        <w:jc w:val="both"/>
        <w:rPr>
          <w:sz w:val="22"/>
          <w:szCs w:val="22"/>
        </w:rPr>
      </w:pPr>
      <w:r w:rsidRPr="002547FA">
        <w:rPr>
          <w:sz w:val="22"/>
          <w:szCs w:val="22"/>
        </w:rPr>
        <w:t>- умение обучающегося свободно излагать основные идеи, отраженные в докладе;</w:t>
      </w:r>
    </w:p>
    <w:p w:rsidR="00FC582B" w:rsidRPr="002547FA" w:rsidRDefault="00FC582B" w:rsidP="00FC582B">
      <w:pPr>
        <w:ind w:firstLine="709"/>
        <w:jc w:val="both"/>
        <w:rPr>
          <w:sz w:val="22"/>
          <w:szCs w:val="22"/>
        </w:rPr>
      </w:pPr>
      <w:r w:rsidRPr="002547FA">
        <w:rPr>
          <w:sz w:val="22"/>
          <w:szCs w:val="22"/>
        </w:rPr>
        <w:t>- способность учащегося понять суть задаваемых ему вопросов и сформулировать точные ответы на них.</w:t>
      </w:r>
    </w:p>
    <w:p w:rsidR="00851B28" w:rsidRPr="0024485D" w:rsidRDefault="00851B28" w:rsidP="00851B28">
      <w:pPr>
        <w:ind w:firstLine="720"/>
        <w:jc w:val="center"/>
        <w:rPr>
          <w:b/>
        </w:rPr>
      </w:pPr>
      <w:r w:rsidRPr="0024485D">
        <w:rPr>
          <w:b/>
        </w:rPr>
        <w:t>Работа с литературными источниками</w:t>
      </w:r>
    </w:p>
    <w:p w:rsidR="00851B28" w:rsidRPr="0024485D" w:rsidRDefault="00851B28" w:rsidP="00851B28">
      <w:pPr>
        <w:ind w:firstLine="720"/>
        <w:jc w:val="center"/>
        <w:rPr>
          <w:b/>
        </w:rPr>
      </w:pPr>
    </w:p>
    <w:p w:rsidR="00851B28" w:rsidRPr="0024485D" w:rsidRDefault="00851B28" w:rsidP="00851B28">
      <w:pPr>
        <w:pStyle w:val="af0"/>
        <w:ind w:firstLine="709"/>
        <w:jc w:val="both"/>
      </w:pPr>
      <w:r w:rsidRPr="0024485D">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851B28" w:rsidRPr="0024485D" w:rsidRDefault="00851B28" w:rsidP="00851B28">
      <w:pPr>
        <w:pStyle w:val="af0"/>
        <w:ind w:firstLine="709"/>
        <w:jc w:val="both"/>
      </w:pPr>
      <w:r w:rsidRPr="0024485D">
        <w:t xml:space="preserve">При работе с книгой необходимо подобрать литературу, научиться правильно ее читать, вести записи. </w:t>
      </w:r>
    </w:p>
    <w:p w:rsidR="00851B28" w:rsidRPr="0024485D" w:rsidRDefault="00851B28" w:rsidP="00851B28">
      <w:pPr>
        <w:pStyle w:val="af0"/>
        <w:ind w:firstLine="709"/>
        <w:jc w:val="both"/>
      </w:pPr>
      <w:r w:rsidRPr="0024485D">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851B28" w:rsidRPr="0024485D" w:rsidRDefault="00851B28" w:rsidP="00851B28">
      <w:pPr>
        <w:pStyle w:val="af0"/>
        <w:ind w:firstLine="709"/>
        <w:jc w:val="both"/>
      </w:pPr>
      <w:r w:rsidRPr="0024485D">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851B28" w:rsidRPr="0024485D" w:rsidRDefault="00851B28" w:rsidP="00851B28">
      <w:pPr>
        <w:pStyle w:val="af0"/>
        <w:ind w:firstLine="709"/>
        <w:jc w:val="both"/>
      </w:pPr>
      <w:r w:rsidRPr="0024485D">
        <w:t>Выводы, полученные в результате изучения, рекомендуется в конспекте выделять, чтобы они при перечитывании записей лучше запоминались.</w:t>
      </w:r>
    </w:p>
    <w:p w:rsidR="00851B28" w:rsidRPr="0024485D" w:rsidRDefault="00851B28" w:rsidP="00851B28">
      <w:pPr>
        <w:pStyle w:val="af0"/>
        <w:ind w:firstLine="709"/>
        <w:jc w:val="both"/>
      </w:pPr>
      <w:r w:rsidRPr="0024485D">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851B28" w:rsidRPr="0024485D" w:rsidRDefault="00851B28" w:rsidP="00851B28">
      <w:pPr>
        <w:pStyle w:val="af0"/>
        <w:ind w:firstLine="709"/>
        <w:jc w:val="both"/>
      </w:pPr>
      <w:r w:rsidRPr="0024485D">
        <w:t>Задача вторичного чтения  полное усвоение смысла целого (по счету это чтение может быть и не вторым, а третьим или четвертым).</w:t>
      </w:r>
    </w:p>
    <w:p w:rsidR="00851B28" w:rsidRPr="0024485D" w:rsidRDefault="00851B28" w:rsidP="00851B28">
      <w:pPr>
        <w:pStyle w:val="af0"/>
        <w:ind w:firstLine="709"/>
        <w:jc w:val="both"/>
      </w:pPr>
      <w:r w:rsidRPr="0024485D">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851B28" w:rsidRPr="0024485D" w:rsidRDefault="00851B28" w:rsidP="00851B28">
      <w:pPr>
        <w:pStyle w:val="af0"/>
        <w:ind w:firstLine="709"/>
        <w:jc w:val="both"/>
      </w:pPr>
      <w:r w:rsidRPr="0024485D">
        <w:t xml:space="preserve">При работе с литературой рекомендуется вести записи. </w:t>
      </w:r>
    </w:p>
    <w:p w:rsidR="00851B28" w:rsidRPr="0024485D" w:rsidRDefault="00851B28" w:rsidP="00851B28">
      <w:pPr>
        <w:pStyle w:val="af0"/>
        <w:ind w:firstLine="709"/>
        <w:jc w:val="both"/>
      </w:pPr>
      <w:r w:rsidRPr="0024485D">
        <w:t>Основные виды систематизированной записи прочитанного:</w:t>
      </w:r>
    </w:p>
    <w:p w:rsidR="00851B28" w:rsidRPr="0024485D" w:rsidRDefault="00851B28" w:rsidP="00851B28">
      <w:pPr>
        <w:pStyle w:val="af0"/>
        <w:ind w:firstLine="709"/>
        <w:jc w:val="both"/>
      </w:pPr>
      <w:r w:rsidRPr="0024485D">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851B28" w:rsidRPr="0024485D" w:rsidRDefault="00851B28" w:rsidP="00851B28">
      <w:pPr>
        <w:pStyle w:val="af0"/>
        <w:ind w:firstLine="709"/>
        <w:jc w:val="both"/>
      </w:pPr>
      <w:r w:rsidRPr="0024485D">
        <w:t>Планирование – краткая логическая организация текста, раскрывающая содержание и структуру изучаемого материала;</w:t>
      </w:r>
    </w:p>
    <w:p w:rsidR="00851B28" w:rsidRPr="0024485D" w:rsidRDefault="00851B28" w:rsidP="00851B28">
      <w:pPr>
        <w:pStyle w:val="af0"/>
        <w:ind w:firstLine="709"/>
        <w:jc w:val="both"/>
      </w:pPr>
      <w:r w:rsidRPr="0024485D">
        <w:t>Тезирование – лаконичное воспроизведение основных утверждений автора без привлечения фактического материала;</w:t>
      </w:r>
    </w:p>
    <w:p w:rsidR="00851B28" w:rsidRPr="0024485D" w:rsidRDefault="00851B28" w:rsidP="00851B28">
      <w:pPr>
        <w:pStyle w:val="af0"/>
        <w:ind w:firstLine="709"/>
        <w:jc w:val="both"/>
      </w:pPr>
      <w:r w:rsidRPr="0024485D">
        <w:t>Цитирование – дословное выписывание из текста выдержек, извлечений, наиболее существенно отражающих ту или иную мысль автора;</w:t>
      </w:r>
    </w:p>
    <w:p w:rsidR="00851B28" w:rsidRPr="0024485D" w:rsidRDefault="00851B28" w:rsidP="00851B28">
      <w:pPr>
        <w:pStyle w:val="af0"/>
        <w:ind w:firstLine="709"/>
        <w:jc w:val="both"/>
      </w:pPr>
      <w:r w:rsidRPr="0024485D">
        <w:t>Конспектирование – краткое и последовательное изложение содержания прочитанного.</w:t>
      </w:r>
    </w:p>
    <w:p w:rsidR="00851B28" w:rsidRPr="0024485D" w:rsidRDefault="00851B28" w:rsidP="00851B28">
      <w:pPr>
        <w:pStyle w:val="af0"/>
        <w:ind w:firstLine="709"/>
        <w:jc w:val="both"/>
      </w:pPr>
      <w:r w:rsidRPr="0024485D">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851B28" w:rsidRPr="0024485D" w:rsidRDefault="00851B28" w:rsidP="00851B28">
      <w:pPr>
        <w:ind w:firstLine="720"/>
        <w:jc w:val="center"/>
        <w:rPr>
          <w:b/>
        </w:rPr>
      </w:pPr>
    </w:p>
    <w:p w:rsidR="00851B28" w:rsidRPr="0024485D" w:rsidRDefault="00851B28" w:rsidP="00851B28">
      <w:pPr>
        <w:shd w:val="clear" w:color="auto" w:fill="FFFFFF"/>
        <w:jc w:val="center"/>
        <w:rPr>
          <w:b/>
        </w:rPr>
      </w:pPr>
      <w:r w:rsidRPr="0024485D">
        <w:rPr>
          <w:b/>
        </w:rPr>
        <w:t>Промежуточная аттестация</w:t>
      </w:r>
    </w:p>
    <w:p w:rsidR="00851B28" w:rsidRPr="0024485D" w:rsidRDefault="00851B28" w:rsidP="00851B28">
      <w:pPr>
        <w:ind w:firstLine="708"/>
        <w:jc w:val="both"/>
      </w:pPr>
      <w:r w:rsidRPr="0024485D">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851B28" w:rsidRPr="0024485D" w:rsidRDefault="00851B28" w:rsidP="00851B28">
      <w:pPr>
        <w:ind w:firstLine="720"/>
        <w:jc w:val="center"/>
        <w:rPr>
          <w:b/>
        </w:rPr>
      </w:pPr>
    </w:p>
    <w:p w:rsidR="00851B28" w:rsidRPr="0024485D" w:rsidRDefault="00851B28" w:rsidP="00851B28">
      <w:pPr>
        <w:tabs>
          <w:tab w:val="left" w:pos="6225"/>
        </w:tabs>
      </w:pPr>
    </w:p>
    <w:p w:rsidR="00851B28" w:rsidRPr="0024485D" w:rsidRDefault="00851B28" w:rsidP="00851B28">
      <w:pPr>
        <w:suppressAutoHyphens/>
        <w:jc w:val="center"/>
        <w:rPr>
          <w:b/>
        </w:rPr>
      </w:pPr>
      <w:r w:rsidRPr="0024485D">
        <w:rPr>
          <w:b/>
        </w:rPr>
        <w:t>Методические рекомендации по работе с Интернет-ресурсами</w:t>
      </w:r>
    </w:p>
    <w:p w:rsidR="00851B28" w:rsidRPr="0024485D" w:rsidRDefault="00851B28" w:rsidP="00851B28">
      <w:pPr>
        <w:suppressAutoHyphens/>
        <w:ind w:firstLine="709"/>
      </w:pPr>
    </w:p>
    <w:p w:rsidR="00851B28" w:rsidRPr="0024485D" w:rsidRDefault="00851B28" w:rsidP="00851B28">
      <w:pPr>
        <w:suppressAutoHyphens/>
        <w:ind w:firstLine="709"/>
        <w:jc w:val="both"/>
        <w:rPr>
          <w:b/>
          <w:bCs/>
          <w:kern w:val="2"/>
          <w:lang w:eastAsia="ar-SA"/>
        </w:rPr>
      </w:pPr>
      <w:r w:rsidRPr="0024485D">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851B28" w:rsidRPr="0024485D" w:rsidRDefault="00851B28" w:rsidP="00851B28">
      <w:pPr>
        <w:tabs>
          <w:tab w:val="left" w:pos="6225"/>
        </w:tabs>
      </w:pPr>
    </w:p>
    <w:p w:rsidR="00E32992" w:rsidRPr="00851B28" w:rsidRDefault="00FC582B" w:rsidP="00FC582B">
      <w:pPr>
        <w:tabs>
          <w:tab w:val="left" w:pos="1633"/>
        </w:tabs>
        <w:rPr>
          <w:b/>
          <w:bCs/>
          <w:color w:val="FF0000"/>
          <w:sz w:val="28"/>
          <w:szCs w:val="28"/>
          <w:lang w:eastAsia="zh-CN" w:bidi="hi-IN"/>
        </w:rPr>
      </w:pPr>
      <w:r>
        <w:tab/>
      </w:r>
    </w:p>
    <w:sectPr w:rsidR="00E32992" w:rsidRPr="00851B28" w:rsidSect="00B46EC6">
      <w:footerReference w:type="even" r:id="rId26"/>
      <w:footerReference w:type="default" r:id="rId27"/>
      <w:pgSz w:w="11907" w:h="16840"/>
      <w:pgMar w:top="992" w:right="851" w:bottom="1134"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1E3" w:rsidRDefault="005B21E3">
      <w:r>
        <w:separator/>
      </w:r>
    </w:p>
  </w:endnote>
  <w:endnote w:type="continuationSeparator" w:id="0">
    <w:p w:rsidR="005B21E3" w:rsidRDefault="005B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3" w:rsidRDefault="005B21E3"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B21E3" w:rsidRDefault="005B21E3" w:rsidP="007B4F4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3" w:rsidRDefault="005B21E3" w:rsidP="0012671B">
    <w:pPr>
      <w:pStyle w:val="a3"/>
      <w:jc w:val="center"/>
    </w:pPr>
    <w:r>
      <w:fldChar w:fldCharType="begin"/>
    </w:r>
    <w:r>
      <w:instrText>PAGE   \* MERGEFORMAT</w:instrText>
    </w:r>
    <w:r>
      <w:fldChar w:fldCharType="separate"/>
    </w:r>
    <w:r w:rsidR="001C505B">
      <w:rPr>
        <w:noProof/>
      </w:rPr>
      <w:t>18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3" w:rsidRPr="000F5781" w:rsidRDefault="005B21E3" w:rsidP="0079466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3" w:rsidRDefault="005B21E3">
    <w:pPr>
      <w:pStyle w:val="a3"/>
      <w:jc w:val="center"/>
    </w:pPr>
    <w:r>
      <w:fldChar w:fldCharType="begin"/>
    </w:r>
    <w:r>
      <w:instrText>PAGE   \* MERGEFORMAT</w:instrText>
    </w:r>
    <w:r>
      <w:fldChar w:fldCharType="separate"/>
    </w:r>
    <w:r w:rsidR="001C505B">
      <w:rPr>
        <w:noProof/>
      </w:rPr>
      <w:t>20</w:t>
    </w:r>
    <w:r>
      <w:fldChar w:fldCharType="end"/>
    </w:r>
  </w:p>
  <w:p w:rsidR="005B21E3" w:rsidRPr="000F5781" w:rsidRDefault="005B21E3" w:rsidP="0079466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3" w:rsidRPr="000F5781" w:rsidRDefault="005B21E3" w:rsidP="0079466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3" w:rsidRDefault="005B21E3"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B21E3" w:rsidRDefault="005B21E3" w:rsidP="007B4F47">
    <w:pPr>
      <w:pStyle w:val="a3"/>
      <w:ind w:right="360"/>
    </w:pPr>
  </w:p>
  <w:p w:rsidR="005B21E3" w:rsidRDefault="005B21E3"/>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3" w:rsidRDefault="005B21E3">
    <w:pPr>
      <w:pStyle w:val="a3"/>
      <w:jc w:val="center"/>
    </w:pPr>
    <w:r>
      <w:fldChar w:fldCharType="begin"/>
    </w:r>
    <w:r>
      <w:instrText>PAGE   \* MERGEFORMAT</w:instrText>
    </w:r>
    <w:r>
      <w:fldChar w:fldCharType="separate"/>
    </w:r>
    <w:r w:rsidR="001C505B">
      <w:rPr>
        <w:noProof/>
      </w:rPr>
      <w:t>42</w:t>
    </w:r>
    <w:r>
      <w:fldChar w:fldCharType="end"/>
    </w:r>
  </w:p>
  <w:p w:rsidR="005B21E3" w:rsidRDefault="005B21E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1E3" w:rsidRDefault="005B21E3">
      <w:r>
        <w:separator/>
      </w:r>
    </w:p>
  </w:footnote>
  <w:footnote w:type="continuationSeparator" w:id="0">
    <w:p w:rsidR="005B21E3" w:rsidRDefault="005B21E3">
      <w:r>
        <w:continuationSeparator/>
      </w:r>
    </w:p>
  </w:footnote>
  <w:footnote w:id="1">
    <w:p w:rsidR="005B21E3" w:rsidRDefault="005B21E3" w:rsidP="00882055">
      <w:pPr>
        <w:pStyle w:val="af5"/>
        <w:jc w:val="both"/>
      </w:pPr>
      <w:r>
        <w:rPr>
          <w:rStyle w:val="af7"/>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3" w:rsidRPr="000F5781" w:rsidRDefault="005B21E3" w:rsidP="0079466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3" w:rsidRPr="000F5781" w:rsidRDefault="005B21E3" w:rsidP="0079466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3" w:rsidRPr="000F5781" w:rsidRDefault="005B21E3" w:rsidP="0079466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b w:val="0"/>
        <w:i/>
        <w:caps w:val="0"/>
        <w:smallCaps w:val="0"/>
        <w:strike w:val="0"/>
        <w:dstrike w:val="0"/>
        <w:color w:val="000000"/>
        <w:spacing w:val="0"/>
        <w:w w:val="100"/>
        <w:position w:val="0"/>
        <w:sz w:val="22"/>
        <w:u w:val="none"/>
        <w:vertAlign w:val="baseline"/>
      </w:rPr>
    </w:lvl>
    <w:lvl w:ilvl="1">
      <w:start w:val="1"/>
      <w:numFmt w:val="bullet"/>
      <w:lvlText w:val="-"/>
      <w:lvlJc w:val="left"/>
      <w:pPr>
        <w:tabs>
          <w:tab w:val="num" w:pos="0"/>
        </w:tabs>
        <w:ind w:left="1080" w:hanging="360"/>
      </w:pPr>
      <w:rPr>
        <w:rFonts w:ascii="Times New Roman" w:hAnsi="Times New Roman"/>
        <w:b w:val="0"/>
        <w:i/>
        <w:caps w:val="0"/>
        <w:smallCaps w:val="0"/>
        <w:strike w:val="0"/>
        <w:dstrike w:val="0"/>
        <w:color w:val="000000"/>
        <w:spacing w:val="0"/>
        <w:w w:val="100"/>
        <w:position w:val="0"/>
        <w:sz w:val="22"/>
        <w:u w:val="none"/>
        <w:vertAlign w:val="baseline"/>
      </w:rPr>
    </w:lvl>
    <w:lvl w:ilvl="2">
      <w:start w:val="1"/>
      <w:numFmt w:val="bullet"/>
      <w:lvlText w:val="-"/>
      <w:lvlJc w:val="left"/>
      <w:pPr>
        <w:tabs>
          <w:tab w:val="num" w:pos="0"/>
        </w:tabs>
        <w:ind w:left="1440" w:hanging="360"/>
      </w:pPr>
      <w:rPr>
        <w:rFonts w:ascii="Times New Roman" w:hAnsi="Times New Roman"/>
        <w:b w:val="0"/>
        <w:i/>
        <w:caps w:val="0"/>
        <w:smallCaps w:val="0"/>
        <w:strike w:val="0"/>
        <w:dstrike w:val="0"/>
        <w:color w:val="000000"/>
        <w:spacing w:val="0"/>
        <w:w w:val="100"/>
        <w:position w:val="0"/>
        <w:sz w:val="22"/>
        <w:u w:val="none"/>
        <w:vertAlign w:val="baseline"/>
      </w:rPr>
    </w:lvl>
    <w:lvl w:ilvl="3">
      <w:start w:val="1"/>
      <w:numFmt w:val="bullet"/>
      <w:lvlText w:val="-"/>
      <w:lvlJc w:val="left"/>
      <w:pPr>
        <w:tabs>
          <w:tab w:val="num" w:pos="0"/>
        </w:tabs>
        <w:ind w:left="1800" w:hanging="360"/>
      </w:pPr>
      <w:rPr>
        <w:rFonts w:ascii="Times New Roman" w:hAnsi="Times New Roman"/>
        <w:b w:val="0"/>
        <w:i/>
        <w:caps w:val="0"/>
        <w:smallCaps w:val="0"/>
        <w:strike w:val="0"/>
        <w:dstrike w:val="0"/>
        <w:color w:val="000000"/>
        <w:spacing w:val="0"/>
        <w:w w:val="100"/>
        <w:position w:val="0"/>
        <w:sz w:val="22"/>
        <w:u w:val="none"/>
        <w:vertAlign w:val="baseline"/>
      </w:rPr>
    </w:lvl>
    <w:lvl w:ilvl="4">
      <w:start w:val="1"/>
      <w:numFmt w:val="bullet"/>
      <w:lvlText w:val="-"/>
      <w:lvlJc w:val="left"/>
      <w:pPr>
        <w:tabs>
          <w:tab w:val="num" w:pos="0"/>
        </w:tabs>
        <w:ind w:left="2160" w:hanging="360"/>
      </w:pPr>
      <w:rPr>
        <w:rFonts w:ascii="Times New Roman" w:hAnsi="Times New Roman"/>
        <w:b w:val="0"/>
        <w:i/>
        <w:caps w:val="0"/>
        <w:smallCaps w:val="0"/>
        <w:strike w:val="0"/>
        <w:dstrike w:val="0"/>
        <w:color w:val="000000"/>
        <w:spacing w:val="0"/>
        <w:w w:val="100"/>
        <w:position w:val="0"/>
        <w:sz w:val="22"/>
        <w:u w:val="none"/>
        <w:vertAlign w:val="baseline"/>
      </w:rPr>
    </w:lvl>
    <w:lvl w:ilvl="5">
      <w:start w:val="1"/>
      <w:numFmt w:val="bullet"/>
      <w:lvlText w:val="-"/>
      <w:lvlJc w:val="left"/>
      <w:pPr>
        <w:tabs>
          <w:tab w:val="num" w:pos="0"/>
        </w:tabs>
        <w:ind w:left="2520" w:hanging="360"/>
      </w:pPr>
      <w:rPr>
        <w:rFonts w:ascii="Times New Roman" w:hAnsi="Times New Roman"/>
        <w:b w:val="0"/>
        <w:i/>
        <w:caps w:val="0"/>
        <w:smallCaps w:val="0"/>
        <w:strike w:val="0"/>
        <w:dstrike w:val="0"/>
        <w:color w:val="000000"/>
        <w:spacing w:val="0"/>
        <w:w w:val="100"/>
        <w:position w:val="0"/>
        <w:sz w:val="22"/>
        <w:u w:val="none"/>
        <w:vertAlign w:val="baseline"/>
      </w:rPr>
    </w:lvl>
    <w:lvl w:ilvl="6">
      <w:start w:val="1"/>
      <w:numFmt w:val="bullet"/>
      <w:lvlText w:val="-"/>
      <w:lvlJc w:val="left"/>
      <w:pPr>
        <w:tabs>
          <w:tab w:val="num" w:pos="0"/>
        </w:tabs>
        <w:ind w:left="2880" w:hanging="360"/>
      </w:pPr>
      <w:rPr>
        <w:rFonts w:ascii="Times New Roman" w:hAnsi="Times New Roman"/>
        <w:b w:val="0"/>
        <w:i/>
        <w:caps w:val="0"/>
        <w:smallCaps w:val="0"/>
        <w:strike w:val="0"/>
        <w:dstrike w:val="0"/>
        <w:color w:val="000000"/>
        <w:spacing w:val="0"/>
        <w:w w:val="100"/>
        <w:position w:val="0"/>
        <w:sz w:val="22"/>
        <w:u w:val="none"/>
        <w:vertAlign w:val="baseline"/>
      </w:rPr>
    </w:lvl>
    <w:lvl w:ilvl="7">
      <w:start w:val="1"/>
      <w:numFmt w:val="bullet"/>
      <w:lvlText w:val="-"/>
      <w:lvlJc w:val="left"/>
      <w:pPr>
        <w:tabs>
          <w:tab w:val="num" w:pos="0"/>
        </w:tabs>
        <w:ind w:left="3240" w:hanging="360"/>
      </w:pPr>
      <w:rPr>
        <w:rFonts w:ascii="Times New Roman" w:hAnsi="Times New Roman"/>
        <w:b w:val="0"/>
        <w:i/>
        <w:caps w:val="0"/>
        <w:smallCaps w:val="0"/>
        <w:strike w:val="0"/>
        <w:dstrike w:val="0"/>
        <w:color w:val="000000"/>
        <w:spacing w:val="0"/>
        <w:w w:val="100"/>
        <w:position w:val="0"/>
        <w:sz w:val="22"/>
        <w:u w:val="none"/>
        <w:vertAlign w:val="baseline"/>
      </w:rPr>
    </w:lvl>
    <w:lvl w:ilvl="8">
      <w:start w:val="1"/>
      <w:numFmt w:val="bullet"/>
      <w:lvlText w:val="-"/>
      <w:lvlJc w:val="left"/>
      <w:pPr>
        <w:tabs>
          <w:tab w:val="num" w:pos="0"/>
        </w:tabs>
        <w:ind w:left="3600" w:hanging="360"/>
      </w:pPr>
      <w:rPr>
        <w:rFonts w:ascii="Times New Roman" w:hAnsi="Times New Roman"/>
        <w:b w:val="0"/>
        <w:i/>
        <w:caps w:val="0"/>
        <w:smallCaps w:val="0"/>
        <w:strike w:val="0"/>
        <w:dstrike w:val="0"/>
        <w:color w:val="000000"/>
        <w:spacing w:val="0"/>
        <w:w w:val="100"/>
        <w:position w:val="0"/>
        <w:sz w:val="22"/>
        <w:u w:val="none"/>
        <w:vertAlign w:val="baseline"/>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b/>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ind w:left="1080" w:hanging="360"/>
      </w:pPr>
      <w:rPr>
        <w:rFonts w:ascii="Times New Roman" w:hAnsi="Times New Roman"/>
        <w:b/>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ind w:left="1440" w:hanging="360"/>
      </w:pPr>
      <w:rPr>
        <w:rFonts w:ascii="Times New Roman" w:hAnsi="Times New Roman"/>
        <w:b/>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ind w:left="1800" w:hanging="360"/>
      </w:pPr>
      <w:rPr>
        <w:rFonts w:ascii="Times New Roman" w:hAnsi="Times New Roman"/>
        <w:b/>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ind w:left="2160" w:hanging="360"/>
      </w:pPr>
      <w:rPr>
        <w:rFonts w:ascii="Times New Roman" w:hAnsi="Times New Roman"/>
        <w:b/>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ind w:left="2520" w:hanging="360"/>
      </w:pPr>
      <w:rPr>
        <w:rFonts w:ascii="Times New Roman" w:hAnsi="Times New Roman"/>
        <w:b/>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ind w:left="2880" w:hanging="360"/>
      </w:pPr>
      <w:rPr>
        <w:rFonts w:ascii="Times New Roman" w:hAnsi="Times New Roman"/>
        <w:b/>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ind w:left="3240" w:hanging="360"/>
      </w:pPr>
      <w:rPr>
        <w:rFonts w:ascii="Times New Roman" w:hAnsi="Times New Roman"/>
        <w:b/>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ind w:left="3600" w:hanging="360"/>
      </w:pPr>
      <w:rPr>
        <w:rFonts w:ascii="Times New Roman" w:hAnsi="Times New Roman"/>
        <w:b/>
        <w:i w:val="0"/>
        <w:caps w:val="0"/>
        <w:smallCaps w:val="0"/>
        <w:strike w:val="0"/>
        <w:dstrike w:val="0"/>
        <w:color w:val="000000"/>
        <w:spacing w:val="0"/>
        <w:w w:val="100"/>
        <w:position w:val="0"/>
        <w:sz w:val="27"/>
        <w:u w:val="none"/>
        <w:vertAlign w:val="baseline"/>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rPr>
    </w:lvl>
    <w:lvl w:ilvl="1">
      <w:start w:val="1"/>
      <w:numFmt w:val="bullet"/>
      <w:lvlText w:val="-"/>
      <w:lvlJc w:val="left"/>
      <w:pPr>
        <w:tabs>
          <w:tab w:val="num" w:pos="0"/>
        </w:tabs>
        <w:ind w:left="1080" w:hanging="360"/>
      </w:pPr>
      <w:rPr>
        <w:rFonts w:ascii="Times New Roman" w:hAnsi="Times New Roman"/>
      </w:rPr>
    </w:lvl>
    <w:lvl w:ilvl="2">
      <w:start w:val="1"/>
      <w:numFmt w:val="bullet"/>
      <w:lvlText w:val="-"/>
      <w:lvlJc w:val="left"/>
      <w:pPr>
        <w:tabs>
          <w:tab w:val="num" w:pos="0"/>
        </w:tabs>
        <w:ind w:left="1440" w:hanging="360"/>
      </w:pPr>
      <w:rPr>
        <w:rFonts w:ascii="Times New Roman" w:hAnsi="Times New Roman"/>
      </w:rPr>
    </w:lvl>
    <w:lvl w:ilvl="3">
      <w:start w:val="1"/>
      <w:numFmt w:val="bullet"/>
      <w:lvlText w:val="-"/>
      <w:lvlJc w:val="left"/>
      <w:pPr>
        <w:tabs>
          <w:tab w:val="num" w:pos="0"/>
        </w:tabs>
        <w:ind w:left="1800" w:hanging="360"/>
      </w:pPr>
      <w:rPr>
        <w:rFonts w:ascii="Times New Roman" w:hAnsi="Times New Roman"/>
      </w:rPr>
    </w:lvl>
    <w:lvl w:ilvl="4">
      <w:start w:val="1"/>
      <w:numFmt w:val="bullet"/>
      <w:lvlText w:val="-"/>
      <w:lvlJc w:val="left"/>
      <w:pPr>
        <w:tabs>
          <w:tab w:val="num" w:pos="0"/>
        </w:tabs>
        <w:ind w:left="2160" w:hanging="360"/>
      </w:pPr>
      <w:rPr>
        <w:rFonts w:ascii="Times New Roman" w:hAnsi="Times New Roman"/>
      </w:rPr>
    </w:lvl>
    <w:lvl w:ilvl="5">
      <w:start w:val="1"/>
      <w:numFmt w:val="bullet"/>
      <w:lvlText w:val="-"/>
      <w:lvlJc w:val="left"/>
      <w:pPr>
        <w:tabs>
          <w:tab w:val="num" w:pos="0"/>
        </w:tabs>
        <w:ind w:left="2520" w:hanging="360"/>
      </w:pPr>
      <w:rPr>
        <w:rFonts w:ascii="Times New Roman" w:hAnsi="Times New Roman"/>
      </w:rPr>
    </w:lvl>
    <w:lvl w:ilvl="6">
      <w:start w:val="1"/>
      <w:numFmt w:val="bullet"/>
      <w:lvlText w:val="-"/>
      <w:lvlJc w:val="left"/>
      <w:pPr>
        <w:tabs>
          <w:tab w:val="num" w:pos="0"/>
        </w:tabs>
        <w:ind w:left="2880" w:hanging="360"/>
      </w:pPr>
      <w:rPr>
        <w:rFonts w:ascii="Times New Roman" w:hAnsi="Times New Roman"/>
      </w:rPr>
    </w:lvl>
    <w:lvl w:ilvl="7">
      <w:start w:val="1"/>
      <w:numFmt w:val="bullet"/>
      <w:lvlText w:val="-"/>
      <w:lvlJc w:val="left"/>
      <w:pPr>
        <w:tabs>
          <w:tab w:val="num" w:pos="0"/>
        </w:tabs>
        <w:ind w:left="3240" w:hanging="360"/>
      </w:pPr>
      <w:rPr>
        <w:rFonts w:ascii="Times New Roman" w:hAnsi="Times New Roman"/>
      </w:rPr>
    </w:lvl>
    <w:lvl w:ilvl="8">
      <w:start w:val="1"/>
      <w:numFmt w:val="bullet"/>
      <w:lvlText w:val="-"/>
      <w:lvlJc w:val="left"/>
      <w:pPr>
        <w:tabs>
          <w:tab w:val="num" w:pos="0"/>
        </w:tabs>
        <w:ind w:left="3600" w:hanging="360"/>
      </w:pPr>
      <w:rPr>
        <w:rFonts w:ascii="Times New Roman" w:hAnsi="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b w:val="0"/>
        <w:sz w:val="28"/>
        <w:szCs w:val="28"/>
        <w:lang w:val="ru-RU"/>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rPr>
        <w:b w:val="0"/>
        <w:bCs w:val="0"/>
        <w:i w:val="0"/>
        <w:i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1440"/>
        </w:tabs>
        <w:ind w:left="1440" w:hanging="360"/>
      </w:pPr>
      <w:rPr>
        <w:rFonts w:cs="Times New Roman"/>
        <w:b/>
        <w:sz w:val="28"/>
        <w:szCs w:val="28"/>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name w:val="WW8Num24"/>
    <w:lvl w:ilvl="0">
      <w:start w:val="1"/>
      <w:numFmt w:val="decimal"/>
      <w:lvlText w:val="%1."/>
      <w:lvlJc w:val="left"/>
      <w:pPr>
        <w:tabs>
          <w:tab w:val="num" w:pos="720"/>
        </w:tabs>
        <w:ind w:left="720" w:hanging="360"/>
      </w:pPr>
      <w:rPr>
        <w:rFonts w:cs="Times New Roman"/>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C"/>
    <w:multiLevelType w:val="multilevel"/>
    <w:tmpl w:val="0000001C"/>
    <w:name w:val="WW8Num28"/>
    <w:lvl w:ilvl="0">
      <w:start w:val="1"/>
      <w:numFmt w:val="decimal"/>
      <w:lvlText w:val="%1."/>
      <w:lvlJc w:val="left"/>
      <w:pPr>
        <w:tabs>
          <w:tab w:val="num" w:pos="720"/>
        </w:tabs>
        <w:ind w:left="720" w:hanging="360"/>
      </w:pPr>
      <w:rPr>
        <w:rFonts w:cs="Times New Roman"/>
        <w:b w:val="0"/>
        <w:bCs w:val="0"/>
        <w:i/>
        <w:iCs/>
        <w:spacing w:val="-1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E"/>
    <w:multiLevelType w:val="multilevel"/>
    <w:tmpl w:val="C32E635C"/>
    <w:name w:val="WW8Num30"/>
    <w:lvl w:ilvl="0">
      <w:start w:val="1"/>
      <w:numFmt w:val="decimal"/>
      <w:lvlText w:val="%1."/>
      <w:lvlJc w:val="left"/>
      <w:pPr>
        <w:tabs>
          <w:tab w:val="num" w:pos="720"/>
        </w:tabs>
        <w:ind w:left="720" w:hanging="360"/>
      </w:pPr>
      <w:rPr>
        <w:rFonts w:ascii="Times New Roman" w:hAnsi="Times New Roman" w:cs="Times New Roman" w:hint="default"/>
        <w:b w:val="0"/>
        <w:bCs/>
        <w:color w:val="000000"/>
        <w:shd w:val="clear" w:color="auto" w:fill="FFFFFF"/>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31"/>
    <w:lvl w:ilvl="0">
      <w:start w:val="1"/>
      <w:numFmt w:val="decimal"/>
      <w:lvlText w:val="%1)"/>
      <w:lvlJc w:val="left"/>
      <w:pPr>
        <w:tabs>
          <w:tab w:val="num" w:pos="0"/>
        </w:tabs>
        <w:ind w:left="720" w:hanging="360"/>
      </w:pPr>
      <w:rPr>
        <w:rFonts w:ascii="Times New Roman" w:hAnsi="Times New Roman"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20"/>
    <w:multiLevelType w:val="multilevel"/>
    <w:tmpl w:val="00000020"/>
    <w:name w:val="WW8Num32"/>
    <w:lvl w:ilvl="0">
      <w:start w:val="1"/>
      <w:numFmt w:val="decimal"/>
      <w:lvlText w:val="%1)"/>
      <w:lvlJc w:val="left"/>
      <w:pPr>
        <w:tabs>
          <w:tab w:val="num" w:pos="0"/>
        </w:tabs>
        <w:ind w:left="720" w:hanging="360"/>
      </w:pPr>
      <w:rPr>
        <w:rFonts w:cs="Times New Roman"/>
        <w:b/>
        <w:bCs/>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1"/>
    <w:multiLevelType w:val="multilevel"/>
    <w:tmpl w:val="00000021"/>
    <w:name w:val="WW8Num33"/>
    <w:lvl w:ilvl="0">
      <w:start w:val="1"/>
      <w:numFmt w:val="decimal"/>
      <w:lvlText w:val="%1)"/>
      <w:lvlJc w:val="left"/>
      <w:pPr>
        <w:tabs>
          <w:tab w:val="num" w:pos="1440"/>
        </w:tabs>
        <w:ind w:left="1440" w:hanging="360"/>
      </w:pPr>
      <w:rPr>
        <w:b/>
        <w:bCs/>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1" w15:restartNumberingAfterBreak="0">
    <w:nsid w:val="00000022"/>
    <w:multiLevelType w:val="multilevel"/>
    <w:tmpl w:val="00000022"/>
    <w:name w:val="WW8Num34"/>
    <w:lvl w:ilvl="0">
      <w:start w:val="1"/>
      <w:numFmt w:val="decimal"/>
      <w:lvlText w:val="%1)"/>
      <w:lvlJc w:val="left"/>
      <w:pPr>
        <w:tabs>
          <w:tab w:val="num" w:pos="720"/>
        </w:tabs>
        <w:ind w:left="720" w:hanging="360"/>
      </w:pPr>
      <w:rPr>
        <w:rFonts w:cs="Times New Roman"/>
        <w:b/>
        <w:bCs/>
        <w:sz w:val="24"/>
        <w:szCs w:val="24"/>
        <w:vertAlign w:val="superscript"/>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2" w15:restartNumberingAfterBreak="0">
    <w:nsid w:val="00000023"/>
    <w:multiLevelType w:val="multilevel"/>
    <w:tmpl w:val="00000023"/>
    <w:name w:val="WW8Num35"/>
    <w:lvl w:ilvl="0">
      <w:start w:val="1"/>
      <w:numFmt w:val="decimal"/>
      <w:lvlText w:val="%1)"/>
      <w:lvlJc w:val="left"/>
      <w:pPr>
        <w:tabs>
          <w:tab w:val="num" w:pos="0"/>
        </w:tabs>
        <w:ind w:left="720" w:hanging="360"/>
      </w:pPr>
      <w:rPr>
        <w:rFonts w:cs="Times New Roman"/>
        <w:b/>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15:restartNumberingAfterBreak="0">
    <w:nsid w:val="00000024"/>
    <w:multiLevelType w:val="multilevel"/>
    <w:tmpl w:val="00000024"/>
    <w:name w:val="WW8Num36"/>
    <w:lvl w:ilvl="0">
      <w:start w:val="1"/>
      <w:numFmt w:val="decimal"/>
      <w:lvlText w:val="%1)"/>
      <w:lvlJc w:val="left"/>
      <w:pPr>
        <w:tabs>
          <w:tab w:val="num" w:pos="0"/>
        </w:tabs>
        <w:ind w:left="720" w:hanging="360"/>
      </w:pPr>
      <w:rPr>
        <w:rFonts w:cs="Times New Roman"/>
        <w:b/>
        <w:bCs/>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00000025"/>
    <w:multiLevelType w:val="multilevel"/>
    <w:tmpl w:val="00000025"/>
    <w:name w:val="WW8Num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6"/>
    <w:multiLevelType w:val="multilevel"/>
    <w:tmpl w:val="00000026"/>
    <w:name w:val="WW8Num38"/>
    <w:lvl w:ilvl="0">
      <w:start w:val="1"/>
      <w:numFmt w:val="decimal"/>
      <w:lvlText w:val="%1)"/>
      <w:lvlJc w:val="left"/>
      <w:pPr>
        <w:tabs>
          <w:tab w:val="num" w:pos="0"/>
        </w:tabs>
        <w:ind w:left="720" w:hanging="360"/>
      </w:pPr>
      <w:rPr>
        <w:rFonts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7"/>
    <w:multiLevelType w:val="multilevel"/>
    <w:tmpl w:val="00000027"/>
    <w:name w:val="WW8Num39"/>
    <w:lvl w:ilvl="0">
      <w:start w:val="1"/>
      <w:numFmt w:val="decimal"/>
      <w:lvlText w:val="%1)"/>
      <w:lvlJc w:val="left"/>
      <w:pPr>
        <w:tabs>
          <w:tab w:val="num" w:pos="0"/>
        </w:tabs>
        <w:ind w:left="720" w:hanging="360"/>
      </w:pPr>
      <w:rPr>
        <w:rFonts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0000028"/>
    <w:multiLevelType w:val="multilevel"/>
    <w:tmpl w:val="00000028"/>
    <w:name w:val="WW8Num4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15:restartNumberingAfterBreak="0">
    <w:nsid w:val="00000029"/>
    <w:multiLevelType w:val="multilevel"/>
    <w:tmpl w:val="00000029"/>
    <w:name w:val="WW8Num41"/>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A"/>
    <w:multiLevelType w:val="multilevel"/>
    <w:tmpl w:val="0000002A"/>
    <w:name w:val="WW8Num42"/>
    <w:lvl w:ilvl="0">
      <w:start w:val="1"/>
      <w:numFmt w:val="decimal"/>
      <w:lvlText w:val="%1)"/>
      <w:lvlJc w:val="left"/>
      <w:pPr>
        <w:tabs>
          <w:tab w:val="num" w:pos="0"/>
        </w:tabs>
        <w:ind w:left="720" w:hanging="360"/>
      </w:pPr>
      <w:rPr>
        <w:b/>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B"/>
    <w:multiLevelType w:val="multilevel"/>
    <w:tmpl w:val="0000002B"/>
    <w:name w:val="WW8Num43"/>
    <w:lvl w:ilvl="0">
      <w:start w:val="1"/>
      <w:numFmt w:val="decimal"/>
      <w:lvlText w:val="%1)"/>
      <w:lvlJc w:val="left"/>
      <w:pPr>
        <w:tabs>
          <w:tab w:val="num" w:pos="720"/>
        </w:tabs>
        <w:ind w:left="720" w:hanging="360"/>
      </w:pPr>
      <w:rPr>
        <w:rFonts w:eastAsia="Times New Roman"/>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1" w15:restartNumberingAfterBreak="0">
    <w:nsid w:val="0000002C"/>
    <w:multiLevelType w:val="multilevel"/>
    <w:tmpl w:val="0000002C"/>
    <w:name w:val="WW8Num44"/>
    <w:lvl w:ilvl="0">
      <w:start w:val="1"/>
      <w:numFmt w:val="decimal"/>
      <w:lvlText w:val="%1)"/>
      <w:lvlJc w:val="left"/>
      <w:pPr>
        <w:tabs>
          <w:tab w:val="num" w:pos="0"/>
        </w:tabs>
        <w:ind w:left="765" w:hanging="360"/>
      </w:pPr>
      <w:rPr>
        <w:rFonts w:eastAsia="Times New Roman"/>
        <w:b/>
        <w:bCs/>
      </w:rPr>
    </w:lvl>
    <w:lvl w:ilvl="1">
      <w:start w:val="1"/>
      <w:numFmt w:val="lowerLetter"/>
      <w:lvlText w:val="%2."/>
      <w:lvlJc w:val="left"/>
      <w:pPr>
        <w:tabs>
          <w:tab w:val="num" w:pos="0"/>
        </w:tabs>
        <w:ind w:left="1485" w:hanging="360"/>
      </w:pPr>
    </w:lvl>
    <w:lvl w:ilvl="2">
      <w:start w:val="1"/>
      <w:numFmt w:val="lowerRoman"/>
      <w:lvlText w:val="%2.%3."/>
      <w:lvlJc w:val="right"/>
      <w:pPr>
        <w:tabs>
          <w:tab w:val="num" w:pos="0"/>
        </w:tabs>
        <w:ind w:left="2205" w:hanging="180"/>
      </w:pPr>
    </w:lvl>
    <w:lvl w:ilvl="3">
      <w:start w:val="1"/>
      <w:numFmt w:val="decimal"/>
      <w:lvlText w:val="%2.%3.%4."/>
      <w:lvlJc w:val="left"/>
      <w:pPr>
        <w:tabs>
          <w:tab w:val="num" w:pos="0"/>
        </w:tabs>
        <w:ind w:left="2925" w:hanging="360"/>
      </w:pPr>
    </w:lvl>
    <w:lvl w:ilvl="4">
      <w:start w:val="1"/>
      <w:numFmt w:val="lowerLetter"/>
      <w:lvlText w:val="%2.%3.%4.%5."/>
      <w:lvlJc w:val="left"/>
      <w:pPr>
        <w:tabs>
          <w:tab w:val="num" w:pos="0"/>
        </w:tabs>
        <w:ind w:left="3645" w:hanging="360"/>
      </w:pPr>
    </w:lvl>
    <w:lvl w:ilvl="5">
      <w:start w:val="1"/>
      <w:numFmt w:val="lowerRoman"/>
      <w:lvlText w:val="%2.%3.%4.%5.%6."/>
      <w:lvlJc w:val="right"/>
      <w:pPr>
        <w:tabs>
          <w:tab w:val="num" w:pos="0"/>
        </w:tabs>
        <w:ind w:left="4365" w:hanging="180"/>
      </w:pPr>
    </w:lvl>
    <w:lvl w:ilvl="6">
      <w:start w:val="1"/>
      <w:numFmt w:val="decimal"/>
      <w:lvlText w:val="%2.%3.%4.%5.%6.%7."/>
      <w:lvlJc w:val="left"/>
      <w:pPr>
        <w:tabs>
          <w:tab w:val="num" w:pos="0"/>
        </w:tabs>
        <w:ind w:left="5085" w:hanging="360"/>
      </w:pPr>
    </w:lvl>
    <w:lvl w:ilvl="7">
      <w:start w:val="1"/>
      <w:numFmt w:val="lowerLetter"/>
      <w:lvlText w:val="%2.%3.%4.%5.%6.%7.%8."/>
      <w:lvlJc w:val="left"/>
      <w:pPr>
        <w:tabs>
          <w:tab w:val="num" w:pos="0"/>
        </w:tabs>
        <w:ind w:left="5805" w:hanging="360"/>
      </w:pPr>
    </w:lvl>
    <w:lvl w:ilvl="8">
      <w:start w:val="1"/>
      <w:numFmt w:val="lowerRoman"/>
      <w:lvlText w:val="%2.%3.%4.%5.%6.%7.%8.%9."/>
      <w:lvlJc w:val="right"/>
      <w:pPr>
        <w:tabs>
          <w:tab w:val="num" w:pos="0"/>
        </w:tabs>
        <w:ind w:left="6525" w:hanging="180"/>
      </w:pPr>
    </w:lvl>
  </w:abstractNum>
  <w:abstractNum w:abstractNumId="42" w15:restartNumberingAfterBreak="0">
    <w:nsid w:val="0000002D"/>
    <w:multiLevelType w:val="multilevel"/>
    <w:tmpl w:val="0000002D"/>
    <w:name w:val="WW8Num45"/>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720"/>
        </w:tabs>
        <w:ind w:left="720" w:hanging="360"/>
      </w:pPr>
      <w:rPr>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4" w15:restartNumberingAfterBreak="0">
    <w:nsid w:val="0000002F"/>
    <w:multiLevelType w:val="multilevel"/>
    <w:tmpl w:val="0000002F"/>
    <w:name w:val="WW8Num47"/>
    <w:lvl w:ilvl="0">
      <w:start w:val="1"/>
      <w:numFmt w:val="decimal"/>
      <w:lvlText w:val="%1)"/>
      <w:lvlJc w:val="left"/>
      <w:pPr>
        <w:tabs>
          <w:tab w:val="num" w:pos="720"/>
        </w:tabs>
        <w:ind w:left="720" w:hanging="360"/>
      </w:pPr>
      <w:rPr>
        <w:rFonts w:eastAsia="Times New Roman"/>
        <w:b/>
        <w:bCs/>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5" w15:restartNumberingAfterBreak="0">
    <w:nsid w:val="00000030"/>
    <w:multiLevelType w:val="multilevel"/>
    <w:tmpl w:val="00000030"/>
    <w:name w:val="WW8Num48"/>
    <w:lvl w:ilvl="0">
      <w:start w:val="1"/>
      <w:numFmt w:val="decimal"/>
      <w:lvlText w:val="%1)"/>
      <w:lvlJc w:val="left"/>
      <w:pPr>
        <w:tabs>
          <w:tab w:val="num" w:pos="0"/>
        </w:tabs>
        <w:ind w:left="720" w:hanging="360"/>
      </w:pPr>
      <w:rPr>
        <w:rFonts w:eastAsia="Times New Roman"/>
        <w:b/>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6" w15:restartNumberingAfterBreak="0">
    <w:nsid w:val="00000031"/>
    <w:multiLevelType w:val="multilevel"/>
    <w:tmpl w:val="00000031"/>
    <w:name w:val="WW8Num49"/>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7" w15:restartNumberingAfterBreak="0">
    <w:nsid w:val="00000032"/>
    <w:multiLevelType w:val="multilevel"/>
    <w:tmpl w:val="00000032"/>
    <w:name w:val="WW8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8" w15:restartNumberingAfterBreak="0">
    <w:nsid w:val="00000033"/>
    <w:multiLevelType w:val="multilevel"/>
    <w:tmpl w:val="00000033"/>
    <w:name w:val="WW8Num51"/>
    <w:lvl w:ilvl="0">
      <w:start w:val="1"/>
      <w:numFmt w:val="decimal"/>
      <w:lvlText w:val="%1)"/>
      <w:lvlJc w:val="left"/>
      <w:pPr>
        <w:tabs>
          <w:tab w:val="num" w:pos="0"/>
        </w:tabs>
        <w:ind w:left="720" w:hanging="360"/>
      </w:pPr>
      <w:rPr>
        <w:rFonts w:eastAsia="Times New Roman"/>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4"/>
    <w:multiLevelType w:val="multilevel"/>
    <w:tmpl w:val="00000034"/>
    <w:name w:val="WW8Num52"/>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5"/>
    <w:multiLevelType w:val="multilevel"/>
    <w:tmpl w:val="00000035"/>
    <w:name w:val="WW8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1" w15:restartNumberingAfterBreak="0">
    <w:nsid w:val="00000036"/>
    <w:multiLevelType w:val="multilevel"/>
    <w:tmpl w:val="00000036"/>
    <w:name w:val="WW8Num54"/>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2" w15:restartNumberingAfterBreak="0">
    <w:nsid w:val="00000037"/>
    <w:multiLevelType w:val="multilevel"/>
    <w:tmpl w:val="00000037"/>
    <w:name w:val="WW8Num5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00000038"/>
    <w:multiLevelType w:val="multilevel"/>
    <w:tmpl w:val="00000038"/>
    <w:name w:val="WW8Num56"/>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4" w15:restartNumberingAfterBreak="0">
    <w:nsid w:val="00000039"/>
    <w:multiLevelType w:val="multilevel"/>
    <w:tmpl w:val="00000039"/>
    <w:name w:val="WW8Num57"/>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5" w15:restartNumberingAfterBreak="0">
    <w:nsid w:val="0000003A"/>
    <w:multiLevelType w:val="multilevel"/>
    <w:tmpl w:val="0000003A"/>
    <w:name w:val="WW8Num58"/>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6" w15:restartNumberingAfterBreak="0">
    <w:nsid w:val="0000003B"/>
    <w:multiLevelType w:val="multilevel"/>
    <w:tmpl w:val="0000003B"/>
    <w:name w:val="WW8Num5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7" w15:restartNumberingAfterBreak="0">
    <w:nsid w:val="0000003C"/>
    <w:multiLevelType w:val="multilevel"/>
    <w:tmpl w:val="0000003C"/>
    <w:name w:val="WW8Num60"/>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8" w15:restartNumberingAfterBreak="0">
    <w:nsid w:val="0000003D"/>
    <w:multiLevelType w:val="multilevel"/>
    <w:tmpl w:val="0000003D"/>
    <w:name w:val="WW8Num61"/>
    <w:lvl w:ilvl="0">
      <w:start w:val="1"/>
      <w:numFmt w:val="decimal"/>
      <w:lvlText w:val="%1)"/>
      <w:lvlJc w:val="left"/>
      <w:pPr>
        <w:tabs>
          <w:tab w:val="num" w:pos="0"/>
        </w:tabs>
        <w:ind w:left="720" w:hanging="360"/>
      </w:pPr>
      <w:rPr>
        <w:b/>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0000003E"/>
    <w:multiLevelType w:val="multilevel"/>
    <w:tmpl w:val="0000003E"/>
    <w:name w:val="WW8Num6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0" w15:restartNumberingAfterBreak="0">
    <w:nsid w:val="0000003F"/>
    <w:multiLevelType w:val="multilevel"/>
    <w:tmpl w:val="0000003F"/>
    <w:name w:val="WW8Num63"/>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1" w15:restartNumberingAfterBreak="0">
    <w:nsid w:val="00000040"/>
    <w:multiLevelType w:val="multilevel"/>
    <w:tmpl w:val="00000040"/>
    <w:name w:val="WW8Num64"/>
    <w:lvl w:ilvl="0">
      <w:start w:val="1"/>
      <w:numFmt w:val="decimal"/>
      <w:lvlText w:val="%1)"/>
      <w:lvlJc w:val="left"/>
      <w:pPr>
        <w:tabs>
          <w:tab w:val="num" w:pos="720"/>
        </w:tabs>
        <w:ind w:left="720" w:hanging="360"/>
      </w:pPr>
      <w:rPr>
        <w:rFonts w:eastAsia="Times New Roman" w:cs="Times New Roman"/>
        <w:b w:val="0"/>
        <w:bCs/>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2" w15:restartNumberingAfterBreak="0">
    <w:nsid w:val="00000041"/>
    <w:multiLevelType w:val="multilevel"/>
    <w:tmpl w:val="00000041"/>
    <w:name w:val="WW8Num65"/>
    <w:lvl w:ilvl="0">
      <w:start w:val="1"/>
      <w:numFmt w:val="decimal"/>
      <w:lvlText w:val="%1)"/>
      <w:lvlJc w:val="left"/>
      <w:pPr>
        <w:tabs>
          <w:tab w:val="num" w:pos="0"/>
        </w:tabs>
        <w:ind w:left="720" w:hanging="360"/>
      </w:pPr>
      <w:rPr>
        <w:rFonts w:eastAsia="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3" w15:restartNumberingAfterBreak="0">
    <w:nsid w:val="00000042"/>
    <w:multiLevelType w:val="multilevel"/>
    <w:tmpl w:val="00000042"/>
    <w:name w:val="WW8Num66"/>
    <w:lvl w:ilvl="0">
      <w:start w:val="1"/>
      <w:numFmt w:val="decimal"/>
      <w:lvlText w:val="%1)"/>
      <w:lvlJc w:val="left"/>
      <w:pPr>
        <w:tabs>
          <w:tab w:val="num" w:pos="0"/>
        </w:tabs>
        <w:ind w:left="720" w:hanging="360"/>
      </w:pPr>
      <w:rPr>
        <w:rFonts w:eastAsia="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4" w15:restartNumberingAfterBreak="0">
    <w:nsid w:val="00000044"/>
    <w:multiLevelType w:val="multilevel"/>
    <w:tmpl w:val="00000044"/>
    <w:name w:val="WW8Num68"/>
    <w:lvl w:ilvl="0">
      <w:start w:val="1"/>
      <w:numFmt w:val="bullet"/>
      <w:lvlText w:val=""/>
      <w:lvlJc w:val="left"/>
      <w:pPr>
        <w:tabs>
          <w:tab w:val="num" w:pos="720"/>
        </w:tabs>
        <w:ind w:left="720" w:hanging="360"/>
      </w:pPr>
      <w:rPr>
        <w:rFonts w:ascii="Symbol" w:hAnsi="Symbol" w:cs="Times New Roman"/>
        <w:b w:val="0"/>
        <w:bCs/>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bCs/>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bCs/>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5" w15:restartNumberingAfterBreak="0">
    <w:nsid w:val="00000045"/>
    <w:multiLevelType w:val="multilevel"/>
    <w:tmpl w:val="00000045"/>
    <w:name w:val="WW8Num69"/>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6" w15:restartNumberingAfterBreak="0">
    <w:nsid w:val="00000046"/>
    <w:multiLevelType w:val="multilevel"/>
    <w:tmpl w:val="00000046"/>
    <w:name w:val="WW8Num70"/>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7" w15:restartNumberingAfterBreak="0">
    <w:nsid w:val="00000047"/>
    <w:multiLevelType w:val="multilevel"/>
    <w:tmpl w:val="00000047"/>
    <w:name w:val="WW8Num71"/>
    <w:lvl w:ilvl="0">
      <w:start w:val="1"/>
      <w:numFmt w:val="bullet"/>
      <w:lvlText w:val=""/>
      <w:lvlJc w:val="left"/>
      <w:pPr>
        <w:tabs>
          <w:tab w:val="num" w:pos="720"/>
        </w:tabs>
        <w:ind w:left="720" w:hanging="360"/>
      </w:pPr>
      <w:rPr>
        <w:rFonts w:ascii="Symbol" w:hAnsi="Symbol" w:cs="Times New Roman"/>
        <w:b/>
        <w:color w:val="000000"/>
        <w:sz w:val="24"/>
        <w:szCs w:val="24"/>
        <w:vertAlign w:val="superscript"/>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color w:val="000000"/>
        <w:sz w:val="24"/>
        <w:szCs w:val="24"/>
        <w:vertAlign w:val="superscript"/>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color w:val="000000"/>
        <w:sz w:val="24"/>
        <w:szCs w:val="24"/>
        <w:vertAlign w:val="superscript"/>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8" w15:restartNumberingAfterBreak="0">
    <w:nsid w:val="00000048"/>
    <w:multiLevelType w:val="multilevel"/>
    <w:tmpl w:val="00000048"/>
    <w:name w:val="WW8Num72"/>
    <w:lvl w:ilvl="0">
      <w:start w:val="1"/>
      <w:numFmt w:val="bullet"/>
      <w:lvlText w:val=""/>
      <w:lvlJc w:val="left"/>
      <w:pPr>
        <w:tabs>
          <w:tab w:val="num" w:pos="720"/>
        </w:tabs>
        <w:ind w:left="720" w:hanging="360"/>
      </w:pPr>
      <w:rPr>
        <w:rFonts w:ascii="Symbol" w:hAnsi="Symbol"/>
        <w:b/>
        <w:bCs/>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9" w15:restartNumberingAfterBreak="0">
    <w:nsid w:val="00000049"/>
    <w:multiLevelType w:val="multilevel"/>
    <w:tmpl w:val="00000049"/>
    <w:name w:val="WW8Num73"/>
    <w:lvl w:ilvl="0">
      <w:start w:val="1"/>
      <w:numFmt w:val="bullet"/>
      <w:lvlText w:val=""/>
      <w:lvlJc w:val="left"/>
      <w:pPr>
        <w:tabs>
          <w:tab w:val="num" w:pos="720"/>
        </w:tabs>
        <w:ind w:left="720" w:hanging="360"/>
      </w:pPr>
      <w:rPr>
        <w:rFonts w:ascii="Symbol" w:hAnsi="Symbol"/>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0" w15:restartNumberingAfterBreak="0">
    <w:nsid w:val="0000004A"/>
    <w:multiLevelType w:val="multilevel"/>
    <w:tmpl w:val="0000004A"/>
    <w:name w:val="WW8Num74"/>
    <w:lvl w:ilvl="0">
      <w:start w:val="1"/>
      <w:numFmt w:val="bullet"/>
      <w:lvlText w:val=""/>
      <w:lvlJc w:val="left"/>
      <w:pPr>
        <w:tabs>
          <w:tab w:val="num" w:pos="720"/>
        </w:tabs>
        <w:ind w:left="720" w:hanging="360"/>
      </w:pPr>
      <w:rPr>
        <w:rFonts w:ascii="Symbol" w:hAnsi="Symbol"/>
        <w:b/>
        <w:bCs/>
        <w:color w:val="000000"/>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color w:val="000000"/>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color w:val="000000"/>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1" w15:restartNumberingAfterBreak="0">
    <w:nsid w:val="0000004B"/>
    <w:multiLevelType w:val="multilevel"/>
    <w:tmpl w:val="0000004B"/>
    <w:name w:val="WW8Num75"/>
    <w:lvl w:ilvl="0">
      <w:start w:val="1"/>
      <w:numFmt w:val="bullet"/>
      <w:lvlText w:val=""/>
      <w:lvlJc w:val="left"/>
      <w:pPr>
        <w:tabs>
          <w:tab w:val="num" w:pos="720"/>
        </w:tabs>
        <w:ind w:left="720" w:hanging="360"/>
      </w:pPr>
      <w:rPr>
        <w:rFonts w:ascii="Symbol" w:hAnsi="Symbol" w:cs="Times New Roman"/>
        <w:sz w:val="24"/>
        <w:szCs w:val="24"/>
        <w:shd w:val="clear" w:color="auto" w:fill="FFFFFF"/>
        <w:vertAlign w:val="superscript"/>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sz w:val="24"/>
        <w:szCs w:val="24"/>
        <w:shd w:val="clear" w:color="auto" w:fill="FFFFFF"/>
        <w:vertAlign w:val="superscript"/>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sz w:val="24"/>
        <w:szCs w:val="24"/>
        <w:shd w:val="clear" w:color="auto" w:fill="FFFFFF"/>
        <w:vertAlign w:val="superscript"/>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2" w15:restartNumberingAfterBreak="0">
    <w:nsid w:val="0000004C"/>
    <w:multiLevelType w:val="multilevel"/>
    <w:tmpl w:val="0000004C"/>
    <w:name w:val="WW8Num76"/>
    <w:lvl w:ilvl="0">
      <w:start w:val="1"/>
      <w:numFmt w:val="decimal"/>
      <w:lvlText w:val="%1."/>
      <w:lvlJc w:val="left"/>
      <w:pPr>
        <w:tabs>
          <w:tab w:val="num" w:pos="785"/>
        </w:tabs>
        <w:ind w:left="785" w:hanging="360"/>
      </w:pPr>
      <w:rPr>
        <w:b/>
        <w:bCs/>
      </w:rPr>
    </w:lvl>
    <w:lvl w:ilvl="1">
      <w:start w:val="1"/>
      <w:numFmt w:val="decimal"/>
      <w:lvlText w:val="%2."/>
      <w:lvlJc w:val="left"/>
      <w:pPr>
        <w:tabs>
          <w:tab w:val="num" w:pos="1145"/>
        </w:tabs>
        <w:ind w:left="1145" w:hanging="360"/>
      </w:pPr>
      <w:rPr>
        <w:rFonts w:ascii="OpenSymbol" w:hAnsi="OpenSymbol" w:cs="OpenSymbol"/>
      </w:r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rPr>
        <w:rFonts w:ascii="Symbol" w:hAnsi="Symbol" w:cs="OpenSymbol"/>
      </w:r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73" w15:restartNumberingAfterBreak="0">
    <w:nsid w:val="00000051"/>
    <w:multiLevelType w:val="multilevel"/>
    <w:tmpl w:val="00000051"/>
    <w:name w:val="WW8Num81"/>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09D84815"/>
    <w:multiLevelType w:val="multilevel"/>
    <w:tmpl w:val="00000006"/>
    <w:lvl w:ilvl="0">
      <w:start w:val="1"/>
      <w:numFmt w:val="decimal"/>
      <w:lvlText w:val="%1."/>
      <w:lvlJc w:val="left"/>
      <w:pPr>
        <w:tabs>
          <w:tab w:val="num" w:pos="720"/>
        </w:tabs>
        <w:ind w:left="720" w:hanging="360"/>
      </w:pPr>
      <w:rPr>
        <w:rFonts w:eastAsia="Calibri"/>
        <w:bCs/>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0F876118"/>
    <w:multiLevelType w:val="multilevel"/>
    <w:tmpl w:val="00000006"/>
    <w:lvl w:ilvl="0">
      <w:start w:val="1"/>
      <w:numFmt w:val="decimal"/>
      <w:lvlText w:val="%1."/>
      <w:lvlJc w:val="left"/>
      <w:pPr>
        <w:tabs>
          <w:tab w:val="num" w:pos="720"/>
        </w:tabs>
        <w:ind w:left="720" w:hanging="360"/>
      </w:pPr>
      <w:rPr>
        <w:rFonts w:eastAsia="Calibri"/>
        <w:bCs/>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77" w15:restartNumberingAfterBreak="0">
    <w:nsid w:val="12F160C5"/>
    <w:multiLevelType w:val="hybridMultilevel"/>
    <w:tmpl w:val="4A261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3D27AC5"/>
    <w:multiLevelType w:val="hybridMultilevel"/>
    <w:tmpl w:val="795E7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38E8487E"/>
    <w:multiLevelType w:val="multilevel"/>
    <w:tmpl w:val="00000006"/>
    <w:lvl w:ilvl="0">
      <w:start w:val="1"/>
      <w:numFmt w:val="decimal"/>
      <w:lvlText w:val="%1."/>
      <w:lvlJc w:val="left"/>
      <w:pPr>
        <w:tabs>
          <w:tab w:val="num" w:pos="720"/>
        </w:tabs>
        <w:ind w:left="720" w:hanging="360"/>
      </w:pPr>
      <w:rPr>
        <w:rFonts w:eastAsia="Calibri"/>
        <w:bCs/>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15:restartNumberingAfterBreak="0">
    <w:nsid w:val="3D813BF5"/>
    <w:multiLevelType w:val="multilevel"/>
    <w:tmpl w:val="00000006"/>
    <w:lvl w:ilvl="0">
      <w:start w:val="1"/>
      <w:numFmt w:val="decimal"/>
      <w:lvlText w:val="%1."/>
      <w:lvlJc w:val="left"/>
      <w:pPr>
        <w:tabs>
          <w:tab w:val="num" w:pos="720"/>
        </w:tabs>
        <w:ind w:left="720" w:hanging="360"/>
      </w:pPr>
      <w:rPr>
        <w:rFonts w:eastAsia="Calibri"/>
        <w:bCs/>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3E865BBA"/>
    <w:multiLevelType w:val="hybridMultilevel"/>
    <w:tmpl w:val="4F32B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E08231E"/>
    <w:multiLevelType w:val="hybridMultilevel"/>
    <w:tmpl w:val="E27E7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A0812EA"/>
    <w:multiLevelType w:val="multilevel"/>
    <w:tmpl w:val="00000006"/>
    <w:lvl w:ilvl="0">
      <w:start w:val="1"/>
      <w:numFmt w:val="decimal"/>
      <w:lvlText w:val="%1."/>
      <w:lvlJc w:val="left"/>
      <w:pPr>
        <w:tabs>
          <w:tab w:val="num" w:pos="720"/>
        </w:tabs>
        <w:ind w:left="720" w:hanging="360"/>
      </w:pPr>
      <w:rPr>
        <w:rFonts w:eastAsia="Calibri"/>
        <w:bCs/>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15:restartNumberingAfterBreak="0">
    <w:nsid w:val="6F22286F"/>
    <w:multiLevelType w:val="multilevel"/>
    <w:tmpl w:val="00000005"/>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5" w15:restartNumberingAfterBreak="0">
    <w:nsid w:val="71592C8C"/>
    <w:multiLevelType w:val="hybridMultilevel"/>
    <w:tmpl w:val="88BC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6"/>
  </w:num>
  <w:num w:numId="2">
    <w:abstractNumId w:val="27"/>
  </w:num>
  <w:num w:numId="3">
    <w:abstractNumId w:val="85"/>
  </w:num>
  <w:num w:numId="4">
    <w:abstractNumId w:val="19"/>
  </w:num>
  <w:num w:numId="5">
    <w:abstractNumId w:val="21"/>
  </w:num>
  <w:num w:numId="6">
    <w:abstractNumId w:val="26"/>
  </w:num>
  <w:num w:numId="7">
    <w:abstractNumId w:val="28"/>
  </w:num>
  <w:num w:numId="8">
    <w:abstractNumId w:val="29"/>
  </w:num>
  <w:num w:numId="9">
    <w:abstractNumId w:val="31"/>
  </w:num>
  <w:num w:numId="10">
    <w:abstractNumId w:val="35"/>
  </w:num>
  <w:num w:numId="11">
    <w:abstractNumId w:val="0"/>
  </w:num>
  <w:num w:numId="12">
    <w:abstractNumId w:val="83"/>
  </w:num>
  <w:num w:numId="13">
    <w:abstractNumId w:val="79"/>
  </w:num>
  <w:num w:numId="14">
    <w:abstractNumId w:val="74"/>
  </w:num>
  <w:num w:numId="15">
    <w:abstractNumId w:val="84"/>
  </w:num>
  <w:num w:numId="16">
    <w:abstractNumId w:val="80"/>
  </w:num>
  <w:num w:numId="17">
    <w:abstractNumId w:val="75"/>
  </w:num>
  <w:num w:numId="18">
    <w:abstractNumId w:val="77"/>
  </w:num>
  <w:num w:numId="19">
    <w:abstractNumId w:val="78"/>
  </w:num>
  <w:num w:numId="20">
    <w:abstractNumId w:val="82"/>
  </w:num>
  <w:num w:numId="21">
    <w:abstractNumId w:val="8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5A8"/>
    <w:rsid w:val="00002910"/>
    <w:rsid w:val="00005D09"/>
    <w:rsid w:val="00015A10"/>
    <w:rsid w:val="00017AFB"/>
    <w:rsid w:val="00024656"/>
    <w:rsid w:val="000308B8"/>
    <w:rsid w:val="000330BB"/>
    <w:rsid w:val="00041400"/>
    <w:rsid w:val="00047A9B"/>
    <w:rsid w:val="000532C7"/>
    <w:rsid w:val="00066F5B"/>
    <w:rsid w:val="000705C2"/>
    <w:rsid w:val="00072D64"/>
    <w:rsid w:val="000911BB"/>
    <w:rsid w:val="000920FC"/>
    <w:rsid w:val="00092478"/>
    <w:rsid w:val="00094F08"/>
    <w:rsid w:val="000974B3"/>
    <w:rsid w:val="000A5E8D"/>
    <w:rsid w:val="000C4C41"/>
    <w:rsid w:val="000C56D6"/>
    <w:rsid w:val="000C7529"/>
    <w:rsid w:val="000E5F8E"/>
    <w:rsid w:val="000F23E1"/>
    <w:rsid w:val="000F30DC"/>
    <w:rsid w:val="000F57B0"/>
    <w:rsid w:val="000F7625"/>
    <w:rsid w:val="00105A9B"/>
    <w:rsid w:val="00105C3E"/>
    <w:rsid w:val="00110BE5"/>
    <w:rsid w:val="001155A8"/>
    <w:rsid w:val="00122422"/>
    <w:rsid w:val="0012671B"/>
    <w:rsid w:val="00135261"/>
    <w:rsid w:val="00135A43"/>
    <w:rsid w:val="00136DEA"/>
    <w:rsid w:val="00137100"/>
    <w:rsid w:val="00137DF3"/>
    <w:rsid w:val="001444E5"/>
    <w:rsid w:val="00145345"/>
    <w:rsid w:val="00150081"/>
    <w:rsid w:val="0015380C"/>
    <w:rsid w:val="00155A0A"/>
    <w:rsid w:val="00161F79"/>
    <w:rsid w:val="0016437C"/>
    <w:rsid w:val="00171046"/>
    <w:rsid w:val="001752ED"/>
    <w:rsid w:val="001763AA"/>
    <w:rsid w:val="00177C9C"/>
    <w:rsid w:val="0018204F"/>
    <w:rsid w:val="00193237"/>
    <w:rsid w:val="001A23EF"/>
    <w:rsid w:val="001B06F4"/>
    <w:rsid w:val="001B0F53"/>
    <w:rsid w:val="001B306E"/>
    <w:rsid w:val="001B327D"/>
    <w:rsid w:val="001B358D"/>
    <w:rsid w:val="001B75E8"/>
    <w:rsid w:val="001C0993"/>
    <w:rsid w:val="001C0AA8"/>
    <w:rsid w:val="001C0E4E"/>
    <w:rsid w:val="001C505B"/>
    <w:rsid w:val="001C65DD"/>
    <w:rsid w:val="001D07FF"/>
    <w:rsid w:val="001D3FF0"/>
    <w:rsid w:val="001E2294"/>
    <w:rsid w:val="001F1DE3"/>
    <w:rsid w:val="00200DAD"/>
    <w:rsid w:val="002218EC"/>
    <w:rsid w:val="00222036"/>
    <w:rsid w:val="00223F09"/>
    <w:rsid w:val="0024485D"/>
    <w:rsid w:val="002523E2"/>
    <w:rsid w:val="0025788C"/>
    <w:rsid w:val="00257E43"/>
    <w:rsid w:val="00261899"/>
    <w:rsid w:val="00265C14"/>
    <w:rsid w:val="00275DBF"/>
    <w:rsid w:val="002808AD"/>
    <w:rsid w:val="002905D2"/>
    <w:rsid w:val="002A1A87"/>
    <w:rsid w:val="002A37CD"/>
    <w:rsid w:val="002A52CB"/>
    <w:rsid w:val="002B45C4"/>
    <w:rsid w:val="002C1305"/>
    <w:rsid w:val="002C177E"/>
    <w:rsid w:val="002D28FD"/>
    <w:rsid w:val="002D62BC"/>
    <w:rsid w:val="002E356C"/>
    <w:rsid w:val="002F1F62"/>
    <w:rsid w:val="002F4AA7"/>
    <w:rsid w:val="002F5949"/>
    <w:rsid w:val="00302F59"/>
    <w:rsid w:val="00312D67"/>
    <w:rsid w:val="00316606"/>
    <w:rsid w:val="0033412B"/>
    <w:rsid w:val="00334CAF"/>
    <w:rsid w:val="003409C2"/>
    <w:rsid w:val="003413BA"/>
    <w:rsid w:val="00341727"/>
    <w:rsid w:val="00345933"/>
    <w:rsid w:val="00361B97"/>
    <w:rsid w:val="00366546"/>
    <w:rsid w:val="003806FA"/>
    <w:rsid w:val="00392B32"/>
    <w:rsid w:val="003A2939"/>
    <w:rsid w:val="003A5E47"/>
    <w:rsid w:val="003B18C6"/>
    <w:rsid w:val="003C2F08"/>
    <w:rsid w:val="003D1367"/>
    <w:rsid w:val="003D46A4"/>
    <w:rsid w:val="003E1DDC"/>
    <w:rsid w:val="003E3A21"/>
    <w:rsid w:val="003E710A"/>
    <w:rsid w:val="003F11C3"/>
    <w:rsid w:val="003F1605"/>
    <w:rsid w:val="003F6B24"/>
    <w:rsid w:val="0040006F"/>
    <w:rsid w:val="0043122E"/>
    <w:rsid w:val="00444798"/>
    <w:rsid w:val="00450ACA"/>
    <w:rsid w:val="0045631F"/>
    <w:rsid w:val="00456384"/>
    <w:rsid w:val="004621C3"/>
    <w:rsid w:val="00465D4C"/>
    <w:rsid w:val="004708D9"/>
    <w:rsid w:val="00476586"/>
    <w:rsid w:val="00484C77"/>
    <w:rsid w:val="00490F16"/>
    <w:rsid w:val="004930B7"/>
    <w:rsid w:val="0049530C"/>
    <w:rsid w:val="004A7B37"/>
    <w:rsid w:val="004C0C7D"/>
    <w:rsid w:val="004C2299"/>
    <w:rsid w:val="004C3D76"/>
    <w:rsid w:val="004C7D8B"/>
    <w:rsid w:val="004D0311"/>
    <w:rsid w:val="004D2972"/>
    <w:rsid w:val="004E0324"/>
    <w:rsid w:val="004E1361"/>
    <w:rsid w:val="004E7DD2"/>
    <w:rsid w:val="004F3582"/>
    <w:rsid w:val="004F672F"/>
    <w:rsid w:val="00500036"/>
    <w:rsid w:val="00504FB3"/>
    <w:rsid w:val="00517AA4"/>
    <w:rsid w:val="00525707"/>
    <w:rsid w:val="005269DE"/>
    <w:rsid w:val="00553B4B"/>
    <w:rsid w:val="005639F5"/>
    <w:rsid w:val="00586CE3"/>
    <w:rsid w:val="00590650"/>
    <w:rsid w:val="00594FA9"/>
    <w:rsid w:val="00597591"/>
    <w:rsid w:val="005A22C8"/>
    <w:rsid w:val="005B13FB"/>
    <w:rsid w:val="005B21E3"/>
    <w:rsid w:val="005B5C69"/>
    <w:rsid w:val="005B682F"/>
    <w:rsid w:val="005C0F34"/>
    <w:rsid w:val="005D308C"/>
    <w:rsid w:val="005E748D"/>
    <w:rsid w:val="005F2234"/>
    <w:rsid w:val="005F77ED"/>
    <w:rsid w:val="005F783B"/>
    <w:rsid w:val="005F7FF5"/>
    <w:rsid w:val="0061676A"/>
    <w:rsid w:val="006267A0"/>
    <w:rsid w:val="00632C46"/>
    <w:rsid w:val="00634E02"/>
    <w:rsid w:val="00640C47"/>
    <w:rsid w:val="006427F2"/>
    <w:rsid w:val="00643894"/>
    <w:rsid w:val="006457EE"/>
    <w:rsid w:val="00660973"/>
    <w:rsid w:val="006758E2"/>
    <w:rsid w:val="006904B0"/>
    <w:rsid w:val="00692E80"/>
    <w:rsid w:val="006B0FB7"/>
    <w:rsid w:val="006B13F3"/>
    <w:rsid w:val="006B45EB"/>
    <w:rsid w:val="006D1350"/>
    <w:rsid w:val="006E65EF"/>
    <w:rsid w:val="00702839"/>
    <w:rsid w:val="0070672B"/>
    <w:rsid w:val="00716FC5"/>
    <w:rsid w:val="00722098"/>
    <w:rsid w:val="00726F33"/>
    <w:rsid w:val="00731987"/>
    <w:rsid w:val="007521CB"/>
    <w:rsid w:val="00755BB5"/>
    <w:rsid w:val="0077498D"/>
    <w:rsid w:val="00775D06"/>
    <w:rsid w:val="00777895"/>
    <w:rsid w:val="00780108"/>
    <w:rsid w:val="00785A0B"/>
    <w:rsid w:val="00786C61"/>
    <w:rsid w:val="00794662"/>
    <w:rsid w:val="007956C0"/>
    <w:rsid w:val="00795FE0"/>
    <w:rsid w:val="00796F47"/>
    <w:rsid w:val="007A3C86"/>
    <w:rsid w:val="007A793C"/>
    <w:rsid w:val="007B00B0"/>
    <w:rsid w:val="007B0177"/>
    <w:rsid w:val="007B26BC"/>
    <w:rsid w:val="007B4BCA"/>
    <w:rsid w:val="007B4F47"/>
    <w:rsid w:val="007C307F"/>
    <w:rsid w:val="007C46AD"/>
    <w:rsid w:val="007D2212"/>
    <w:rsid w:val="007D3B51"/>
    <w:rsid w:val="007D78E1"/>
    <w:rsid w:val="007E39BD"/>
    <w:rsid w:val="007F11AD"/>
    <w:rsid w:val="007F18F8"/>
    <w:rsid w:val="007F5FF2"/>
    <w:rsid w:val="007F66CC"/>
    <w:rsid w:val="008007FD"/>
    <w:rsid w:val="00801DC5"/>
    <w:rsid w:val="00802931"/>
    <w:rsid w:val="008134FD"/>
    <w:rsid w:val="0081657C"/>
    <w:rsid w:val="00817729"/>
    <w:rsid w:val="008217EE"/>
    <w:rsid w:val="00824132"/>
    <w:rsid w:val="00840C34"/>
    <w:rsid w:val="0084225D"/>
    <w:rsid w:val="008431F7"/>
    <w:rsid w:val="008475F8"/>
    <w:rsid w:val="00851B28"/>
    <w:rsid w:val="008537B5"/>
    <w:rsid w:val="00856AEE"/>
    <w:rsid w:val="0086229C"/>
    <w:rsid w:val="008708D1"/>
    <w:rsid w:val="00877D92"/>
    <w:rsid w:val="00882055"/>
    <w:rsid w:val="008837BD"/>
    <w:rsid w:val="00883932"/>
    <w:rsid w:val="008A3555"/>
    <w:rsid w:val="008A5100"/>
    <w:rsid w:val="008A64D5"/>
    <w:rsid w:val="008A663B"/>
    <w:rsid w:val="008A6D7C"/>
    <w:rsid w:val="008A78C3"/>
    <w:rsid w:val="008B0411"/>
    <w:rsid w:val="008B0858"/>
    <w:rsid w:val="008B4C4D"/>
    <w:rsid w:val="008B5E74"/>
    <w:rsid w:val="008C58B3"/>
    <w:rsid w:val="008D77B7"/>
    <w:rsid w:val="008E216B"/>
    <w:rsid w:val="008E59BA"/>
    <w:rsid w:val="008E5B02"/>
    <w:rsid w:val="008E71ED"/>
    <w:rsid w:val="008F1272"/>
    <w:rsid w:val="009013C1"/>
    <w:rsid w:val="009047D2"/>
    <w:rsid w:val="009056EB"/>
    <w:rsid w:val="00907F0F"/>
    <w:rsid w:val="00934FBC"/>
    <w:rsid w:val="00942E74"/>
    <w:rsid w:val="00946A0F"/>
    <w:rsid w:val="00951856"/>
    <w:rsid w:val="00957C1B"/>
    <w:rsid w:val="00964C53"/>
    <w:rsid w:val="00974047"/>
    <w:rsid w:val="00977655"/>
    <w:rsid w:val="009841B1"/>
    <w:rsid w:val="0098486F"/>
    <w:rsid w:val="009A1CA3"/>
    <w:rsid w:val="009A6D99"/>
    <w:rsid w:val="009B1DB2"/>
    <w:rsid w:val="009B36D1"/>
    <w:rsid w:val="009B3EEE"/>
    <w:rsid w:val="009B5A6A"/>
    <w:rsid w:val="009E1F5C"/>
    <w:rsid w:val="009E5EE6"/>
    <w:rsid w:val="009E63A3"/>
    <w:rsid w:val="009F06F5"/>
    <w:rsid w:val="00A05DD0"/>
    <w:rsid w:val="00A07F52"/>
    <w:rsid w:val="00A22AC0"/>
    <w:rsid w:val="00A24EA2"/>
    <w:rsid w:val="00A25503"/>
    <w:rsid w:val="00A31FF3"/>
    <w:rsid w:val="00A32FC1"/>
    <w:rsid w:val="00A425A5"/>
    <w:rsid w:val="00A449DF"/>
    <w:rsid w:val="00A52848"/>
    <w:rsid w:val="00A53F7C"/>
    <w:rsid w:val="00A66521"/>
    <w:rsid w:val="00A77577"/>
    <w:rsid w:val="00A775F9"/>
    <w:rsid w:val="00A8184C"/>
    <w:rsid w:val="00A84EA3"/>
    <w:rsid w:val="00A865A2"/>
    <w:rsid w:val="00A9007F"/>
    <w:rsid w:val="00A90BE3"/>
    <w:rsid w:val="00AA446A"/>
    <w:rsid w:val="00AB2053"/>
    <w:rsid w:val="00AB4AF2"/>
    <w:rsid w:val="00AC04BD"/>
    <w:rsid w:val="00AD06FE"/>
    <w:rsid w:val="00AD189B"/>
    <w:rsid w:val="00AD1A1A"/>
    <w:rsid w:val="00AD48A6"/>
    <w:rsid w:val="00AE31A8"/>
    <w:rsid w:val="00AE5CC2"/>
    <w:rsid w:val="00AF0BB9"/>
    <w:rsid w:val="00AF60A9"/>
    <w:rsid w:val="00B03E4C"/>
    <w:rsid w:val="00B1658C"/>
    <w:rsid w:val="00B2623F"/>
    <w:rsid w:val="00B26E5F"/>
    <w:rsid w:val="00B342EB"/>
    <w:rsid w:val="00B36CB8"/>
    <w:rsid w:val="00B42A82"/>
    <w:rsid w:val="00B4671D"/>
    <w:rsid w:val="00B46EC6"/>
    <w:rsid w:val="00B521A5"/>
    <w:rsid w:val="00B61EB0"/>
    <w:rsid w:val="00B73BA6"/>
    <w:rsid w:val="00B86951"/>
    <w:rsid w:val="00B90697"/>
    <w:rsid w:val="00B97D4C"/>
    <w:rsid w:val="00BA0DE8"/>
    <w:rsid w:val="00BA6A72"/>
    <w:rsid w:val="00BA7117"/>
    <w:rsid w:val="00BC2B14"/>
    <w:rsid w:val="00BD2003"/>
    <w:rsid w:val="00BD4FA8"/>
    <w:rsid w:val="00BD620D"/>
    <w:rsid w:val="00BD73C6"/>
    <w:rsid w:val="00BE048A"/>
    <w:rsid w:val="00BE0A7C"/>
    <w:rsid w:val="00BE400B"/>
    <w:rsid w:val="00BF1FA4"/>
    <w:rsid w:val="00BF29DB"/>
    <w:rsid w:val="00BF4900"/>
    <w:rsid w:val="00BF4913"/>
    <w:rsid w:val="00BF4DEC"/>
    <w:rsid w:val="00BF5196"/>
    <w:rsid w:val="00C16F0C"/>
    <w:rsid w:val="00C250E7"/>
    <w:rsid w:val="00C31F02"/>
    <w:rsid w:val="00C33CE8"/>
    <w:rsid w:val="00C33DF1"/>
    <w:rsid w:val="00C5084C"/>
    <w:rsid w:val="00C5188A"/>
    <w:rsid w:val="00C6029C"/>
    <w:rsid w:val="00C71029"/>
    <w:rsid w:val="00C71A99"/>
    <w:rsid w:val="00C77613"/>
    <w:rsid w:val="00C83BC7"/>
    <w:rsid w:val="00C9094D"/>
    <w:rsid w:val="00C95C65"/>
    <w:rsid w:val="00CA5186"/>
    <w:rsid w:val="00CA51CB"/>
    <w:rsid w:val="00CD16EB"/>
    <w:rsid w:val="00CD30C6"/>
    <w:rsid w:val="00CD37B4"/>
    <w:rsid w:val="00CD50BF"/>
    <w:rsid w:val="00CD6C4B"/>
    <w:rsid w:val="00CE14A5"/>
    <w:rsid w:val="00CE261B"/>
    <w:rsid w:val="00CE2B86"/>
    <w:rsid w:val="00CE4EC7"/>
    <w:rsid w:val="00CE6DC9"/>
    <w:rsid w:val="00D03E68"/>
    <w:rsid w:val="00D15CB0"/>
    <w:rsid w:val="00D16CD2"/>
    <w:rsid w:val="00D2357B"/>
    <w:rsid w:val="00D42563"/>
    <w:rsid w:val="00D436F2"/>
    <w:rsid w:val="00D63C5B"/>
    <w:rsid w:val="00D670CC"/>
    <w:rsid w:val="00D702FF"/>
    <w:rsid w:val="00D75ED2"/>
    <w:rsid w:val="00DB65B5"/>
    <w:rsid w:val="00DC5C3F"/>
    <w:rsid w:val="00DC7A62"/>
    <w:rsid w:val="00DE3039"/>
    <w:rsid w:val="00DE5F56"/>
    <w:rsid w:val="00DE63EA"/>
    <w:rsid w:val="00DE77CE"/>
    <w:rsid w:val="00DF2C09"/>
    <w:rsid w:val="00DF51EC"/>
    <w:rsid w:val="00DF6833"/>
    <w:rsid w:val="00E002B8"/>
    <w:rsid w:val="00E03110"/>
    <w:rsid w:val="00E07147"/>
    <w:rsid w:val="00E07923"/>
    <w:rsid w:val="00E170DD"/>
    <w:rsid w:val="00E20854"/>
    <w:rsid w:val="00E31018"/>
    <w:rsid w:val="00E32992"/>
    <w:rsid w:val="00E40B83"/>
    <w:rsid w:val="00E419E3"/>
    <w:rsid w:val="00E453BB"/>
    <w:rsid w:val="00E53893"/>
    <w:rsid w:val="00E54E43"/>
    <w:rsid w:val="00E65363"/>
    <w:rsid w:val="00E84495"/>
    <w:rsid w:val="00E93A49"/>
    <w:rsid w:val="00E968EE"/>
    <w:rsid w:val="00EA5DB4"/>
    <w:rsid w:val="00EC675C"/>
    <w:rsid w:val="00EC6925"/>
    <w:rsid w:val="00ED2680"/>
    <w:rsid w:val="00ED2B2D"/>
    <w:rsid w:val="00ED72D9"/>
    <w:rsid w:val="00EE3320"/>
    <w:rsid w:val="00F01D14"/>
    <w:rsid w:val="00F03C50"/>
    <w:rsid w:val="00F04C90"/>
    <w:rsid w:val="00F06C3F"/>
    <w:rsid w:val="00F238FD"/>
    <w:rsid w:val="00F41EED"/>
    <w:rsid w:val="00F47EBD"/>
    <w:rsid w:val="00F51811"/>
    <w:rsid w:val="00F51E8F"/>
    <w:rsid w:val="00F5217A"/>
    <w:rsid w:val="00F55039"/>
    <w:rsid w:val="00F629A7"/>
    <w:rsid w:val="00F71522"/>
    <w:rsid w:val="00F729FD"/>
    <w:rsid w:val="00F72C96"/>
    <w:rsid w:val="00F869A7"/>
    <w:rsid w:val="00F90C37"/>
    <w:rsid w:val="00F9463D"/>
    <w:rsid w:val="00FA7D8E"/>
    <w:rsid w:val="00FB2A60"/>
    <w:rsid w:val="00FC5377"/>
    <w:rsid w:val="00FC582B"/>
    <w:rsid w:val="00FD0EF3"/>
    <w:rsid w:val="00FD2AC9"/>
    <w:rsid w:val="00FD6155"/>
    <w:rsid w:val="00FD7CE0"/>
    <w:rsid w:val="00FE126B"/>
    <w:rsid w:val="00FE2AC9"/>
    <w:rsid w:val="00FE3C0A"/>
    <w:rsid w:val="00FF0C93"/>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401BE32"/>
  <w15:docId w15:val="{5B879778-6EA0-4BCE-B813-CEA1DE8D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1F7"/>
    <w:rPr>
      <w:rFonts w:ascii="Times New Roman" w:eastAsia="Times New Roman" w:hAnsi="Times New Roman"/>
      <w:sz w:val="24"/>
      <w:szCs w:val="24"/>
    </w:rPr>
  </w:style>
  <w:style w:type="paragraph" w:styleId="1">
    <w:name w:val="heading 1"/>
    <w:basedOn w:val="a"/>
    <w:next w:val="a"/>
    <w:link w:val="10"/>
    <w:qFormat/>
    <w:rsid w:val="001155A8"/>
    <w:pPr>
      <w:keepNext/>
      <w:autoSpaceDE w:val="0"/>
      <w:autoSpaceDN w:val="0"/>
      <w:ind w:firstLine="284"/>
      <w:outlineLvl w:val="0"/>
    </w:pPr>
  </w:style>
  <w:style w:type="paragraph" w:styleId="3">
    <w:name w:val="heading 3"/>
    <w:basedOn w:val="a"/>
    <w:next w:val="a"/>
    <w:link w:val="30"/>
    <w:uiPriority w:val="9"/>
    <w:unhideWhenUsed/>
    <w:qFormat/>
    <w:locked/>
    <w:rsid w:val="00D42563"/>
    <w:pPr>
      <w:keepNext/>
      <w:widowControl w:val="0"/>
      <w:suppressAutoHyphens/>
      <w:spacing w:before="240" w:after="60"/>
      <w:outlineLvl w:val="2"/>
    </w:pPr>
    <w:rPr>
      <w:rFonts w:ascii="Calibri Light" w:hAnsi="Calibri Light"/>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155A8"/>
    <w:rPr>
      <w:rFonts w:ascii="Times New Roman" w:hAnsi="Times New Roman" w:cs="Times New Roman"/>
      <w:sz w:val="24"/>
      <w:szCs w:val="24"/>
      <w:lang w:eastAsia="ru-RU"/>
    </w:rPr>
  </w:style>
  <w:style w:type="paragraph" w:styleId="2">
    <w:name w:val="Body Text Indent 2"/>
    <w:basedOn w:val="a"/>
    <w:link w:val="20"/>
    <w:uiPriority w:val="99"/>
    <w:rsid w:val="001155A8"/>
    <w:pPr>
      <w:spacing w:after="120" w:line="480" w:lineRule="auto"/>
      <w:ind w:left="283"/>
    </w:pPr>
  </w:style>
  <w:style w:type="character" w:customStyle="1" w:styleId="20">
    <w:name w:val="Основной текст с отступом 2 Знак"/>
    <w:link w:val="2"/>
    <w:uiPriority w:val="99"/>
    <w:locked/>
    <w:rsid w:val="001155A8"/>
    <w:rPr>
      <w:rFonts w:ascii="Times New Roman" w:hAnsi="Times New Roman" w:cs="Times New Roman"/>
      <w:sz w:val="24"/>
      <w:szCs w:val="24"/>
      <w:lang w:eastAsia="ru-RU"/>
    </w:rPr>
  </w:style>
  <w:style w:type="paragraph" w:styleId="a3">
    <w:name w:val="footer"/>
    <w:basedOn w:val="a"/>
    <w:link w:val="a4"/>
    <w:uiPriority w:val="99"/>
    <w:rsid w:val="001155A8"/>
    <w:pPr>
      <w:tabs>
        <w:tab w:val="center" w:pos="4677"/>
        <w:tab w:val="right" w:pos="9355"/>
      </w:tabs>
    </w:pPr>
  </w:style>
  <w:style w:type="character" w:customStyle="1" w:styleId="a4">
    <w:name w:val="Нижний колонтитул Знак"/>
    <w:link w:val="a3"/>
    <w:uiPriority w:val="99"/>
    <w:locked/>
    <w:rsid w:val="001155A8"/>
    <w:rPr>
      <w:rFonts w:ascii="Times New Roman" w:hAnsi="Times New Roman" w:cs="Times New Roman"/>
      <w:sz w:val="24"/>
      <w:szCs w:val="24"/>
      <w:lang w:eastAsia="ru-RU"/>
    </w:rPr>
  </w:style>
  <w:style w:type="character" w:styleId="a5">
    <w:name w:val="page number"/>
    <w:rsid w:val="001155A8"/>
    <w:rPr>
      <w:rFonts w:cs="Times New Roman"/>
    </w:rPr>
  </w:style>
  <w:style w:type="character" w:styleId="a6">
    <w:name w:val="Hyperlink"/>
    <w:uiPriority w:val="99"/>
    <w:rsid w:val="001155A8"/>
    <w:rPr>
      <w:rFonts w:cs="Times New Roman"/>
      <w:color w:val="0000FF"/>
      <w:u w:val="single"/>
    </w:rPr>
  </w:style>
  <w:style w:type="paragraph" w:styleId="a7">
    <w:name w:val="List Paragraph"/>
    <w:aliases w:val="Содержание. 2 уровень"/>
    <w:basedOn w:val="a"/>
    <w:link w:val="a8"/>
    <w:uiPriority w:val="34"/>
    <w:qFormat/>
    <w:rsid w:val="00CE2B86"/>
    <w:pPr>
      <w:ind w:left="720"/>
      <w:contextualSpacing/>
    </w:pPr>
  </w:style>
  <w:style w:type="table" w:customStyle="1" w:styleId="11">
    <w:name w:val="Сетка таблицы1"/>
    <w:uiPriority w:val="99"/>
    <w:rsid w:val="00C33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99"/>
    <w:rsid w:val="00C3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uiPriority w:val="99"/>
    <w:rsid w:val="00DC5C3F"/>
    <w:pPr>
      <w:spacing w:before="100" w:beforeAutospacing="1" w:after="100" w:afterAutospacing="1"/>
    </w:pPr>
  </w:style>
  <w:style w:type="character" w:customStyle="1" w:styleId="c0">
    <w:name w:val="c0"/>
    <w:uiPriority w:val="99"/>
    <w:rsid w:val="00DC5C3F"/>
    <w:rPr>
      <w:rFonts w:cs="Times New Roman"/>
    </w:rPr>
  </w:style>
  <w:style w:type="character" w:customStyle="1" w:styleId="apple-converted-space">
    <w:name w:val="apple-converted-space"/>
    <w:uiPriority w:val="99"/>
    <w:rsid w:val="00DC5C3F"/>
    <w:rPr>
      <w:rFonts w:cs="Times New Roman"/>
    </w:rPr>
  </w:style>
  <w:style w:type="paragraph" w:customStyle="1" w:styleId="c3">
    <w:name w:val="c3"/>
    <w:basedOn w:val="a"/>
    <w:uiPriority w:val="99"/>
    <w:rsid w:val="000974B3"/>
    <w:pPr>
      <w:spacing w:before="100" w:beforeAutospacing="1" w:after="100" w:afterAutospacing="1"/>
    </w:pPr>
  </w:style>
  <w:style w:type="character" w:customStyle="1" w:styleId="c5">
    <w:name w:val="c5"/>
    <w:uiPriority w:val="99"/>
    <w:rsid w:val="000974B3"/>
    <w:rPr>
      <w:rFonts w:cs="Times New Roman"/>
    </w:rPr>
  </w:style>
  <w:style w:type="character" w:customStyle="1" w:styleId="c2">
    <w:name w:val="c2"/>
    <w:uiPriority w:val="99"/>
    <w:rsid w:val="000974B3"/>
    <w:rPr>
      <w:rFonts w:cs="Times New Roman"/>
    </w:rPr>
  </w:style>
  <w:style w:type="paragraph" w:customStyle="1" w:styleId="c13">
    <w:name w:val="c13"/>
    <w:basedOn w:val="a"/>
    <w:uiPriority w:val="99"/>
    <w:rsid w:val="000974B3"/>
    <w:pPr>
      <w:spacing w:before="100" w:beforeAutospacing="1" w:after="100" w:afterAutospacing="1"/>
    </w:pPr>
  </w:style>
  <w:style w:type="paragraph" w:styleId="aa">
    <w:name w:val="Balloon Text"/>
    <w:basedOn w:val="a"/>
    <w:link w:val="ab"/>
    <w:rsid w:val="003F6B24"/>
    <w:rPr>
      <w:rFonts w:ascii="Tahoma" w:hAnsi="Tahoma" w:cs="Tahoma"/>
      <w:sz w:val="16"/>
      <w:szCs w:val="16"/>
    </w:rPr>
  </w:style>
  <w:style w:type="character" w:customStyle="1" w:styleId="ab">
    <w:name w:val="Текст выноски Знак"/>
    <w:link w:val="aa"/>
    <w:uiPriority w:val="99"/>
    <w:locked/>
    <w:rsid w:val="003F6B24"/>
    <w:rPr>
      <w:rFonts w:ascii="Tahoma" w:hAnsi="Tahoma" w:cs="Tahoma"/>
      <w:sz w:val="16"/>
      <w:szCs w:val="16"/>
      <w:lang w:eastAsia="ru-RU"/>
    </w:rPr>
  </w:style>
  <w:style w:type="paragraph" w:styleId="ac">
    <w:name w:val="Normal (Web)"/>
    <w:aliases w:val="Обычный (Web)"/>
    <w:basedOn w:val="a"/>
    <w:rsid w:val="00F03C50"/>
    <w:pPr>
      <w:spacing w:before="100" w:beforeAutospacing="1" w:after="100" w:afterAutospacing="1"/>
    </w:pPr>
  </w:style>
  <w:style w:type="character" w:styleId="ad">
    <w:name w:val="Strong"/>
    <w:qFormat/>
    <w:rsid w:val="00F03C50"/>
    <w:rPr>
      <w:rFonts w:cs="Times New Roman"/>
      <w:b/>
      <w:bCs/>
    </w:rPr>
  </w:style>
  <w:style w:type="paragraph" w:styleId="ae">
    <w:name w:val="header"/>
    <w:basedOn w:val="a"/>
    <w:link w:val="af"/>
    <w:rsid w:val="00A449DF"/>
    <w:pPr>
      <w:tabs>
        <w:tab w:val="center" w:pos="4677"/>
        <w:tab w:val="right" w:pos="9355"/>
      </w:tabs>
    </w:pPr>
  </w:style>
  <w:style w:type="character" w:customStyle="1" w:styleId="af">
    <w:name w:val="Верхний колонтитул Знак"/>
    <w:link w:val="ae"/>
    <w:uiPriority w:val="99"/>
    <w:locked/>
    <w:rsid w:val="00A449DF"/>
    <w:rPr>
      <w:rFonts w:ascii="Times New Roman" w:hAnsi="Times New Roman" w:cs="Times New Roman"/>
      <w:sz w:val="24"/>
      <w:szCs w:val="24"/>
      <w:lang w:eastAsia="ru-RU"/>
    </w:rPr>
  </w:style>
  <w:style w:type="table" w:customStyle="1" w:styleId="31">
    <w:name w:val="Сетка таблицы3"/>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link w:val="af1"/>
    <w:uiPriority w:val="1"/>
    <w:qFormat/>
    <w:rsid w:val="00D16CD2"/>
    <w:rPr>
      <w:rFonts w:ascii="Times New Roman" w:eastAsia="Times New Roman" w:hAnsi="Times New Roman"/>
      <w:sz w:val="24"/>
      <w:szCs w:val="24"/>
    </w:rPr>
  </w:style>
  <w:style w:type="paragraph" w:styleId="af2">
    <w:name w:val="TOC Heading"/>
    <w:basedOn w:val="1"/>
    <w:next w:val="a"/>
    <w:uiPriority w:val="99"/>
    <w:qFormat/>
    <w:rsid w:val="004F3582"/>
    <w:pPr>
      <w:keepLines/>
      <w:autoSpaceDE/>
      <w:autoSpaceDN/>
      <w:spacing w:before="480" w:line="276" w:lineRule="auto"/>
      <w:ind w:firstLine="0"/>
      <w:outlineLvl w:val="9"/>
    </w:pPr>
    <w:rPr>
      <w:rFonts w:ascii="Cambria" w:hAnsi="Cambria"/>
      <w:b/>
      <w:bCs/>
      <w:color w:val="365F91"/>
      <w:sz w:val="28"/>
      <w:szCs w:val="28"/>
      <w:lang w:eastAsia="en-US"/>
    </w:rPr>
  </w:style>
  <w:style w:type="paragraph" w:styleId="12">
    <w:name w:val="toc 1"/>
    <w:basedOn w:val="a"/>
    <w:next w:val="a"/>
    <w:autoRedefine/>
    <w:uiPriority w:val="39"/>
    <w:rsid w:val="0012671B"/>
    <w:pPr>
      <w:tabs>
        <w:tab w:val="right" w:leader="dot" w:pos="9204"/>
      </w:tabs>
      <w:spacing w:after="100"/>
      <w:jc w:val="both"/>
    </w:pPr>
  </w:style>
  <w:style w:type="paragraph" w:customStyle="1" w:styleId="ConsPlusNormal">
    <w:name w:val="ConsPlusNormal"/>
    <w:qFormat/>
    <w:rsid w:val="00136DEA"/>
    <w:pPr>
      <w:widowControl w:val="0"/>
      <w:autoSpaceDE w:val="0"/>
      <w:autoSpaceDN w:val="0"/>
      <w:adjustRightInd w:val="0"/>
    </w:pPr>
    <w:rPr>
      <w:rFonts w:ascii="Arial" w:eastAsia="Times New Roman" w:hAnsi="Arial" w:cs="Arial"/>
    </w:rPr>
  </w:style>
  <w:style w:type="paragraph" w:styleId="af3">
    <w:name w:val="Title"/>
    <w:basedOn w:val="a"/>
    <w:next w:val="a"/>
    <w:link w:val="af4"/>
    <w:qFormat/>
    <w:locked/>
    <w:rsid w:val="00DE5F56"/>
    <w:pPr>
      <w:spacing w:before="240" w:after="60"/>
      <w:jc w:val="center"/>
      <w:outlineLvl w:val="0"/>
    </w:pPr>
    <w:rPr>
      <w:rFonts w:ascii="Cambria" w:hAnsi="Cambria"/>
      <w:b/>
      <w:bCs/>
      <w:kern w:val="28"/>
      <w:sz w:val="32"/>
      <w:szCs w:val="32"/>
    </w:rPr>
  </w:style>
  <w:style w:type="character" w:customStyle="1" w:styleId="af4">
    <w:name w:val="Заголовок Знак"/>
    <w:link w:val="af3"/>
    <w:rsid w:val="00DE5F56"/>
    <w:rPr>
      <w:rFonts w:ascii="Cambria" w:eastAsia="Times New Roman" w:hAnsi="Cambria" w:cs="Times New Roman"/>
      <w:b/>
      <w:bCs/>
      <w:kern w:val="28"/>
      <w:sz w:val="32"/>
      <w:szCs w:val="32"/>
    </w:rPr>
  </w:style>
  <w:style w:type="paragraph" w:styleId="af5">
    <w:name w:val="footnote text"/>
    <w:basedOn w:val="a"/>
    <w:link w:val="af6"/>
    <w:unhideWhenUsed/>
    <w:rsid w:val="00882055"/>
    <w:pPr>
      <w:suppressAutoHyphens/>
    </w:pPr>
    <w:rPr>
      <w:sz w:val="20"/>
      <w:szCs w:val="20"/>
      <w:lang w:eastAsia="ar-SA"/>
    </w:rPr>
  </w:style>
  <w:style w:type="character" w:customStyle="1" w:styleId="af6">
    <w:name w:val="Текст сноски Знак"/>
    <w:link w:val="af5"/>
    <w:uiPriority w:val="99"/>
    <w:semiHidden/>
    <w:rsid w:val="00882055"/>
    <w:rPr>
      <w:rFonts w:ascii="Times New Roman" w:eastAsia="Times New Roman" w:hAnsi="Times New Roman"/>
      <w:lang w:eastAsia="ar-SA"/>
    </w:rPr>
  </w:style>
  <w:style w:type="character" w:styleId="af7">
    <w:name w:val="footnote reference"/>
    <w:uiPriority w:val="99"/>
    <w:semiHidden/>
    <w:unhideWhenUsed/>
    <w:rsid w:val="00882055"/>
    <w:rPr>
      <w:vertAlign w:val="superscript"/>
    </w:rPr>
  </w:style>
  <w:style w:type="character" w:customStyle="1" w:styleId="a8">
    <w:name w:val="Абзац списка Знак"/>
    <w:aliases w:val="Содержание. 2 уровень Знак"/>
    <w:link w:val="a7"/>
    <w:uiPriority w:val="34"/>
    <w:qFormat/>
    <w:locked/>
    <w:rsid w:val="007C307F"/>
    <w:rPr>
      <w:rFonts w:ascii="Times New Roman" w:eastAsia="Times New Roman" w:hAnsi="Times New Roman"/>
      <w:sz w:val="24"/>
      <w:szCs w:val="24"/>
    </w:rPr>
  </w:style>
  <w:style w:type="paragraph" w:styleId="22">
    <w:name w:val="Body Text 2"/>
    <w:basedOn w:val="a"/>
    <w:link w:val="23"/>
    <w:rsid w:val="00CA5186"/>
    <w:pPr>
      <w:spacing w:after="120" w:line="480" w:lineRule="auto"/>
    </w:pPr>
  </w:style>
  <w:style w:type="character" w:customStyle="1" w:styleId="23">
    <w:name w:val="Основной текст 2 Знак"/>
    <w:link w:val="22"/>
    <w:rsid w:val="00CA5186"/>
    <w:rPr>
      <w:rFonts w:ascii="Times New Roman" w:eastAsia="Times New Roman" w:hAnsi="Times New Roman"/>
      <w:sz w:val="24"/>
      <w:szCs w:val="24"/>
    </w:rPr>
  </w:style>
  <w:style w:type="paragraph" w:customStyle="1" w:styleId="af8">
    <w:name w:val="Содержимое таблицы"/>
    <w:basedOn w:val="a"/>
    <w:rsid w:val="00CA5186"/>
    <w:pPr>
      <w:widowControl w:val="0"/>
      <w:suppressLineNumbers/>
      <w:suppressAutoHyphens/>
    </w:pPr>
    <w:rPr>
      <w:rFonts w:eastAsia="SimSun" w:cs="Mangal"/>
      <w:kern w:val="1"/>
      <w:lang w:eastAsia="hi-IN" w:bidi="hi-IN"/>
    </w:rPr>
  </w:style>
  <w:style w:type="character" w:customStyle="1" w:styleId="WW8Num1z7">
    <w:name w:val="WW8Num1z7"/>
    <w:rsid w:val="00517AA4"/>
  </w:style>
  <w:style w:type="character" w:customStyle="1" w:styleId="WW8Num3z7">
    <w:name w:val="WW8Num3z7"/>
    <w:rsid w:val="00517AA4"/>
  </w:style>
  <w:style w:type="character" w:customStyle="1" w:styleId="WW8Num6z2">
    <w:name w:val="WW8Num6z2"/>
    <w:rsid w:val="001752ED"/>
  </w:style>
  <w:style w:type="paragraph" w:customStyle="1" w:styleId="13">
    <w:name w:val="Абзац списка1"/>
    <w:basedOn w:val="a"/>
    <w:rsid w:val="00D42563"/>
    <w:pPr>
      <w:ind w:left="720"/>
    </w:pPr>
    <w:rPr>
      <w:lang w:eastAsia="ar-SA"/>
    </w:rPr>
  </w:style>
  <w:style w:type="character" w:customStyle="1" w:styleId="30">
    <w:name w:val="Заголовок 3 Знак"/>
    <w:link w:val="3"/>
    <w:uiPriority w:val="9"/>
    <w:rsid w:val="00D42563"/>
    <w:rPr>
      <w:rFonts w:ascii="Calibri Light" w:eastAsia="Times New Roman" w:hAnsi="Calibri Light"/>
      <w:b/>
      <w:bCs/>
      <w:kern w:val="1"/>
      <w:sz w:val="26"/>
      <w:szCs w:val="26"/>
    </w:rPr>
  </w:style>
  <w:style w:type="character" w:customStyle="1" w:styleId="WW8Num1z0">
    <w:name w:val="WW8Num1z0"/>
    <w:rsid w:val="00D42563"/>
    <w:rPr>
      <w:rFonts w:ascii="Symbol" w:hAnsi="Symbol" w:cs="Symbol" w:hint="default"/>
      <w:b/>
    </w:rPr>
  </w:style>
  <w:style w:type="character" w:customStyle="1" w:styleId="WW8Num1z1">
    <w:name w:val="WW8Num1z1"/>
    <w:rsid w:val="00D42563"/>
  </w:style>
  <w:style w:type="character" w:customStyle="1" w:styleId="WW8Num1z2">
    <w:name w:val="WW8Num1z2"/>
    <w:rsid w:val="00D42563"/>
  </w:style>
  <w:style w:type="character" w:customStyle="1" w:styleId="WW8Num1z3">
    <w:name w:val="WW8Num1z3"/>
    <w:rsid w:val="00D42563"/>
  </w:style>
  <w:style w:type="character" w:customStyle="1" w:styleId="WW8Num1z4">
    <w:name w:val="WW8Num1z4"/>
    <w:rsid w:val="00D42563"/>
  </w:style>
  <w:style w:type="character" w:customStyle="1" w:styleId="WW8Num1z5">
    <w:name w:val="WW8Num1z5"/>
    <w:rsid w:val="00D42563"/>
  </w:style>
  <w:style w:type="character" w:customStyle="1" w:styleId="WW8Num1z6">
    <w:name w:val="WW8Num1z6"/>
    <w:rsid w:val="00D42563"/>
  </w:style>
  <w:style w:type="character" w:customStyle="1" w:styleId="WW8Num1z8">
    <w:name w:val="WW8Num1z8"/>
    <w:rsid w:val="00D42563"/>
  </w:style>
  <w:style w:type="character" w:customStyle="1" w:styleId="WW8Num2z0">
    <w:name w:val="WW8Num2z0"/>
    <w:rsid w:val="00D42563"/>
    <w:rPr>
      <w:rFonts w:hint="default"/>
      <w:b/>
    </w:rPr>
  </w:style>
  <w:style w:type="character" w:customStyle="1" w:styleId="WW8Num3z0">
    <w:name w:val="WW8Num3z0"/>
    <w:rsid w:val="00D42563"/>
    <w:rPr>
      <w:rFonts w:cs="Times New Roman"/>
      <w:b w:val="0"/>
      <w:bCs w:val="0"/>
      <w:color w:val="000000"/>
      <w:sz w:val="28"/>
      <w:szCs w:val="28"/>
    </w:rPr>
  </w:style>
  <w:style w:type="character" w:customStyle="1" w:styleId="WW8Num3z1">
    <w:name w:val="WW8Num3z1"/>
    <w:rsid w:val="00D42563"/>
  </w:style>
  <w:style w:type="character" w:customStyle="1" w:styleId="WW8Num3z2">
    <w:name w:val="WW8Num3z2"/>
    <w:rsid w:val="00D42563"/>
  </w:style>
  <w:style w:type="character" w:customStyle="1" w:styleId="WW8Num3z3">
    <w:name w:val="WW8Num3z3"/>
    <w:rsid w:val="00D42563"/>
  </w:style>
  <w:style w:type="character" w:customStyle="1" w:styleId="WW8Num3z4">
    <w:name w:val="WW8Num3z4"/>
    <w:rsid w:val="00D42563"/>
  </w:style>
  <w:style w:type="character" w:customStyle="1" w:styleId="WW8Num3z5">
    <w:name w:val="WW8Num3z5"/>
    <w:rsid w:val="00D42563"/>
  </w:style>
  <w:style w:type="character" w:customStyle="1" w:styleId="WW8Num3z6">
    <w:name w:val="WW8Num3z6"/>
    <w:rsid w:val="00D42563"/>
  </w:style>
  <w:style w:type="character" w:customStyle="1" w:styleId="WW8Num3z8">
    <w:name w:val="WW8Num3z8"/>
    <w:rsid w:val="00D42563"/>
  </w:style>
  <w:style w:type="character" w:customStyle="1" w:styleId="WW8Num4z0">
    <w:name w:val="WW8Num4z0"/>
    <w:rsid w:val="00D42563"/>
    <w:rPr>
      <w:rFonts w:cs="Times New Roman" w:hint="default"/>
      <w:b/>
      <w:bCs w:val="0"/>
      <w:i w:val="0"/>
      <w:iCs w:val="0"/>
      <w:color w:val="000000"/>
      <w:sz w:val="28"/>
      <w:szCs w:val="28"/>
    </w:rPr>
  </w:style>
  <w:style w:type="character" w:customStyle="1" w:styleId="WW8Num4z1">
    <w:name w:val="WW8Num4z1"/>
    <w:rsid w:val="00D42563"/>
  </w:style>
  <w:style w:type="character" w:customStyle="1" w:styleId="WW8Num5z0">
    <w:name w:val="WW8Num5z0"/>
    <w:rsid w:val="00D42563"/>
    <w:rPr>
      <w:rFonts w:cs="Times New Roman" w:hint="default"/>
      <w:b w:val="0"/>
      <w:bCs w:val="0"/>
      <w:sz w:val="28"/>
      <w:szCs w:val="28"/>
    </w:rPr>
  </w:style>
  <w:style w:type="character" w:customStyle="1" w:styleId="WW8Num5z1">
    <w:name w:val="WW8Num5z1"/>
    <w:rsid w:val="00D42563"/>
  </w:style>
  <w:style w:type="character" w:customStyle="1" w:styleId="WW8Num6z0">
    <w:name w:val="WW8Num6z0"/>
    <w:rsid w:val="00D42563"/>
    <w:rPr>
      <w:rFonts w:hint="default"/>
      <w:b/>
    </w:rPr>
  </w:style>
  <w:style w:type="character" w:customStyle="1" w:styleId="WW8Num6z1">
    <w:name w:val="WW8Num6z1"/>
    <w:rsid w:val="00D42563"/>
  </w:style>
  <w:style w:type="character" w:customStyle="1" w:styleId="WW8Num6z3">
    <w:name w:val="WW8Num6z3"/>
    <w:rsid w:val="00D42563"/>
  </w:style>
  <w:style w:type="character" w:customStyle="1" w:styleId="WW8Num6z4">
    <w:name w:val="WW8Num6z4"/>
    <w:rsid w:val="00D42563"/>
  </w:style>
  <w:style w:type="character" w:customStyle="1" w:styleId="WW8Num6z5">
    <w:name w:val="WW8Num6z5"/>
    <w:rsid w:val="00D42563"/>
  </w:style>
  <w:style w:type="character" w:customStyle="1" w:styleId="WW8Num6z6">
    <w:name w:val="WW8Num6z6"/>
    <w:rsid w:val="00D42563"/>
  </w:style>
  <w:style w:type="character" w:customStyle="1" w:styleId="WW8Num6z7">
    <w:name w:val="WW8Num6z7"/>
    <w:rsid w:val="00D42563"/>
  </w:style>
  <w:style w:type="character" w:customStyle="1" w:styleId="WW8Num6z8">
    <w:name w:val="WW8Num6z8"/>
    <w:rsid w:val="00D42563"/>
  </w:style>
  <w:style w:type="character" w:customStyle="1" w:styleId="WW8Num7z0">
    <w:name w:val="WW8Num7z0"/>
    <w:rsid w:val="00D42563"/>
    <w:rPr>
      <w:rFonts w:ascii="Symbol" w:hAnsi="Symbol" w:cs="OpenSymbol"/>
      <w:b/>
    </w:rPr>
  </w:style>
  <w:style w:type="character" w:customStyle="1" w:styleId="WW8Num7z1">
    <w:name w:val="WW8Num7z1"/>
    <w:rsid w:val="00D42563"/>
    <w:rPr>
      <w:rFonts w:ascii="OpenSymbol" w:hAnsi="OpenSymbol" w:cs="OpenSymbol"/>
    </w:rPr>
  </w:style>
  <w:style w:type="character" w:customStyle="1" w:styleId="WW8Num7z3">
    <w:name w:val="WW8Num7z3"/>
    <w:rsid w:val="00D42563"/>
  </w:style>
  <w:style w:type="character" w:customStyle="1" w:styleId="WW8Num8z0">
    <w:name w:val="WW8Num8z0"/>
    <w:rsid w:val="00D42563"/>
    <w:rPr>
      <w:rFonts w:ascii="Symbol" w:hAnsi="Symbol" w:cs="OpenSymbol"/>
      <w:sz w:val="24"/>
      <w:szCs w:val="24"/>
    </w:rPr>
  </w:style>
  <w:style w:type="character" w:customStyle="1" w:styleId="WW8Num8z1">
    <w:name w:val="WW8Num8z1"/>
    <w:rsid w:val="00D42563"/>
    <w:rPr>
      <w:rFonts w:ascii="OpenSymbol" w:hAnsi="OpenSymbol" w:cs="OpenSymbol"/>
    </w:rPr>
  </w:style>
  <w:style w:type="character" w:customStyle="1" w:styleId="WW8Num8z3">
    <w:name w:val="WW8Num8z3"/>
    <w:rsid w:val="00D42563"/>
  </w:style>
  <w:style w:type="character" w:customStyle="1" w:styleId="WW8Num9z0">
    <w:name w:val="WW8Num9z0"/>
    <w:rsid w:val="00D42563"/>
    <w:rPr>
      <w:rFonts w:ascii="Symbol" w:hAnsi="Symbol" w:cs="OpenSymbol"/>
      <w:lang w:val="ru-RU"/>
    </w:rPr>
  </w:style>
  <w:style w:type="character" w:customStyle="1" w:styleId="WW8Num9z1">
    <w:name w:val="WW8Num9z1"/>
    <w:rsid w:val="00D42563"/>
    <w:rPr>
      <w:rFonts w:ascii="OpenSymbol" w:hAnsi="OpenSymbol" w:cs="OpenSymbol"/>
    </w:rPr>
  </w:style>
  <w:style w:type="character" w:customStyle="1" w:styleId="WW8Num9z3">
    <w:name w:val="WW8Num9z3"/>
    <w:rsid w:val="00D42563"/>
  </w:style>
  <w:style w:type="character" w:customStyle="1" w:styleId="WW8Num10z0">
    <w:name w:val="WW8Num10z0"/>
    <w:rsid w:val="00D42563"/>
    <w:rPr>
      <w:rFonts w:ascii="Symbol" w:hAnsi="Symbol" w:cs="OpenSymbol"/>
      <w:lang w:val="ru-RU"/>
    </w:rPr>
  </w:style>
  <w:style w:type="character" w:customStyle="1" w:styleId="WW8Num10z1">
    <w:name w:val="WW8Num10z1"/>
    <w:rsid w:val="00D42563"/>
    <w:rPr>
      <w:rFonts w:ascii="OpenSymbol" w:hAnsi="OpenSymbol" w:cs="OpenSymbol"/>
    </w:rPr>
  </w:style>
  <w:style w:type="character" w:customStyle="1" w:styleId="WW8Num10z3">
    <w:name w:val="WW8Num10z3"/>
    <w:rsid w:val="00D42563"/>
  </w:style>
  <w:style w:type="character" w:customStyle="1" w:styleId="WW8Num11z0">
    <w:name w:val="WW8Num11z0"/>
    <w:rsid w:val="00D42563"/>
  </w:style>
  <w:style w:type="character" w:customStyle="1" w:styleId="WW8Num11z1">
    <w:name w:val="WW8Num11z1"/>
    <w:rsid w:val="00D42563"/>
  </w:style>
  <w:style w:type="character" w:customStyle="1" w:styleId="WW8Num11z3">
    <w:name w:val="WW8Num11z3"/>
    <w:rsid w:val="00D42563"/>
  </w:style>
  <w:style w:type="character" w:customStyle="1" w:styleId="WW8Num12z0">
    <w:name w:val="WW8Num12z0"/>
    <w:rsid w:val="00D42563"/>
    <w:rPr>
      <w:b w:val="0"/>
      <w:sz w:val="28"/>
      <w:szCs w:val="28"/>
      <w:lang w:val="ru-RU"/>
    </w:rPr>
  </w:style>
  <w:style w:type="character" w:customStyle="1" w:styleId="WW8Num12z1">
    <w:name w:val="WW8Num12z1"/>
    <w:rsid w:val="00D42563"/>
  </w:style>
  <w:style w:type="character" w:customStyle="1" w:styleId="WW8Num12z3">
    <w:name w:val="WW8Num12z3"/>
    <w:rsid w:val="00D42563"/>
  </w:style>
  <w:style w:type="character" w:customStyle="1" w:styleId="WW8Num13z0">
    <w:name w:val="WW8Num13z0"/>
    <w:rsid w:val="00D42563"/>
    <w:rPr>
      <w:b/>
    </w:rPr>
  </w:style>
  <w:style w:type="character" w:customStyle="1" w:styleId="WW8Num13z1">
    <w:name w:val="WW8Num13z1"/>
    <w:rsid w:val="00D42563"/>
    <w:rPr>
      <w:rFonts w:ascii="OpenSymbol" w:hAnsi="OpenSymbol" w:cs="OpenSymbol"/>
    </w:rPr>
  </w:style>
  <w:style w:type="character" w:customStyle="1" w:styleId="WW8Num13z3">
    <w:name w:val="WW8Num13z3"/>
    <w:rsid w:val="00D42563"/>
    <w:rPr>
      <w:rFonts w:ascii="Symbol" w:hAnsi="Symbol" w:cs="Symbol"/>
    </w:rPr>
  </w:style>
  <w:style w:type="character" w:customStyle="1" w:styleId="WW8Num14z0">
    <w:name w:val="WW8Num14z0"/>
    <w:rsid w:val="00D42563"/>
    <w:rPr>
      <w:rFonts w:cs="Times New Roman"/>
      <w:b/>
      <w:sz w:val="28"/>
      <w:szCs w:val="28"/>
    </w:rPr>
  </w:style>
  <w:style w:type="character" w:customStyle="1" w:styleId="WW8Num14z1">
    <w:name w:val="WW8Num14z1"/>
    <w:rsid w:val="00D42563"/>
  </w:style>
  <w:style w:type="character" w:customStyle="1" w:styleId="WW8Num14z3">
    <w:name w:val="WW8Num14z3"/>
    <w:rsid w:val="00D42563"/>
  </w:style>
  <w:style w:type="character" w:customStyle="1" w:styleId="WW8Num15z0">
    <w:name w:val="WW8Num15z0"/>
    <w:rsid w:val="00D42563"/>
    <w:rPr>
      <w:sz w:val="28"/>
      <w:szCs w:val="28"/>
    </w:rPr>
  </w:style>
  <w:style w:type="character" w:customStyle="1" w:styleId="WW8Num15z1">
    <w:name w:val="WW8Num15z1"/>
    <w:rsid w:val="00D42563"/>
  </w:style>
  <w:style w:type="character" w:customStyle="1" w:styleId="WW8Num15z3">
    <w:name w:val="WW8Num15z3"/>
    <w:rsid w:val="00D42563"/>
  </w:style>
  <w:style w:type="character" w:customStyle="1" w:styleId="WW8Num16z0">
    <w:name w:val="WW8Num16z0"/>
    <w:rsid w:val="00D42563"/>
  </w:style>
  <w:style w:type="character" w:customStyle="1" w:styleId="WW8Num16z1">
    <w:name w:val="WW8Num16z1"/>
    <w:rsid w:val="00D42563"/>
  </w:style>
  <w:style w:type="character" w:customStyle="1" w:styleId="WW8Num16z3">
    <w:name w:val="WW8Num16z3"/>
    <w:rsid w:val="00D42563"/>
  </w:style>
  <w:style w:type="character" w:customStyle="1" w:styleId="WW8Num17z0">
    <w:name w:val="WW8Num17z0"/>
    <w:rsid w:val="00D42563"/>
  </w:style>
  <w:style w:type="character" w:customStyle="1" w:styleId="WW8Num17z1">
    <w:name w:val="WW8Num17z1"/>
    <w:rsid w:val="00D42563"/>
  </w:style>
  <w:style w:type="character" w:customStyle="1" w:styleId="WW8Num17z3">
    <w:name w:val="WW8Num17z3"/>
    <w:rsid w:val="00D42563"/>
  </w:style>
  <w:style w:type="character" w:customStyle="1" w:styleId="WW8Num18z0">
    <w:name w:val="WW8Num18z0"/>
    <w:rsid w:val="00D42563"/>
    <w:rPr>
      <w:b/>
    </w:rPr>
  </w:style>
  <w:style w:type="character" w:customStyle="1" w:styleId="WW8Num18z1">
    <w:name w:val="WW8Num18z1"/>
    <w:rsid w:val="00D42563"/>
  </w:style>
  <w:style w:type="character" w:customStyle="1" w:styleId="WW8Num18z2">
    <w:name w:val="WW8Num18z2"/>
    <w:rsid w:val="00D42563"/>
  </w:style>
  <w:style w:type="character" w:customStyle="1" w:styleId="WW8Num18z3">
    <w:name w:val="WW8Num18z3"/>
    <w:rsid w:val="00D42563"/>
  </w:style>
  <w:style w:type="character" w:customStyle="1" w:styleId="WW8Num18z4">
    <w:name w:val="WW8Num18z4"/>
    <w:rsid w:val="00D42563"/>
  </w:style>
  <w:style w:type="character" w:customStyle="1" w:styleId="WW8Num18z5">
    <w:name w:val="WW8Num18z5"/>
    <w:rsid w:val="00D42563"/>
  </w:style>
  <w:style w:type="character" w:customStyle="1" w:styleId="WW8Num18z6">
    <w:name w:val="WW8Num18z6"/>
    <w:rsid w:val="00D42563"/>
  </w:style>
  <w:style w:type="character" w:customStyle="1" w:styleId="WW8Num18z7">
    <w:name w:val="WW8Num18z7"/>
    <w:rsid w:val="00D42563"/>
  </w:style>
  <w:style w:type="character" w:customStyle="1" w:styleId="WW8Num18z8">
    <w:name w:val="WW8Num18z8"/>
    <w:rsid w:val="00D42563"/>
  </w:style>
  <w:style w:type="character" w:customStyle="1" w:styleId="WW8Num19z0">
    <w:name w:val="WW8Num19z0"/>
    <w:rsid w:val="00D42563"/>
    <w:rPr>
      <w:b/>
    </w:rPr>
  </w:style>
  <w:style w:type="character" w:customStyle="1" w:styleId="WW8Num19z1">
    <w:name w:val="WW8Num19z1"/>
    <w:rsid w:val="00D42563"/>
  </w:style>
  <w:style w:type="character" w:customStyle="1" w:styleId="WW8Num19z2">
    <w:name w:val="WW8Num19z2"/>
    <w:rsid w:val="00D42563"/>
  </w:style>
  <w:style w:type="character" w:customStyle="1" w:styleId="WW8Num19z3">
    <w:name w:val="WW8Num19z3"/>
    <w:rsid w:val="00D42563"/>
  </w:style>
  <w:style w:type="character" w:customStyle="1" w:styleId="WW8Num19z4">
    <w:name w:val="WW8Num19z4"/>
    <w:rsid w:val="00D42563"/>
  </w:style>
  <w:style w:type="character" w:customStyle="1" w:styleId="WW8Num19z5">
    <w:name w:val="WW8Num19z5"/>
    <w:rsid w:val="00D42563"/>
  </w:style>
  <w:style w:type="character" w:customStyle="1" w:styleId="WW8Num19z6">
    <w:name w:val="WW8Num19z6"/>
    <w:rsid w:val="00D42563"/>
  </w:style>
  <w:style w:type="character" w:customStyle="1" w:styleId="WW8Num19z7">
    <w:name w:val="WW8Num19z7"/>
    <w:rsid w:val="00D42563"/>
  </w:style>
  <w:style w:type="character" w:customStyle="1" w:styleId="WW8Num19z8">
    <w:name w:val="WW8Num19z8"/>
    <w:rsid w:val="00D42563"/>
  </w:style>
  <w:style w:type="character" w:customStyle="1" w:styleId="WW8Num20z0">
    <w:name w:val="WW8Num20z0"/>
    <w:rsid w:val="00D42563"/>
    <w:rPr>
      <w:b/>
    </w:rPr>
  </w:style>
  <w:style w:type="character" w:customStyle="1" w:styleId="WW8Num20z1">
    <w:name w:val="WW8Num20z1"/>
    <w:rsid w:val="00D42563"/>
  </w:style>
  <w:style w:type="character" w:customStyle="1" w:styleId="WW8Num20z2">
    <w:name w:val="WW8Num20z2"/>
    <w:rsid w:val="00D42563"/>
  </w:style>
  <w:style w:type="character" w:customStyle="1" w:styleId="WW8Num20z3">
    <w:name w:val="WW8Num20z3"/>
    <w:rsid w:val="00D42563"/>
  </w:style>
  <w:style w:type="character" w:customStyle="1" w:styleId="WW8Num20z4">
    <w:name w:val="WW8Num20z4"/>
    <w:rsid w:val="00D42563"/>
  </w:style>
  <w:style w:type="character" w:customStyle="1" w:styleId="WW8Num20z5">
    <w:name w:val="WW8Num20z5"/>
    <w:rsid w:val="00D42563"/>
  </w:style>
  <w:style w:type="character" w:customStyle="1" w:styleId="WW8Num20z6">
    <w:name w:val="WW8Num20z6"/>
    <w:rsid w:val="00D42563"/>
  </w:style>
  <w:style w:type="character" w:customStyle="1" w:styleId="WW8Num20z7">
    <w:name w:val="WW8Num20z7"/>
    <w:rsid w:val="00D42563"/>
  </w:style>
  <w:style w:type="character" w:customStyle="1" w:styleId="WW8Num20z8">
    <w:name w:val="WW8Num20z8"/>
    <w:rsid w:val="00D42563"/>
  </w:style>
  <w:style w:type="character" w:customStyle="1" w:styleId="WW8Num21z0">
    <w:name w:val="WW8Num21z0"/>
    <w:rsid w:val="00D42563"/>
  </w:style>
  <w:style w:type="character" w:customStyle="1" w:styleId="WW8Num21z1">
    <w:name w:val="WW8Num21z1"/>
    <w:rsid w:val="00D42563"/>
  </w:style>
  <w:style w:type="character" w:customStyle="1" w:styleId="WW8Num21z2">
    <w:name w:val="WW8Num21z2"/>
    <w:rsid w:val="00D42563"/>
  </w:style>
  <w:style w:type="character" w:customStyle="1" w:styleId="WW8Num21z3">
    <w:name w:val="WW8Num21z3"/>
    <w:rsid w:val="00D42563"/>
  </w:style>
  <w:style w:type="character" w:customStyle="1" w:styleId="WW8Num21z4">
    <w:name w:val="WW8Num21z4"/>
    <w:rsid w:val="00D42563"/>
  </w:style>
  <w:style w:type="character" w:customStyle="1" w:styleId="WW8Num21z5">
    <w:name w:val="WW8Num21z5"/>
    <w:rsid w:val="00D42563"/>
  </w:style>
  <w:style w:type="character" w:customStyle="1" w:styleId="WW8Num21z6">
    <w:name w:val="WW8Num21z6"/>
    <w:rsid w:val="00D42563"/>
  </w:style>
  <w:style w:type="character" w:customStyle="1" w:styleId="WW8Num21z7">
    <w:name w:val="WW8Num21z7"/>
    <w:rsid w:val="00D42563"/>
  </w:style>
  <w:style w:type="character" w:customStyle="1" w:styleId="WW8Num21z8">
    <w:name w:val="WW8Num21z8"/>
    <w:rsid w:val="00D42563"/>
  </w:style>
  <w:style w:type="character" w:customStyle="1" w:styleId="WW8Num22z0">
    <w:name w:val="WW8Num22z0"/>
    <w:rsid w:val="00D42563"/>
    <w:rPr>
      <w:b/>
    </w:rPr>
  </w:style>
  <w:style w:type="character" w:customStyle="1" w:styleId="WW8Num22z1">
    <w:name w:val="WW8Num22z1"/>
    <w:rsid w:val="00D42563"/>
  </w:style>
  <w:style w:type="character" w:customStyle="1" w:styleId="WW8Num22z2">
    <w:name w:val="WW8Num22z2"/>
    <w:rsid w:val="00D42563"/>
  </w:style>
  <w:style w:type="character" w:customStyle="1" w:styleId="WW8Num22z3">
    <w:name w:val="WW8Num22z3"/>
    <w:rsid w:val="00D42563"/>
  </w:style>
  <w:style w:type="character" w:customStyle="1" w:styleId="WW8Num22z4">
    <w:name w:val="WW8Num22z4"/>
    <w:rsid w:val="00D42563"/>
  </w:style>
  <w:style w:type="character" w:customStyle="1" w:styleId="WW8Num22z5">
    <w:name w:val="WW8Num22z5"/>
    <w:rsid w:val="00D42563"/>
  </w:style>
  <w:style w:type="character" w:customStyle="1" w:styleId="WW8Num22z6">
    <w:name w:val="WW8Num22z6"/>
    <w:rsid w:val="00D42563"/>
  </w:style>
  <w:style w:type="character" w:customStyle="1" w:styleId="WW8Num22z7">
    <w:name w:val="WW8Num22z7"/>
    <w:rsid w:val="00D42563"/>
  </w:style>
  <w:style w:type="character" w:customStyle="1" w:styleId="WW8Num22z8">
    <w:name w:val="WW8Num22z8"/>
    <w:rsid w:val="00D42563"/>
  </w:style>
  <w:style w:type="character" w:customStyle="1" w:styleId="WW8Num23z0">
    <w:name w:val="WW8Num23z0"/>
    <w:rsid w:val="00D42563"/>
    <w:rPr>
      <w:b/>
    </w:rPr>
  </w:style>
  <w:style w:type="character" w:customStyle="1" w:styleId="WW8Num23z1">
    <w:name w:val="WW8Num23z1"/>
    <w:rsid w:val="00D42563"/>
  </w:style>
  <w:style w:type="character" w:customStyle="1" w:styleId="WW8Num23z2">
    <w:name w:val="WW8Num23z2"/>
    <w:rsid w:val="00D42563"/>
  </w:style>
  <w:style w:type="character" w:customStyle="1" w:styleId="WW8Num23z3">
    <w:name w:val="WW8Num23z3"/>
    <w:rsid w:val="00D42563"/>
  </w:style>
  <w:style w:type="character" w:customStyle="1" w:styleId="WW8Num23z4">
    <w:name w:val="WW8Num23z4"/>
    <w:rsid w:val="00D42563"/>
  </w:style>
  <w:style w:type="character" w:customStyle="1" w:styleId="WW8Num23z5">
    <w:name w:val="WW8Num23z5"/>
    <w:rsid w:val="00D42563"/>
  </w:style>
  <w:style w:type="character" w:customStyle="1" w:styleId="WW8Num23z6">
    <w:name w:val="WW8Num23z6"/>
    <w:rsid w:val="00D42563"/>
  </w:style>
  <w:style w:type="character" w:customStyle="1" w:styleId="WW8Num23z7">
    <w:name w:val="WW8Num23z7"/>
    <w:rsid w:val="00D42563"/>
  </w:style>
  <w:style w:type="character" w:customStyle="1" w:styleId="WW8Num23z8">
    <w:name w:val="WW8Num23z8"/>
    <w:rsid w:val="00D42563"/>
  </w:style>
  <w:style w:type="character" w:customStyle="1" w:styleId="WW8Num24z0">
    <w:name w:val="WW8Num24z0"/>
    <w:rsid w:val="00D42563"/>
    <w:rPr>
      <w:b/>
    </w:rPr>
  </w:style>
  <w:style w:type="character" w:customStyle="1" w:styleId="WW8Num24z1">
    <w:name w:val="WW8Num24z1"/>
    <w:rsid w:val="00D42563"/>
  </w:style>
  <w:style w:type="character" w:customStyle="1" w:styleId="WW8Num24z2">
    <w:name w:val="WW8Num24z2"/>
    <w:rsid w:val="00D42563"/>
  </w:style>
  <w:style w:type="character" w:customStyle="1" w:styleId="WW8Num24z3">
    <w:name w:val="WW8Num24z3"/>
    <w:rsid w:val="00D42563"/>
  </w:style>
  <w:style w:type="character" w:customStyle="1" w:styleId="WW8Num24z4">
    <w:name w:val="WW8Num24z4"/>
    <w:rsid w:val="00D42563"/>
  </w:style>
  <w:style w:type="character" w:customStyle="1" w:styleId="WW8Num24z5">
    <w:name w:val="WW8Num24z5"/>
    <w:rsid w:val="00D42563"/>
  </w:style>
  <w:style w:type="character" w:customStyle="1" w:styleId="WW8Num24z6">
    <w:name w:val="WW8Num24z6"/>
    <w:rsid w:val="00D42563"/>
  </w:style>
  <w:style w:type="character" w:customStyle="1" w:styleId="WW8Num24z7">
    <w:name w:val="WW8Num24z7"/>
    <w:rsid w:val="00D42563"/>
  </w:style>
  <w:style w:type="character" w:customStyle="1" w:styleId="WW8Num24z8">
    <w:name w:val="WW8Num24z8"/>
    <w:rsid w:val="00D42563"/>
  </w:style>
  <w:style w:type="character" w:customStyle="1" w:styleId="WW8Num25z0">
    <w:name w:val="WW8Num25z0"/>
    <w:rsid w:val="00D42563"/>
  </w:style>
  <w:style w:type="character" w:customStyle="1" w:styleId="WW8Num25z1">
    <w:name w:val="WW8Num25z1"/>
    <w:rsid w:val="00D42563"/>
  </w:style>
  <w:style w:type="character" w:customStyle="1" w:styleId="WW8Num25z2">
    <w:name w:val="WW8Num25z2"/>
    <w:rsid w:val="00D42563"/>
  </w:style>
  <w:style w:type="character" w:customStyle="1" w:styleId="WW8Num25z3">
    <w:name w:val="WW8Num25z3"/>
    <w:rsid w:val="00D42563"/>
  </w:style>
  <w:style w:type="character" w:customStyle="1" w:styleId="WW8Num25z4">
    <w:name w:val="WW8Num25z4"/>
    <w:rsid w:val="00D42563"/>
  </w:style>
  <w:style w:type="character" w:customStyle="1" w:styleId="WW8Num25z5">
    <w:name w:val="WW8Num25z5"/>
    <w:rsid w:val="00D42563"/>
  </w:style>
  <w:style w:type="character" w:customStyle="1" w:styleId="WW8Num25z6">
    <w:name w:val="WW8Num25z6"/>
    <w:rsid w:val="00D42563"/>
  </w:style>
  <w:style w:type="character" w:customStyle="1" w:styleId="WW8Num25z7">
    <w:name w:val="WW8Num25z7"/>
    <w:rsid w:val="00D42563"/>
  </w:style>
  <w:style w:type="character" w:customStyle="1" w:styleId="WW8Num25z8">
    <w:name w:val="WW8Num25z8"/>
    <w:rsid w:val="00D42563"/>
  </w:style>
  <w:style w:type="character" w:customStyle="1" w:styleId="WW8Num26z0">
    <w:name w:val="WW8Num26z0"/>
    <w:rsid w:val="00D42563"/>
    <w:rPr>
      <w:b/>
    </w:rPr>
  </w:style>
  <w:style w:type="character" w:customStyle="1" w:styleId="WW8Num26z1">
    <w:name w:val="WW8Num26z1"/>
    <w:rsid w:val="00D42563"/>
  </w:style>
  <w:style w:type="character" w:customStyle="1" w:styleId="WW8Num26z2">
    <w:name w:val="WW8Num26z2"/>
    <w:rsid w:val="00D42563"/>
  </w:style>
  <w:style w:type="character" w:customStyle="1" w:styleId="WW8Num26z3">
    <w:name w:val="WW8Num26z3"/>
    <w:rsid w:val="00D42563"/>
  </w:style>
  <w:style w:type="character" w:customStyle="1" w:styleId="WW8Num26z4">
    <w:name w:val="WW8Num26z4"/>
    <w:rsid w:val="00D42563"/>
  </w:style>
  <w:style w:type="character" w:customStyle="1" w:styleId="WW8Num26z5">
    <w:name w:val="WW8Num26z5"/>
    <w:rsid w:val="00D42563"/>
  </w:style>
  <w:style w:type="character" w:customStyle="1" w:styleId="WW8Num26z6">
    <w:name w:val="WW8Num26z6"/>
    <w:rsid w:val="00D42563"/>
  </w:style>
  <w:style w:type="character" w:customStyle="1" w:styleId="WW8Num26z7">
    <w:name w:val="WW8Num26z7"/>
    <w:rsid w:val="00D42563"/>
  </w:style>
  <w:style w:type="character" w:customStyle="1" w:styleId="WW8Num26z8">
    <w:name w:val="WW8Num26z8"/>
    <w:rsid w:val="00D42563"/>
  </w:style>
  <w:style w:type="character" w:customStyle="1" w:styleId="WW8Num27z0">
    <w:name w:val="WW8Num27z0"/>
    <w:rsid w:val="00D42563"/>
    <w:rPr>
      <w:b/>
    </w:rPr>
  </w:style>
  <w:style w:type="character" w:customStyle="1" w:styleId="WW8Num27z1">
    <w:name w:val="WW8Num27z1"/>
    <w:rsid w:val="00D42563"/>
  </w:style>
  <w:style w:type="character" w:customStyle="1" w:styleId="WW8Num27z2">
    <w:name w:val="WW8Num27z2"/>
    <w:rsid w:val="00D42563"/>
  </w:style>
  <w:style w:type="character" w:customStyle="1" w:styleId="WW8Num27z3">
    <w:name w:val="WW8Num27z3"/>
    <w:rsid w:val="00D42563"/>
  </w:style>
  <w:style w:type="character" w:customStyle="1" w:styleId="WW8Num27z4">
    <w:name w:val="WW8Num27z4"/>
    <w:rsid w:val="00D42563"/>
  </w:style>
  <w:style w:type="character" w:customStyle="1" w:styleId="WW8Num27z5">
    <w:name w:val="WW8Num27z5"/>
    <w:rsid w:val="00D42563"/>
  </w:style>
  <w:style w:type="character" w:customStyle="1" w:styleId="WW8Num27z6">
    <w:name w:val="WW8Num27z6"/>
    <w:rsid w:val="00D42563"/>
  </w:style>
  <w:style w:type="character" w:customStyle="1" w:styleId="WW8Num27z7">
    <w:name w:val="WW8Num27z7"/>
    <w:rsid w:val="00D42563"/>
  </w:style>
  <w:style w:type="character" w:customStyle="1" w:styleId="WW8Num27z8">
    <w:name w:val="WW8Num27z8"/>
    <w:rsid w:val="00D42563"/>
  </w:style>
  <w:style w:type="character" w:customStyle="1" w:styleId="WW8Num28z0">
    <w:name w:val="WW8Num28z0"/>
    <w:rsid w:val="00D42563"/>
  </w:style>
  <w:style w:type="character" w:customStyle="1" w:styleId="WW8Num28z1">
    <w:name w:val="WW8Num28z1"/>
    <w:rsid w:val="00D42563"/>
  </w:style>
  <w:style w:type="character" w:customStyle="1" w:styleId="WW8Num28z2">
    <w:name w:val="WW8Num28z2"/>
    <w:rsid w:val="00D42563"/>
  </w:style>
  <w:style w:type="character" w:customStyle="1" w:styleId="WW8Num28z3">
    <w:name w:val="WW8Num28z3"/>
    <w:rsid w:val="00D42563"/>
  </w:style>
  <w:style w:type="character" w:customStyle="1" w:styleId="WW8Num28z4">
    <w:name w:val="WW8Num28z4"/>
    <w:rsid w:val="00D42563"/>
  </w:style>
  <w:style w:type="character" w:customStyle="1" w:styleId="WW8Num28z5">
    <w:name w:val="WW8Num28z5"/>
    <w:rsid w:val="00D42563"/>
  </w:style>
  <w:style w:type="character" w:customStyle="1" w:styleId="WW8Num28z6">
    <w:name w:val="WW8Num28z6"/>
    <w:rsid w:val="00D42563"/>
  </w:style>
  <w:style w:type="character" w:customStyle="1" w:styleId="WW8Num28z7">
    <w:name w:val="WW8Num28z7"/>
    <w:rsid w:val="00D42563"/>
  </w:style>
  <w:style w:type="character" w:customStyle="1" w:styleId="WW8Num28z8">
    <w:name w:val="WW8Num28z8"/>
    <w:rsid w:val="00D42563"/>
  </w:style>
  <w:style w:type="character" w:customStyle="1" w:styleId="WW8Num29z0">
    <w:name w:val="WW8Num29z0"/>
    <w:rsid w:val="00D42563"/>
  </w:style>
  <w:style w:type="character" w:customStyle="1" w:styleId="WW8Num29z1">
    <w:name w:val="WW8Num29z1"/>
    <w:rsid w:val="00D42563"/>
  </w:style>
  <w:style w:type="character" w:customStyle="1" w:styleId="WW8Num29z2">
    <w:name w:val="WW8Num29z2"/>
    <w:rsid w:val="00D42563"/>
  </w:style>
  <w:style w:type="character" w:customStyle="1" w:styleId="WW8Num29z3">
    <w:name w:val="WW8Num29z3"/>
    <w:rsid w:val="00D42563"/>
  </w:style>
  <w:style w:type="character" w:customStyle="1" w:styleId="WW8Num29z4">
    <w:name w:val="WW8Num29z4"/>
    <w:rsid w:val="00D42563"/>
  </w:style>
  <w:style w:type="character" w:customStyle="1" w:styleId="WW8Num29z5">
    <w:name w:val="WW8Num29z5"/>
    <w:rsid w:val="00D42563"/>
  </w:style>
  <w:style w:type="character" w:customStyle="1" w:styleId="WW8Num29z6">
    <w:name w:val="WW8Num29z6"/>
    <w:rsid w:val="00D42563"/>
  </w:style>
  <w:style w:type="character" w:customStyle="1" w:styleId="WW8Num29z7">
    <w:name w:val="WW8Num29z7"/>
    <w:rsid w:val="00D42563"/>
  </w:style>
  <w:style w:type="character" w:customStyle="1" w:styleId="WW8Num29z8">
    <w:name w:val="WW8Num29z8"/>
    <w:rsid w:val="00D42563"/>
  </w:style>
  <w:style w:type="character" w:customStyle="1" w:styleId="WW8Num30z0">
    <w:name w:val="WW8Num30z0"/>
    <w:rsid w:val="00D42563"/>
  </w:style>
  <w:style w:type="character" w:customStyle="1" w:styleId="WW8Num30z1">
    <w:name w:val="WW8Num30z1"/>
    <w:rsid w:val="00D42563"/>
  </w:style>
  <w:style w:type="character" w:customStyle="1" w:styleId="WW8Num30z2">
    <w:name w:val="WW8Num30z2"/>
    <w:rsid w:val="00D42563"/>
  </w:style>
  <w:style w:type="character" w:customStyle="1" w:styleId="WW8Num30z3">
    <w:name w:val="WW8Num30z3"/>
    <w:rsid w:val="00D42563"/>
  </w:style>
  <w:style w:type="character" w:customStyle="1" w:styleId="WW8Num30z4">
    <w:name w:val="WW8Num30z4"/>
    <w:rsid w:val="00D42563"/>
  </w:style>
  <w:style w:type="character" w:customStyle="1" w:styleId="WW8Num30z5">
    <w:name w:val="WW8Num30z5"/>
    <w:rsid w:val="00D42563"/>
  </w:style>
  <w:style w:type="character" w:customStyle="1" w:styleId="WW8Num30z6">
    <w:name w:val="WW8Num30z6"/>
    <w:rsid w:val="00D42563"/>
  </w:style>
  <w:style w:type="character" w:customStyle="1" w:styleId="WW8Num30z7">
    <w:name w:val="WW8Num30z7"/>
    <w:rsid w:val="00D42563"/>
  </w:style>
  <w:style w:type="character" w:customStyle="1" w:styleId="WW8Num30z8">
    <w:name w:val="WW8Num30z8"/>
    <w:rsid w:val="00D42563"/>
  </w:style>
  <w:style w:type="character" w:customStyle="1" w:styleId="WW8Num31z0">
    <w:name w:val="WW8Num31z0"/>
    <w:rsid w:val="00D42563"/>
    <w:rPr>
      <w:rFonts w:ascii="Times New Roman" w:hAnsi="Times New Roman" w:cs="Times New Roman"/>
      <w:sz w:val="24"/>
      <w:szCs w:val="24"/>
      <w:vertAlign w:val="superscript"/>
      <w:lang w:val="en-US"/>
    </w:rPr>
  </w:style>
  <w:style w:type="character" w:customStyle="1" w:styleId="WW8Num31z1">
    <w:name w:val="WW8Num31z1"/>
    <w:rsid w:val="00D42563"/>
  </w:style>
  <w:style w:type="character" w:customStyle="1" w:styleId="WW8Num31z2">
    <w:name w:val="WW8Num31z2"/>
    <w:rsid w:val="00D42563"/>
  </w:style>
  <w:style w:type="character" w:customStyle="1" w:styleId="WW8Num31z3">
    <w:name w:val="WW8Num31z3"/>
    <w:rsid w:val="00D42563"/>
  </w:style>
  <w:style w:type="character" w:customStyle="1" w:styleId="WW8Num31z4">
    <w:name w:val="WW8Num31z4"/>
    <w:rsid w:val="00D42563"/>
  </w:style>
  <w:style w:type="character" w:customStyle="1" w:styleId="WW8Num31z5">
    <w:name w:val="WW8Num31z5"/>
    <w:rsid w:val="00D42563"/>
  </w:style>
  <w:style w:type="character" w:customStyle="1" w:styleId="WW8Num31z6">
    <w:name w:val="WW8Num31z6"/>
    <w:rsid w:val="00D42563"/>
  </w:style>
  <w:style w:type="character" w:customStyle="1" w:styleId="WW8Num31z7">
    <w:name w:val="WW8Num31z7"/>
    <w:rsid w:val="00D42563"/>
  </w:style>
  <w:style w:type="character" w:customStyle="1" w:styleId="WW8Num31z8">
    <w:name w:val="WW8Num31z8"/>
    <w:rsid w:val="00D42563"/>
  </w:style>
  <w:style w:type="character" w:customStyle="1" w:styleId="WW8Num32z0">
    <w:name w:val="WW8Num32z0"/>
    <w:rsid w:val="00D42563"/>
    <w:rPr>
      <w:rFonts w:cs="Times New Roman"/>
      <w:b/>
      <w:bCs/>
      <w:sz w:val="24"/>
      <w:szCs w:val="24"/>
      <w:vertAlign w:val="superscript"/>
      <w:lang w:val="en-US"/>
    </w:rPr>
  </w:style>
  <w:style w:type="character" w:customStyle="1" w:styleId="WW8Num32z1">
    <w:name w:val="WW8Num32z1"/>
    <w:rsid w:val="00D42563"/>
  </w:style>
  <w:style w:type="character" w:customStyle="1" w:styleId="WW8Num32z2">
    <w:name w:val="WW8Num32z2"/>
    <w:rsid w:val="00D42563"/>
  </w:style>
  <w:style w:type="character" w:customStyle="1" w:styleId="WW8Num32z3">
    <w:name w:val="WW8Num32z3"/>
    <w:rsid w:val="00D42563"/>
  </w:style>
  <w:style w:type="character" w:customStyle="1" w:styleId="WW8Num32z4">
    <w:name w:val="WW8Num32z4"/>
    <w:rsid w:val="00D42563"/>
  </w:style>
  <w:style w:type="character" w:customStyle="1" w:styleId="WW8Num32z5">
    <w:name w:val="WW8Num32z5"/>
    <w:rsid w:val="00D42563"/>
  </w:style>
  <w:style w:type="character" w:customStyle="1" w:styleId="WW8Num32z6">
    <w:name w:val="WW8Num32z6"/>
    <w:rsid w:val="00D42563"/>
  </w:style>
  <w:style w:type="character" w:customStyle="1" w:styleId="WW8Num32z7">
    <w:name w:val="WW8Num32z7"/>
    <w:rsid w:val="00D42563"/>
  </w:style>
  <w:style w:type="character" w:customStyle="1" w:styleId="WW8Num32z8">
    <w:name w:val="WW8Num32z8"/>
    <w:rsid w:val="00D42563"/>
  </w:style>
  <w:style w:type="character" w:customStyle="1" w:styleId="WW8Num33z0">
    <w:name w:val="WW8Num33z0"/>
    <w:rsid w:val="00D42563"/>
    <w:rPr>
      <w:b/>
      <w:bCs/>
    </w:rPr>
  </w:style>
  <w:style w:type="character" w:customStyle="1" w:styleId="WW8Num33z1">
    <w:name w:val="WW8Num33z1"/>
    <w:rsid w:val="00D42563"/>
  </w:style>
  <w:style w:type="character" w:customStyle="1" w:styleId="WW8Num33z2">
    <w:name w:val="WW8Num33z2"/>
    <w:rsid w:val="00D42563"/>
  </w:style>
  <w:style w:type="character" w:customStyle="1" w:styleId="WW8Num33z3">
    <w:name w:val="WW8Num33z3"/>
    <w:rsid w:val="00D42563"/>
  </w:style>
  <w:style w:type="character" w:customStyle="1" w:styleId="WW8Num33z4">
    <w:name w:val="WW8Num33z4"/>
    <w:rsid w:val="00D42563"/>
  </w:style>
  <w:style w:type="character" w:customStyle="1" w:styleId="WW8Num33z5">
    <w:name w:val="WW8Num33z5"/>
    <w:rsid w:val="00D42563"/>
  </w:style>
  <w:style w:type="character" w:customStyle="1" w:styleId="WW8Num33z6">
    <w:name w:val="WW8Num33z6"/>
    <w:rsid w:val="00D42563"/>
  </w:style>
  <w:style w:type="character" w:customStyle="1" w:styleId="WW8Num33z7">
    <w:name w:val="WW8Num33z7"/>
    <w:rsid w:val="00D42563"/>
  </w:style>
  <w:style w:type="character" w:customStyle="1" w:styleId="WW8Num33z8">
    <w:name w:val="WW8Num33z8"/>
    <w:rsid w:val="00D42563"/>
  </w:style>
  <w:style w:type="character" w:customStyle="1" w:styleId="WW8Num34z0">
    <w:name w:val="WW8Num34z0"/>
    <w:rsid w:val="00D42563"/>
    <w:rPr>
      <w:rFonts w:cs="Times New Roman"/>
      <w:b/>
      <w:bCs/>
      <w:sz w:val="24"/>
      <w:szCs w:val="24"/>
      <w:vertAlign w:val="superscript"/>
      <w:lang w:val="en-US"/>
    </w:rPr>
  </w:style>
  <w:style w:type="character" w:customStyle="1" w:styleId="WW8Num34z1">
    <w:name w:val="WW8Num34z1"/>
    <w:rsid w:val="00D42563"/>
  </w:style>
  <w:style w:type="character" w:customStyle="1" w:styleId="WW8Num34z3">
    <w:name w:val="WW8Num34z3"/>
    <w:rsid w:val="00D42563"/>
  </w:style>
  <w:style w:type="character" w:customStyle="1" w:styleId="WW8Num35z0">
    <w:name w:val="WW8Num35z0"/>
    <w:rsid w:val="00D42563"/>
    <w:rPr>
      <w:rFonts w:cs="Times New Roman"/>
      <w:b/>
      <w:sz w:val="24"/>
      <w:szCs w:val="24"/>
      <w:vertAlign w:val="superscript"/>
      <w:lang w:val="en-US"/>
    </w:rPr>
  </w:style>
  <w:style w:type="character" w:customStyle="1" w:styleId="WW8Num35z1">
    <w:name w:val="WW8Num35z1"/>
    <w:rsid w:val="00D42563"/>
  </w:style>
  <w:style w:type="character" w:customStyle="1" w:styleId="WW8Num35z2">
    <w:name w:val="WW8Num35z2"/>
    <w:rsid w:val="00D42563"/>
  </w:style>
  <w:style w:type="character" w:customStyle="1" w:styleId="WW8Num35z3">
    <w:name w:val="WW8Num35z3"/>
    <w:rsid w:val="00D42563"/>
  </w:style>
  <w:style w:type="character" w:customStyle="1" w:styleId="WW8Num35z4">
    <w:name w:val="WW8Num35z4"/>
    <w:rsid w:val="00D42563"/>
  </w:style>
  <w:style w:type="character" w:customStyle="1" w:styleId="WW8Num35z5">
    <w:name w:val="WW8Num35z5"/>
    <w:rsid w:val="00D42563"/>
  </w:style>
  <w:style w:type="character" w:customStyle="1" w:styleId="WW8Num35z6">
    <w:name w:val="WW8Num35z6"/>
    <w:rsid w:val="00D42563"/>
  </w:style>
  <w:style w:type="character" w:customStyle="1" w:styleId="WW8Num35z7">
    <w:name w:val="WW8Num35z7"/>
    <w:rsid w:val="00D42563"/>
  </w:style>
  <w:style w:type="character" w:customStyle="1" w:styleId="WW8Num35z8">
    <w:name w:val="WW8Num35z8"/>
    <w:rsid w:val="00D42563"/>
  </w:style>
  <w:style w:type="character" w:customStyle="1" w:styleId="WW8Num36z0">
    <w:name w:val="WW8Num36z0"/>
    <w:rsid w:val="00D42563"/>
    <w:rPr>
      <w:rFonts w:cs="Times New Roman"/>
      <w:b/>
      <w:bCs/>
      <w:sz w:val="24"/>
      <w:szCs w:val="24"/>
      <w:vertAlign w:val="superscript"/>
      <w:lang w:val="en-US"/>
    </w:rPr>
  </w:style>
  <w:style w:type="character" w:customStyle="1" w:styleId="WW8Num36z1">
    <w:name w:val="WW8Num36z1"/>
    <w:rsid w:val="00D42563"/>
  </w:style>
  <w:style w:type="character" w:customStyle="1" w:styleId="WW8Num36z2">
    <w:name w:val="WW8Num36z2"/>
    <w:rsid w:val="00D42563"/>
  </w:style>
  <w:style w:type="character" w:customStyle="1" w:styleId="WW8Num36z3">
    <w:name w:val="WW8Num36z3"/>
    <w:rsid w:val="00D42563"/>
  </w:style>
  <w:style w:type="character" w:customStyle="1" w:styleId="WW8Num36z4">
    <w:name w:val="WW8Num36z4"/>
    <w:rsid w:val="00D42563"/>
  </w:style>
  <w:style w:type="character" w:customStyle="1" w:styleId="WW8Num36z5">
    <w:name w:val="WW8Num36z5"/>
    <w:rsid w:val="00D42563"/>
  </w:style>
  <w:style w:type="character" w:customStyle="1" w:styleId="WW8Num36z6">
    <w:name w:val="WW8Num36z6"/>
    <w:rsid w:val="00D42563"/>
  </w:style>
  <w:style w:type="character" w:customStyle="1" w:styleId="WW8Num36z7">
    <w:name w:val="WW8Num36z7"/>
    <w:rsid w:val="00D42563"/>
  </w:style>
  <w:style w:type="character" w:customStyle="1" w:styleId="WW8Num36z8">
    <w:name w:val="WW8Num36z8"/>
    <w:rsid w:val="00D42563"/>
  </w:style>
  <w:style w:type="character" w:customStyle="1" w:styleId="WW8Num37z0">
    <w:name w:val="WW8Num37z0"/>
    <w:rsid w:val="00D42563"/>
  </w:style>
  <w:style w:type="character" w:customStyle="1" w:styleId="WW8Num37z1">
    <w:name w:val="WW8Num37z1"/>
    <w:rsid w:val="00D42563"/>
  </w:style>
  <w:style w:type="character" w:customStyle="1" w:styleId="WW8Num37z2">
    <w:name w:val="WW8Num37z2"/>
    <w:rsid w:val="00D42563"/>
  </w:style>
  <w:style w:type="character" w:customStyle="1" w:styleId="WW8Num37z3">
    <w:name w:val="WW8Num37z3"/>
    <w:rsid w:val="00D42563"/>
  </w:style>
  <w:style w:type="character" w:customStyle="1" w:styleId="WW8Num37z4">
    <w:name w:val="WW8Num37z4"/>
    <w:rsid w:val="00D42563"/>
  </w:style>
  <w:style w:type="character" w:customStyle="1" w:styleId="WW8Num37z5">
    <w:name w:val="WW8Num37z5"/>
    <w:rsid w:val="00D42563"/>
  </w:style>
  <w:style w:type="character" w:customStyle="1" w:styleId="WW8Num37z6">
    <w:name w:val="WW8Num37z6"/>
    <w:rsid w:val="00D42563"/>
  </w:style>
  <w:style w:type="character" w:customStyle="1" w:styleId="WW8Num37z7">
    <w:name w:val="WW8Num37z7"/>
    <w:rsid w:val="00D42563"/>
  </w:style>
  <w:style w:type="character" w:customStyle="1" w:styleId="WW8Num37z8">
    <w:name w:val="WW8Num37z8"/>
    <w:rsid w:val="00D42563"/>
  </w:style>
  <w:style w:type="character" w:customStyle="1" w:styleId="WW8Num38z0">
    <w:name w:val="WW8Num38z0"/>
    <w:rsid w:val="00D42563"/>
    <w:rPr>
      <w:rFonts w:cs="Times New Roman"/>
      <w:sz w:val="24"/>
      <w:szCs w:val="24"/>
      <w:vertAlign w:val="superscript"/>
      <w:lang w:val="en-US"/>
    </w:rPr>
  </w:style>
  <w:style w:type="character" w:customStyle="1" w:styleId="WW8Num38z1">
    <w:name w:val="WW8Num38z1"/>
    <w:rsid w:val="00D42563"/>
  </w:style>
  <w:style w:type="character" w:customStyle="1" w:styleId="WW8Num38z2">
    <w:name w:val="WW8Num38z2"/>
    <w:rsid w:val="00D42563"/>
  </w:style>
  <w:style w:type="character" w:customStyle="1" w:styleId="WW8Num38z3">
    <w:name w:val="WW8Num38z3"/>
    <w:rsid w:val="00D42563"/>
  </w:style>
  <w:style w:type="character" w:customStyle="1" w:styleId="WW8Num38z4">
    <w:name w:val="WW8Num38z4"/>
    <w:rsid w:val="00D42563"/>
  </w:style>
  <w:style w:type="character" w:customStyle="1" w:styleId="WW8Num38z5">
    <w:name w:val="WW8Num38z5"/>
    <w:rsid w:val="00D42563"/>
  </w:style>
  <w:style w:type="character" w:customStyle="1" w:styleId="WW8Num38z6">
    <w:name w:val="WW8Num38z6"/>
    <w:rsid w:val="00D42563"/>
  </w:style>
  <w:style w:type="character" w:customStyle="1" w:styleId="WW8Num38z7">
    <w:name w:val="WW8Num38z7"/>
    <w:rsid w:val="00D42563"/>
  </w:style>
  <w:style w:type="character" w:customStyle="1" w:styleId="WW8Num38z8">
    <w:name w:val="WW8Num38z8"/>
    <w:rsid w:val="00D42563"/>
  </w:style>
  <w:style w:type="character" w:customStyle="1" w:styleId="WW8Num39z0">
    <w:name w:val="WW8Num39z0"/>
    <w:rsid w:val="00D42563"/>
    <w:rPr>
      <w:rFonts w:cs="Times New Roman"/>
      <w:sz w:val="24"/>
      <w:szCs w:val="24"/>
      <w:vertAlign w:val="superscript"/>
      <w:lang w:val="en-US"/>
    </w:rPr>
  </w:style>
  <w:style w:type="character" w:customStyle="1" w:styleId="WW8Num39z1">
    <w:name w:val="WW8Num39z1"/>
    <w:rsid w:val="00D42563"/>
  </w:style>
  <w:style w:type="character" w:customStyle="1" w:styleId="WW8Num39z2">
    <w:name w:val="WW8Num39z2"/>
    <w:rsid w:val="00D42563"/>
  </w:style>
  <w:style w:type="character" w:customStyle="1" w:styleId="WW8Num39z3">
    <w:name w:val="WW8Num39z3"/>
    <w:rsid w:val="00D42563"/>
  </w:style>
  <w:style w:type="character" w:customStyle="1" w:styleId="WW8Num39z4">
    <w:name w:val="WW8Num39z4"/>
    <w:rsid w:val="00D42563"/>
  </w:style>
  <w:style w:type="character" w:customStyle="1" w:styleId="WW8Num39z5">
    <w:name w:val="WW8Num39z5"/>
    <w:rsid w:val="00D42563"/>
  </w:style>
  <w:style w:type="character" w:customStyle="1" w:styleId="WW8Num39z6">
    <w:name w:val="WW8Num39z6"/>
    <w:rsid w:val="00D42563"/>
  </w:style>
  <w:style w:type="character" w:customStyle="1" w:styleId="WW8Num39z7">
    <w:name w:val="WW8Num39z7"/>
    <w:rsid w:val="00D42563"/>
  </w:style>
  <w:style w:type="character" w:customStyle="1" w:styleId="WW8Num39z8">
    <w:name w:val="WW8Num39z8"/>
    <w:rsid w:val="00D42563"/>
  </w:style>
  <w:style w:type="character" w:customStyle="1" w:styleId="WW8Num40z0">
    <w:name w:val="WW8Num40z0"/>
    <w:rsid w:val="00D42563"/>
    <w:rPr>
      <w:b/>
      <w:bCs/>
    </w:rPr>
  </w:style>
  <w:style w:type="character" w:customStyle="1" w:styleId="WW8Num40z1">
    <w:name w:val="WW8Num40z1"/>
    <w:rsid w:val="00D42563"/>
  </w:style>
  <w:style w:type="character" w:customStyle="1" w:styleId="WW8Num40z2">
    <w:name w:val="WW8Num40z2"/>
    <w:rsid w:val="00D42563"/>
  </w:style>
  <w:style w:type="character" w:customStyle="1" w:styleId="WW8Num40z3">
    <w:name w:val="WW8Num40z3"/>
    <w:rsid w:val="00D42563"/>
  </w:style>
  <w:style w:type="character" w:customStyle="1" w:styleId="WW8Num40z4">
    <w:name w:val="WW8Num40z4"/>
    <w:rsid w:val="00D42563"/>
  </w:style>
  <w:style w:type="character" w:customStyle="1" w:styleId="WW8Num40z5">
    <w:name w:val="WW8Num40z5"/>
    <w:rsid w:val="00D42563"/>
  </w:style>
  <w:style w:type="character" w:customStyle="1" w:styleId="WW8Num40z6">
    <w:name w:val="WW8Num40z6"/>
    <w:rsid w:val="00D42563"/>
  </w:style>
  <w:style w:type="character" w:customStyle="1" w:styleId="WW8Num40z7">
    <w:name w:val="WW8Num40z7"/>
    <w:rsid w:val="00D42563"/>
  </w:style>
  <w:style w:type="character" w:customStyle="1" w:styleId="WW8Num40z8">
    <w:name w:val="WW8Num40z8"/>
    <w:rsid w:val="00D42563"/>
  </w:style>
  <w:style w:type="character" w:customStyle="1" w:styleId="WW8Num41z0">
    <w:name w:val="WW8Num41z0"/>
    <w:rsid w:val="00D42563"/>
    <w:rPr>
      <w:b/>
      <w:bCs/>
    </w:rPr>
  </w:style>
  <w:style w:type="character" w:customStyle="1" w:styleId="WW8Num41z1">
    <w:name w:val="WW8Num41z1"/>
    <w:rsid w:val="00D42563"/>
  </w:style>
  <w:style w:type="character" w:customStyle="1" w:styleId="WW8Num41z2">
    <w:name w:val="WW8Num41z2"/>
    <w:rsid w:val="00D42563"/>
  </w:style>
  <w:style w:type="character" w:customStyle="1" w:styleId="WW8Num41z3">
    <w:name w:val="WW8Num41z3"/>
    <w:rsid w:val="00D42563"/>
  </w:style>
  <w:style w:type="character" w:customStyle="1" w:styleId="WW8Num41z4">
    <w:name w:val="WW8Num41z4"/>
    <w:rsid w:val="00D42563"/>
  </w:style>
  <w:style w:type="character" w:customStyle="1" w:styleId="WW8Num41z5">
    <w:name w:val="WW8Num41z5"/>
    <w:rsid w:val="00D42563"/>
  </w:style>
  <w:style w:type="character" w:customStyle="1" w:styleId="WW8Num41z6">
    <w:name w:val="WW8Num41z6"/>
    <w:rsid w:val="00D42563"/>
  </w:style>
  <w:style w:type="character" w:customStyle="1" w:styleId="WW8Num41z7">
    <w:name w:val="WW8Num41z7"/>
    <w:rsid w:val="00D42563"/>
  </w:style>
  <w:style w:type="character" w:customStyle="1" w:styleId="WW8Num41z8">
    <w:name w:val="WW8Num41z8"/>
    <w:rsid w:val="00D42563"/>
  </w:style>
  <w:style w:type="character" w:customStyle="1" w:styleId="WW8Num42z0">
    <w:name w:val="WW8Num42z0"/>
    <w:rsid w:val="00D42563"/>
    <w:rPr>
      <w:b/>
      <w:bCs/>
      <w:lang w:val="en-US"/>
    </w:rPr>
  </w:style>
  <w:style w:type="character" w:customStyle="1" w:styleId="WW8Num42z1">
    <w:name w:val="WW8Num42z1"/>
    <w:rsid w:val="00D42563"/>
  </w:style>
  <w:style w:type="character" w:customStyle="1" w:styleId="WW8Num42z2">
    <w:name w:val="WW8Num42z2"/>
    <w:rsid w:val="00D42563"/>
  </w:style>
  <w:style w:type="character" w:customStyle="1" w:styleId="WW8Num42z3">
    <w:name w:val="WW8Num42z3"/>
    <w:rsid w:val="00D42563"/>
  </w:style>
  <w:style w:type="character" w:customStyle="1" w:styleId="WW8Num42z4">
    <w:name w:val="WW8Num42z4"/>
    <w:rsid w:val="00D42563"/>
  </w:style>
  <w:style w:type="character" w:customStyle="1" w:styleId="WW8Num42z5">
    <w:name w:val="WW8Num42z5"/>
    <w:rsid w:val="00D42563"/>
  </w:style>
  <w:style w:type="character" w:customStyle="1" w:styleId="WW8Num42z6">
    <w:name w:val="WW8Num42z6"/>
    <w:rsid w:val="00D42563"/>
  </w:style>
  <w:style w:type="character" w:customStyle="1" w:styleId="WW8Num42z7">
    <w:name w:val="WW8Num42z7"/>
    <w:rsid w:val="00D42563"/>
  </w:style>
  <w:style w:type="character" w:customStyle="1" w:styleId="WW8Num42z8">
    <w:name w:val="WW8Num42z8"/>
    <w:rsid w:val="00D42563"/>
  </w:style>
  <w:style w:type="character" w:customStyle="1" w:styleId="WW8Num43z0">
    <w:name w:val="WW8Num43z0"/>
    <w:rsid w:val="00D42563"/>
    <w:rPr>
      <w:rFonts w:eastAsia="Times New Roman"/>
      <w:b/>
      <w:bCs/>
    </w:rPr>
  </w:style>
  <w:style w:type="character" w:customStyle="1" w:styleId="WW8Num43z1">
    <w:name w:val="WW8Num43z1"/>
    <w:rsid w:val="00D42563"/>
  </w:style>
  <w:style w:type="character" w:customStyle="1" w:styleId="WW8Num43z3">
    <w:name w:val="WW8Num43z3"/>
    <w:rsid w:val="00D42563"/>
  </w:style>
  <w:style w:type="character" w:customStyle="1" w:styleId="WW8Num44z0">
    <w:name w:val="WW8Num44z0"/>
    <w:rsid w:val="00D42563"/>
    <w:rPr>
      <w:rFonts w:eastAsia="Times New Roman"/>
      <w:b/>
      <w:bCs/>
    </w:rPr>
  </w:style>
  <w:style w:type="character" w:customStyle="1" w:styleId="WW8Num44z1">
    <w:name w:val="WW8Num44z1"/>
    <w:rsid w:val="00D42563"/>
  </w:style>
  <w:style w:type="character" w:customStyle="1" w:styleId="WW8Num44z2">
    <w:name w:val="WW8Num44z2"/>
    <w:rsid w:val="00D42563"/>
  </w:style>
  <w:style w:type="character" w:customStyle="1" w:styleId="WW8Num44z3">
    <w:name w:val="WW8Num44z3"/>
    <w:rsid w:val="00D42563"/>
  </w:style>
  <w:style w:type="character" w:customStyle="1" w:styleId="WW8Num44z4">
    <w:name w:val="WW8Num44z4"/>
    <w:rsid w:val="00D42563"/>
  </w:style>
  <w:style w:type="character" w:customStyle="1" w:styleId="WW8Num44z5">
    <w:name w:val="WW8Num44z5"/>
    <w:rsid w:val="00D42563"/>
  </w:style>
  <w:style w:type="character" w:customStyle="1" w:styleId="WW8Num44z6">
    <w:name w:val="WW8Num44z6"/>
    <w:rsid w:val="00D42563"/>
  </w:style>
  <w:style w:type="character" w:customStyle="1" w:styleId="WW8Num44z7">
    <w:name w:val="WW8Num44z7"/>
    <w:rsid w:val="00D42563"/>
  </w:style>
  <w:style w:type="character" w:customStyle="1" w:styleId="WW8Num44z8">
    <w:name w:val="WW8Num44z8"/>
    <w:rsid w:val="00D42563"/>
  </w:style>
  <w:style w:type="character" w:customStyle="1" w:styleId="WW8Num45z0">
    <w:name w:val="WW8Num45z0"/>
    <w:rsid w:val="00D42563"/>
    <w:rPr>
      <w:rFonts w:eastAsia="Times New Roman"/>
      <w:b/>
      <w:bCs/>
    </w:rPr>
  </w:style>
  <w:style w:type="character" w:customStyle="1" w:styleId="WW8Num45z1">
    <w:name w:val="WW8Num45z1"/>
    <w:rsid w:val="00D42563"/>
  </w:style>
  <w:style w:type="character" w:customStyle="1" w:styleId="WW8Num45z2">
    <w:name w:val="WW8Num45z2"/>
    <w:rsid w:val="00D42563"/>
  </w:style>
  <w:style w:type="character" w:customStyle="1" w:styleId="WW8Num45z3">
    <w:name w:val="WW8Num45z3"/>
    <w:rsid w:val="00D42563"/>
  </w:style>
  <w:style w:type="character" w:customStyle="1" w:styleId="WW8Num45z4">
    <w:name w:val="WW8Num45z4"/>
    <w:rsid w:val="00D42563"/>
  </w:style>
  <w:style w:type="character" w:customStyle="1" w:styleId="WW8Num45z5">
    <w:name w:val="WW8Num45z5"/>
    <w:rsid w:val="00D42563"/>
  </w:style>
  <w:style w:type="character" w:customStyle="1" w:styleId="WW8Num45z6">
    <w:name w:val="WW8Num45z6"/>
    <w:rsid w:val="00D42563"/>
  </w:style>
  <w:style w:type="character" w:customStyle="1" w:styleId="WW8Num45z7">
    <w:name w:val="WW8Num45z7"/>
    <w:rsid w:val="00D42563"/>
  </w:style>
  <w:style w:type="character" w:customStyle="1" w:styleId="WW8Num45z8">
    <w:name w:val="WW8Num45z8"/>
    <w:rsid w:val="00D42563"/>
  </w:style>
  <w:style w:type="character" w:customStyle="1" w:styleId="WW8Num46z0">
    <w:name w:val="WW8Num46z0"/>
    <w:rsid w:val="00D42563"/>
    <w:rPr>
      <w:b/>
      <w:bCs/>
    </w:rPr>
  </w:style>
  <w:style w:type="character" w:customStyle="1" w:styleId="WW8Num46z1">
    <w:name w:val="WW8Num46z1"/>
    <w:rsid w:val="00D42563"/>
  </w:style>
  <w:style w:type="character" w:customStyle="1" w:styleId="WW8Num46z3">
    <w:name w:val="WW8Num46z3"/>
    <w:rsid w:val="00D42563"/>
  </w:style>
  <w:style w:type="character" w:customStyle="1" w:styleId="WW8Num47z0">
    <w:name w:val="WW8Num47z0"/>
    <w:rsid w:val="00D42563"/>
    <w:rPr>
      <w:rFonts w:eastAsia="Times New Roman"/>
      <w:b/>
      <w:bCs/>
      <w:lang w:val="en-US"/>
    </w:rPr>
  </w:style>
  <w:style w:type="character" w:customStyle="1" w:styleId="WW8Num47z1">
    <w:name w:val="WW8Num47z1"/>
    <w:rsid w:val="00D42563"/>
  </w:style>
  <w:style w:type="character" w:customStyle="1" w:styleId="WW8Num47z3">
    <w:name w:val="WW8Num47z3"/>
    <w:rsid w:val="00D42563"/>
  </w:style>
  <w:style w:type="character" w:customStyle="1" w:styleId="WW8Num48z0">
    <w:name w:val="WW8Num48z0"/>
    <w:rsid w:val="00D42563"/>
    <w:rPr>
      <w:rFonts w:eastAsia="Times New Roman"/>
      <w:b/>
      <w:bCs/>
      <w:lang w:val="en-US"/>
    </w:rPr>
  </w:style>
  <w:style w:type="character" w:customStyle="1" w:styleId="WW8Num48z1">
    <w:name w:val="WW8Num48z1"/>
    <w:rsid w:val="00D42563"/>
  </w:style>
  <w:style w:type="character" w:customStyle="1" w:styleId="WW8Num48z2">
    <w:name w:val="WW8Num48z2"/>
    <w:rsid w:val="00D42563"/>
  </w:style>
  <w:style w:type="character" w:customStyle="1" w:styleId="WW8Num48z3">
    <w:name w:val="WW8Num48z3"/>
    <w:rsid w:val="00D42563"/>
  </w:style>
  <w:style w:type="character" w:customStyle="1" w:styleId="WW8Num48z4">
    <w:name w:val="WW8Num48z4"/>
    <w:rsid w:val="00D42563"/>
  </w:style>
  <w:style w:type="character" w:customStyle="1" w:styleId="WW8Num48z5">
    <w:name w:val="WW8Num48z5"/>
    <w:rsid w:val="00D42563"/>
  </w:style>
  <w:style w:type="character" w:customStyle="1" w:styleId="WW8Num48z6">
    <w:name w:val="WW8Num48z6"/>
    <w:rsid w:val="00D42563"/>
  </w:style>
  <w:style w:type="character" w:customStyle="1" w:styleId="WW8Num48z7">
    <w:name w:val="WW8Num48z7"/>
    <w:rsid w:val="00D42563"/>
  </w:style>
  <w:style w:type="character" w:customStyle="1" w:styleId="WW8Num48z8">
    <w:name w:val="WW8Num48z8"/>
    <w:rsid w:val="00D42563"/>
  </w:style>
  <w:style w:type="character" w:customStyle="1" w:styleId="WW8Num49z0">
    <w:name w:val="WW8Num49z0"/>
    <w:rsid w:val="00D42563"/>
    <w:rPr>
      <w:rFonts w:eastAsia="Times New Roman"/>
      <w:b/>
      <w:bCs/>
    </w:rPr>
  </w:style>
  <w:style w:type="character" w:customStyle="1" w:styleId="WW8Num49z1">
    <w:name w:val="WW8Num49z1"/>
    <w:rsid w:val="00D42563"/>
  </w:style>
  <w:style w:type="character" w:customStyle="1" w:styleId="WW8Num49z2">
    <w:name w:val="WW8Num49z2"/>
    <w:rsid w:val="00D42563"/>
  </w:style>
  <w:style w:type="character" w:customStyle="1" w:styleId="WW8Num49z3">
    <w:name w:val="WW8Num49z3"/>
    <w:rsid w:val="00D42563"/>
  </w:style>
  <w:style w:type="character" w:customStyle="1" w:styleId="WW8Num49z4">
    <w:name w:val="WW8Num49z4"/>
    <w:rsid w:val="00D42563"/>
  </w:style>
  <w:style w:type="character" w:customStyle="1" w:styleId="WW8Num49z5">
    <w:name w:val="WW8Num49z5"/>
    <w:rsid w:val="00D42563"/>
  </w:style>
  <w:style w:type="character" w:customStyle="1" w:styleId="WW8Num49z6">
    <w:name w:val="WW8Num49z6"/>
    <w:rsid w:val="00D42563"/>
  </w:style>
  <w:style w:type="character" w:customStyle="1" w:styleId="WW8Num49z7">
    <w:name w:val="WW8Num49z7"/>
    <w:rsid w:val="00D42563"/>
  </w:style>
  <w:style w:type="character" w:customStyle="1" w:styleId="WW8Num49z8">
    <w:name w:val="WW8Num49z8"/>
    <w:rsid w:val="00D42563"/>
  </w:style>
  <w:style w:type="character" w:customStyle="1" w:styleId="WW8Num50z0">
    <w:name w:val="WW8Num50z0"/>
    <w:rsid w:val="00D42563"/>
  </w:style>
  <w:style w:type="character" w:customStyle="1" w:styleId="WW8Num50z1">
    <w:name w:val="WW8Num50z1"/>
    <w:rsid w:val="00D42563"/>
  </w:style>
  <w:style w:type="character" w:customStyle="1" w:styleId="WW8Num50z2">
    <w:name w:val="WW8Num50z2"/>
    <w:rsid w:val="00D42563"/>
  </w:style>
  <w:style w:type="character" w:customStyle="1" w:styleId="WW8Num50z3">
    <w:name w:val="WW8Num50z3"/>
    <w:rsid w:val="00D42563"/>
  </w:style>
  <w:style w:type="character" w:customStyle="1" w:styleId="WW8Num50z4">
    <w:name w:val="WW8Num50z4"/>
    <w:rsid w:val="00D42563"/>
  </w:style>
  <w:style w:type="character" w:customStyle="1" w:styleId="WW8Num50z5">
    <w:name w:val="WW8Num50z5"/>
    <w:rsid w:val="00D42563"/>
  </w:style>
  <w:style w:type="character" w:customStyle="1" w:styleId="WW8Num50z6">
    <w:name w:val="WW8Num50z6"/>
    <w:rsid w:val="00D42563"/>
  </w:style>
  <w:style w:type="character" w:customStyle="1" w:styleId="WW8Num50z7">
    <w:name w:val="WW8Num50z7"/>
    <w:rsid w:val="00D42563"/>
  </w:style>
  <w:style w:type="character" w:customStyle="1" w:styleId="WW8Num50z8">
    <w:name w:val="WW8Num50z8"/>
    <w:rsid w:val="00D42563"/>
  </w:style>
  <w:style w:type="character" w:customStyle="1" w:styleId="WW8Num51z0">
    <w:name w:val="WW8Num51z0"/>
    <w:rsid w:val="00D42563"/>
    <w:rPr>
      <w:rFonts w:eastAsia="Times New Roman"/>
      <w:b w:val="0"/>
      <w:bCs w:val="0"/>
    </w:rPr>
  </w:style>
  <w:style w:type="character" w:customStyle="1" w:styleId="WW8Num51z1">
    <w:name w:val="WW8Num51z1"/>
    <w:rsid w:val="00D42563"/>
  </w:style>
  <w:style w:type="character" w:customStyle="1" w:styleId="WW8Num51z2">
    <w:name w:val="WW8Num51z2"/>
    <w:rsid w:val="00D42563"/>
  </w:style>
  <w:style w:type="character" w:customStyle="1" w:styleId="WW8Num51z3">
    <w:name w:val="WW8Num51z3"/>
    <w:rsid w:val="00D42563"/>
  </w:style>
  <w:style w:type="character" w:customStyle="1" w:styleId="WW8Num51z4">
    <w:name w:val="WW8Num51z4"/>
    <w:rsid w:val="00D42563"/>
  </w:style>
  <w:style w:type="character" w:customStyle="1" w:styleId="WW8Num51z5">
    <w:name w:val="WW8Num51z5"/>
    <w:rsid w:val="00D42563"/>
  </w:style>
  <w:style w:type="character" w:customStyle="1" w:styleId="WW8Num51z6">
    <w:name w:val="WW8Num51z6"/>
    <w:rsid w:val="00D42563"/>
  </w:style>
  <w:style w:type="character" w:customStyle="1" w:styleId="WW8Num51z7">
    <w:name w:val="WW8Num51z7"/>
    <w:rsid w:val="00D42563"/>
  </w:style>
  <w:style w:type="character" w:customStyle="1" w:styleId="WW8Num51z8">
    <w:name w:val="WW8Num51z8"/>
    <w:rsid w:val="00D42563"/>
  </w:style>
  <w:style w:type="character" w:customStyle="1" w:styleId="WW8Num52z0">
    <w:name w:val="WW8Num52z0"/>
    <w:rsid w:val="00D42563"/>
    <w:rPr>
      <w:rFonts w:eastAsia="Times New Roman"/>
      <w:b/>
      <w:bCs/>
    </w:rPr>
  </w:style>
  <w:style w:type="character" w:customStyle="1" w:styleId="WW8Num52z1">
    <w:name w:val="WW8Num52z1"/>
    <w:rsid w:val="00D42563"/>
  </w:style>
  <w:style w:type="character" w:customStyle="1" w:styleId="WW8Num52z2">
    <w:name w:val="WW8Num52z2"/>
    <w:rsid w:val="00D42563"/>
  </w:style>
  <w:style w:type="character" w:customStyle="1" w:styleId="WW8Num52z3">
    <w:name w:val="WW8Num52z3"/>
    <w:rsid w:val="00D42563"/>
  </w:style>
  <w:style w:type="character" w:customStyle="1" w:styleId="WW8Num52z4">
    <w:name w:val="WW8Num52z4"/>
    <w:rsid w:val="00D42563"/>
  </w:style>
  <w:style w:type="character" w:customStyle="1" w:styleId="WW8Num52z5">
    <w:name w:val="WW8Num52z5"/>
    <w:rsid w:val="00D42563"/>
  </w:style>
  <w:style w:type="character" w:customStyle="1" w:styleId="WW8Num52z6">
    <w:name w:val="WW8Num52z6"/>
    <w:rsid w:val="00D42563"/>
  </w:style>
  <w:style w:type="character" w:customStyle="1" w:styleId="WW8Num52z7">
    <w:name w:val="WW8Num52z7"/>
    <w:rsid w:val="00D42563"/>
  </w:style>
  <w:style w:type="character" w:customStyle="1" w:styleId="WW8Num52z8">
    <w:name w:val="WW8Num52z8"/>
    <w:rsid w:val="00D42563"/>
  </w:style>
  <w:style w:type="character" w:customStyle="1" w:styleId="WW8Num53z0">
    <w:name w:val="WW8Num53z0"/>
    <w:rsid w:val="00D42563"/>
  </w:style>
  <w:style w:type="character" w:customStyle="1" w:styleId="WW8Num53z1">
    <w:name w:val="WW8Num53z1"/>
    <w:rsid w:val="00D42563"/>
  </w:style>
  <w:style w:type="character" w:customStyle="1" w:styleId="WW8Num53z2">
    <w:name w:val="WW8Num53z2"/>
    <w:rsid w:val="00D42563"/>
  </w:style>
  <w:style w:type="character" w:customStyle="1" w:styleId="WW8Num53z3">
    <w:name w:val="WW8Num53z3"/>
    <w:rsid w:val="00D42563"/>
  </w:style>
  <w:style w:type="character" w:customStyle="1" w:styleId="WW8Num53z4">
    <w:name w:val="WW8Num53z4"/>
    <w:rsid w:val="00D42563"/>
  </w:style>
  <w:style w:type="character" w:customStyle="1" w:styleId="WW8Num53z5">
    <w:name w:val="WW8Num53z5"/>
    <w:rsid w:val="00D42563"/>
  </w:style>
  <w:style w:type="character" w:customStyle="1" w:styleId="WW8Num53z6">
    <w:name w:val="WW8Num53z6"/>
    <w:rsid w:val="00D42563"/>
  </w:style>
  <w:style w:type="character" w:customStyle="1" w:styleId="WW8Num53z7">
    <w:name w:val="WW8Num53z7"/>
    <w:rsid w:val="00D42563"/>
  </w:style>
  <w:style w:type="character" w:customStyle="1" w:styleId="WW8Num53z8">
    <w:name w:val="WW8Num53z8"/>
    <w:rsid w:val="00D42563"/>
  </w:style>
  <w:style w:type="character" w:customStyle="1" w:styleId="WW8Num54z0">
    <w:name w:val="WW8Num54z0"/>
    <w:rsid w:val="00D42563"/>
    <w:rPr>
      <w:lang w:val="en-US"/>
    </w:rPr>
  </w:style>
  <w:style w:type="character" w:customStyle="1" w:styleId="WW8Num54z1">
    <w:name w:val="WW8Num54z1"/>
    <w:rsid w:val="00D42563"/>
  </w:style>
  <w:style w:type="character" w:customStyle="1" w:styleId="WW8Num54z2">
    <w:name w:val="WW8Num54z2"/>
    <w:rsid w:val="00D42563"/>
  </w:style>
  <w:style w:type="character" w:customStyle="1" w:styleId="WW8Num54z3">
    <w:name w:val="WW8Num54z3"/>
    <w:rsid w:val="00D42563"/>
  </w:style>
  <w:style w:type="character" w:customStyle="1" w:styleId="WW8Num54z4">
    <w:name w:val="WW8Num54z4"/>
    <w:rsid w:val="00D42563"/>
  </w:style>
  <w:style w:type="character" w:customStyle="1" w:styleId="WW8Num54z5">
    <w:name w:val="WW8Num54z5"/>
    <w:rsid w:val="00D42563"/>
  </w:style>
  <w:style w:type="character" w:customStyle="1" w:styleId="WW8Num54z6">
    <w:name w:val="WW8Num54z6"/>
    <w:rsid w:val="00D42563"/>
  </w:style>
  <w:style w:type="character" w:customStyle="1" w:styleId="WW8Num54z7">
    <w:name w:val="WW8Num54z7"/>
    <w:rsid w:val="00D42563"/>
  </w:style>
  <w:style w:type="character" w:customStyle="1" w:styleId="WW8Num54z8">
    <w:name w:val="WW8Num54z8"/>
    <w:rsid w:val="00D42563"/>
  </w:style>
  <w:style w:type="character" w:customStyle="1" w:styleId="WW8Num55z0">
    <w:name w:val="WW8Num55z0"/>
    <w:rsid w:val="00D42563"/>
  </w:style>
  <w:style w:type="character" w:customStyle="1" w:styleId="WW8Num55z1">
    <w:name w:val="WW8Num55z1"/>
    <w:rsid w:val="00D42563"/>
  </w:style>
  <w:style w:type="character" w:customStyle="1" w:styleId="WW8Num55z2">
    <w:name w:val="WW8Num55z2"/>
    <w:rsid w:val="00D42563"/>
  </w:style>
  <w:style w:type="character" w:customStyle="1" w:styleId="WW8Num55z3">
    <w:name w:val="WW8Num55z3"/>
    <w:rsid w:val="00D42563"/>
  </w:style>
  <w:style w:type="character" w:customStyle="1" w:styleId="WW8Num55z4">
    <w:name w:val="WW8Num55z4"/>
    <w:rsid w:val="00D42563"/>
  </w:style>
  <w:style w:type="character" w:customStyle="1" w:styleId="WW8Num55z5">
    <w:name w:val="WW8Num55z5"/>
    <w:rsid w:val="00D42563"/>
  </w:style>
  <w:style w:type="character" w:customStyle="1" w:styleId="WW8Num55z6">
    <w:name w:val="WW8Num55z6"/>
    <w:rsid w:val="00D42563"/>
  </w:style>
  <w:style w:type="character" w:customStyle="1" w:styleId="WW8Num55z7">
    <w:name w:val="WW8Num55z7"/>
    <w:rsid w:val="00D42563"/>
  </w:style>
  <w:style w:type="character" w:customStyle="1" w:styleId="WW8Num55z8">
    <w:name w:val="WW8Num55z8"/>
    <w:rsid w:val="00D42563"/>
  </w:style>
  <w:style w:type="character" w:customStyle="1" w:styleId="WW8Num56z0">
    <w:name w:val="WW8Num56z0"/>
    <w:rsid w:val="00D42563"/>
    <w:rPr>
      <w:lang w:val="en-US"/>
    </w:rPr>
  </w:style>
  <w:style w:type="character" w:customStyle="1" w:styleId="WW8Num56z1">
    <w:name w:val="WW8Num56z1"/>
    <w:rsid w:val="00D42563"/>
  </w:style>
  <w:style w:type="character" w:customStyle="1" w:styleId="WW8Num56z2">
    <w:name w:val="WW8Num56z2"/>
    <w:rsid w:val="00D42563"/>
  </w:style>
  <w:style w:type="character" w:customStyle="1" w:styleId="WW8Num56z3">
    <w:name w:val="WW8Num56z3"/>
    <w:rsid w:val="00D42563"/>
  </w:style>
  <w:style w:type="character" w:customStyle="1" w:styleId="WW8Num56z4">
    <w:name w:val="WW8Num56z4"/>
    <w:rsid w:val="00D42563"/>
  </w:style>
  <w:style w:type="character" w:customStyle="1" w:styleId="WW8Num56z5">
    <w:name w:val="WW8Num56z5"/>
    <w:rsid w:val="00D42563"/>
  </w:style>
  <w:style w:type="character" w:customStyle="1" w:styleId="WW8Num56z6">
    <w:name w:val="WW8Num56z6"/>
    <w:rsid w:val="00D42563"/>
  </w:style>
  <w:style w:type="character" w:customStyle="1" w:styleId="WW8Num56z7">
    <w:name w:val="WW8Num56z7"/>
    <w:rsid w:val="00D42563"/>
  </w:style>
  <w:style w:type="character" w:customStyle="1" w:styleId="WW8Num56z8">
    <w:name w:val="WW8Num56z8"/>
    <w:rsid w:val="00D42563"/>
  </w:style>
  <w:style w:type="character" w:customStyle="1" w:styleId="WW8Num57z0">
    <w:name w:val="WW8Num57z0"/>
    <w:rsid w:val="00D42563"/>
    <w:rPr>
      <w:lang w:val="en-US"/>
    </w:rPr>
  </w:style>
  <w:style w:type="character" w:customStyle="1" w:styleId="WW8Num57z1">
    <w:name w:val="WW8Num57z1"/>
    <w:rsid w:val="00D42563"/>
  </w:style>
  <w:style w:type="character" w:customStyle="1" w:styleId="WW8Num57z2">
    <w:name w:val="WW8Num57z2"/>
    <w:rsid w:val="00D42563"/>
  </w:style>
  <w:style w:type="character" w:customStyle="1" w:styleId="WW8Num57z3">
    <w:name w:val="WW8Num57z3"/>
    <w:rsid w:val="00D42563"/>
  </w:style>
  <w:style w:type="character" w:customStyle="1" w:styleId="WW8Num57z4">
    <w:name w:val="WW8Num57z4"/>
    <w:rsid w:val="00D42563"/>
  </w:style>
  <w:style w:type="character" w:customStyle="1" w:styleId="WW8Num57z5">
    <w:name w:val="WW8Num57z5"/>
    <w:rsid w:val="00D42563"/>
  </w:style>
  <w:style w:type="character" w:customStyle="1" w:styleId="WW8Num57z6">
    <w:name w:val="WW8Num57z6"/>
    <w:rsid w:val="00D42563"/>
  </w:style>
  <w:style w:type="character" w:customStyle="1" w:styleId="WW8Num57z7">
    <w:name w:val="WW8Num57z7"/>
    <w:rsid w:val="00D42563"/>
  </w:style>
  <w:style w:type="character" w:customStyle="1" w:styleId="WW8Num57z8">
    <w:name w:val="WW8Num57z8"/>
    <w:rsid w:val="00D42563"/>
  </w:style>
  <w:style w:type="character" w:customStyle="1" w:styleId="WW8Num58z0">
    <w:name w:val="WW8Num58z0"/>
    <w:rsid w:val="00D42563"/>
    <w:rPr>
      <w:lang w:val="en-US"/>
    </w:rPr>
  </w:style>
  <w:style w:type="character" w:customStyle="1" w:styleId="WW8Num58z1">
    <w:name w:val="WW8Num58z1"/>
    <w:rsid w:val="00D42563"/>
  </w:style>
  <w:style w:type="character" w:customStyle="1" w:styleId="WW8Num58z2">
    <w:name w:val="WW8Num58z2"/>
    <w:rsid w:val="00D42563"/>
  </w:style>
  <w:style w:type="character" w:customStyle="1" w:styleId="WW8Num58z3">
    <w:name w:val="WW8Num58z3"/>
    <w:rsid w:val="00D42563"/>
  </w:style>
  <w:style w:type="character" w:customStyle="1" w:styleId="WW8Num58z4">
    <w:name w:val="WW8Num58z4"/>
    <w:rsid w:val="00D42563"/>
  </w:style>
  <w:style w:type="character" w:customStyle="1" w:styleId="WW8Num58z5">
    <w:name w:val="WW8Num58z5"/>
    <w:rsid w:val="00D42563"/>
  </w:style>
  <w:style w:type="character" w:customStyle="1" w:styleId="WW8Num58z6">
    <w:name w:val="WW8Num58z6"/>
    <w:rsid w:val="00D42563"/>
  </w:style>
  <w:style w:type="character" w:customStyle="1" w:styleId="WW8Num58z7">
    <w:name w:val="WW8Num58z7"/>
    <w:rsid w:val="00D42563"/>
  </w:style>
  <w:style w:type="character" w:customStyle="1" w:styleId="WW8Num58z8">
    <w:name w:val="WW8Num58z8"/>
    <w:rsid w:val="00D42563"/>
  </w:style>
  <w:style w:type="character" w:customStyle="1" w:styleId="WW8Num59z0">
    <w:name w:val="WW8Num59z0"/>
    <w:rsid w:val="00D42563"/>
  </w:style>
  <w:style w:type="character" w:customStyle="1" w:styleId="WW8Num59z1">
    <w:name w:val="WW8Num59z1"/>
    <w:rsid w:val="00D42563"/>
  </w:style>
  <w:style w:type="character" w:customStyle="1" w:styleId="WW8Num59z2">
    <w:name w:val="WW8Num59z2"/>
    <w:rsid w:val="00D42563"/>
  </w:style>
  <w:style w:type="character" w:customStyle="1" w:styleId="WW8Num59z3">
    <w:name w:val="WW8Num59z3"/>
    <w:rsid w:val="00D42563"/>
  </w:style>
  <w:style w:type="character" w:customStyle="1" w:styleId="WW8Num59z4">
    <w:name w:val="WW8Num59z4"/>
    <w:rsid w:val="00D42563"/>
  </w:style>
  <w:style w:type="character" w:customStyle="1" w:styleId="WW8Num59z5">
    <w:name w:val="WW8Num59z5"/>
    <w:rsid w:val="00D42563"/>
  </w:style>
  <w:style w:type="character" w:customStyle="1" w:styleId="WW8Num59z6">
    <w:name w:val="WW8Num59z6"/>
    <w:rsid w:val="00D42563"/>
  </w:style>
  <w:style w:type="character" w:customStyle="1" w:styleId="WW8Num59z7">
    <w:name w:val="WW8Num59z7"/>
    <w:rsid w:val="00D42563"/>
  </w:style>
  <w:style w:type="character" w:customStyle="1" w:styleId="WW8Num59z8">
    <w:name w:val="WW8Num59z8"/>
    <w:rsid w:val="00D42563"/>
  </w:style>
  <w:style w:type="character" w:customStyle="1" w:styleId="WW8Num60z0">
    <w:name w:val="WW8Num60z0"/>
    <w:rsid w:val="00D42563"/>
    <w:rPr>
      <w:lang w:val="en-US"/>
    </w:rPr>
  </w:style>
  <w:style w:type="character" w:customStyle="1" w:styleId="WW8Num60z1">
    <w:name w:val="WW8Num60z1"/>
    <w:rsid w:val="00D42563"/>
  </w:style>
  <w:style w:type="character" w:customStyle="1" w:styleId="WW8Num60z2">
    <w:name w:val="WW8Num60z2"/>
    <w:rsid w:val="00D42563"/>
  </w:style>
  <w:style w:type="character" w:customStyle="1" w:styleId="WW8Num60z3">
    <w:name w:val="WW8Num60z3"/>
    <w:rsid w:val="00D42563"/>
  </w:style>
  <w:style w:type="character" w:customStyle="1" w:styleId="WW8Num60z4">
    <w:name w:val="WW8Num60z4"/>
    <w:rsid w:val="00D42563"/>
  </w:style>
  <w:style w:type="character" w:customStyle="1" w:styleId="WW8Num60z5">
    <w:name w:val="WW8Num60z5"/>
    <w:rsid w:val="00D42563"/>
  </w:style>
  <w:style w:type="character" w:customStyle="1" w:styleId="WW8Num60z6">
    <w:name w:val="WW8Num60z6"/>
    <w:rsid w:val="00D42563"/>
  </w:style>
  <w:style w:type="character" w:customStyle="1" w:styleId="WW8Num60z7">
    <w:name w:val="WW8Num60z7"/>
    <w:rsid w:val="00D42563"/>
  </w:style>
  <w:style w:type="character" w:customStyle="1" w:styleId="WW8Num60z8">
    <w:name w:val="WW8Num60z8"/>
    <w:rsid w:val="00D42563"/>
  </w:style>
  <w:style w:type="character" w:customStyle="1" w:styleId="WW8Num61z0">
    <w:name w:val="WW8Num61z0"/>
    <w:rsid w:val="00D42563"/>
    <w:rPr>
      <w:b/>
      <w:lang w:val="en-US"/>
    </w:rPr>
  </w:style>
  <w:style w:type="character" w:customStyle="1" w:styleId="WW8Num61z1">
    <w:name w:val="WW8Num61z1"/>
    <w:rsid w:val="00D42563"/>
  </w:style>
  <w:style w:type="character" w:customStyle="1" w:styleId="WW8Num61z2">
    <w:name w:val="WW8Num61z2"/>
    <w:rsid w:val="00D42563"/>
  </w:style>
  <w:style w:type="character" w:customStyle="1" w:styleId="WW8Num61z3">
    <w:name w:val="WW8Num61z3"/>
    <w:rsid w:val="00D42563"/>
  </w:style>
  <w:style w:type="character" w:customStyle="1" w:styleId="WW8Num61z4">
    <w:name w:val="WW8Num61z4"/>
    <w:rsid w:val="00D42563"/>
  </w:style>
  <w:style w:type="character" w:customStyle="1" w:styleId="WW8Num61z5">
    <w:name w:val="WW8Num61z5"/>
    <w:rsid w:val="00D42563"/>
  </w:style>
  <w:style w:type="character" w:customStyle="1" w:styleId="WW8Num61z6">
    <w:name w:val="WW8Num61z6"/>
    <w:rsid w:val="00D42563"/>
  </w:style>
  <w:style w:type="character" w:customStyle="1" w:styleId="WW8Num61z7">
    <w:name w:val="WW8Num61z7"/>
    <w:rsid w:val="00D42563"/>
  </w:style>
  <w:style w:type="character" w:customStyle="1" w:styleId="WW8Num61z8">
    <w:name w:val="WW8Num61z8"/>
    <w:rsid w:val="00D42563"/>
  </w:style>
  <w:style w:type="character" w:customStyle="1" w:styleId="WW8Num62z0">
    <w:name w:val="WW8Num62z0"/>
    <w:rsid w:val="00D42563"/>
    <w:rPr>
      <w:b/>
    </w:rPr>
  </w:style>
  <w:style w:type="character" w:customStyle="1" w:styleId="WW8Num62z1">
    <w:name w:val="WW8Num62z1"/>
    <w:rsid w:val="00D42563"/>
  </w:style>
  <w:style w:type="character" w:customStyle="1" w:styleId="WW8Num62z2">
    <w:name w:val="WW8Num62z2"/>
    <w:rsid w:val="00D42563"/>
  </w:style>
  <w:style w:type="character" w:customStyle="1" w:styleId="WW8Num62z3">
    <w:name w:val="WW8Num62z3"/>
    <w:rsid w:val="00D42563"/>
  </w:style>
  <w:style w:type="character" w:customStyle="1" w:styleId="WW8Num62z4">
    <w:name w:val="WW8Num62z4"/>
    <w:rsid w:val="00D42563"/>
  </w:style>
  <w:style w:type="character" w:customStyle="1" w:styleId="WW8Num62z5">
    <w:name w:val="WW8Num62z5"/>
    <w:rsid w:val="00D42563"/>
  </w:style>
  <w:style w:type="character" w:customStyle="1" w:styleId="WW8Num62z6">
    <w:name w:val="WW8Num62z6"/>
    <w:rsid w:val="00D42563"/>
  </w:style>
  <w:style w:type="character" w:customStyle="1" w:styleId="WW8Num62z7">
    <w:name w:val="WW8Num62z7"/>
    <w:rsid w:val="00D42563"/>
  </w:style>
  <w:style w:type="character" w:customStyle="1" w:styleId="WW8Num62z8">
    <w:name w:val="WW8Num62z8"/>
    <w:rsid w:val="00D42563"/>
  </w:style>
  <w:style w:type="character" w:customStyle="1" w:styleId="WW8Num63z0">
    <w:name w:val="WW8Num63z0"/>
    <w:rsid w:val="00D42563"/>
  </w:style>
  <w:style w:type="character" w:customStyle="1" w:styleId="WW8Num63z1">
    <w:name w:val="WW8Num63z1"/>
    <w:rsid w:val="00D42563"/>
  </w:style>
  <w:style w:type="character" w:customStyle="1" w:styleId="WW8Num63z3">
    <w:name w:val="WW8Num63z3"/>
    <w:rsid w:val="00D42563"/>
  </w:style>
  <w:style w:type="character" w:customStyle="1" w:styleId="WW8Num64z0">
    <w:name w:val="WW8Num64z0"/>
    <w:rsid w:val="00D42563"/>
    <w:rPr>
      <w:rFonts w:eastAsia="Times New Roman" w:cs="Times New Roman"/>
      <w:b w:val="0"/>
      <w:bCs/>
      <w:sz w:val="24"/>
      <w:szCs w:val="24"/>
    </w:rPr>
  </w:style>
  <w:style w:type="character" w:customStyle="1" w:styleId="WW8Num64z1">
    <w:name w:val="WW8Num64z1"/>
    <w:rsid w:val="00D42563"/>
  </w:style>
  <w:style w:type="character" w:customStyle="1" w:styleId="WW8Num64z3">
    <w:name w:val="WW8Num64z3"/>
    <w:rsid w:val="00D42563"/>
  </w:style>
  <w:style w:type="character" w:customStyle="1" w:styleId="WW8Num65z0">
    <w:name w:val="WW8Num65z0"/>
    <w:rsid w:val="00D42563"/>
    <w:rPr>
      <w:rFonts w:eastAsia="Times New Roman" w:cs="Times New Roman"/>
      <w:b w:val="0"/>
      <w:bCs/>
      <w:sz w:val="24"/>
      <w:szCs w:val="24"/>
    </w:rPr>
  </w:style>
  <w:style w:type="character" w:customStyle="1" w:styleId="WW8Num65z1">
    <w:name w:val="WW8Num65z1"/>
    <w:rsid w:val="00D42563"/>
  </w:style>
  <w:style w:type="character" w:customStyle="1" w:styleId="WW8Num65z2">
    <w:name w:val="WW8Num65z2"/>
    <w:rsid w:val="00D42563"/>
  </w:style>
  <w:style w:type="character" w:customStyle="1" w:styleId="WW8Num65z3">
    <w:name w:val="WW8Num65z3"/>
    <w:rsid w:val="00D42563"/>
  </w:style>
  <w:style w:type="character" w:customStyle="1" w:styleId="WW8Num65z4">
    <w:name w:val="WW8Num65z4"/>
    <w:rsid w:val="00D42563"/>
  </w:style>
  <w:style w:type="character" w:customStyle="1" w:styleId="WW8Num65z5">
    <w:name w:val="WW8Num65z5"/>
    <w:rsid w:val="00D42563"/>
  </w:style>
  <w:style w:type="character" w:customStyle="1" w:styleId="WW8Num65z6">
    <w:name w:val="WW8Num65z6"/>
    <w:rsid w:val="00D42563"/>
  </w:style>
  <w:style w:type="character" w:customStyle="1" w:styleId="WW8Num65z7">
    <w:name w:val="WW8Num65z7"/>
    <w:rsid w:val="00D42563"/>
  </w:style>
  <w:style w:type="character" w:customStyle="1" w:styleId="WW8Num65z8">
    <w:name w:val="WW8Num65z8"/>
    <w:rsid w:val="00D42563"/>
  </w:style>
  <w:style w:type="character" w:customStyle="1" w:styleId="WW8Num66z0">
    <w:name w:val="WW8Num66z0"/>
    <w:rsid w:val="00D42563"/>
    <w:rPr>
      <w:rFonts w:eastAsia="Times New Roman" w:cs="Times New Roman"/>
      <w:b w:val="0"/>
      <w:bCs/>
      <w:sz w:val="24"/>
      <w:szCs w:val="24"/>
    </w:rPr>
  </w:style>
  <w:style w:type="character" w:customStyle="1" w:styleId="WW8Num66z1">
    <w:name w:val="WW8Num66z1"/>
    <w:rsid w:val="00D42563"/>
  </w:style>
  <w:style w:type="character" w:customStyle="1" w:styleId="WW8Num66z2">
    <w:name w:val="WW8Num66z2"/>
    <w:rsid w:val="00D42563"/>
  </w:style>
  <w:style w:type="character" w:customStyle="1" w:styleId="WW8Num66z3">
    <w:name w:val="WW8Num66z3"/>
    <w:rsid w:val="00D42563"/>
  </w:style>
  <w:style w:type="character" w:customStyle="1" w:styleId="WW8Num66z4">
    <w:name w:val="WW8Num66z4"/>
    <w:rsid w:val="00D42563"/>
  </w:style>
  <w:style w:type="character" w:customStyle="1" w:styleId="WW8Num66z5">
    <w:name w:val="WW8Num66z5"/>
    <w:rsid w:val="00D42563"/>
  </w:style>
  <w:style w:type="character" w:customStyle="1" w:styleId="WW8Num66z6">
    <w:name w:val="WW8Num66z6"/>
    <w:rsid w:val="00D42563"/>
  </w:style>
  <w:style w:type="character" w:customStyle="1" w:styleId="WW8Num66z7">
    <w:name w:val="WW8Num66z7"/>
    <w:rsid w:val="00D42563"/>
  </w:style>
  <w:style w:type="character" w:customStyle="1" w:styleId="WW8Num66z8">
    <w:name w:val="WW8Num66z8"/>
    <w:rsid w:val="00D42563"/>
  </w:style>
  <w:style w:type="character" w:customStyle="1" w:styleId="WW8Num67z0">
    <w:name w:val="WW8Num67z0"/>
    <w:rsid w:val="00D42563"/>
    <w:rPr>
      <w:b/>
    </w:rPr>
  </w:style>
  <w:style w:type="character" w:customStyle="1" w:styleId="WW8Num67z1">
    <w:name w:val="WW8Num67z1"/>
    <w:rsid w:val="00D42563"/>
    <w:rPr>
      <w:rFonts w:ascii="OpenSymbol" w:hAnsi="OpenSymbol" w:cs="OpenSymbol"/>
    </w:rPr>
  </w:style>
  <w:style w:type="character" w:customStyle="1" w:styleId="WW8Num67z2">
    <w:name w:val="WW8Num67z2"/>
    <w:rsid w:val="00D42563"/>
  </w:style>
  <w:style w:type="character" w:customStyle="1" w:styleId="WW8Num67z3">
    <w:name w:val="WW8Num67z3"/>
    <w:rsid w:val="00D42563"/>
    <w:rPr>
      <w:rFonts w:ascii="Symbol" w:hAnsi="Symbol" w:cs="OpenSymbol"/>
    </w:rPr>
  </w:style>
  <w:style w:type="character" w:customStyle="1" w:styleId="WW8Num67z4">
    <w:name w:val="WW8Num67z4"/>
    <w:rsid w:val="00D42563"/>
  </w:style>
  <w:style w:type="character" w:customStyle="1" w:styleId="WW8Num67z5">
    <w:name w:val="WW8Num67z5"/>
    <w:rsid w:val="00D42563"/>
  </w:style>
  <w:style w:type="character" w:customStyle="1" w:styleId="WW8Num67z6">
    <w:name w:val="WW8Num67z6"/>
    <w:rsid w:val="00D42563"/>
  </w:style>
  <w:style w:type="character" w:customStyle="1" w:styleId="WW8Num67z7">
    <w:name w:val="WW8Num67z7"/>
    <w:rsid w:val="00D42563"/>
  </w:style>
  <w:style w:type="character" w:customStyle="1" w:styleId="WW8Num67z8">
    <w:name w:val="WW8Num67z8"/>
    <w:rsid w:val="00D42563"/>
  </w:style>
  <w:style w:type="character" w:customStyle="1" w:styleId="WW8Num68z0">
    <w:name w:val="WW8Num68z0"/>
    <w:rsid w:val="00D42563"/>
    <w:rPr>
      <w:rFonts w:eastAsia="Times New Roman" w:cs="Times New Roman"/>
      <w:b w:val="0"/>
      <w:bCs/>
      <w:sz w:val="24"/>
      <w:szCs w:val="24"/>
    </w:rPr>
  </w:style>
  <w:style w:type="character" w:customStyle="1" w:styleId="WW8Num68z1">
    <w:name w:val="WW8Num68z1"/>
    <w:rsid w:val="00D42563"/>
    <w:rPr>
      <w:rFonts w:ascii="OpenSymbol" w:hAnsi="OpenSymbol" w:cs="OpenSymbol"/>
    </w:rPr>
  </w:style>
  <w:style w:type="character" w:customStyle="1" w:styleId="WW8Num69z0">
    <w:name w:val="WW8Num69z0"/>
    <w:rsid w:val="00D42563"/>
    <w:rPr>
      <w:b/>
    </w:rPr>
  </w:style>
  <w:style w:type="character" w:customStyle="1" w:styleId="WW8Num69z1">
    <w:name w:val="WW8Num69z1"/>
    <w:rsid w:val="00D42563"/>
    <w:rPr>
      <w:rFonts w:ascii="OpenSymbol" w:hAnsi="OpenSymbol" w:cs="OpenSymbol"/>
    </w:rPr>
  </w:style>
  <w:style w:type="character" w:customStyle="1" w:styleId="WW8Num70z0">
    <w:name w:val="WW8Num70z0"/>
    <w:rsid w:val="00D42563"/>
    <w:rPr>
      <w:color w:val="000000"/>
    </w:rPr>
  </w:style>
  <w:style w:type="character" w:customStyle="1" w:styleId="WW8Num70z1">
    <w:name w:val="WW8Num70z1"/>
    <w:rsid w:val="00D42563"/>
    <w:rPr>
      <w:rFonts w:ascii="OpenSymbol" w:hAnsi="OpenSymbol" w:cs="OpenSymbol"/>
    </w:rPr>
  </w:style>
  <w:style w:type="character" w:customStyle="1" w:styleId="WW8Num71z0">
    <w:name w:val="WW8Num71z0"/>
    <w:rsid w:val="00D42563"/>
    <w:rPr>
      <w:rFonts w:cs="Times New Roman"/>
      <w:b/>
      <w:color w:val="000000"/>
      <w:sz w:val="24"/>
      <w:szCs w:val="24"/>
      <w:vertAlign w:val="superscript"/>
      <w:lang w:val="en-US"/>
    </w:rPr>
  </w:style>
  <w:style w:type="character" w:customStyle="1" w:styleId="WW8Num71z1">
    <w:name w:val="WW8Num71z1"/>
    <w:rsid w:val="00D42563"/>
    <w:rPr>
      <w:rFonts w:ascii="OpenSymbol" w:hAnsi="OpenSymbol" w:cs="OpenSymbol"/>
    </w:rPr>
  </w:style>
  <w:style w:type="character" w:customStyle="1" w:styleId="WW8Num72z0">
    <w:name w:val="WW8Num72z0"/>
    <w:rsid w:val="00D42563"/>
    <w:rPr>
      <w:b/>
      <w:bCs/>
      <w:color w:val="000000"/>
    </w:rPr>
  </w:style>
  <w:style w:type="character" w:customStyle="1" w:styleId="WW8Num72z1">
    <w:name w:val="WW8Num72z1"/>
    <w:rsid w:val="00D42563"/>
    <w:rPr>
      <w:rFonts w:ascii="OpenSymbol" w:hAnsi="OpenSymbol" w:cs="OpenSymbol"/>
    </w:rPr>
  </w:style>
  <w:style w:type="character" w:customStyle="1" w:styleId="WW8Num73z0">
    <w:name w:val="WW8Num73z0"/>
    <w:rsid w:val="00D42563"/>
    <w:rPr>
      <w:shd w:val="clear" w:color="auto" w:fill="FFFFFF"/>
    </w:rPr>
  </w:style>
  <w:style w:type="character" w:customStyle="1" w:styleId="WW8Num73z1">
    <w:name w:val="WW8Num73z1"/>
    <w:rsid w:val="00D42563"/>
    <w:rPr>
      <w:rFonts w:ascii="OpenSymbol" w:hAnsi="OpenSymbol" w:cs="OpenSymbol"/>
    </w:rPr>
  </w:style>
  <w:style w:type="character" w:customStyle="1" w:styleId="WW8Num74z0">
    <w:name w:val="WW8Num74z0"/>
    <w:rsid w:val="00D42563"/>
    <w:rPr>
      <w:rFonts w:eastAsia="Times New Roman"/>
      <w:b/>
      <w:bCs/>
      <w:color w:val="000000"/>
      <w:shd w:val="clear" w:color="auto" w:fill="FFFFFF"/>
    </w:rPr>
  </w:style>
  <w:style w:type="character" w:customStyle="1" w:styleId="WW8Num74z1">
    <w:name w:val="WW8Num74z1"/>
    <w:rsid w:val="00D42563"/>
    <w:rPr>
      <w:rFonts w:ascii="OpenSymbol" w:hAnsi="OpenSymbol" w:cs="OpenSymbol"/>
    </w:rPr>
  </w:style>
  <w:style w:type="character" w:customStyle="1" w:styleId="WW8Num75z0">
    <w:name w:val="WW8Num75z0"/>
    <w:rsid w:val="00D42563"/>
    <w:rPr>
      <w:rFonts w:cs="Times New Roman"/>
      <w:sz w:val="24"/>
      <w:szCs w:val="24"/>
      <w:shd w:val="clear" w:color="auto" w:fill="FFFFFF"/>
      <w:vertAlign w:val="superscript"/>
      <w:lang w:val="en-US"/>
    </w:rPr>
  </w:style>
  <w:style w:type="character" w:customStyle="1" w:styleId="WW8Num75z1">
    <w:name w:val="WW8Num75z1"/>
    <w:rsid w:val="00D42563"/>
    <w:rPr>
      <w:rFonts w:ascii="OpenSymbol" w:hAnsi="OpenSymbol" w:cs="OpenSymbol"/>
    </w:rPr>
  </w:style>
  <w:style w:type="character" w:customStyle="1" w:styleId="WW8Num76z0">
    <w:name w:val="WW8Num76z0"/>
    <w:rsid w:val="00D42563"/>
    <w:rPr>
      <w:b/>
      <w:bCs/>
    </w:rPr>
  </w:style>
  <w:style w:type="character" w:customStyle="1" w:styleId="WW8Num76z1">
    <w:name w:val="WW8Num76z1"/>
    <w:rsid w:val="00D42563"/>
    <w:rPr>
      <w:rFonts w:ascii="OpenSymbol" w:hAnsi="OpenSymbol" w:cs="OpenSymbol"/>
    </w:rPr>
  </w:style>
  <w:style w:type="character" w:customStyle="1" w:styleId="WW8Num76z2">
    <w:name w:val="WW8Num76z2"/>
    <w:rsid w:val="00D42563"/>
  </w:style>
  <w:style w:type="character" w:customStyle="1" w:styleId="WW8Num76z3">
    <w:name w:val="WW8Num76z3"/>
    <w:rsid w:val="00D42563"/>
    <w:rPr>
      <w:rFonts w:ascii="Symbol" w:hAnsi="Symbol" w:cs="OpenSymbol"/>
    </w:rPr>
  </w:style>
  <w:style w:type="character" w:customStyle="1" w:styleId="WW8Num76z4">
    <w:name w:val="WW8Num76z4"/>
    <w:rsid w:val="00D42563"/>
  </w:style>
  <w:style w:type="character" w:customStyle="1" w:styleId="WW8Num76z5">
    <w:name w:val="WW8Num76z5"/>
    <w:rsid w:val="00D42563"/>
  </w:style>
  <w:style w:type="character" w:customStyle="1" w:styleId="WW8Num76z6">
    <w:name w:val="WW8Num76z6"/>
    <w:rsid w:val="00D42563"/>
  </w:style>
  <w:style w:type="character" w:customStyle="1" w:styleId="WW8Num76z7">
    <w:name w:val="WW8Num76z7"/>
    <w:rsid w:val="00D42563"/>
  </w:style>
  <w:style w:type="character" w:customStyle="1" w:styleId="WW8Num76z8">
    <w:name w:val="WW8Num76z8"/>
    <w:rsid w:val="00D42563"/>
  </w:style>
  <w:style w:type="character" w:customStyle="1" w:styleId="WW8Num77z0">
    <w:name w:val="WW8Num77z0"/>
    <w:rsid w:val="00D42563"/>
    <w:rPr>
      <w:rFonts w:ascii="Symbol" w:hAnsi="Symbol" w:cs="OpenSymbol"/>
      <w:shd w:val="clear" w:color="auto" w:fill="FFFFFF"/>
    </w:rPr>
  </w:style>
  <w:style w:type="character" w:customStyle="1" w:styleId="WW8Num77z1">
    <w:name w:val="WW8Num77z1"/>
    <w:rsid w:val="00D42563"/>
    <w:rPr>
      <w:rFonts w:ascii="OpenSymbol" w:hAnsi="OpenSymbol" w:cs="OpenSymbol"/>
    </w:rPr>
  </w:style>
  <w:style w:type="character" w:customStyle="1" w:styleId="WW8Num78z0">
    <w:name w:val="WW8Num78z0"/>
    <w:rsid w:val="00D42563"/>
    <w:rPr>
      <w:rFonts w:ascii="Symbol" w:hAnsi="Symbol" w:cs="OpenSymbol"/>
    </w:rPr>
  </w:style>
  <w:style w:type="character" w:customStyle="1" w:styleId="WW8Num78z1">
    <w:name w:val="WW8Num78z1"/>
    <w:rsid w:val="00D42563"/>
    <w:rPr>
      <w:rFonts w:ascii="OpenSymbol" w:hAnsi="OpenSymbol" w:cs="OpenSymbol"/>
    </w:rPr>
  </w:style>
  <w:style w:type="character" w:customStyle="1" w:styleId="WW8Num79z0">
    <w:name w:val="WW8Num79z0"/>
    <w:rsid w:val="00D42563"/>
    <w:rPr>
      <w:rFonts w:ascii="Symbol" w:hAnsi="Symbol" w:cs="OpenSymbol"/>
    </w:rPr>
  </w:style>
  <w:style w:type="character" w:customStyle="1" w:styleId="WW8Num79z1">
    <w:name w:val="WW8Num79z1"/>
    <w:rsid w:val="00D42563"/>
    <w:rPr>
      <w:rFonts w:ascii="OpenSymbol" w:hAnsi="OpenSymbol" w:cs="OpenSymbol"/>
    </w:rPr>
  </w:style>
  <w:style w:type="character" w:customStyle="1" w:styleId="WW8Num80z0">
    <w:name w:val="WW8Num80z0"/>
    <w:rsid w:val="00D42563"/>
    <w:rPr>
      <w:rFonts w:cs="Times New Roman"/>
    </w:rPr>
  </w:style>
  <w:style w:type="character" w:customStyle="1" w:styleId="WW8Num80z1">
    <w:name w:val="WW8Num80z1"/>
    <w:rsid w:val="00D42563"/>
  </w:style>
  <w:style w:type="character" w:customStyle="1" w:styleId="WW8Num81z0">
    <w:name w:val="WW8Num81z0"/>
    <w:rsid w:val="00D42563"/>
    <w:rPr>
      <w:rFonts w:ascii="Symbol" w:hAnsi="Symbol" w:cs="OpenSymbol"/>
    </w:rPr>
  </w:style>
  <w:style w:type="character" w:customStyle="1" w:styleId="WW8Num81z1">
    <w:name w:val="WW8Num81z1"/>
    <w:rsid w:val="00D42563"/>
    <w:rPr>
      <w:rFonts w:ascii="OpenSymbol" w:hAnsi="OpenSymbol" w:cs="OpenSymbol"/>
    </w:rPr>
  </w:style>
  <w:style w:type="character" w:customStyle="1" w:styleId="WW8Num81z2">
    <w:name w:val="WW8Num81z2"/>
    <w:rsid w:val="00D42563"/>
  </w:style>
  <w:style w:type="character" w:customStyle="1" w:styleId="WW8Num81z3">
    <w:name w:val="WW8Num81z3"/>
    <w:rsid w:val="00D42563"/>
  </w:style>
  <w:style w:type="character" w:customStyle="1" w:styleId="WW8Num81z4">
    <w:name w:val="WW8Num81z4"/>
    <w:rsid w:val="00D42563"/>
  </w:style>
  <w:style w:type="character" w:customStyle="1" w:styleId="WW8Num81z5">
    <w:name w:val="WW8Num81z5"/>
    <w:rsid w:val="00D42563"/>
  </w:style>
  <w:style w:type="character" w:customStyle="1" w:styleId="WW8Num81z6">
    <w:name w:val="WW8Num81z6"/>
    <w:rsid w:val="00D42563"/>
  </w:style>
  <w:style w:type="character" w:customStyle="1" w:styleId="WW8Num81z7">
    <w:name w:val="WW8Num81z7"/>
    <w:rsid w:val="00D42563"/>
  </w:style>
  <w:style w:type="character" w:customStyle="1" w:styleId="WW8Num81z8">
    <w:name w:val="WW8Num81z8"/>
    <w:rsid w:val="00D42563"/>
  </w:style>
  <w:style w:type="character" w:customStyle="1" w:styleId="WW8Num82z0">
    <w:name w:val="WW8Num82z0"/>
    <w:rsid w:val="00D42563"/>
    <w:rPr>
      <w:rFonts w:ascii="Symbol" w:hAnsi="Symbol" w:cs="OpenSymbol"/>
    </w:rPr>
  </w:style>
  <w:style w:type="character" w:customStyle="1" w:styleId="WW8Num82z1">
    <w:name w:val="WW8Num82z1"/>
    <w:rsid w:val="00D42563"/>
    <w:rPr>
      <w:rFonts w:ascii="OpenSymbol" w:hAnsi="OpenSymbol" w:cs="OpenSymbol"/>
    </w:rPr>
  </w:style>
  <w:style w:type="character" w:customStyle="1" w:styleId="WW8Num82z2">
    <w:name w:val="WW8Num82z2"/>
    <w:rsid w:val="00D42563"/>
  </w:style>
  <w:style w:type="character" w:customStyle="1" w:styleId="WW8Num82z3">
    <w:name w:val="WW8Num82z3"/>
    <w:rsid w:val="00D42563"/>
  </w:style>
  <w:style w:type="character" w:customStyle="1" w:styleId="WW8Num82z4">
    <w:name w:val="WW8Num82z4"/>
    <w:rsid w:val="00D42563"/>
  </w:style>
  <w:style w:type="character" w:customStyle="1" w:styleId="WW8Num82z5">
    <w:name w:val="WW8Num82z5"/>
    <w:rsid w:val="00D42563"/>
  </w:style>
  <w:style w:type="character" w:customStyle="1" w:styleId="WW8Num82z6">
    <w:name w:val="WW8Num82z6"/>
    <w:rsid w:val="00D42563"/>
  </w:style>
  <w:style w:type="character" w:customStyle="1" w:styleId="WW8Num82z7">
    <w:name w:val="WW8Num82z7"/>
    <w:rsid w:val="00D42563"/>
  </w:style>
  <w:style w:type="character" w:customStyle="1" w:styleId="WW8Num82z8">
    <w:name w:val="WW8Num82z8"/>
    <w:rsid w:val="00D42563"/>
  </w:style>
  <w:style w:type="character" w:customStyle="1" w:styleId="WW8Num34z2">
    <w:name w:val="WW8Num34z2"/>
    <w:rsid w:val="00D42563"/>
  </w:style>
  <w:style w:type="character" w:customStyle="1" w:styleId="WW8Num34z4">
    <w:name w:val="WW8Num34z4"/>
    <w:rsid w:val="00D42563"/>
  </w:style>
  <w:style w:type="character" w:customStyle="1" w:styleId="WW8Num34z5">
    <w:name w:val="WW8Num34z5"/>
    <w:rsid w:val="00D42563"/>
  </w:style>
  <w:style w:type="character" w:customStyle="1" w:styleId="WW8Num34z6">
    <w:name w:val="WW8Num34z6"/>
    <w:rsid w:val="00D42563"/>
  </w:style>
  <w:style w:type="character" w:customStyle="1" w:styleId="WW8Num34z7">
    <w:name w:val="WW8Num34z7"/>
    <w:rsid w:val="00D42563"/>
  </w:style>
  <w:style w:type="character" w:customStyle="1" w:styleId="WW8Num34z8">
    <w:name w:val="WW8Num34z8"/>
    <w:rsid w:val="00D42563"/>
  </w:style>
  <w:style w:type="character" w:customStyle="1" w:styleId="WW8Num43z2">
    <w:name w:val="WW8Num43z2"/>
    <w:rsid w:val="00D42563"/>
  </w:style>
  <w:style w:type="character" w:customStyle="1" w:styleId="WW8Num43z4">
    <w:name w:val="WW8Num43z4"/>
    <w:rsid w:val="00D42563"/>
  </w:style>
  <w:style w:type="character" w:customStyle="1" w:styleId="WW8Num43z5">
    <w:name w:val="WW8Num43z5"/>
    <w:rsid w:val="00D42563"/>
  </w:style>
  <w:style w:type="character" w:customStyle="1" w:styleId="WW8Num43z6">
    <w:name w:val="WW8Num43z6"/>
    <w:rsid w:val="00D42563"/>
  </w:style>
  <w:style w:type="character" w:customStyle="1" w:styleId="WW8Num43z7">
    <w:name w:val="WW8Num43z7"/>
    <w:rsid w:val="00D42563"/>
  </w:style>
  <w:style w:type="character" w:customStyle="1" w:styleId="WW8Num43z8">
    <w:name w:val="WW8Num43z8"/>
    <w:rsid w:val="00D42563"/>
  </w:style>
  <w:style w:type="character" w:customStyle="1" w:styleId="WW8Num46z2">
    <w:name w:val="WW8Num46z2"/>
    <w:rsid w:val="00D42563"/>
  </w:style>
  <w:style w:type="character" w:customStyle="1" w:styleId="WW8Num46z4">
    <w:name w:val="WW8Num46z4"/>
    <w:rsid w:val="00D42563"/>
  </w:style>
  <w:style w:type="character" w:customStyle="1" w:styleId="WW8Num46z5">
    <w:name w:val="WW8Num46z5"/>
    <w:rsid w:val="00D42563"/>
  </w:style>
  <w:style w:type="character" w:customStyle="1" w:styleId="WW8Num46z6">
    <w:name w:val="WW8Num46z6"/>
    <w:rsid w:val="00D42563"/>
  </w:style>
  <w:style w:type="character" w:customStyle="1" w:styleId="WW8Num46z7">
    <w:name w:val="WW8Num46z7"/>
    <w:rsid w:val="00D42563"/>
  </w:style>
  <w:style w:type="character" w:customStyle="1" w:styleId="WW8Num46z8">
    <w:name w:val="WW8Num46z8"/>
    <w:rsid w:val="00D42563"/>
  </w:style>
  <w:style w:type="character" w:customStyle="1" w:styleId="WW8Num63z2">
    <w:name w:val="WW8Num63z2"/>
    <w:rsid w:val="00D42563"/>
  </w:style>
  <w:style w:type="character" w:customStyle="1" w:styleId="WW8Num63z4">
    <w:name w:val="WW8Num63z4"/>
    <w:rsid w:val="00D42563"/>
  </w:style>
  <w:style w:type="character" w:customStyle="1" w:styleId="WW8Num63z5">
    <w:name w:val="WW8Num63z5"/>
    <w:rsid w:val="00D42563"/>
  </w:style>
  <w:style w:type="character" w:customStyle="1" w:styleId="WW8Num63z6">
    <w:name w:val="WW8Num63z6"/>
    <w:rsid w:val="00D42563"/>
  </w:style>
  <w:style w:type="character" w:customStyle="1" w:styleId="WW8Num63z7">
    <w:name w:val="WW8Num63z7"/>
    <w:rsid w:val="00D42563"/>
  </w:style>
  <w:style w:type="character" w:customStyle="1" w:styleId="WW8Num63z8">
    <w:name w:val="WW8Num63z8"/>
    <w:rsid w:val="00D42563"/>
  </w:style>
  <w:style w:type="character" w:customStyle="1" w:styleId="WW8Num68z2">
    <w:name w:val="WW8Num68z2"/>
    <w:rsid w:val="00D42563"/>
  </w:style>
  <w:style w:type="character" w:customStyle="1" w:styleId="WW8Num68z3">
    <w:name w:val="WW8Num68z3"/>
    <w:rsid w:val="00D42563"/>
    <w:rPr>
      <w:rFonts w:ascii="Symbol" w:hAnsi="Symbol" w:cs="OpenSymbol"/>
    </w:rPr>
  </w:style>
  <w:style w:type="character" w:customStyle="1" w:styleId="WW8Num68z4">
    <w:name w:val="WW8Num68z4"/>
    <w:rsid w:val="00D42563"/>
  </w:style>
  <w:style w:type="character" w:customStyle="1" w:styleId="WW8Num68z5">
    <w:name w:val="WW8Num68z5"/>
    <w:rsid w:val="00D42563"/>
  </w:style>
  <w:style w:type="character" w:customStyle="1" w:styleId="WW8Num68z6">
    <w:name w:val="WW8Num68z6"/>
    <w:rsid w:val="00D42563"/>
  </w:style>
  <w:style w:type="character" w:customStyle="1" w:styleId="WW8Num68z7">
    <w:name w:val="WW8Num68z7"/>
    <w:rsid w:val="00D42563"/>
  </w:style>
  <w:style w:type="character" w:customStyle="1" w:styleId="WW8Num68z8">
    <w:name w:val="WW8Num68z8"/>
    <w:rsid w:val="00D42563"/>
  </w:style>
  <w:style w:type="character" w:customStyle="1" w:styleId="WW8Num77z2">
    <w:name w:val="WW8Num77z2"/>
    <w:rsid w:val="00D42563"/>
  </w:style>
  <w:style w:type="character" w:customStyle="1" w:styleId="WW8Num77z3">
    <w:name w:val="WW8Num77z3"/>
    <w:rsid w:val="00D42563"/>
  </w:style>
  <w:style w:type="character" w:customStyle="1" w:styleId="WW8Num77z4">
    <w:name w:val="WW8Num77z4"/>
    <w:rsid w:val="00D42563"/>
  </w:style>
  <w:style w:type="character" w:customStyle="1" w:styleId="WW8Num77z5">
    <w:name w:val="WW8Num77z5"/>
    <w:rsid w:val="00D42563"/>
  </w:style>
  <w:style w:type="character" w:customStyle="1" w:styleId="WW8Num77z6">
    <w:name w:val="WW8Num77z6"/>
    <w:rsid w:val="00D42563"/>
  </w:style>
  <w:style w:type="character" w:customStyle="1" w:styleId="WW8Num77z7">
    <w:name w:val="WW8Num77z7"/>
    <w:rsid w:val="00D42563"/>
  </w:style>
  <w:style w:type="character" w:customStyle="1" w:styleId="WW8Num77z8">
    <w:name w:val="WW8Num77z8"/>
    <w:rsid w:val="00D42563"/>
  </w:style>
  <w:style w:type="character" w:customStyle="1" w:styleId="WW8Num83z0">
    <w:name w:val="WW8Num83z0"/>
    <w:rsid w:val="00D42563"/>
  </w:style>
  <w:style w:type="character" w:customStyle="1" w:styleId="WW8Num83z1">
    <w:name w:val="WW8Num83z1"/>
    <w:rsid w:val="00D42563"/>
  </w:style>
  <w:style w:type="character" w:customStyle="1" w:styleId="WW8Num83z2">
    <w:name w:val="WW8Num83z2"/>
    <w:rsid w:val="00D42563"/>
  </w:style>
  <w:style w:type="character" w:customStyle="1" w:styleId="WW8Num83z3">
    <w:name w:val="WW8Num83z3"/>
    <w:rsid w:val="00D42563"/>
  </w:style>
  <w:style w:type="character" w:customStyle="1" w:styleId="WW8Num83z4">
    <w:name w:val="WW8Num83z4"/>
    <w:rsid w:val="00D42563"/>
  </w:style>
  <w:style w:type="character" w:customStyle="1" w:styleId="WW8Num83z5">
    <w:name w:val="WW8Num83z5"/>
    <w:rsid w:val="00D42563"/>
  </w:style>
  <w:style w:type="character" w:customStyle="1" w:styleId="WW8Num83z6">
    <w:name w:val="WW8Num83z6"/>
    <w:rsid w:val="00D42563"/>
  </w:style>
  <w:style w:type="character" w:customStyle="1" w:styleId="WW8Num83z7">
    <w:name w:val="WW8Num83z7"/>
    <w:rsid w:val="00D42563"/>
  </w:style>
  <w:style w:type="character" w:customStyle="1" w:styleId="WW8Num83z8">
    <w:name w:val="WW8Num83z8"/>
    <w:rsid w:val="00D42563"/>
  </w:style>
  <w:style w:type="character" w:customStyle="1" w:styleId="WW8Num4z2">
    <w:name w:val="WW8Num4z2"/>
    <w:rsid w:val="00D42563"/>
  </w:style>
  <w:style w:type="character" w:customStyle="1" w:styleId="WW8Num4z3">
    <w:name w:val="WW8Num4z3"/>
    <w:rsid w:val="00D42563"/>
  </w:style>
  <w:style w:type="character" w:customStyle="1" w:styleId="WW8Num4z4">
    <w:name w:val="WW8Num4z4"/>
    <w:rsid w:val="00D42563"/>
  </w:style>
  <w:style w:type="character" w:customStyle="1" w:styleId="WW8Num4z5">
    <w:name w:val="WW8Num4z5"/>
    <w:rsid w:val="00D42563"/>
  </w:style>
  <w:style w:type="character" w:customStyle="1" w:styleId="WW8Num4z6">
    <w:name w:val="WW8Num4z6"/>
    <w:rsid w:val="00D42563"/>
  </w:style>
  <w:style w:type="character" w:customStyle="1" w:styleId="WW8Num4z7">
    <w:name w:val="WW8Num4z7"/>
    <w:rsid w:val="00D42563"/>
  </w:style>
  <w:style w:type="character" w:customStyle="1" w:styleId="WW8Num4z8">
    <w:name w:val="WW8Num4z8"/>
    <w:rsid w:val="00D42563"/>
  </w:style>
  <w:style w:type="character" w:customStyle="1" w:styleId="WW8Num7z2">
    <w:name w:val="WW8Num7z2"/>
    <w:rsid w:val="00D42563"/>
  </w:style>
  <w:style w:type="character" w:customStyle="1" w:styleId="WW8Num7z4">
    <w:name w:val="WW8Num7z4"/>
    <w:rsid w:val="00D42563"/>
  </w:style>
  <w:style w:type="character" w:customStyle="1" w:styleId="WW8Num7z5">
    <w:name w:val="WW8Num7z5"/>
    <w:rsid w:val="00D42563"/>
  </w:style>
  <w:style w:type="character" w:customStyle="1" w:styleId="WW8Num7z6">
    <w:name w:val="WW8Num7z6"/>
    <w:rsid w:val="00D42563"/>
  </w:style>
  <w:style w:type="character" w:customStyle="1" w:styleId="WW8Num7z7">
    <w:name w:val="WW8Num7z7"/>
    <w:rsid w:val="00D42563"/>
  </w:style>
  <w:style w:type="character" w:customStyle="1" w:styleId="WW8Num7z8">
    <w:name w:val="WW8Num7z8"/>
    <w:rsid w:val="00D42563"/>
  </w:style>
  <w:style w:type="character" w:customStyle="1" w:styleId="WW8Num47z2">
    <w:name w:val="WW8Num47z2"/>
    <w:rsid w:val="00D42563"/>
  </w:style>
  <w:style w:type="character" w:customStyle="1" w:styleId="WW8Num47z4">
    <w:name w:val="WW8Num47z4"/>
    <w:rsid w:val="00D42563"/>
  </w:style>
  <w:style w:type="character" w:customStyle="1" w:styleId="WW8Num47z5">
    <w:name w:val="WW8Num47z5"/>
    <w:rsid w:val="00D42563"/>
  </w:style>
  <w:style w:type="character" w:customStyle="1" w:styleId="WW8Num47z6">
    <w:name w:val="WW8Num47z6"/>
    <w:rsid w:val="00D42563"/>
  </w:style>
  <w:style w:type="character" w:customStyle="1" w:styleId="WW8Num47z7">
    <w:name w:val="WW8Num47z7"/>
    <w:rsid w:val="00D42563"/>
  </w:style>
  <w:style w:type="character" w:customStyle="1" w:styleId="WW8Num47z8">
    <w:name w:val="WW8Num47z8"/>
    <w:rsid w:val="00D42563"/>
  </w:style>
  <w:style w:type="character" w:customStyle="1" w:styleId="WW8Num64z2">
    <w:name w:val="WW8Num64z2"/>
    <w:rsid w:val="00D42563"/>
  </w:style>
  <w:style w:type="character" w:customStyle="1" w:styleId="WW8Num64z4">
    <w:name w:val="WW8Num64z4"/>
    <w:rsid w:val="00D42563"/>
  </w:style>
  <w:style w:type="character" w:customStyle="1" w:styleId="WW8Num64z5">
    <w:name w:val="WW8Num64z5"/>
    <w:rsid w:val="00D42563"/>
  </w:style>
  <w:style w:type="character" w:customStyle="1" w:styleId="WW8Num64z6">
    <w:name w:val="WW8Num64z6"/>
    <w:rsid w:val="00D42563"/>
  </w:style>
  <w:style w:type="character" w:customStyle="1" w:styleId="WW8Num64z7">
    <w:name w:val="WW8Num64z7"/>
    <w:rsid w:val="00D42563"/>
  </w:style>
  <w:style w:type="character" w:customStyle="1" w:styleId="WW8Num64z8">
    <w:name w:val="WW8Num64z8"/>
    <w:rsid w:val="00D42563"/>
  </w:style>
  <w:style w:type="character" w:customStyle="1" w:styleId="WW8Num69z2">
    <w:name w:val="WW8Num69z2"/>
    <w:rsid w:val="00D42563"/>
  </w:style>
  <w:style w:type="character" w:customStyle="1" w:styleId="WW8Num69z3">
    <w:name w:val="WW8Num69z3"/>
    <w:rsid w:val="00D42563"/>
    <w:rPr>
      <w:rFonts w:ascii="Symbol" w:hAnsi="Symbol" w:cs="OpenSymbol"/>
    </w:rPr>
  </w:style>
  <w:style w:type="character" w:customStyle="1" w:styleId="WW8Num69z4">
    <w:name w:val="WW8Num69z4"/>
    <w:rsid w:val="00D42563"/>
  </w:style>
  <w:style w:type="character" w:customStyle="1" w:styleId="WW8Num69z5">
    <w:name w:val="WW8Num69z5"/>
    <w:rsid w:val="00D42563"/>
  </w:style>
  <w:style w:type="character" w:customStyle="1" w:styleId="WW8Num69z6">
    <w:name w:val="WW8Num69z6"/>
    <w:rsid w:val="00D42563"/>
  </w:style>
  <w:style w:type="character" w:customStyle="1" w:styleId="WW8Num69z7">
    <w:name w:val="WW8Num69z7"/>
    <w:rsid w:val="00D42563"/>
  </w:style>
  <w:style w:type="character" w:customStyle="1" w:styleId="WW8Num69z8">
    <w:name w:val="WW8Num69z8"/>
    <w:rsid w:val="00D42563"/>
  </w:style>
  <w:style w:type="character" w:customStyle="1" w:styleId="WW8Num78z2">
    <w:name w:val="WW8Num78z2"/>
    <w:rsid w:val="00D42563"/>
  </w:style>
  <w:style w:type="character" w:customStyle="1" w:styleId="WW8Num78z3">
    <w:name w:val="WW8Num78z3"/>
    <w:rsid w:val="00D42563"/>
  </w:style>
  <w:style w:type="character" w:customStyle="1" w:styleId="WW8Num78z4">
    <w:name w:val="WW8Num78z4"/>
    <w:rsid w:val="00D42563"/>
  </w:style>
  <w:style w:type="character" w:customStyle="1" w:styleId="WW8Num78z5">
    <w:name w:val="WW8Num78z5"/>
    <w:rsid w:val="00D42563"/>
  </w:style>
  <w:style w:type="character" w:customStyle="1" w:styleId="WW8Num78z6">
    <w:name w:val="WW8Num78z6"/>
    <w:rsid w:val="00D42563"/>
  </w:style>
  <w:style w:type="character" w:customStyle="1" w:styleId="WW8Num78z7">
    <w:name w:val="WW8Num78z7"/>
    <w:rsid w:val="00D42563"/>
  </w:style>
  <w:style w:type="character" w:customStyle="1" w:styleId="WW8Num78z8">
    <w:name w:val="WW8Num78z8"/>
    <w:rsid w:val="00D42563"/>
  </w:style>
  <w:style w:type="character" w:customStyle="1" w:styleId="WW8Num5z2">
    <w:name w:val="WW8Num5z2"/>
    <w:rsid w:val="00D42563"/>
  </w:style>
  <w:style w:type="character" w:customStyle="1" w:styleId="WW8Num5z3">
    <w:name w:val="WW8Num5z3"/>
    <w:rsid w:val="00D42563"/>
  </w:style>
  <w:style w:type="character" w:customStyle="1" w:styleId="WW8Num5z4">
    <w:name w:val="WW8Num5z4"/>
    <w:rsid w:val="00D42563"/>
  </w:style>
  <w:style w:type="character" w:customStyle="1" w:styleId="WW8Num5z5">
    <w:name w:val="WW8Num5z5"/>
    <w:rsid w:val="00D42563"/>
  </w:style>
  <w:style w:type="character" w:customStyle="1" w:styleId="WW8Num5z6">
    <w:name w:val="WW8Num5z6"/>
    <w:rsid w:val="00D42563"/>
  </w:style>
  <w:style w:type="character" w:customStyle="1" w:styleId="WW8Num5z7">
    <w:name w:val="WW8Num5z7"/>
    <w:rsid w:val="00D42563"/>
  </w:style>
  <w:style w:type="character" w:customStyle="1" w:styleId="WW8Num5z8">
    <w:name w:val="WW8Num5z8"/>
    <w:rsid w:val="00D42563"/>
  </w:style>
  <w:style w:type="character" w:customStyle="1" w:styleId="WW8Num9z2">
    <w:name w:val="WW8Num9z2"/>
    <w:rsid w:val="00D42563"/>
  </w:style>
  <w:style w:type="character" w:customStyle="1" w:styleId="WW8Num9z4">
    <w:name w:val="WW8Num9z4"/>
    <w:rsid w:val="00D42563"/>
  </w:style>
  <w:style w:type="character" w:customStyle="1" w:styleId="WW8Num9z5">
    <w:name w:val="WW8Num9z5"/>
    <w:rsid w:val="00D42563"/>
  </w:style>
  <w:style w:type="character" w:customStyle="1" w:styleId="WW8Num9z6">
    <w:name w:val="WW8Num9z6"/>
    <w:rsid w:val="00D42563"/>
  </w:style>
  <w:style w:type="character" w:customStyle="1" w:styleId="WW8Num9z7">
    <w:name w:val="WW8Num9z7"/>
    <w:rsid w:val="00D42563"/>
  </w:style>
  <w:style w:type="character" w:customStyle="1" w:styleId="WW8Num9z8">
    <w:name w:val="WW8Num9z8"/>
    <w:rsid w:val="00D42563"/>
  </w:style>
  <w:style w:type="character" w:customStyle="1" w:styleId="WW8Num70z2">
    <w:name w:val="WW8Num70z2"/>
    <w:rsid w:val="00D42563"/>
  </w:style>
  <w:style w:type="character" w:customStyle="1" w:styleId="WW8Num70z3">
    <w:name w:val="WW8Num70z3"/>
    <w:rsid w:val="00D42563"/>
    <w:rPr>
      <w:rFonts w:ascii="Symbol" w:hAnsi="Symbol" w:cs="OpenSymbol"/>
    </w:rPr>
  </w:style>
  <w:style w:type="character" w:customStyle="1" w:styleId="WW8Num70z4">
    <w:name w:val="WW8Num70z4"/>
    <w:rsid w:val="00D42563"/>
  </w:style>
  <w:style w:type="character" w:customStyle="1" w:styleId="WW8Num70z5">
    <w:name w:val="WW8Num70z5"/>
    <w:rsid w:val="00D42563"/>
  </w:style>
  <w:style w:type="character" w:customStyle="1" w:styleId="WW8Num70z6">
    <w:name w:val="WW8Num70z6"/>
    <w:rsid w:val="00D42563"/>
  </w:style>
  <w:style w:type="character" w:customStyle="1" w:styleId="WW8Num70z7">
    <w:name w:val="WW8Num70z7"/>
    <w:rsid w:val="00D42563"/>
  </w:style>
  <w:style w:type="character" w:customStyle="1" w:styleId="WW8Num70z8">
    <w:name w:val="WW8Num70z8"/>
    <w:rsid w:val="00D42563"/>
  </w:style>
  <w:style w:type="character" w:customStyle="1" w:styleId="WW8Num71z2">
    <w:name w:val="WW8Num71z2"/>
    <w:rsid w:val="00D42563"/>
  </w:style>
  <w:style w:type="character" w:customStyle="1" w:styleId="WW8Num71z3">
    <w:name w:val="WW8Num71z3"/>
    <w:rsid w:val="00D42563"/>
    <w:rPr>
      <w:rFonts w:ascii="Symbol" w:hAnsi="Symbol" w:cs="OpenSymbol"/>
    </w:rPr>
  </w:style>
  <w:style w:type="character" w:customStyle="1" w:styleId="WW8Num71z4">
    <w:name w:val="WW8Num71z4"/>
    <w:rsid w:val="00D42563"/>
  </w:style>
  <w:style w:type="character" w:customStyle="1" w:styleId="WW8Num71z5">
    <w:name w:val="WW8Num71z5"/>
    <w:rsid w:val="00D42563"/>
  </w:style>
  <w:style w:type="character" w:customStyle="1" w:styleId="WW8Num71z6">
    <w:name w:val="WW8Num71z6"/>
    <w:rsid w:val="00D42563"/>
  </w:style>
  <w:style w:type="character" w:customStyle="1" w:styleId="WW8Num71z7">
    <w:name w:val="WW8Num71z7"/>
    <w:rsid w:val="00D42563"/>
  </w:style>
  <w:style w:type="character" w:customStyle="1" w:styleId="WW8Num71z8">
    <w:name w:val="WW8Num71z8"/>
    <w:rsid w:val="00D42563"/>
  </w:style>
  <w:style w:type="character" w:customStyle="1" w:styleId="WW8Num80z2">
    <w:name w:val="WW8Num80z2"/>
    <w:rsid w:val="00D42563"/>
  </w:style>
  <w:style w:type="character" w:customStyle="1" w:styleId="WW8Num80z3">
    <w:name w:val="WW8Num80z3"/>
    <w:rsid w:val="00D42563"/>
  </w:style>
  <w:style w:type="character" w:customStyle="1" w:styleId="WW8Num80z4">
    <w:name w:val="WW8Num80z4"/>
    <w:rsid w:val="00D42563"/>
  </w:style>
  <w:style w:type="character" w:customStyle="1" w:styleId="WW8Num80z5">
    <w:name w:val="WW8Num80z5"/>
    <w:rsid w:val="00D42563"/>
  </w:style>
  <w:style w:type="character" w:customStyle="1" w:styleId="WW8Num80z6">
    <w:name w:val="WW8Num80z6"/>
    <w:rsid w:val="00D42563"/>
  </w:style>
  <w:style w:type="character" w:customStyle="1" w:styleId="WW8Num80z7">
    <w:name w:val="WW8Num80z7"/>
    <w:rsid w:val="00D42563"/>
  </w:style>
  <w:style w:type="character" w:customStyle="1" w:styleId="WW8Num80z8">
    <w:name w:val="WW8Num80z8"/>
    <w:rsid w:val="00D42563"/>
  </w:style>
  <w:style w:type="character" w:customStyle="1" w:styleId="WW8Num10z2">
    <w:name w:val="WW8Num10z2"/>
    <w:rsid w:val="00D42563"/>
  </w:style>
  <w:style w:type="character" w:customStyle="1" w:styleId="WW8Num10z4">
    <w:name w:val="WW8Num10z4"/>
    <w:rsid w:val="00D42563"/>
  </w:style>
  <w:style w:type="character" w:customStyle="1" w:styleId="WW8Num10z5">
    <w:name w:val="WW8Num10z5"/>
    <w:rsid w:val="00D42563"/>
  </w:style>
  <w:style w:type="character" w:customStyle="1" w:styleId="WW8Num10z6">
    <w:name w:val="WW8Num10z6"/>
    <w:rsid w:val="00D42563"/>
  </w:style>
  <w:style w:type="character" w:customStyle="1" w:styleId="WW8Num10z7">
    <w:name w:val="WW8Num10z7"/>
    <w:rsid w:val="00D42563"/>
  </w:style>
  <w:style w:type="character" w:customStyle="1" w:styleId="WW8Num10z8">
    <w:name w:val="WW8Num10z8"/>
    <w:rsid w:val="00D42563"/>
  </w:style>
  <w:style w:type="character" w:customStyle="1" w:styleId="WW8Num72z2">
    <w:name w:val="WW8Num72z2"/>
    <w:rsid w:val="00D42563"/>
  </w:style>
  <w:style w:type="character" w:customStyle="1" w:styleId="WW8Num72z3">
    <w:name w:val="WW8Num72z3"/>
    <w:rsid w:val="00D42563"/>
    <w:rPr>
      <w:rFonts w:ascii="Symbol" w:hAnsi="Symbol" w:cs="OpenSymbol"/>
    </w:rPr>
  </w:style>
  <w:style w:type="character" w:customStyle="1" w:styleId="WW8Num72z4">
    <w:name w:val="WW8Num72z4"/>
    <w:rsid w:val="00D42563"/>
  </w:style>
  <w:style w:type="character" w:customStyle="1" w:styleId="WW8Num72z5">
    <w:name w:val="WW8Num72z5"/>
    <w:rsid w:val="00D42563"/>
  </w:style>
  <w:style w:type="character" w:customStyle="1" w:styleId="WW8Num72z6">
    <w:name w:val="WW8Num72z6"/>
    <w:rsid w:val="00D42563"/>
  </w:style>
  <w:style w:type="character" w:customStyle="1" w:styleId="WW8Num72z7">
    <w:name w:val="WW8Num72z7"/>
    <w:rsid w:val="00D42563"/>
  </w:style>
  <w:style w:type="character" w:customStyle="1" w:styleId="WW8Num72z8">
    <w:name w:val="WW8Num72z8"/>
    <w:rsid w:val="00D42563"/>
  </w:style>
  <w:style w:type="character" w:customStyle="1" w:styleId="WW8Num8z2">
    <w:name w:val="WW8Num8z2"/>
    <w:rsid w:val="00D42563"/>
  </w:style>
  <w:style w:type="character" w:customStyle="1" w:styleId="WW8Num8z4">
    <w:name w:val="WW8Num8z4"/>
    <w:rsid w:val="00D42563"/>
  </w:style>
  <w:style w:type="character" w:customStyle="1" w:styleId="WW8Num8z5">
    <w:name w:val="WW8Num8z5"/>
    <w:rsid w:val="00D42563"/>
  </w:style>
  <w:style w:type="character" w:customStyle="1" w:styleId="WW8Num8z6">
    <w:name w:val="WW8Num8z6"/>
    <w:rsid w:val="00D42563"/>
  </w:style>
  <w:style w:type="character" w:customStyle="1" w:styleId="WW8Num8z7">
    <w:name w:val="WW8Num8z7"/>
    <w:rsid w:val="00D42563"/>
  </w:style>
  <w:style w:type="character" w:customStyle="1" w:styleId="WW8Num8z8">
    <w:name w:val="WW8Num8z8"/>
    <w:rsid w:val="00D42563"/>
  </w:style>
  <w:style w:type="character" w:customStyle="1" w:styleId="WW8Num11z2">
    <w:name w:val="WW8Num11z2"/>
    <w:rsid w:val="00D42563"/>
  </w:style>
  <w:style w:type="character" w:customStyle="1" w:styleId="WW8Num11z4">
    <w:name w:val="WW8Num11z4"/>
    <w:rsid w:val="00D42563"/>
  </w:style>
  <w:style w:type="character" w:customStyle="1" w:styleId="WW8Num11z5">
    <w:name w:val="WW8Num11z5"/>
    <w:rsid w:val="00D42563"/>
  </w:style>
  <w:style w:type="character" w:customStyle="1" w:styleId="WW8Num11z6">
    <w:name w:val="WW8Num11z6"/>
    <w:rsid w:val="00D42563"/>
  </w:style>
  <w:style w:type="character" w:customStyle="1" w:styleId="WW8Num11z7">
    <w:name w:val="WW8Num11z7"/>
    <w:rsid w:val="00D42563"/>
  </w:style>
  <w:style w:type="character" w:customStyle="1" w:styleId="WW8Num11z8">
    <w:name w:val="WW8Num11z8"/>
    <w:rsid w:val="00D42563"/>
  </w:style>
  <w:style w:type="character" w:customStyle="1" w:styleId="WW8Num2z1">
    <w:name w:val="WW8Num2z1"/>
    <w:rsid w:val="00D42563"/>
  </w:style>
  <w:style w:type="character" w:customStyle="1" w:styleId="WW8Num2z2">
    <w:name w:val="WW8Num2z2"/>
    <w:rsid w:val="00D42563"/>
  </w:style>
  <w:style w:type="character" w:customStyle="1" w:styleId="WW8Num2z3">
    <w:name w:val="WW8Num2z3"/>
    <w:rsid w:val="00D42563"/>
  </w:style>
  <w:style w:type="character" w:customStyle="1" w:styleId="WW8Num2z4">
    <w:name w:val="WW8Num2z4"/>
    <w:rsid w:val="00D42563"/>
  </w:style>
  <w:style w:type="character" w:customStyle="1" w:styleId="WW8Num2z5">
    <w:name w:val="WW8Num2z5"/>
    <w:rsid w:val="00D42563"/>
  </w:style>
  <w:style w:type="character" w:customStyle="1" w:styleId="WW8Num2z6">
    <w:name w:val="WW8Num2z6"/>
    <w:rsid w:val="00D42563"/>
  </w:style>
  <w:style w:type="character" w:customStyle="1" w:styleId="WW8Num2z7">
    <w:name w:val="WW8Num2z7"/>
    <w:rsid w:val="00D42563"/>
  </w:style>
  <w:style w:type="character" w:customStyle="1" w:styleId="WW8Num2z8">
    <w:name w:val="WW8Num2z8"/>
    <w:rsid w:val="00D42563"/>
  </w:style>
  <w:style w:type="character" w:customStyle="1" w:styleId="14">
    <w:name w:val="Основной шрифт абзаца1"/>
    <w:rsid w:val="00D42563"/>
  </w:style>
  <w:style w:type="character" w:customStyle="1" w:styleId="af9">
    <w:name w:val="Символ сноски"/>
    <w:rsid w:val="00D42563"/>
    <w:rPr>
      <w:vertAlign w:val="superscript"/>
    </w:rPr>
  </w:style>
  <w:style w:type="character" w:customStyle="1" w:styleId="afa">
    <w:name w:val="Основной текст Знак"/>
    <w:rsid w:val="00D42563"/>
    <w:rPr>
      <w:sz w:val="24"/>
      <w:szCs w:val="24"/>
      <w:lang w:val="ru-RU" w:eastAsia="ar-SA" w:bidi="ar-SA"/>
    </w:rPr>
  </w:style>
  <w:style w:type="character" w:customStyle="1" w:styleId="15">
    <w:name w:val="Знак примечания1"/>
    <w:rsid w:val="00D42563"/>
    <w:rPr>
      <w:sz w:val="16"/>
      <w:szCs w:val="16"/>
    </w:rPr>
  </w:style>
  <w:style w:type="character" w:customStyle="1" w:styleId="afb">
    <w:name w:val="Символ нумерации"/>
    <w:rsid w:val="00D42563"/>
  </w:style>
  <w:style w:type="character" w:customStyle="1" w:styleId="afc">
    <w:name w:val="Маркеры списка"/>
    <w:rsid w:val="00D42563"/>
    <w:rPr>
      <w:rFonts w:ascii="OpenSymbol" w:eastAsia="OpenSymbol" w:hAnsi="OpenSymbol" w:cs="OpenSymbol"/>
    </w:rPr>
  </w:style>
  <w:style w:type="character" w:customStyle="1" w:styleId="WW8Num12z2">
    <w:name w:val="WW8Num12z2"/>
    <w:rsid w:val="00D42563"/>
  </w:style>
  <w:style w:type="character" w:customStyle="1" w:styleId="WW8Num12z4">
    <w:name w:val="WW8Num12z4"/>
    <w:rsid w:val="00D42563"/>
  </w:style>
  <w:style w:type="character" w:customStyle="1" w:styleId="WW8Num12z5">
    <w:name w:val="WW8Num12z5"/>
    <w:rsid w:val="00D42563"/>
  </w:style>
  <w:style w:type="character" w:customStyle="1" w:styleId="WW8Num12z6">
    <w:name w:val="WW8Num12z6"/>
    <w:rsid w:val="00D42563"/>
  </w:style>
  <w:style w:type="character" w:customStyle="1" w:styleId="WW8Num12z7">
    <w:name w:val="WW8Num12z7"/>
    <w:rsid w:val="00D42563"/>
  </w:style>
  <w:style w:type="character" w:customStyle="1" w:styleId="WW8Num12z8">
    <w:name w:val="WW8Num12z8"/>
    <w:rsid w:val="00D42563"/>
  </w:style>
  <w:style w:type="character" w:customStyle="1" w:styleId="WW8Num14z2">
    <w:name w:val="WW8Num14z2"/>
    <w:rsid w:val="00D42563"/>
  </w:style>
  <w:style w:type="character" w:customStyle="1" w:styleId="WW8Num14z4">
    <w:name w:val="WW8Num14z4"/>
    <w:rsid w:val="00D42563"/>
  </w:style>
  <w:style w:type="character" w:customStyle="1" w:styleId="WW8Num14z5">
    <w:name w:val="WW8Num14z5"/>
    <w:rsid w:val="00D42563"/>
  </w:style>
  <w:style w:type="character" w:customStyle="1" w:styleId="WW8Num14z6">
    <w:name w:val="WW8Num14z6"/>
    <w:rsid w:val="00D42563"/>
  </w:style>
  <w:style w:type="character" w:customStyle="1" w:styleId="WW8Num14z7">
    <w:name w:val="WW8Num14z7"/>
    <w:rsid w:val="00D42563"/>
  </w:style>
  <w:style w:type="character" w:customStyle="1" w:styleId="WW8Num14z8">
    <w:name w:val="WW8Num14z8"/>
    <w:rsid w:val="00D42563"/>
  </w:style>
  <w:style w:type="character" w:customStyle="1" w:styleId="WW8Num15z2">
    <w:name w:val="WW8Num15z2"/>
    <w:rsid w:val="00D42563"/>
  </w:style>
  <w:style w:type="character" w:customStyle="1" w:styleId="WW8Num15z4">
    <w:name w:val="WW8Num15z4"/>
    <w:rsid w:val="00D42563"/>
  </w:style>
  <w:style w:type="character" w:customStyle="1" w:styleId="WW8Num15z5">
    <w:name w:val="WW8Num15z5"/>
    <w:rsid w:val="00D42563"/>
  </w:style>
  <w:style w:type="character" w:customStyle="1" w:styleId="WW8Num15z6">
    <w:name w:val="WW8Num15z6"/>
    <w:rsid w:val="00D42563"/>
  </w:style>
  <w:style w:type="character" w:customStyle="1" w:styleId="WW8Num15z7">
    <w:name w:val="WW8Num15z7"/>
    <w:rsid w:val="00D42563"/>
  </w:style>
  <w:style w:type="character" w:customStyle="1" w:styleId="WW8Num15z8">
    <w:name w:val="WW8Num15z8"/>
    <w:rsid w:val="00D42563"/>
  </w:style>
  <w:style w:type="character" w:customStyle="1" w:styleId="WW8Num16z2">
    <w:name w:val="WW8Num16z2"/>
    <w:rsid w:val="00D42563"/>
  </w:style>
  <w:style w:type="character" w:customStyle="1" w:styleId="WW8Num16z4">
    <w:name w:val="WW8Num16z4"/>
    <w:rsid w:val="00D42563"/>
  </w:style>
  <w:style w:type="character" w:customStyle="1" w:styleId="WW8Num16z5">
    <w:name w:val="WW8Num16z5"/>
    <w:rsid w:val="00D42563"/>
  </w:style>
  <w:style w:type="character" w:customStyle="1" w:styleId="WW8Num16z6">
    <w:name w:val="WW8Num16z6"/>
    <w:rsid w:val="00D42563"/>
  </w:style>
  <w:style w:type="character" w:customStyle="1" w:styleId="WW8Num16z7">
    <w:name w:val="WW8Num16z7"/>
    <w:rsid w:val="00D42563"/>
  </w:style>
  <w:style w:type="character" w:customStyle="1" w:styleId="WW8Num16z8">
    <w:name w:val="WW8Num16z8"/>
    <w:rsid w:val="00D42563"/>
  </w:style>
  <w:style w:type="character" w:customStyle="1" w:styleId="WW8Num17z2">
    <w:name w:val="WW8Num17z2"/>
    <w:rsid w:val="00D42563"/>
  </w:style>
  <w:style w:type="character" w:customStyle="1" w:styleId="WW8Num17z4">
    <w:name w:val="WW8Num17z4"/>
    <w:rsid w:val="00D42563"/>
  </w:style>
  <w:style w:type="character" w:customStyle="1" w:styleId="WW8Num17z5">
    <w:name w:val="WW8Num17z5"/>
    <w:rsid w:val="00D42563"/>
  </w:style>
  <w:style w:type="character" w:customStyle="1" w:styleId="WW8Num17z6">
    <w:name w:val="WW8Num17z6"/>
    <w:rsid w:val="00D42563"/>
  </w:style>
  <w:style w:type="character" w:customStyle="1" w:styleId="WW8Num17z7">
    <w:name w:val="WW8Num17z7"/>
    <w:rsid w:val="00D42563"/>
  </w:style>
  <w:style w:type="character" w:customStyle="1" w:styleId="WW8Num17z8">
    <w:name w:val="WW8Num17z8"/>
    <w:rsid w:val="00D42563"/>
  </w:style>
  <w:style w:type="character" w:customStyle="1" w:styleId="WW8Num73z3">
    <w:name w:val="WW8Num73z3"/>
    <w:rsid w:val="00D42563"/>
    <w:rPr>
      <w:rFonts w:ascii="Symbol" w:hAnsi="Symbol" w:cs="OpenSymbol"/>
    </w:rPr>
  </w:style>
  <w:style w:type="character" w:customStyle="1" w:styleId="WW8Num74z3">
    <w:name w:val="WW8Num74z3"/>
    <w:rsid w:val="00D42563"/>
    <w:rPr>
      <w:rFonts w:ascii="Symbol" w:hAnsi="Symbol" w:cs="OpenSymbol"/>
    </w:rPr>
  </w:style>
  <w:style w:type="character" w:customStyle="1" w:styleId="WW8Num75z3">
    <w:name w:val="WW8Num75z3"/>
    <w:rsid w:val="00D42563"/>
    <w:rPr>
      <w:rFonts w:ascii="Symbol" w:hAnsi="Symbol" w:cs="OpenSymbol"/>
    </w:rPr>
  </w:style>
  <w:style w:type="paragraph" w:styleId="afd">
    <w:name w:val="Body Text"/>
    <w:basedOn w:val="a"/>
    <w:link w:val="16"/>
    <w:rsid w:val="00D42563"/>
    <w:pPr>
      <w:spacing w:after="120"/>
    </w:pPr>
    <w:rPr>
      <w:lang w:eastAsia="ar-SA"/>
    </w:rPr>
  </w:style>
  <w:style w:type="character" w:customStyle="1" w:styleId="16">
    <w:name w:val="Основной текст Знак1"/>
    <w:link w:val="afd"/>
    <w:rsid w:val="00D42563"/>
    <w:rPr>
      <w:rFonts w:ascii="Times New Roman" w:eastAsia="Times New Roman" w:hAnsi="Times New Roman"/>
      <w:sz w:val="24"/>
      <w:szCs w:val="24"/>
      <w:lang w:eastAsia="ar-SA"/>
    </w:rPr>
  </w:style>
  <w:style w:type="paragraph" w:styleId="afe">
    <w:name w:val="List"/>
    <w:basedOn w:val="afd"/>
    <w:rsid w:val="00D42563"/>
    <w:rPr>
      <w:rFonts w:cs="Mangal"/>
    </w:rPr>
  </w:style>
  <w:style w:type="paragraph" w:customStyle="1" w:styleId="17">
    <w:name w:val="Название1"/>
    <w:basedOn w:val="a"/>
    <w:rsid w:val="00D42563"/>
    <w:pPr>
      <w:suppressLineNumbers/>
      <w:spacing w:before="120" w:after="120"/>
    </w:pPr>
    <w:rPr>
      <w:rFonts w:cs="Mangal"/>
      <w:i/>
      <w:iCs/>
      <w:lang w:eastAsia="ar-SA"/>
    </w:rPr>
  </w:style>
  <w:style w:type="paragraph" w:customStyle="1" w:styleId="18">
    <w:name w:val="Указатель1"/>
    <w:basedOn w:val="a"/>
    <w:rsid w:val="00D42563"/>
    <w:pPr>
      <w:suppressLineNumbers/>
    </w:pPr>
    <w:rPr>
      <w:rFonts w:cs="Mangal"/>
      <w:lang w:eastAsia="ar-SA"/>
    </w:rPr>
  </w:style>
  <w:style w:type="paragraph" w:customStyle="1" w:styleId="210">
    <w:name w:val="Список 21"/>
    <w:basedOn w:val="a"/>
    <w:rsid w:val="00D42563"/>
    <w:pPr>
      <w:ind w:left="566" w:hanging="283"/>
    </w:pPr>
    <w:rPr>
      <w:lang w:eastAsia="ar-SA"/>
    </w:rPr>
  </w:style>
  <w:style w:type="paragraph" w:customStyle="1" w:styleId="211">
    <w:name w:val="Основной текст с отступом 21"/>
    <w:basedOn w:val="a"/>
    <w:rsid w:val="00D42563"/>
    <w:pPr>
      <w:spacing w:after="120" w:line="480" w:lineRule="auto"/>
      <w:ind w:left="283"/>
    </w:pPr>
    <w:rPr>
      <w:lang w:eastAsia="ar-SA"/>
    </w:rPr>
  </w:style>
  <w:style w:type="paragraph" w:customStyle="1" w:styleId="212">
    <w:name w:val="Основной текст 21"/>
    <w:basedOn w:val="a"/>
    <w:rsid w:val="00D42563"/>
    <w:pPr>
      <w:spacing w:after="120" w:line="480" w:lineRule="auto"/>
    </w:pPr>
    <w:rPr>
      <w:lang w:eastAsia="ar-SA"/>
    </w:rPr>
  </w:style>
  <w:style w:type="paragraph" w:customStyle="1" w:styleId="19">
    <w:name w:val="Текст примечания1"/>
    <w:basedOn w:val="a"/>
    <w:rsid w:val="00D42563"/>
    <w:rPr>
      <w:sz w:val="20"/>
      <w:szCs w:val="20"/>
      <w:lang w:eastAsia="ar-SA"/>
    </w:rPr>
  </w:style>
  <w:style w:type="paragraph" w:styleId="aff">
    <w:name w:val="annotation text"/>
    <w:basedOn w:val="a"/>
    <w:link w:val="aff0"/>
    <w:uiPriority w:val="99"/>
    <w:semiHidden/>
    <w:unhideWhenUsed/>
    <w:rsid w:val="00D42563"/>
    <w:rPr>
      <w:sz w:val="20"/>
      <w:szCs w:val="20"/>
    </w:rPr>
  </w:style>
  <w:style w:type="character" w:customStyle="1" w:styleId="aff0">
    <w:name w:val="Текст примечания Знак"/>
    <w:link w:val="aff"/>
    <w:uiPriority w:val="99"/>
    <w:semiHidden/>
    <w:rsid w:val="00D42563"/>
    <w:rPr>
      <w:rFonts w:ascii="Times New Roman" w:eastAsia="Times New Roman" w:hAnsi="Times New Roman"/>
    </w:rPr>
  </w:style>
  <w:style w:type="paragraph" w:styleId="aff1">
    <w:name w:val="annotation subject"/>
    <w:basedOn w:val="19"/>
    <w:next w:val="19"/>
    <w:link w:val="aff2"/>
    <w:rsid w:val="00D42563"/>
    <w:rPr>
      <w:b/>
      <w:bCs/>
    </w:rPr>
  </w:style>
  <w:style w:type="character" w:customStyle="1" w:styleId="aff2">
    <w:name w:val="Тема примечания Знак"/>
    <w:link w:val="aff1"/>
    <w:rsid w:val="00D42563"/>
    <w:rPr>
      <w:rFonts w:ascii="Times New Roman" w:eastAsia="Times New Roman" w:hAnsi="Times New Roman"/>
      <w:b/>
      <w:bCs/>
      <w:lang w:eastAsia="ar-SA"/>
    </w:rPr>
  </w:style>
  <w:style w:type="paragraph" w:customStyle="1" w:styleId="aff3">
    <w:name w:val="Знак"/>
    <w:basedOn w:val="a"/>
    <w:rsid w:val="00D42563"/>
    <w:pPr>
      <w:spacing w:after="160" w:line="240" w:lineRule="exact"/>
    </w:pPr>
    <w:rPr>
      <w:rFonts w:ascii="Verdana" w:hAnsi="Verdana" w:cs="Verdana"/>
      <w:sz w:val="20"/>
      <w:szCs w:val="20"/>
      <w:lang w:eastAsia="ar-SA"/>
    </w:rPr>
  </w:style>
  <w:style w:type="paragraph" w:customStyle="1" w:styleId="24">
    <w:name w:val="Знак2"/>
    <w:basedOn w:val="a"/>
    <w:rsid w:val="00D42563"/>
    <w:pPr>
      <w:tabs>
        <w:tab w:val="left" w:pos="708"/>
      </w:tabs>
      <w:spacing w:after="160" w:line="240" w:lineRule="exact"/>
    </w:pPr>
    <w:rPr>
      <w:rFonts w:ascii="Verdana" w:hAnsi="Verdana" w:cs="Verdana"/>
      <w:sz w:val="20"/>
      <w:szCs w:val="20"/>
      <w:lang w:val="en-US" w:eastAsia="ar-SA"/>
    </w:rPr>
  </w:style>
  <w:style w:type="paragraph" w:customStyle="1" w:styleId="aff4">
    <w:name w:val="Заголовок таблицы"/>
    <w:basedOn w:val="af8"/>
    <w:rsid w:val="00D42563"/>
    <w:pPr>
      <w:widowControl/>
      <w:suppressAutoHyphens w:val="0"/>
      <w:jc w:val="center"/>
    </w:pPr>
    <w:rPr>
      <w:rFonts w:eastAsia="Times New Roman" w:cs="Times New Roman"/>
      <w:b/>
      <w:bCs/>
      <w:kern w:val="0"/>
      <w:lang w:eastAsia="ar-SA" w:bidi="ar-SA"/>
    </w:rPr>
  </w:style>
  <w:style w:type="paragraph" w:customStyle="1" w:styleId="aff5">
    <w:name w:val="Содержимое врезки"/>
    <w:basedOn w:val="afd"/>
    <w:rsid w:val="00D42563"/>
  </w:style>
  <w:style w:type="paragraph" w:customStyle="1" w:styleId="310">
    <w:name w:val="Основной текст с отступом 31"/>
    <w:basedOn w:val="a"/>
    <w:rsid w:val="00D42563"/>
    <w:pPr>
      <w:widowControl w:val="0"/>
      <w:spacing w:before="40" w:line="252" w:lineRule="auto"/>
      <w:ind w:left="480"/>
    </w:pPr>
    <w:rPr>
      <w:b/>
      <w:lang w:eastAsia="ar-SA"/>
    </w:rPr>
  </w:style>
  <w:style w:type="paragraph" w:customStyle="1" w:styleId="1a">
    <w:name w:val="Обычный1"/>
    <w:rsid w:val="00D42563"/>
    <w:pPr>
      <w:suppressAutoHyphens/>
    </w:pPr>
    <w:rPr>
      <w:rFonts w:ascii="Times New Roman" w:eastAsia="Times New Roman" w:hAnsi="Times New Roman"/>
      <w:lang w:eastAsia="ar-SA"/>
    </w:rPr>
  </w:style>
  <w:style w:type="paragraph" w:customStyle="1" w:styleId="aff6">
    <w:name w:val="???????"/>
    <w:rsid w:val="00D42563"/>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aff7">
    <w:name w:val="?????? ?? ????????"/>
    <w:basedOn w:val="aff6"/>
    <w:rsid w:val="00D42563"/>
  </w:style>
  <w:style w:type="paragraph" w:customStyle="1" w:styleId="aff8">
    <w:name w:val="?????? ? ?????"/>
    <w:basedOn w:val="aff6"/>
    <w:rsid w:val="00D42563"/>
  </w:style>
  <w:style w:type="paragraph" w:customStyle="1" w:styleId="aff9">
    <w:name w:val="?????? ??? ???????"/>
    <w:basedOn w:val="aff6"/>
    <w:rsid w:val="00D42563"/>
  </w:style>
  <w:style w:type="paragraph" w:customStyle="1" w:styleId="affa">
    <w:name w:val="?????? ??? ??????? ? ???????"/>
    <w:basedOn w:val="aff6"/>
    <w:rsid w:val="00D42563"/>
  </w:style>
  <w:style w:type="paragraph" w:customStyle="1" w:styleId="affb">
    <w:name w:val="?????"/>
    <w:basedOn w:val="aff6"/>
    <w:rsid w:val="00D42563"/>
  </w:style>
  <w:style w:type="paragraph" w:customStyle="1" w:styleId="affc">
    <w:name w:val="???????? ?????"/>
    <w:basedOn w:val="aff6"/>
    <w:rsid w:val="00D42563"/>
  </w:style>
  <w:style w:type="paragraph" w:customStyle="1" w:styleId="affd">
    <w:name w:val="???????????? ?????? ?? ??????"/>
    <w:basedOn w:val="aff6"/>
    <w:rsid w:val="00D42563"/>
  </w:style>
  <w:style w:type="paragraph" w:customStyle="1" w:styleId="affe">
    <w:name w:val="?????? ?????? ? ????????"/>
    <w:basedOn w:val="aff6"/>
    <w:rsid w:val="00D42563"/>
    <w:pPr>
      <w:ind w:firstLine="340"/>
    </w:pPr>
  </w:style>
  <w:style w:type="paragraph" w:customStyle="1" w:styleId="afff">
    <w:name w:val="????????"/>
    <w:basedOn w:val="aff6"/>
    <w:rsid w:val="00D42563"/>
  </w:style>
  <w:style w:type="paragraph" w:customStyle="1" w:styleId="1b">
    <w:name w:val="???????? 1"/>
    <w:basedOn w:val="aff6"/>
    <w:rsid w:val="00D42563"/>
    <w:pPr>
      <w:jc w:val="center"/>
    </w:pPr>
  </w:style>
  <w:style w:type="paragraph" w:customStyle="1" w:styleId="25">
    <w:name w:val="???????? 2"/>
    <w:basedOn w:val="aff6"/>
    <w:rsid w:val="00D42563"/>
    <w:pPr>
      <w:spacing w:before="57" w:after="57"/>
      <w:ind w:right="113"/>
      <w:jc w:val="center"/>
    </w:pPr>
  </w:style>
  <w:style w:type="paragraph" w:customStyle="1" w:styleId="afff0">
    <w:name w:val="?????????"/>
    <w:basedOn w:val="aff6"/>
    <w:rsid w:val="00D42563"/>
    <w:pPr>
      <w:spacing w:before="238" w:after="119"/>
    </w:pPr>
  </w:style>
  <w:style w:type="paragraph" w:customStyle="1" w:styleId="1c">
    <w:name w:val="????????? 1"/>
    <w:basedOn w:val="aff6"/>
    <w:rsid w:val="00D42563"/>
    <w:pPr>
      <w:spacing w:before="238" w:after="119"/>
    </w:pPr>
  </w:style>
  <w:style w:type="paragraph" w:customStyle="1" w:styleId="26">
    <w:name w:val="????????? 2"/>
    <w:basedOn w:val="aff6"/>
    <w:rsid w:val="00D42563"/>
    <w:pPr>
      <w:spacing w:before="238" w:after="119"/>
    </w:pPr>
  </w:style>
  <w:style w:type="paragraph" w:customStyle="1" w:styleId="afff1">
    <w:name w:val="????????? ?????"/>
    <w:basedOn w:val="aff6"/>
    <w:rsid w:val="00D42563"/>
  </w:style>
  <w:style w:type="paragraph" w:customStyle="1" w:styleId="LTGliederung1">
    <w:name w:val="???????~LT~Gliederung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LTGliederung2">
    <w:name w:val="???????~LT~Gliederung 2"/>
    <w:basedOn w:val="LTGliederung1"/>
    <w:rsid w:val="00D42563"/>
    <w:pPr>
      <w:spacing w:after="227"/>
    </w:pPr>
    <w:rPr>
      <w:sz w:val="42"/>
      <w:szCs w:val="42"/>
    </w:rPr>
  </w:style>
  <w:style w:type="paragraph" w:customStyle="1" w:styleId="LTGliederung3">
    <w:name w:val="???????~LT~Gliederung 3"/>
    <w:basedOn w:val="LTGliederung2"/>
    <w:rsid w:val="00D42563"/>
    <w:pPr>
      <w:spacing w:after="170"/>
    </w:pPr>
    <w:rPr>
      <w:sz w:val="40"/>
      <w:szCs w:val="40"/>
    </w:rPr>
  </w:style>
  <w:style w:type="paragraph" w:customStyle="1" w:styleId="LTGliederung4">
    <w:name w:val="???????~LT~Gliederung 4"/>
    <w:basedOn w:val="LTGliederung3"/>
    <w:rsid w:val="00D42563"/>
    <w:pPr>
      <w:spacing w:after="113"/>
    </w:pPr>
  </w:style>
  <w:style w:type="paragraph" w:customStyle="1" w:styleId="LTGliederung5">
    <w:name w:val="???????~LT~Gliederung 5"/>
    <w:basedOn w:val="LTGliederung4"/>
    <w:rsid w:val="00D42563"/>
    <w:pPr>
      <w:spacing w:after="57"/>
    </w:pPr>
  </w:style>
  <w:style w:type="paragraph" w:customStyle="1" w:styleId="LTGliederung6">
    <w:name w:val="???????~LT~Gliederung 6"/>
    <w:basedOn w:val="LTGliederung5"/>
    <w:rsid w:val="00D42563"/>
  </w:style>
  <w:style w:type="paragraph" w:customStyle="1" w:styleId="LTGliederung7">
    <w:name w:val="???????~LT~Gliederung 7"/>
    <w:basedOn w:val="LTGliederung6"/>
    <w:rsid w:val="00D42563"/>
  </w:style>
  <w:style w:type="paragraph" w:customStyle="1" w:styleId="LTGliederung8">
    <w:name w:val="???????~LT~Gliederung 8"/>
    <w:basedOn w:val="LTGliederung7"/>
    <w:rsid w:val="00D42563"/>
  </w:style>
  <w:style w:type="paragraph" w:customStyle="1" w:styleId="LTGliederung9">
    <w:name w:val="???????~LT~Gliederung 9"/>
    <w:basedOn w:val="LTGliederung8"/>
    <w:rsid w:val="00D42563"/>
  </w:style>
  <w:style w:type="paragraph" w:customStyle="1" w:styleId="LTTitel">
    <w:name w:val="???????~LT~Titel"/>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LTUntertitel">
    <w:name w:val="???????~LT~Untertite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LTNotizen">
    <w:name w:val="???????~LT~Notizen"/>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LTHintergrundobjekte">
    <w:name w:val="???????~LT~Hintergrundobjekte"/>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LTHintergrund">
    <w:name w:val="???????~LT~Hintergrund"/>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default">
    <w:name w:val="default"/>
    <w:rsid w:val="00D42563"/>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blue1">
    <w:name w:val="blue1"/>
    <w:basedOn w:val="default"/>
    <w:rsid w:val="00D42563"/>
  </w:style>
  <w:style w:type="paragraph" w:customStyle="1" w:styleId="blue2">
    <w:name w:val="blue2"/>
    <w:basedOn w:val="default"/>
    <w:rsid w:val="00D42563"/>
  </w:style>
  <w:style w:type="paragraph" w:customStyle="1" w:styleId="blue3">
    <w:name w:val="blue3"/>
    <w:basedOn w:val="default"/>
    <w:rsid w:val="00D42563"/>
  </w:style>
  <w:style w:type="paragraph" w:customStyle="1" w:styleId="bw1">
    <w:name w:val="bw1"/>
    <w:basedOn w:val="default"/>
    <w:rsid w:val="00D42563"/>
  </w:style>
  <w:style w:type="paragraph" w:customStyle="1" w:styleId="bw2">
    <w:name w:val="bw2"/>
    <w:basedOn w:val="default"/>
    <w:rsid w:val="00D42563"/>
  </w:style>
  <w:style w:type="paragraph" w:customStyle="1" w:styleId="bw3">
    <w:name w:val="bw3"/>
    <w:basedOn w:val="default"/>
    <w:rsid w:val="00D42563"/>
  </w:style>
  <w:style w:type="paragraph" w:customStyle="1" w:styleId="orange1">
    <w:name w:val="orange1"/>
    <w:basedOn w:val="default"/>
    <w:rsid w:val="00D42563"/>
  </w:style>
  <w:style w:type="paragraph" w:customStyle="1" w:styleId="orange2">
    <w:name w:val="orange2"/>
    <w:basedOn w:val="default"/>
    <w:rsid w:val="00D42563"/>
  </w:style>
  <w:style w:type="paragraph" w:customStyle="1" w:styleId="orange3">
    <w:name w:val="orange3"/>
    <w:basedOn w:val="default"/>
    <w:rsid w:val="00D42563"/>
  </w:style>
  <w:style w:type="paragraph" w:customStyle="1" w:styleId="turquise1">
    <w:name w:val="turquise1"/>
    <w:basedOn w:val="default"/>
    <w:rsid w:val="00D42563"/>
  </w:style>
  <w:style w:type="paragraph" w:customStyle="1" w:styleId="turquise2">
    <w:name w:val="turquise2"/>
    <w:basedOn w:val="default"/>
    <w:rsid w:val="00D42563"/>
  </w:style>
  <w:style w:type="paragraph" w:customStyle="1" w:styleId="turquise3">
    <w:name w:val="turquise3"/>
    <w:basedOn w:val="default"/>
    <w:rsid w:val="00D42563"/>
  </w:style>
  <w:style w:type="paragraph" w:customStyle="1" w:styleId="gray1">
    <w:name w:val="gray1"/>
    <w:basedOn w:val="default"/>
    <w:rsid w:val="00D42563"/>
  </w:style>
  <w:style w:type="paragraph" w:customStyle="1" w:styleId="gray2">
    <w:name w:val="gray2"/>
    <w:basedOn w:val="default"/>
    <w:rsid w:val="00D42563"/>
  </w:style>
  <w:style w:type="paragraph" w:customStyle="1" w:styleId="gray3">
    <w:name w:val="gray3"/>
    <w:basedOn w:val="default"/>
    <w:rsid w:val="00D42563"/>
  </w:style>
  <w:style w:type="paragraph" w:customStyle="1" w:styleId="sun1">
    <w:name w:val="sun1"/>
    <w:basedOn w:val="default"/>
    <w:rsid w:val="00D42563"/>
  </w:style>
  <w:style w:type="paragraph" w:customStyle="1" w:styleId="sun2">
    <w:name w:val="sun2"/>
    <w:basedOn w:val="default"/>
    <w:rsid w:val="00D42563"/>
  </w:style>
  <w:style w:type="paragraph" w:customStyle="1" w:styleId="sun3">
    <w:name w:val="sun3"/>
    <w:basedOn w:val="default"/>
    <w:rsid w:val="00D42563"/>
  </w:style>
  <w:style w:type="paragraph" w:customStyle="1" w:styleId="earth1">
    <w:name w:val="earth1"/>
    <w:basedOn w:val="default"/>
    <w:rsid w:val="00D42563"/>
  </w:style>
  <w:style w:type="paragraph" w:customStyle="1" w:styleId="earth2">
    <w:name w:val="earth2"/>
    <w:basedOn w:val="default"/>
    <w:rsid w:val="00D42563"/>
  </w:style>
  <w:style w:type="paragraph" w:customStyle="1" w:styleId="earth3">
    <w:name w:val="earth3"/>
    <w:basedOn w:val="default"/>
    <w:rsid w:val="00D42563"/>
  </w:style>
  <w:style w:type="paragraph" w:customStyle="1" w:styleId="green1">
    <w:name w:val="green1"/>
    <w:basedOn w:val="default"/>
    <w:rsid w:val="00D42563"/>
  </w:style>
  <w:style w:type="paragraph" w:customStyle="1" w:styleId="green2">
    <w:name w:val="green2"/>
    <w:basedOn w:val="default"/>
    <w:rsid w:val="00D42563"/>
  </w:style>
  <w:style w:type="paragraph" w:customStyle="1" w:styleId="green3">
    <w:name w:val="green3"/>
    <w:basedOn w:val="default"/>
    <w:rsid w:val="00D42563"/>
  </w:style>
  <w:style w:type="paragraph" w:customStyle="1" w:styleId="seetang1">
    <w:name w:val="seetang1"/>
    <w:basedOn w:val="default"/>
    <w:rsid w:val="00D42563"/>
  </w:style>
  <w:style w:type="paragraph" w:customStyle="1" w:styleId="seetang2">
    <w:name w:val="seetang2"/>
    <w:basedOn w:val="default"/>
    <w:rsid w:val="00D42563"/>
  </w:style>
  <w:style w:type="paragraph" w:customStyle="1" w:styleId="seetang3">
    <w:name w:val="seetang3"/>
    <w:basedOn w:val="default"/>
    <w:rsid w:val="00D42563"/>
  </w:style>
  <w:style w:type="paragraph" w:customStyle="1" w:styleId="lightblue1">
    <w:name w:val="lightblue1"/>
    <w:basedOn w:val="default"/>
    <w:rsid w:val="00D42563"/>
  </w:style>
  <w:style w:type="paragraph" w:customStyle="1" w:styleId="lightblue2">
    <w:name w:val="lightblue2"/>
    <w:basedOn w:val="default"/>
    <w:rsid w:val="00D42563"/>
  </w:style>
  <w:style w:type="paragraph" w:customStyle="1" w:styleId="lightblue3">
    <w:name w:val="lightblue3"/>
    <w:basedOn w:val="default"/>
    <w:rsid w:val="00D42563"/>
  </w:style>
  <w:style w:type="paragraph" w:customStyle="1" w:styleId="yellow1">
    <w:name w:val="yellow1"/>
    <w:basedOn w:val="default"/>
    <w:rsid w:val="00D42563"/>
  </w:style>
  <w:style w:type="paragraph" w:customStyle="1" w:styleId="yellow2">
    <w:name w:val="yellow2"/>
    <w:basedOn w:val="default"/>
    <w:rsid w:val="00D42563"/>
  </w:style>
  <w:style w:type="paragraph" w:customStyle="1" w:styleId="yellow3">
    <w:name w:val="yellow3"/>
    <w:basedOn w:val="default"/>
    <w:rsid w:val="00D42563"/>
  </w:style>
  <w:style w:type="paragraph" w:customStyle="1" w:styleId="WW-">
    <w:name w:val="WW-?????????"/>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afff2">
    <w:name w:va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afff3">
    <w:name w:val="??????? ????"/>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afff4">
    <w:name w:val="???"/>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afff5">
    <w:name w:val="??????????"/>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WW-1">
    <w:name w:val="WW-?????????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WW-2">
    <w:name w:val="WW-????????? 2"/>
    <w:basedOn w:val="WW-1"/>
    <w:rsid w:val="00D42563"/>
    <w:pPr>
      <w:spacing w:after="227"/>
    </w:pPr>
    <w:rPr>
      <w:sz w:val="42"/>
      <w:szCs w:val="42"/>
    </w:rPr>
  </w:style>
  <w:style w:type="paragraph" w:customStyle="1" w:styleId="32">
    <w:name w:val="????????? 3"/>
    <w:basedOn w:val="WW-2"/>
    <w:rsid w:val="00D42563"/>
    <w:pPr>
      <w:spacing w:after="170"/>
    </w:pPr>
    <w:rPr>
      <w:sz w:val="40"/>
      <w:szCs w:val="40"/>
    </w:rPr>
  </w:style>
  <w:style w:type="paragraph" w:customStyle="1" w:styleId="4">
    <w:name w:val="????????? 4"/>
    <w:basedOn w:val="32"/>
    <w:rsid w:val="00D42563"/>
    <w:pPr>
      <w:spacing w:after="113"/>
    </w:pPr>
  </w:style>
  <w:style w:type="paragraph" w:customStyle="1" w:styleId="5">
    <w:name w:val="????????? 5"/>
    <w:basedOn w:val="4"/>
    <w:rsid w:val="00D42563"/>
    <w:pPr>
      <w:spacing w:after="57"/>
    </w:pPr>
  </w:style>
  <w:style w:type="paragraph" w:customStyle="1" w:styleId="6">
    <w:name w:val="????????? 6"/>
    <w:basedOn w:val="5"/>
    <w:rsid w:val="00D42563"/>
  </w:style>
  <w:style w:type="paragraph" w:customStyle="1" w:styleId="7">
    <w:name w:val="????????? 7"/>
    <w:basedOn w:val="6"/>
    <w:rsid w:val="00D42563"/>
  </w:style>
  <w:style w:type="paragraph" w:customStyle="1" w:styleId="8">
    <w:name w:val="????????? 8"/>
    <w:basedOn w:val="7"/>
    <w:rsid w:val="00D42563"/>
  </w:style>
  <w:style w:type="paragraph" w:customStyle="1" w:styleId="9">
    <w:name w:val="????????? 9"/>
    <w:basedOn w:val="8"/>
    <w:rsid w:val="00D42563"/>
  </w:style>
  <w:style w:type="paragraph" w:customStyle="1" w:styleId="1LTGliederung1">
    <w:name w:val="??????? 1~LT~Gliederung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1LTGliederung2">
    <w:name w:val="??????? 1~LT~Gliederung 2"/>
    <w:basedOn w:val="1LTGliederung1"/>
    <w:rsid w:val="00D42563"/>
    <w:pPr>
      <w:spacing w:after="227"/>
    </w:pPr>
    <w:rPr>
      <w:sz w:val="42"/>
      <w:szCs w:val="42"/>
    </w:rPr>
  </w:style>
  <w:style w:type="paragraph" w:customStyle="1" w:styleId="1LTGliederung3">
    <w:name w:val="??????? 1~LT~Gliederung 3"/>
    <w:basedOn w:val="1LTGliederung2"/>
    <w:rsid w:val="00D42563"/>
    <w:pPr>
      <w:spacing w:after="170"/>
    </w:pPr>
    <w:rPr>
      <w:sz w:val="40"/>
      <w:szCs w:val="40"/>
    </w:rPr>
  </w:style>
  <w:style w:type="paragraph" w:customStyle="1" w:styleId="1LTGliederung4">
    <w:name w:val="??????? 1~LT~Gliederung 4"/>
    <w:basedOn w:val="1LTGliederung3"/>
    <w:rsid w:val="00D42563"/>
    <w:pPr>
      <w:spacing w:after="113"/>
    </w:pPr>
  </w:style>
  <w:style w:type="paragraph" w:customStyle="1" w:styleId="1LTGliederung5">
    <w:name w:val="??????? 1~LT~Gliederung 5"/>
    <w:basedOn w:val="1LTGliederung4"/>
    <w:rsid w:val="00D42563"/>
    <w:pPr>
      <w:spacing w:after="57"/>
    </w:pPr>
  </w:style>
  <w:style w:type="paragraph" w:customStyle="1" w:styleId="1LTGliederung6">
    <w:name w:val="??????? 1~LT~Gliederung 6"/>
    <w:basedOn w:val="1LTGliederung5"/>
    <w:rsid w:val="00D42563"/>
  </w:style>
  <w:style w:type="paragraph" w:customStyle="1" w:styleId="1LTGliederung7">
    <w:name w:val="??????? 1~LT~Gliederung 7"/>
    <w:basedOn w:val="1LTGliederung6"/>
    <w:rsid w:val="00D42563"/>
  </w:style>
  <w:style w:type="paragraph" w:customStyle="1" w:styleId="1LTGliederung8">
    <w:name w:val="??????? 1~LT~Gliederung 8"/>
    <w:basedOn w:val="1LTGliederung7"/>
    <w:rsid w:val="00D42563"/>
  </w:style>
  <w:style w:type="paragraph" w:customStyle="1" w:styleId="1LTGliederung9">
    <w:name w:val="??????? 1~LT~Gliederung 9"/>
    <w:basedOn w:val="1LTGliederung8"/>
    <w:rsid w:val="00D42563"/>
  </w:style>
  <w:style w:type="paragraph" w:customStyle="1" w:styleId="1LTTitel">
    <w:name w:val="??????? 1~LT~Titel"/>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1LTUntertitel">
    <w:name w:val="??????? 1~LT~Untertite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1LTNotizen">
    <w:name w:val="??????? 1~LT~Notizen"/>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1LTHintergrundobjekte">
    <w:name w:val="??????? 1~LT~Hintergrundobjekte"/>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1LTHintergrund">
    <w:name w:val="??????? 1~LT~Hintergrund"/>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WW-10">
    <w:name w:val="WW-?????????1"/>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WW-11">
    <w:name w:val="WW-????????? 1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WW-21">
    <w:name w:val="WW-????????? 21"/>
    <w:basedOn w:val="WW-11"/>
    <w:rsid w:val="00D42563"/>
    <w:pPr>
      <w:spacing w:after="227"/>
    </w:pPr>
    <w:rPr>
      <w:sz w:val="42"/>
      <w:szCs w:val="42"/>
    </w:rPr>
  </w:style>
  <w:style w:type="paragraph" w:customStyle="1" w:styleId="afff6">
    <w:name w:val="Отступ"/>
    <w:basedOn w:val="a"/>
    <w:rsid w:val="00D42563"/>
    <w:pPr>
      <w:ind w:firstLine="709"/>
      <w:jc w:val="both"/>
    </w:pPr>
    <w:rPr>
      <w:rFonts w:ascii="Calibri" w:eastAsia="Calibri" w:hAnsi="Calibri" w:cs="Calibri"/>
      <w:lang w:eastAsia="ar-SA"/>
    </w:rPr>
  </w:style>
  <w:style w:type="paragraph" w:customStyle="1" w:styleId="Standard">
    <w:name w:val="Standard"/>
    <w:rsid w:val="00D42563"/>
    <w:pPr>
      <w:suppressAutoHyphens/>
      <w:autoSpaceDN w:val="0"/>
      <w:spacing w:after="200" w:line="276" w:lineRule="auto"/>
      <w:textAlignment w:val="baseline"/>
    </w:pPr>
    <w:rPr>
      <w:rFonts w:eastAsia="SimSun" w:cs="F"/>
      <w:kern w:val="3"/>
      <w:sz w:val="22"/>
      <w:szCs w:val="22"/>
      <w:lang w:eastAsia="en-US"/>
    </w:rPr>
  </w:style>
  <w:style w:type="paragraph" w:customStyle="1" w:styleId="1d">
    <w:name w:val="Без интервала1"/>
    <w:rsid w:val="00D42563"/>
    <w:pPr>
      <w:autoSpaceDE w:val="0"/>
      <w:autoSpaceDN w:val="0"/>
    </w:pPr>
    <w:rPr>
      <w:rFonts w:ascii="Times New Roman" w:hAnsi="Times New Roman"/>
      <w:sz w:val="28"/>
      <w:szCs w:val="28"/>
    </w:rPr>
  </w:style>
  <w:style w:type="paragraph" w:styleId="33">
    <w:name w:val="toc 3"/>
    <w:basedOn w:val="a"/>
    <w:next w:val="a"/>
    <w:autoRedefine/>
    <w:uiPriority w:val="39"/>
    <w:unhideWhenUsed/>
    <w:locked/>
    <w:rsid w:val="00D42563"/>
    <w:pPr>
      <w:spacing w:after="200" w:line="276" w:lineRule="auto"/>
      <w:ind w:left="440"/>
    </w:pPr>
    <w:rPr>
      <w:rFonts w:ascii="Calibri" w:eastAsia="Calibri" w:hAnsi="Calibri"/>
      <w:sz w:val="22"/>
      <w:szCs w:val="22"/>
      <w:lang w:eastAsia="en-US"/>
    </w:rPr>
  </w:style>
  <w:style w:type="character" w:customStyle="1" w:styleId="af1">
    <w:name w:val="Без интервала Знак"/>
    <w:link w:val="af0"/>
    <w:uiPriority w:val="1"/>
    <w:rsid w:val="005F7FF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2121">
      <w:bodyDiv w:val="1"/>
      <w:marLeft w:val="0"/>
      <w:marRight w:val="0"/>
      <w:marTop w:val="0"/>
      <w:marBottom w:val="0"/>
      <w:divBdr>
        <w:top w:val="none" w:sz="0" w:space="0" w:color="auto"/>
        <w:left w:val="none" w:sz="0" w:space="0" w:color="auto"/>
        <w:bottom w:val="none" w:sz="0" w:space="0" w:color="auto"/>
        <w:right w:val="none" w:sz="0" w:space="0" w:color="auto"/>
      </w:divBdr>
    </w:div>
    <w:div w:id="507524110">
      <w:bodyDiv w:val="1"/>
      <w:marLeft w:val="0"/>
      <w:marRight w:val="0"/>
      <w:marTop w:val="0"/>
      <w:marBottom w:val="0"/>
      <w:divBdr>
        <w:top w:val="none" w:sz="0" w:space="0" w:color="auto"/>
        <w:left w:val="none" w:sz="0" w:space="0" w:color="auto"/>
        <w:bottom w:val="none" w:sz="0" w:space="0" w:color="auto"/>
        <w:right w:val="none" w:sz="0" w:space="0" w:color="auto"/>
      </w:divBdr>
    </w:div>
    <w:div w:id="532113108">
      <w:bodyDiv w:val="1"/>
      <w:marLeft w:val="0"/>
      <w:marRight w:val="0"/>
      <w:marTop w:val="0"/>
      <w:marBottom w:val="0"/>
      <w:divBdr>
        <w:top w:val="none" w:sz="0" w:space="0" w:color="auto"/>
        <w:left w:val="none" w:sz="0" w:space="0" w:color="auto"/>
        <w:bottom w:val="none" w:sz="0" w:space="0" w:color="auto"/>
        <w:right w:val="none" w:sz="0" w:space="0" w:color="auto"/>
      </w:divBdr>
    </w:div>
    <w:div w:id="768816009">
      <w:bodyDiv w:val="1"/>
      <w:marLeft w:val="0"/>
      <w:marRight w:val="0"/>
      <w:marTop w:val="0"/>
      <w:marBottom w:val="0"/>
      <w:divBdr>
        <w:top w:val="none" w:sz="0" w:space="0" w:color="auto"/>
        <w:left w:val="none" w:sz="0" w:space="0" w:color="auto"/>
        <w:bottom w:val="none" w:sz="0" w:space="0" w:color="auto"/>
        <w:right w:val="none" w:sz="0" w:space="0" w:color="auto"/>
      </w:divBdr>
    </w:div>
    <w:div w:id="816608839">
      <w:bodyDiv w:val="1"/>
      <w:marLeft w:val="0"/>
      <w:marRight w:val="0"/>
      <w:marTop w:val="0"/>
      <w:marBottom w:val="0"/>
      <w:divBdr>
        <w:top w:val="none" w:sz="0" w:space="0" w:color="auto"/>
        <w:left w:val="none" w:sz="0" w:space="0" w:color="auto"/>
        <w:bottom w:val="none" w:sz="0" w:space="0" w:color="auto"/>
        <w:right w:val="none" w:sz="0" w:space="0" w:color="auto"/>
      </w:divBdr>
    </w:div>
    <w:div w:id="974678731">
      <w:bodyDiv w:val="1"/>
      <w:marLeft w:val="0"/>
      <w:marRight w:val="0"/>
      <w:marTop w:val="0"/>
      <w:marBottom w:val="0"/>
      <w:divBdr>
        <w:top w:val="none" w:sz="0" w:space="0" w:color="auto"/>
        <w:left w:val="none" w:sz="0" w:space="0" w:color="auto"/>
        <w:bottom w:val="none" w:sz="0" w:space="0" w:color="auto"/>
        <w:right w:val="none" w:sz="0" w:space="0" w:color="auto"/>
      </w:divBdr>
    </w:div>
    <w:div w:id="1307055527">
      <w:bodyDiv w:val="1"/>
      <w:marLeft w:val="0"/>
      <w:marRight w:val="0"/>
      <w:marTop w:val="0"/>
      <w:marBottom w:val="0"/>
      <w:divBdr>
        <w:top w:val="none" w:sz="0" w:space="0" w:color="auto"/>
        <w:left w:val="none" w:sz="0" w:space="0" w:color="auto"/>
        <w:bottom w:val="none" w:sz="0" w:space="0" w:color="auto"/>
        <w:right w:val="none" w:sz="0" w:space="0" w:color="auto"/>
      </w:divBdr>
      <w:divsChild>
        <w:div w:id="198864009">
          <w:marLeft w:val="0"/>
          <w:marRight w:val="0"/>
          <w:marTop w:val="0"/>
          <w:marBottom w:val="0"/>
          <w:divBdr>
            <w:top w:val="none" w:sz="0" w:space="0" w:color="auto"/>
            <w:left w:val="none" w:sz="0" w:space="0" w:color="auto"/>
            <w:bottom w:val="none" w:sz="0" w:space="0" w:color="auto"/>
            <w:right w:val="none" w:sz="0" w:space="0" w:color="auto"/>
          </w:divBdr>
          <w:divsChild>
            <w:div w:id="1149709956">
              <w:marLeft w:val="15"/>
              <w:marRight w:val="0"/>
              <w:marTop w:val="750"/>
              <w:marBottom w:val="0"/>
              <w:divBdr>
                <w:top w:val="none" w:sz="0" w:space="0" w:color="auto"/>
                <w:left w:val="none" w:sz="0" w:space="0" w:color="auto"/>
                <w:bottom w:val="none" w:sz="0" w:space="0" w:color="auto"/>
                <w:right w:val="none" w:sz="0" w:space="0" w:color="auto"/>
              </w:divBdr>
              <w:divsChild>
                <w:div w:id="17441362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96535815">
          <w:marLeft w:val="0"/>
          <w:marRight w:val="0"/>
          <w:marTop w:val="0"/>
          <w:marBottom w:val="0"/>
          <w:divBdr>
            <w:top w:val="none" w:sz="0" w:space="0" w:color="auto"/>
            <w:left w:val="none" w:sz="0" w:space="0" w:color="auto"/>
            <w:bottom w:val="none" w:sz="0" w:space="0" w:color="auto"/>
            <w:right w:val="none" w:sz="0" w:space="0" w:color="auto"/>
          </w:divBdr>
          <w:divsChild>
            <w:div w:id="1272476763">
              <w:marLeft w:val="15"/>
              <w:marRight w:val="0"/>
              <w:marTop w:val="750"/>
              <w:marBottom w:val="0"/>
              <w:divBdr>
                <w:top w:val="none" w:sz="0" w:space="0" w:color="auto"/>
                <w:left w:val="none" w:sz="0" w:space="0" w:color="auto"/>
                <w:bottom w:val="none" w:sz="0" w:space="0" w:color="auto"/>
                <w:right w:val="none" w:sz="0" w:space="0" w:color="auto"/>
              </w:divBdr>
              <w:divsChild>
                <w:div w:id="15241308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38672036">
      <w:bodyDiv w:val="1"/>
      <w:marLeft w:val="0"/>
      <w:marRight w:val="0"/>
      <w:marTop w:val="0"/>
      <w:marBottom w:val="0"/>
      <w:divBdr>
        <w:top w:val="none" w:sz="0" w:space="0" w:color="auto"/>
        <w:left w:val="none" w:sz="0" w:space="0" w:color="auto"/>
        <w:bottom w:val="none" w:sz="0" w:space="0" w:color="auto"/>
        <w:right w:val="none" w:sz="0" w:space="0" w:color="auto"/>
      </w:divBdr>
    </w:div>
    <w:div w:id="1534609872">
      <w:bodyDiv w:val="1"/>
      <w:marLeft w:val="0"/>
      <w:marRight w:val="0"/>
      <w:marTop w:val="0"/>
      <w:marBottom w:val="0"/>
      <w:divBdr>
        <w:top w:val="none" w:sz="0" w:space="0" w:color="auto"/>
        <w:left w:val="none" w:sz="0" w:space="0" w:color="auto"/>
        <w:bottom w:val="none" w:sz="0" w:space="0" w:color="auto"/>
        <w:right w:val="none" w:sz="0" w:space="0" w:color="auto"/>
      </w:divBdr>
    </w:div>
    <w:div w:id="1577283719">
      <w:bodyDiv w:val="1"/>
      <w:marLeft w:val="0"/>
      <w:marRight w:val="0"/>
      <w:marTop w:val="0"/>
      <w:marBottom w:val="0"/>
      <w:divBdr>
        <w:top w:val="none" w:sz="0" w:space="0" w:color="auto"/>
        <w:left w:val="none" w:sz="0" w:space="0" w:color="auto"/>
        <w:bottom w:val="none" w:sz="0" w:space="0" w:color="auto"/>
        <w:right w:val="none" w:sz="0" w:space="0" w:color="auto"/>
      </w:divBdr>
    </w:div>
    <w:div w:id="1620843770">
      <w:bodyDiv w:val="1"/>
      <w:marLeft w:val="0"/>
      <w:marRight w:val="0"/>
      <w:marTop w:val="0"/>
      <w:marBottom w:val="0"/>
      <w:divBdr>
        <w:top w:val="none" w:sz="0" w:space="0" w:color="auto"/>
        <w:left w:val="none" w:sz="0" w:space="0" w:color="auto"/>
        <w:bottom w:val="none" w:sz="0" w:space="0" w:color="auto"/>
        <w:right w:val="none" w:sz="0" w:space="0" w:color="auto"/>
      </w:divBdr>
    </w:div>
    <w:div w:id="1695568267">
      <w:bodyDiv w:val="1"/>
      <w:marLeft w:val="0"/>
      <w:marRight w:val="0"/>
      <w:marTop w:val="0"/>
      <w:marBottom w:val="0"/>
      <w:divBdr>
        <w:top w:val="none" w:sz="0" w:space="0" w:color="auto"/>
        <w:left w:val="none" w:sz="0" w:space="0" w:color="auto"/>
        <w:bottom w:val="none" w:sz="0" w:space="0" w:color="auto"/>
        <w:right w:val="none" w:sz="0" w:space="0" w:color="auto"/>
      </w:divBdr>
    </w:div>
    <w:div w:id="1717315646">
      <w:bodyDiv w:val="1"/>
      <w:marLeft w:val="0"/>
      <w:marRight w:val="0"/>
      <w:marTop w:val="0"/>
      <w:marBottom w:val="0"/>
      <w:divBdr>
        <w:top w:val="none" w:sz="0" w:space="0" w:color="auto"/>
        <w:left w:val="none" w:sz="0" w:space="0" w:color="auto"/>
        <w:bottom w:val="none" w:sz="0" w:space="0" w:color="auto"/>
        <w:right w:val="none" w:sz="0" w:space="0" w:color="auto"/>
      </w:divBdr>
    </w:div>
    <w:div w:id="1824927091">
      <w:bodyDiv w:val="1"/>
      <w:marLeft w:val="0"/>
      <w:marRight w:val="0"/>
      <w:marTop w:val="0"/>
      <w:marBottom w:val="0"/>
      <w:divBdr>
        <w:top w:val="none" w:sz="0" w:space="0" w:color="auto"/>
        <w:left w:val="none" w:sz="0" w:space="0" w:color="auto"/>
        <w:bottom w:val="none" w:sz="0" w:space="0" w:color="auto"/>
        <w:right w:val="none" w:sz="0" w:space="0" w:color="auto"/>
      </w:divBdr>
    </w:div>
    <w:div w:id="1908103495">
      <w:bodyDiv w:val="1"/>
      <w:marLeft w:val="0"/>
      <w:marRight w:val="0"/>
      <w:marTop w:val="0"/>
      <w:marBottom w:val="0"/>
      <w:divBdr>
        <w:top w:val="none" w:sz="0" w:space="0" w:color="auto"/>
        <w:left w:val="none" w:sz="0" w:space="0" w:color="auto"/>
        <w:bottom w:val="none" w:sz="0" w:space="0" w:color="auto"/>
        <w:right w:val="none" w:sz="0" w:space="0" w:color="auto"/>
      </w:divBdr>
    </w:div>
    <w:div w:id="2057661025">
      <w:marLeft w:val="0"/>
      <w:marRight w:val="0"/>
      <w:marTop w:val="0"/>
      <w:marBottom w:val="0"/>
      <w:divBdr>
        <w:top w:val="none" w:sz="0" w:space="0" w:color="auto"/>
        <w:left w:val="none" w:sz="0" w:space="0" w:color="auto"/>
        <w:bottom w:val="none" w:sz="0" w:space="0" w:color="auto"/>
        <w:right w:val="none" w:sz="0" w:space="0" w:color="auto"/>
      </w:divBdr>
    </w:div>
    <w:div w:id="2057661026">
      <w:marLeft w:val="0"/>
      <w:marRight w:val="0"/>
      <w:marTop w:val="0"/>
      <w:marBottom w:val="0"/>
      <w:divBdr>
        <w:top w:val="none" w:sz="0" w:space="0" w:color="auto"/>
        <w:left w:val="none" w:sz="0" w:space="0" w:color="auto"/>
        <w:bottom w:val="none" w:sz="0" w:space="0" w:color="auto"/>
        <w:right w:val="none" w:sz="0" w:space="0" w:color="auto"/>
      </w:divBdr>
      <w:divsChild>
        <w:div w:id="2057661040">
          <w:marLeft w:val="0"/>
          <w:marRight w:val="0"/>
          <w:marTop w:val="0"/>
          <w:marBottom w:val="75"/>
          <w:divBdr>
            <w:top w:val="none" w:sz="0" w:space="0" w:color="auto"/>
            <w:left w:val="none" w:sz="0" w:space="0" w:color="auto"/>
            <w:bottom w:val="none" w:sz="0" w:space="0" w:color="auto"/>
            <w:right w:val="none" w:sz="0" w:space="0" w:color="auto"/>
          </w:divBdr>
        </w:div>
        <w:div w:id="2057661041">
          <w:marLeft w:val="0"/>
          <w:marRight w:val="0"/>
          <w:marTop w:val="0"/>
          <w:marBottom w:val="75"/>
          <w:divBdr>
            <w:top w:val="none" w:sz="0" w:space="0" w:color="auto"/>
            <w:left w:val="none" w:sz="0" w:space="0" w:color="auto"/>
            <w:bottom w:val="none" w:sz="0" w:space="0" w:color="auto"/>
            <w:right w:val="none" w:sz="0" w:space="0" w:color="auto"/>
          </w:divBdr>
        </w:div>
        <w:div w:id="2057661049">
          <w:marLeft w:val="0"/>
          <w:marRight w:val="0"/>
          <w:marTop w:val="0"/>
          <w:marBottom w:val="75"/>
          <w:divBdr>
            <w:top w:val="none" w:sz="0" w:space="0" w:color="auto"/>
            <w:left w:val="none" w:sz="0" w:space="0" w:color="auto"/>
            <w:bottom w:val="none" w:sz="0" w:space="0" w:color="auto"/>
            <w:right w:val="none" w:sz="0" w:space="0" w:color="auto"/>
          </w:divBdr>
        </w:div>
      </w:divsChild>
    </w:div>
    <w:div w:id="2057661027">
      <w:marLeft w:val="0"/>
      <w:marRight w:val="0"/>
      <w:marTop w:val="0"/>
      <w:marBottom w:val="0"/>
      <w:divBdr>
        <w:top w:val="none" w:sz="0" w:space="0" w:color="auto"/>
        <w:left w:val="none" w:sz="0" w:space="0" w:color="auto"/>
        <w:bottom w:val="none" w:sz="0" w:space="0" w:color="auto"/>
        <w:right w:val="none" w:sz="0" w:space="0" w:color="auto"/>
      </w:divBdr>
    </w:div>
    <w:div w:id="2057661028">
      <w:marLeft w:val="0"/>
      <w:marRight w:val="0"/>
      <w:marTop w:val="0"/>
      <w:marBottom w:val="0"/>
      <w:divBdr>
        <w:top w:val="none" w:sz="0" w:space="0" w:color="auto"/>
        <w:left w:val="none" w:sz="0" w:space="0" w:color="auto"/>
        <w:bottom w:val="none" w:sz="0" w:space="0" w:color="auto"/>
        <w:right w:val="none" w:sz="0" w:space="0" w:color="auto"/>
      </w:divBdr>
    </w:div>
    <w:div w:id="2057661029">
      <w:marLeft w:val="0"/>
      <w:marRight w:val="0"/>
      <w:marTop w:val="0"/>
      <w:marBottom w:val="0"/>
      <w:divBdr>
        <w:top w:val="none" w:sz="0" w:space="0" w:color="auto"/>
        <w:left w:val="none" w:sz="0" w:space="0" w:color="auto"/>
        <w:bottom w:val="none" w:sz="0" w:space="0" w:color="auto"/>
        <w:right w:val="none" w:sz="0" w:space="0" w:color="auto"/>
      </w:divBdr>
    </w:div>
    <w:div w:id="2057661030">
      <w:marLeft w:val="0"/>
      <w:marRight w:val="0"/>
      <w:marTop w:val="0"/>
      <w:marBottom w:val="0"/>
      <w:divBdr>
        <w:top w:val="none" w:sz="0" w:space="0" w:color="auto"/>
        <w:left w:val="none" w:sz="0" w:space="0" w:color="auto"/>
        <w:bottom w:val="none" w:sz="0" w:space="0" w:color="auto"/>
        <w:right w:val="none" w:sz="0" w:space="0" w:color="auto"/>
      </w:divBdr>
    </w:div>
    <w:div w:id="2057661031">
      <w:marLeft w:val="0"/>
      <w:marRight w:val="0"/>
      <w:marTop w:val="0"/>
      <w:marBottom w:val="0"/>
      <w:divBdr>
        <w:top w:val="none" w:sz="0" w:space="0" w:color="auto"/>
        <w:left w:val="none" w:sz="0" w:space="0" w:color="auto"/>
        <w:bottom w:val="none" w:sz="0" w:space="0" w:color="auto"/>
        <w:right w:val="none" w:sz="0" w:space="0" w:color="auto"/>
      </w:divBdr>
    </w:div>
    <w:div w:id="2057661032">
      <w:marLeft w:val="0"/>
      <w:marRight w:val="0"/>
      <w:marTop w:val="0"/>
      <w:marBottom w:val="0"/>
      <w:divBdr>
        <w:top w:val="none" w:sz="0" w:space="0" w:color="auto"/>
        <w:left w:val="none" w:sz="0" w:space="0" w:color="auto"/>
        <w:bottom w:val="none" w:sz="0" w:space="0" w:color="auto"/>
        <w:right w:val="none" w:sz="0" w:space="0" w:color="auto"/>
      </w:divBdr>
    </w:div>
    <w:div w:id="2057661033">
      <w:marLeft w:val="0"/>
      <w:marRight w:val="0"/>
      <w:marTop w:val="0"/>
      <w:marBottom w:val="0"/>
      <w:divBdr>
        <w:top w:val="none" w:sz="0" w:space="0" w:color="auto"/>
        <w:left w:val="none" w:sz="0" w:space="0" w:color="auto"/>
        <w:bottom w:val="none" w:sz="0" w:space="0" w:color="auto"/>
        <w:right w:val="none" w:sz="0" w:space="0" w:color="auto"/>
      </w:divBdr>
    </w:div>
    <w:div w:id="2057661034">
      <w:marLeft w:val="0"/>
      <w:marRight w:val="0"/>
      <w:marTop w:val="0"/>
      <w:marBottom w:val="0"/>
      <w:divBdr>
        <w:top w:val="none" w:sz="0" w:space="0" w:color="auto"/>
        <w:left w:val="none" w:sz="0" w:space="0" w:color="auto"/>
        <w:bottom w:val="none" w:sz="0" w:space="0" w:color="auto"/>
        <w:right w:val="none" w:sz="0" w:space="0" w:color="auto"/>
      </w:divBdr>
    </w:div>
    <w:div w:id="2057661035">
      <w:marLeft w:val="0"/>
      <w:marRight w:val="0"/>
      <w:marTop w:val="0"/>
      <w:marBottom w:val="0"/>
      <w:divBdr>
        <w:top w:val="none" w:sz="0" w:space="0" w:color="auto"/>
        <w:left w:val="none" w:sz="0" w:space="0" w:color="auto"/>
        <w:bottom w:val="none" w:sz="0" w:space="0" w:color="auto"/>
        <w:right w:val="none" w:sz="0" w:space="0" w:color="auto"/>
      </w:divBdr>
    </w:div>
    <w:div w:id="2057661036">
      <w:marLeft w:val="0"/>
      <w:marRight w:val="0"/>
      <w:marTop w:val="0"/>
      <w:marBottom w:val="0"/>
      <w:divBdr>
        <w:top w:val="none" w:sz="0" w:space="0" w:color="auto"/>
        <w:left w:val="none" w:sz="0" w:space="0" w:color="auto"/>
        <w:bottom w:val="none" w:sz="0" w:space="0" w:color="auto"/>
        <w:right w:val="none" w:sz="0" w:space="0" w:color="auto"/>
      </w:divBdr>
    </w:div>
    <w:div w:id="2057661037">
      <w:marLeft w:val="0"/>
      <w:marRight w:val="0"/>
      <w:marTop w:val="0"/>
      <w:marBottom w:val="0"/>
      <w:divBdr>
        <w:top w:val="none" w:sz="0" w:space="0" w:color="auto"/>
        <w:left w:val="none" w:sz="0" w:space="0" w:color="auto"/>
        <w:bottom w:val="none" w:sz="0" w:space="0" w:color="auto"/>
        <w:right w:val="none" w:sz="0" w:space="0" w:color="auto"/>
      </w:divBdr>
    </w:div>
    <w:div w:id="2057661038">
      <w:marLeft w:val="0"/>
      <w:marRight w:val="0"/>
      <w:marTop w:val="0"/>
      <w:marBottom w:val="0"/>
      <w:divBdr>
        <w:top w:val="none" w:sz="0" w:space="0" w:color="auto"/>
        <w:left w:val="none" w:sz="0" w:space="0" w:color="auto"/>
        <w:bottom w:val="none" w:sz="0" w:space="0" w:color="auto"/>
        <w:right w:val="none" w:sz="0" w:space="0" w:color="auto"/>
      </w:divBdr>
    </w:div>
    <w:div w:id="2057661039">
      <w:marLeft w:val="0"/>
      <w:marRight w:val="0"/>
      <w:marTop w:val="0"/>
      <w:marBottom w:val="0"/>
      <w:divBdr>
        <w:top w:val="none" w:sz="0" w:space="0" w:color="auto"/>
        <w:left w:val="none" w:sz="0" w:space="0" w:color="auto"/>
        <w:bottom w:val="none" w:sz="0" w:space="0" w:color="auto"/>
        <w:right w:val="none" w:sz="0" w:space="0" w:color="auto"/>
      </w:divBdr>
    </w:div>
    <w:div w:id="2057661043">
      <w:marLeft w:val="0"/>
      <w:marRight w:val="0"/>
      <w:marTop w:val="0"/>
      <w:marBottom w:val="0"/>
      <w:divBdr>
        <w:top w:val="none" w:sz="0" w:space="0" w:color="auto"/>
        <w:left w:val="none" w:sz="0" w:space="0" w:color="auto"/>
        <w:bottom w:val="none" w:sz="0" w:space="0" w:color="auto"/>
        <w:right w:val="none" w:sz="0" w:space="0" w:color="auto"/>
      </w:divBdr>
      <w:divsChild>
        <w:div w:id="2057661042">
          <w:marLeft w:val="0"/>
          <w:marRight w:val="0"/>
          <w:marTop w:val="0"/>
          <w:marBottom w:val="75"/>
          <w:divBdr>
            <w:top w:val="none" w:sz="0" w:space="0" w:color="auto"/>
            <w:left w:val="none" w:sz="0" w:space="0" w:color="auto"/>
            <w:bottom w:val="none" w:sz="0" w:space="0" w:color="auto"/>
            <w:right w:val="none" w:sz="0" w:space="0" w:color="auto"/>
          </w:divBdr>
        </w:div>
        <w:div w:id="2057661045">
          <w:marLeft w:val="0"/>
          <w:marRight w:val="0"/>
          <w:marTop w:val="0"/>
          <w:marBottom w:val="75"/>
          <w:divBdr>
            <w:top w:val="none" w:sz="0" w:space="0" w:color="auto"/>
            <w:left w:val="none" w:sz="0" w:space="0" w:color="auto"/>
            <w:bottom w:val="none" w:sz="0" w:space="0" w:color="auto"/>
            <w:right w:val="none" w:sz="0" w:space="0" w:color="auto"/>
          </w:divBdr>
        </w:div>
        <w:div w:id="2057661051">
          <w:marLeft w:val="0"/>
          <w:marRight w:val="0"/>
          <w:marTop w:val="0"/>
          <w:marBottom w:val="75"/>
          <w:divBdr>
            <w:top w:val="none" w:sz="0" w:space="0" w:color="auto"/>
            <w:left w:val="none" w:sz="0" w:space="0" w:color="auto"/>
            <w:bottom w:val="none" w:sz="0" w:space="0" w:color="auto"/>
            <w:right w:val="none" w:sz="0" w:space="0" w:color="auto"/>
          </w:divBdr>
        </w:div>
      </w:divsChild>
    </w:div>
    <w:div w:id="2057661044">
      <w:marLeft w:val="0"/>
      <w:marRight w:val="0"/>
      <w:marTop w:val="0"/>
      <w:marBottom w:val="0"/>
      <w:divBdr>
        <w:top w:val="none" w:sz="0" w:space="0" w:color="auto"/>
        <w:left w:val="none" w:sz="0" w:space="0" w:color="auto"/>
        <w:bottom w:val="none" w:sz="0" w:space="0" w:color="auto"/>
        <w:right w:val="none" w:sz="0" w:space="0" w:color="auto"/>
      </w:divBdr>
    </w:div>
    <w:div w:id="2057661046">
      <w:marLeft w:val="0"/>
      <w:marRight w:val="0"/>
      <w:marTop w:val="0"/>
      <w:marBottom w:val="0"/>
      <w:divBdr>
        <w:top w:val="none" w:sz="0" w:space="0" w:color="auto"/>
        <w:left w:val="none" w:sz="0" w:space="0" w:color="auto"/>
        <w:bottom w:val="none" w:sz="0" w:space="0" w:color="auto"/>
        <w:right w:val="none" w:sz="0" w:space="0" w:color="auto"/>
      </w:divBdr>
    </w:div>
    <w:div w:id="2057661047">
      <w:marLeft w:val="0"/>
      <w:marRight w:val="0"/>
      <w:marTop w:val="0"/>
      <w:marBottom w:val="0"/>
      <w:divBdr>
        <w:top w:val="none" w:sz="0" w:space="0" w:color="auto"/>
        <w:left w:val="none" w:sz="0" w:space="0" w:color="auto"/>
        <w:bottom w:val="none" w:sz="0" w:space="0" w:color="auto"/>
        <w:right w:val="none" w:sz="0" w:space="0" w:color="auto"/>
      </w:divBdr>
    </w:div>
    <w:div w:id="2057661048">
      <w:marLeft w:val="0"/>
      <w:marRight w:val="0"/>
      <w:marTop w:val="0"/>
      <w:marBottom w:val="0"/>
      <w:divBdr>
        <w:top w:val="none" w:sz="0" w:space="0" w:color="auto"/>
        <w:left w:val="none" w:sz="0" w:space="0" w:color="auto"/>
        <w:bottom w:val="none" w:sz="0" w:space="0" w:color="auto"/>
        <w:right w:val="none" w:sz="0" w:space="0" w:color="auto"/>
      </w:divBdr>
    </w:div>
    <w:div w:id="20576610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prbookshop.ru/80192.html" TargetMode="External"/><Relationship Id="rId18" Type="http://schemas.openxmlformats.org/officeDocument/2006/relationships/hyperlink" Target="https://ug.ru/"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rospotrebnadzor.ru/" TargetMode="External"/><Relationship Id="rId17" Type="http://schemas.openxmlformats.org/officeDocument/2006/relationships/hyperlink" Target="https://vk.com/away.php?to=https%3A%2F%2Frg.ru%2F&amp;cc_key="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iprbookshop.ru/48643.html6"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zdravnadzor.gov.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prbookshop.ru/48791.html"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yperlink" Target="https://minzdrav.gov.ru/" TargetMode="External"/><Relationship Id="rId19" Type="http://schemas.openxmlformats.org/officeDocument/2006/relationships/hyperlink" Target="http://www.mgzt.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iprbookshop.ru/80210.html" TargetMode="External"/><Relationship Id="rId22" Type="http://schemas.openxmlformats.org/officeDocument/2006/relationships/footer" Target="footer3.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67CA2-3277-4FCB-AC46-BA80DED8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42</Pages>
  <Words>10800</Words>
  <Characters>61561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AMD</cp:lastModifiedBy>
  <cp:revision>187</cp:revision>
  <cp:lastPrinted>2021-05-26T06:42:00Z</cp:lastPrinted>
  <dcterms:created xsi:type="dcterms:W3CDTF">2017-11-25T08:42:00Z</dcterms:created>
  <dcterms:modified xsi:type="dcterms:W3CDTF">2023-08-24T07:32:00Z</dcterms:modified>
</cp:coreProperties>
</file>