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E8912" w14:textId="77777777" w:rsidR="002872A2" w:rsidRPr="002872A2" w:rsidRDefault="002872A2" w:rsidP="00261FAF">
      <w:pPr>
        <w:keepNext/>
        <w:outlineLvl w:val="3"/>
        <w:rPr>
          <w:b/>
          <w:bCs/>
        </w:rPr>
      </w:pPr>
      <w:r w:rsidRPr="002872A2">
        <w:rPr>
          <w:b/>
          <w:bCs/>
        </w:rPr>
        <w:t>Частное профессиональное образовательное учреждение</w:t>
      </w:r>
    </w:p>
    <w:p w14:paraId="11AD70C7" w14:textId="77777777" w:rsidR="002872A2" w:rsidRPr="002872A2" w:rsidRDefault="002872A2" w:rsidP="00261FAF">
      <w:pPr>
        <w:widowControl w:val="0"/>
        <w:suppressAutoHyphens/>
        <w:autoSpaceDE w:val="0"/>
        <w:autoSpaceDN w:val="0"/>
        <w:adjustRightInd w:val="0"/>
        <w:jc w:val="center"/>
        <w:rPr>
          <w:b/>
          <w:caps/>
        </w:rPr>
      </w:pPr>
      <w:r w:rsidRPr="002872A2">
        <w:rPr>
          <w:b/>
          <w:caps/>
        </w:rPr>
        <w:t>«</w:t>
      </w:r>
      <w:proofErr w:type="gramStart"/>
      <w:r w:rsidRPr="002872A2">
        <w:rPr>
          <w:b/>
          <w:caps/>
        </w:rPr>
        <w:t>Северо-Кавказский</w:t>
      </w:r>
      <w:proofErr w:type="gramEnd"/>
      <w:r w:rsidRPr="002872A2">
        <w:rPr>
          <w:b/>
          <w:caps/>
        </w:rPr>
        <w:t xml:space="preserve"> колледж инновационных технологий»</w:t>
      </w:r>
    </w:p>
    <w:p w14:paraId="45CC31B9" w14:textId="77777777" w:rsidR="002872A2" w:rsidRPr="002872A2" w:rsidRDefault="002872A2" w:rsidP="00261FAF">
      <w:pPr>
        <w:widowControl w:val="0"/>
        <w:suppressAutoHyphens/>
        <w:autoSpaceDE w:val="0"/>
        <w:autoSpaceDN w:val="0"/>
        <w:adjustRightInd w:val="0"/>
        <w:jc w:val="center"/>
        <w:rPr>
          <w:caps/>
        </w:rPr>
      </w:pPr>
    </w:p>
    <w:p w14:paraId="459C5F39" w14:textId="77777777" w:rsidR="002872A2" w:rsidRPr="002872A2" w:rsidRDefault="002872A2" w:rsidP="00261FAF">
      <w:pPr>
        <w:widowControl w:val="0"/>
        <w:suppressAutoHyphens/>
        <w:autoSpaceDE w:val="0"/>
        <w:autoSpaceDN w:val="0"/>
        <w:adjustRightInd w:val="0"/>
        <w:jc w:val="center"/>
        <w:rPr>
          <w:caps/>
        </w:rPr>
      </w:pPr>
    </w:p>
    <w:tbl>
      <w:tblPr>
        <w:tblW w:w="10950" w:type="dxa"/>
        <w:tblInd w:w="-851" w:type="dxa"/>
        <w:tblLook w:val="00A0" w:firstRow="1" w:lastRow="0" w:firstColumn="1" w:lastColumn="0" w:noHBand="0" w:noVBand="0"/>
      </w:tblPr>
      <w:tblGrid>
        <w:gridCol w:w="3970"/>
        <w:gridCol w:w="3816"/>
        <w:gridCol w:w="3164"/>
      </w:tblGrid>
      <w:tr w:rsidR="0058219F" w14:paraId="192560D5" w14:textId="77777777" w:rsidTr="0058219F">
        <w:tc>
          <w:tcPr>
            <w:tcW w:w="3970" w:type="dxa"/>
            <w:hideMark/>
          </w:tcPr>
          <w:p w14:paraId="34F33246"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Рассмотрена и утверждена </w:t>
            </w:r>
          </w:p>
          <w:p w14:paraId="70DC6877"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sz w:val="22"/>
                <w:szCs w:val="22"/>
                <w:lang w:eastAsia="ar-SA"/>
              </w:rPr>
            </w:pPr>
            <w:r>
              <w:rPr>
                <w:bCs/>
                <w:lang w:eastAsia="ar-SA"/>
              </w:rPr>
              <w:t xml:space="preserve">на Педагогическом совете </w:t>
            </w:r>
          </w:p>
          <w:p w14:paraId="52A0908B" w14:textId="080C4496" w:rsidR="0058219F" w:rsidRDefault="0058219F" w:rsidP="00FA0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r>
              <w:rPr>
                <w:bCs/>
                <w:lang w:eastAsia="ar-SA"/>
              </w:rPr>
              <w:tab/>
            </w:r>
          </w:p>
        </w:tc>
        <w:tc>
          <w:tcPr>
            <w:tcW w:w="3816" w:type="dxa"/>
            <w:hideMark/>
          </w:tcPr>
          <w:p w14:paraId="74D61350" w14:textId="77777777" w:rsidR="0058219F" w:rsidRDefault="0058219F">
            <w:pPr>
              <w:jc w:val="center"/>
            </w:pPr>
            <w:r>
              <w:rPr>
                <w:rFonts w:ascii="Calibri" w:eastAsia="Calibri" w:hAnsi="Calibri"/>
                <w:sz w:val="22"/>
                <w:szCs w:val="22"/>
                <w:lang w:eastAsia="en-US"/>
              </w:rPr>
              <w:object w:dxaOrig="3600" w:dyaOrig="1620" w14:anchorId="5BFA8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81.2pt" o:ole="">
                  <v:imagedata r:id="rId8" o:title=""/>
                </v:shape>
                <o:OLEObject Type="Embed" ProgID="PBrush" ShapeID="_x0000_i1025" DrawAspect="Content" ObjectID="_1786443203" r:id="rId9"/>
              </w:object>
            </w:r>
          </w:p>
        </w:tc>
        <w:tc>
          <w:tcPr>
            <w:tcW w:w="3164" w:type="dxa"/>
            <w:hideMark/>
          </w:tcPr>
          <w:p w14:paraId="53AFD6B4" w14:textId="77777777" w:rsidR="0058219F" w:rsidRDefault="0058219F">
            <w:pPr>
              <w:jc w:val="center"/>
              <w:rPr>
                <w:lang w:eastAsia="en-US"/>
              </w:rPr>
            </w:pPr>
            <w:r>
              <w:t>УТВЕРЖДАЮ</w:t>
            </w:r>
          </w:p>
          <w:p w14:paraId="1BCC8DEF" w14:textId="77777777" w:rsidR="0058219F" w:rsidRDefault="0058219F">
            <w:r>
              <w:t>Директор ЧПОУ «СККИТ»</w:t>
            </w:r>
          </w:p>
          <w:p w14:paraId="116DDBCD" w14:textId="77777777" w:rsidR="0058219F" w:rsidRDefault="0058219F">
            <w:pPr>
              <w:jc w:val="center"/>
            </w:pPr>
            <w:r>
              <w:t>А.В. Жукова</w:t>
            </w:r>
          </w:p>
          <w:p w14:paraId="3E95F002" w14:textId="77777777" w:rsidR="0058219F" w:rsidRDefault="0058219F">
            <w:pPr>
              <w:jc w:val="both"/>
            </w:pPr>
            <w:r>
              <w:t>«14» мая 2024</w:t>
            </w:r>
          </w:p>
        </w:tc>
      </w:tr>
    </w:tbl>
    <w:p w14:paraId="4F92914E"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4DD40C4" w14:textId="77777777" w:rsidR="002872A2" w:rsidRPr="002872A2" w:rsidRDefault="002872A2" w:rsidP="00261FAF">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70A7A76"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8090A35"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DD99182"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EB00489"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1AAF395"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64F5F9D"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E13E4A0"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C3698C0" w14:textId="7176668E"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872A2">
        <w:rPr>
          <w:b/>
          <w:caps/>
        </w:rPr>
        <w:t xml:space="preserve">РАБОЧАЯ ПРОГРАММа </w:t>
      </w:r>
      <w:r w:rsidR="000C0D62">
        <w:rPr>
          <w:b/>
          <w:caps/>
        </w:rPr>
        <w:t>ОБЩЕОБРАЗОВАТЕЛЬНОЙ</w:t>
      </w:r>
      <w:r w:rsidRPr="002872A2">
        <w:rPr>
          <w:b/>
          <w:caps/>
        </w:rPr>
        <w:t xml:space="preserve"> ДИСЦИПЛИНЫ</w:t>
      </w:r>
    </w:p>
    <w:p w14:paraId="558EFAA8"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6932D113"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5D8BC222"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55A37255" w14:textId="77777777" w:rsidR="00025200" w:rsidRPr="00A33581" w:rsidRDefault="0002520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bookmarkStart w:id="0" w:name="_Hlk69821877"/>
      <w:bookmarkStart w:id="1" w:name="_Hlk69913313"/>
    </w:p>
    <w:p w14:paraId="7A661ADD" w14:textId="77777777" w:rsidR="00101BFF" w:rsidRPr="003B4AE8" w:rsidRDefault="00463CE8" w:rsidP="00261FAF">
      <w:pPr>
        <w:jc w:val="center"/>
        <w:rPr>
          <w:b/>
        </w:rPr>
      </w:pPr>
      <w:r w:rsidRPr="003B4AE8">
        <w:rPr>
          <w:b/>
        </w:rPr>
        <w:t>СПЕЦИАЛЬНОСТЬ</w:t>
      </w:r>
      <w:r>
        <w:rPr>
          <w:b/>
        </w:rPr>
        <w:t xml:space="preserve"> </w:t>
      </w:r>
      <w:r w:rsidRPr="003B4AE8">
        <w:rPr>
          <w:b/>
        </w:rPr>
        <w:t>31.02.04 МЕДИЦИНСКАЯ ОПТИКА</w:t>
      </w:r>
    </w:p>
    <w:p w14:paraId="3A219762" w14:textId="77777777" w:rsidR="002872A2" w:rsidRPr="002872A2" w:rsidRDefault="002872A2" w:rsidP="00261FAF">
      <w:pPr>
        <w:widowControl w:val="0"/>
        <w:suppressAutoHyphens/>
        <w:jc w:val="center"/>
        <w:rPr>
          <w:rFonts w:eastAsia="Andale Sans UI"/>
          <w:b/>
          <w:bCs/>
          <w:kern w:val="2"/>
        </w:rPr>
      </w:pPr>
    </w:p>
    <w:p w14:paraId="35B95143" w14:textId="77777777" w:rsidR="002872A2" w:rsidRPr="002872A2" w:rsidRDefault="002872A2" w:rsidP="00261FAF">
      <w:pPr>
        <w:widowControl w:val="0"/>
        <w:suppressAutoHyphens/>
        <w:jc w:val="center"/>
        <w:rPr>
          <w:rFonts w:eastAsia="Andale Sans UI"/>
          <w:b/>
          <w:bCs/>
          <w:i/>
          <w:kern w:val="2"/>
        </w:rPr>
      </w:pPr>
    </w:p>
    <w:p w14:paraId="216F35D5" w14:textId="77777777" w:rsidR="00101BFF" w:rsidRPr="00463CE8" w:rsidRDefault="00101BFF" w:rsidP="00261FAF">
      <w:pPr>
        <w:jc w:val="center"/>
        <w:rPr>
          <w:b/>
          <w:i/>
        </w:rPr>
      </w:pPr>
      <w:r w:rsidRPr="00463CE8">
        <w:rPr>
          <w:b/>
        </w:rPr>
        <w:t>Медицинский оптик - оптометрист</w:t>
      </w:r>
    </w:p>
    <w:p w14:paraId="4270F296" w14:textId="77777777" w:rsidR="00101BFF" w:rsidRPr="00463CE8" w:rsidRDefault="00101BFF" w:rsidP="00261FAF">
      <w:pPr>
        <w:rPr>
          <w:b/>
        </w:rPr>
      </w:pPr>
    </w:p>
    <w:p w14:paraId="021745E7" w14:textId="77777777" w:rsidR="002872A2" w:rsidRPr="002872A2" w:rsidRDefault="002872A2" w:rsidP="00261FAF">
      <w:pPr>
        <w:widowControl w:val="0"/>
        <w:suppressAutoHyphens/>
        <w:jc w:val="center"/>
        <w:rPr>
          <w:rFonts w:eastAsia="Andale Sans UI"/>
          <w:b/>
          <w:bCs/>
          <w:kern w:val="2"/>
        </w:rPr>
      </w:pPr>
    </w:p>
    <w:p w14:paraId="51E1677D" w14:textId="77777777" w:rsidR="002872A2" w:rsidRPr="002872A2" w:rsidRDefault="002872A2" w:rsidP="00261FAF">
      <w:pPr>
        <w:widowControl w:val="0"/>
        <w:suppressAutoHyphens/>
        <w:jc w:val="center"/>
        <w:rPr>
          <w:rFonts w:eastAsia="Andale Sans UI"/>
          <w:b/>
          <w:bCs/>
          <w:kern w:val="2"/>
        </w:rPr>
      </w:pPr>
    </w:p>
    <w:p w14:paraId="4F4C0592" w14:textId="77777777" w:rsidR="002872A2" w:rsidRPr="002872A2" w:rsidRDefault="002872A2" w:rsidP="00261FAF">
      <w:pPr>
        <w:widowControl w:val="0"/>
        <w:suppressAutoHyphens/>
        <w:jc w:val="center"/>
        <w:rPr>
          <w:rFonts w:eastAsia="Andale Sans UI"/>
          <w:b/>
          <w:bCs/>
          <w:kern w:val="2"/>
        </w:rPr>
      </w:pPr>
    </w:p>
    <w:p w14:paraId="327E96BE" w14:textId="77777777" w:rsidR="002872A2" w:rsidRPr="002872A2" w:rsidRDefault="002872A2" w:rsidP="00261FAF">
      <w:pPr>
        <w:widowControl w:val="0"/>
        <w:suppressAutoHyphens/>
        <w:jc w:val="center"/>
        <w:rPr>
          <w:rFonts w:eastAsia="Andale Sans UI"/>
          <w:b/>
          <w:bCs/>
          <w:kern w:val="2"/>
        </w:rPr>
      </w:pPr>
    </w:p>
    <w:p w14:paraId="3D69D5A9" w14:textId="77777777" w:rsidR="002872A2" w:rsidRPr="002872A2" w:rsidRDefault="002872A2" w:rsidP="00261FAF">
      <w:pPr>
        <w:widowControl w:val="0"/>
        <w:suppressAutoHyphens/>
        <w:jc w:val="center"/>
        <w:rPr>
          <w:rFonts w:eastAsia="Andale Sans UI"/>
          <w:b/>
          <w:bCs/>
          <w:i/>
          <w:caps/>
          <w:kern w:val="24"/>
        </w:rPr>
      </w:pPr>
    </w:p>
    <w:p w14:paraId="227DBD9E" w14:textId="77777777" w:rsidR="002872A2" w:rsidRPr="002872A2" w:rsidRDefault="002872A2" w:rsidP="00261FAF">
      <w:pPr>
        <w:widowControl w:val="0"/>
        <w:suppressAutoHyphens/>
        <w:jc w:val="center"/>
        <w:rPr>
          <w:rFonts w:eastAsia="Andale Sans UI"/>
          <w:b/>
          <w:bCs/>
          <w:kern w:val="2"/>
        </w:rPr>
      </w:pPr>
    </w:p>
    <w:p w14:paraId="4CE00A79" w14:textId="77777777" w:rsidR="002872A2" w:rsidRPr="002872A2" w:rsidRDefault="00DB45B7" w:rsidP="00261FAF">
      <w:pPr>
        <w:suppressAutoHyphens/>
        <w:jc w:val="both"/>
        <w:rPr>
          <w:rFonts w:eastAsia="Calibri"/>
        </w:rPr>
      </w:pPr>
      <w:r>
        <w:rPr>
          <w:rFonts w:eastAsia="Calibri"/>
        </w:rPr>
        <w:t>С</w:t>
      </w:r>
      <w:r w:rsidR="002872A2" w:rsidRPr="002872A2">
        <w:rPr>
          <w:rFonts w:eastAsia="Calibri"/>
        </w:rPr>
        <w:t>огласовано:</w:t>
      </w:r>
    </w:p>
    <w:p w14:paraId="49FEA703" w14:textId="2F534021" w:rsidR="002872A2" w:rsidRDefault="002872A2" w:rsidP="00261FAF">
      <w:pPr>
        <w:suppressAutoHyphens/>
        <w:jc w:val="both"/>
        <w:rPr>
          <w:rFonts w:eastAsia="Calibri"/>
        </w:rPr>
      </w:pPr>
      <w:r w:rsidRPr="002872A2">
        <w:rPr>
          <w:rFonts w:eastAsia="Calibri"/>
        </w:rPr>
        <w:t xml:space="preserve">Заместитель директора по учебно- методической </w:t>
      </w:r>
      <w:r w:rsidR="00B63F61" w:rsidRPr="002872A2">
        <w:rPr>
          <w:rFonts w:eastAsia="Calibri"/>
        </w:rPr>
        <w:t>работе Марченко</w:t>
      </w:r>
      <w:r w:rsidRPr="002872A2">
        <w:rPr>
          <w:rFonts w:eastAsia="Calibri"/>
        </w:rPr>
        <w:t xml:space="preserve"> С.В.</w:t>
      </w:r>
    </w:p>
    <w:p w14:paraId="27CFFE31" w14:textId="77777777" w:rsidR="00B63F61" w:rsidRPr="002872A2" w:rsidRDefault="00B63F61" w:rsidP="00261FAF">
      <w:pPr>
        <w:suppressAutoHyphens/>
        <w:jc w:val="both"/>
        <w:rPr>
          <w:rFonts w:eastAsia="Calibri"/>
        </w:rPr>
      </w:pPr>
    </w:p>
    <w:p w14:paraId="4959FCE0" w14:textId="77777777" w:rsidR="002872A2" w:rsidRPr="002872A2" w:rsidRDefault="002872A2" w:rsidP="00261FAF">
      <w:pPr>
        <w:suppressAutoHyphens/>
        <w:jc w:val="both"/>
        <w:rPr>
          <w:rFonts w:eastAsia="Calibri"/>
        </w:rPr>
      </w:pPr>
      <w:r w:rsidRPr="002872A2">
        <w:rPr>
          <w:rFonts w:eastAsia="Calibri"/>
          <w:b/>
        </w:rPr>
        <w:t>Проверено</w:t>
      </w:r>
      <w:r w:rsidRPr="002872A2">
        <w:rPr>
          <w:rFonts w:eastAsia="Calibri"/>
        </w:rPr>
        <w:t xml:space="preserve">: </w:t>
      </w:r>
    </w:p>
    <w:p w14:paraId="252FC145" w14:textId="77777777" w:rsidR="00C21025" w:rsidRDefault="002872A2" w:rsidP="00261FAF">
      <w:pPr>
        <w:suppressAutoHyphens/>
        <w:jc w:val="both"/>
        <w:rPr>
          <w:rFonts w:eastAsia="Calibri"/>
        </w:rPr>
      </w:pPr>
      <w:r w:rsidRPr="00C21025">
        <w:rPr>
          <w:rFonts w:eastAsia="Calibri"/>
        </w:rPr>
        <w:t xml:space="preserve">Руководитель </w:t>
      </w:r>
      <w:r w:rsidR="00C21025">
        <w:rPr>
          <w:rFonts w:eastAsia="Calibri"/>
        </w:rPr>
        <w:t xml:space="preserve">специализированного центра компетенции Медицинская </w:t>
      </w:r>
    </w:p>
    <w:p w14:paraId="683C3986" w14:textId="3416357B" w:rsidR="002872A2" w:rsidRDefault="00C21025" w:rsidP="00261FAF">
      <w:pPr>
        <w:suppressAutoHyphens/>
        <w:jc w:val="both"/>
        <w:rPr>
          <w:rFonts w:eastAsia="Calibri"/>
        </w:rPr>
      </w:pPr>
      <w:r>
        <w:rPr>
          <w:rFonts w:eastAsia="Calibri"/>
        </w:rPr>
        <w:t>оптика</w:t>
      </w:r>
      <w:r w:rsidR="002872A2" w:rsidRPr="002872A2">
        <w:rPr>
          <w:rFonts w:eastAsia="Calibri"/>
        </w:rPr>
        <w:t xml:space="preserve"> </w:t>
      </w:r>
      <w:r>
        <w:rPr>
          <w:rFonts w:eastAsia="Calibri"/>
        </w:rPr>
        <w:t>Макарова Л.И.</w:t>
      </w:r>
    </w:p>
    <w:p w14:paraId="530E791D" w14:textId="77777777" w:rsidR="00C21025" w:rsidRPr="002872A2" w:rsidRDefault="00C21025" w:rsidP="00261FAF">
      <w:pPr>
        <w:suppressAutoHyphens/>
        <w:jc w:val="both"/>
        <w:rPr>
          <w:rFonts w:eastAsia="Calibri"/>
        </w:rPr>
      </w:pPr>
    </w:p>
    <w:p w14:paraId="6977B0A1" w14:textId="34F125C4" w:rsidR="002872A2" w:rsidRPr="002872A2" w:rsidRDefault="002872A2" w:rsidP="00261FAF">
      <w:pPr>
        <w:suppressAutoHyphens/>
        <w:jc w:val="both"/>
        <w:rPr>
          <w:rFonts w:eastAsia="Calibri"/>
        </w:rPr>
      </w:pPr>
      <w:r w:rsidRPr="002872A2">
        <w:rPr>
          <w:rFonts w:eastAsia="Calibri"/>
        </w:rPr>
        <w:t>Составитель</w:t>
      </w:r>
      <w:bookmarkEnd w:id="0"/>
      <w:r w:rsidR="00B63F61">
        <w:rPr>
          <w:rFonts w:eastAsia="Calibri"/>
        </w:rPr>
        <w:t>: преподаватель</w:t>
      </w:r>
      <w:r w:rsidRPr="002872A2">
        <w:rPr>
          <w:rFonts w:eastAsia="Calibri"/>
        </w:rPr>
        <w:t xml:space="preserve"> Гордиенко А.Е.</w:t>
      </w:r>
    </w:p>
    <w:bookmarkEnd w:id="1"/>
    <w:p w14:paraId="2FC0005C" w14:textId="6E8BC0D4" w:rsid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718273" w14:textId="57A62BF3" w:rsidR="00C21025" w:rsidRDefault="00C2102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CF0EFA2" w14:textId="6225E8F9" w:rsidR="00C21025" w:rsidRDefault="00C2102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3679177" w14:textId="1744697C" w:rsidR="00C21025" w:rsidRDefault="00C2102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0FF31EB" w14:textId="392B01BA" w:rsidR="00C21025" w:rsidRDefault="00C2102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1EE11FD" w14:textId="77777777" w:rsidR="00C21025" w:rsidRPr="002872A2" w:rsidRDefault="00C2102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3DA842A" w14:textId="4A9A3E8D" w:rsidR="002872A2" w:rsidRDefault="00C210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Пятигорск</w:t>
      </w:r>
      <w:r w:rsidR="00A32617">
        <w:rPr>
          <w:b/>
          <w:bCs/>
        </w:rPr>
        <w:t xml:space="preserve"> 202</w:t>
      </w:r>
      <w:r w:rsidR="0058219F">
        <w:rPr>
          <w:b/>
          <w:bCs/>
        </w:rPr>
        <w:t>4</w:t>
      </w:r>
      <w:r w:rsidR="002872A2" w:rsidRPr="002872A2">
        <w:rPr>
          <w:b/>
          <w:bCs/>
        </w:rPr>
        <w:t xml:space="preserve"> г.</w:t>
      </w:r>
    </w:p>
    <w:p w14:paraId="4488676B" w14:textId="77777777" w:rsidR="00DF7D02" w:rsidRDefault="00DF7D02">
      <w:pPr>
        <w:spacing w:after="160" w:line="259" w:lineRule="auto"/>
        <w:rPr>
          <w:rFonts w:eastAsia="Calibri"/>
          <w:shd w:val="clear" w:color="auto" w:fill="FFFFFF"/>
          <w:lang w:eastAsia="en-US"/>
        </w:rPr>
      </w:pPr>
      <w:r>
        <w:rPr>
          <w:rFonts w:eastAsia="Calibri"/>
          <w:shd w:val="clear" w:color="auto" w:fill="FFFFFF"/>
          <w:lang w:eastAsia="en-US"/>
        </w:rPr>
        <w:br w:type="page"/>
      </w:r>
    </w:p>
    <w:p w14:paraId="1A1AC753" w14:textId="5BD64173" w:rsidR="006C3E1A" w:rsidRPr="006C3E1A" w:rsidRDefault="006C3E1A" w:rsidP="00261FAF">
      <w:pPr>
        <w:jc w:val="both"/>
        <w:rPr>
          <w:rFonts w:eastAsia="Calibri"/>
          <w:shd w:val="clear" w:color="auto" w:fill="FFFFFF"/>
          <w:lang w:eastAsia="en-US"/>
        </w:rPr>
      </w:pPr>
      <w:r w:rsidRPr="006C3E1A">
        <w:rPr>
          <w:rFonts w:eastAsia="Calibri"/>
          <w:shd w:val="clear" w:color="auto" w:fill="FFFFFF"/>
          <w:lang w:eastAsia="en-US"/>
        </w:rPr>
        <w:lastRenderedPageBreak/>
        <w:t xml:space="preserve">Программа </w:t>
      </w:r>
      <w:r w:rsidR="000C0D62">
        <w:rPr>
          <w:rFonts w:eastAsia="Calibri"/>
          <w:shd w:val="clear" w:color="auto" w:fill="FFFFFF"/>
          <w:lang w:eastAsia="en-US"/>
        </w:rPr>
        <w:t>общеобразовательной</w:t>
      </w:r>
      <w:r w:rsidRPr="006C3E1A">
        <w:rPr>
          <w:rFonts w:eastAsia="Calibri"/>
          <w:shd w:val="clear" w:color="auto" w:fill="FFFFFF"/>
          <w:lang w:eastAsia="en-US"/>
        </w:rPr>
        <w:t xml:space="preserve"> дисциплины Физическая культура разработана в соответствии с: </w:t>
      </w:r>
    </w:p>
    <w:p w14:paraId="1088A861" w14:textId="77777777" w:rsidR="00A32617" w:rsidRDefault="00A32617" w:rsidP="00A32617">
      <w:pPr>
        <w:jc w:val="both"/>
        <w:rPr>
          <w:sz w:val="22"/>
          <w:szCs w:val="22"/>
        </w:rPr>
      </w:pPr>
      <w:r>
        <w:t>- Приказом Министерства образования и науки РФ от 17 мая 2012 г. N 413 (ред. от 12.08.2022) "Об утверждении федерального государственного образовательного стандарта среднего общего образования"</w:t>
      </w:r>
    </w:p>
    <w:p w14:paraId="623E8C55" w14:textId="77777777" w:rsidR="00432D57" w:rsidRPr="003778C0" w:rsidRDefault="00432D57" w:rsidP="00261FAF">
      <w:pPr>
        <w:ind w:firstLine="993"/>
        <w:jc w:val="both"/>
      </w:pPr>
      <w:r w:rsidRPr="003778C0">
        <w:rPr>
          <w:shd w:val="clear" w:color="auto" w:fill="FFFFFF"/>
        </w:rPr>
        <w:t xml:space="preserve">- </w:t>
      </w:r>
      <w:r w:rsidRPr="003778C0">
        <w:t xml:space="preserve">Приказом </w:t>
      </w:r>
      <w:r>
        <w:t>Министерства просвещения Российской Федерации</w:t>
      </w:r>
      <w:r w:rsidRPr="003778C0">
        <w:t xml:space="preserve"> от </w:t>
      </w:r>
      <w:r>
        <w:t>21.07.2022</w:t>
      </w:r>
      <w:r w:rsidRPr="003778C0">
        <w:t xml:space="preserve"> N </w:t>
      </w:r>
      <w:r>
        <w:t xml:space="preserve">588 </w:t>
      </w:r>
      <w:r w:rsidRPr="003778C0">
        <w:t>"Об утверждении федерального государственного образовательного стандарта среднего профессионального образования по специальности 31.02.04 Медицинская оптика</w:t>
      </w:r>
      <w:r>
        <w:t>»</w:t>
      </w:r>
      <w:r w:rsidRPr="003778C0">
        <w:t xml:space="preserve"> </w:t>
      </w:r>
    </w:p>
    <w:p w14:paraId="763E51E1" w14:textId="77777777" w:rsidR="006C3E1A" w:rsidRPr="006C3E1A" w:rsidRDefault="006C3E1A" w:rsidP="00261FAF">
      <w:pPr>
        <w:ind w:firstLine="851"/>
        <w:jc w:val="both"/>
        <w:rPr>
          <w:rFonts w:eastAsia="Calibri"/>
          <w:lang w:eastAsia="en-US"/>
        </w:rPr>
      </w:pPr>
      <w:r w:rsidRPr="006C3E1A">
        <w:rPr>
          <w:rFonts w:eastAsia="Calibri"/>
          <w:lang w:eastAsia="en-US"/>
        </w:rPr>
        <w:t xml:space="preserve">- Приказом Министерства труда и социальной защиты РФ от 31 мая 2021 г. № 347н “Об утверждении профессионального стандарта «Специалист в области медицинской оптики и </w:t>
      </w:r>
      <w:proofErr w:type="spellStart"/>
      <w:r w:rsidRPr="006C3E1A">
        <w:rPr>
          <w:rFonts w:eastAsia="Calibri"/>
          <w:lang w:eastAsia="en-US"/>
        </w:rPr>
        <w:t>оптометрии</w:t>
      </w:r>
      <w:proofErr w:type="spellEnd"/>
      <w:r w:rsidRPr="006C3E1A">
        <w:rPr>
          <w:rFonts w:eastAsia="Calibri"/>
          <w:lang w:eastAsia="en-US"/>
        </w:rPr>
        <w:t>”</w:t>
      </w:r>
    </w:p>
    <w:p w14:paraId="4FD82B3C" w14:textId="77777777" w:rsidR="006C3E1A" w:rsidRPr="006C3E1A" w:rsidRDefault="006C3E1A" w:rsidP="00261FAF">
      <w:pPr>
        <w:jc w:val="both"/>
        <w:rPr>
          <w:color w:val="FF0000"/>
        </w:rPr>
      </w:pPr>
    </w:p>
    <w:p w14:paraId="32FF786F" w14:textId="77777777" w:rsidR="006C3E1A" w:rsidRPr="006C3E1A" w:rsidRDefault="006C3E1A" w:rsidP="00261FAF">
      <w:pPr>
        <w:jc w:val="both"/>
      </w:pPr>
      <w:r w:rsidRPr="006C3E1A">
        <w:rPr>
          <w:b/>
        </w:rPr>
        <w:t>Укрупненная группа специальностей:</w:t>
      </w:r>
      <w:r w:rsidRPr="006C3E1A">
        <w:t xml:space="preserve"> 31.00.00 Клиническая медицина</w:t>
      </w:r>
    </w:p>
    <w:p w14:paraId="1BB00805"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rPr>
          <w:i/>
          <w:vertAlign w:val="superscript"/>
        </w:rPr>
      </w:pPr>
    </w:p>
    <w:p w14:paraId="4B307691"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2872A2">
        <w:rPr>
          <w:b/>
        </w:rPr>
        <w:t>Организация-разработчик</w:t>
      </w:r>
      <w:r w:rsidRPr="002872A2">
        <w:t>: Частное профессиональное образовательное учреждение «</w:t>
      </w:r>
      <w:proofErr w:type="gramStart"/>
      <w:r w:rsidRPr="002872A2">
        <w:t>Северо-Кавказский</w:t>
      </w:r>
      <w:proofErr w:type="gramEnd"/>
      <w:r w:rsidRPr="002872A2">
        <w:t xml:space="preserve"> колледж инновационных технологий»</w:t>
      </w:r>
    </w:p>
    <w:p w14:paraId="1D416ED9"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24629F6"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08C4A5E0"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B1C3E3D" w14:textId="77777777" w:rsidR="002872A2" w:rsidRPr="002872A2" w:rsidRDefault="002872A2" w:rsidP="00261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p>
    <w:p w14:paraId="058CAF63" w14:textId="77777777" w:rsidR="002872A2" w:rsidRPr="002872A2" w:rsidRDefault="002872A2" w:rsidP="00261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1311AF2" w14:textId="77777777" w:rsidR="002872A2" w:rsidRPr="002872A2" w:rsidRDefault="002872A2" w:rsidP="00261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r w:rsidRPr="002872A2">
        <w:tab/>
      </w:r>
      <w:r w:rsidRPr="002872A2">
        <w:tab/>
      </w:r>
    </w:p>
    <w:p w14:paraId="53E36F4F" w14:textId="77777777" w:rsidR="002872A2" w:rsidRPr="002872A2" w:rsidRDefault="002872A2" w:rsidP="00261FAF">
      <w:pPr>
        <w:jc w:val="both"/>
      </w:pPr>
    </w:p>
    <w:p w14:paraId="573208C9" w14:textId="77777777" w:rsidR="002872A2" w:rsidRPr="002872A2" w:rsidRDefault="002872A2" w:rsidP="00261FAF"/>
    <w:p w14:paraId="3587D938" w14:textId="77777777" w:rsidR="002872A2" w:rsidRPr="002872A2" w:rsidRDefault="002872A2" w:rsidP="00261FAF"/>
    <w:p w14:paraId="37A4F6C9" w14:textId="77777777" w:rsidR="002872A2" w:rsidRPr="002872A2" w:rsidRDefault="002872A2" w:rsidP="00261FAF"/>
    <w:p w14:paraId="4E9C54C3" w14:textId="77777777" w:rsidR="002872A2" w:rsidRPr="002872A2" w:rsidRDefault="002872A2" w:rsidP="00261FAF"/>
    <w:p w14:paraId="5E6C8B37" w14:textId="77777777" w:rsidR="002872A2" w:rsidRPr="002872A2" w:rsidRDefault="002872A2" w:rsidP="00261FAF"/>
    <w:p w14:paraId="052596AC" w14:textId="77777777" w:rsidR="002872A2" w:rsidRPr="002872A2" w:rsidRDefault="002872A2" w:rsidP="00261FAF"/>
    <w:p w14:paraId="0E120839" w14:textId="77777777" w:rsidR="002872A2" w:rsidRPr="002872A2" w:rsidRDefault="002872A2" w:rsidP="00261FAF"/>
    <w:p w14:paraId="64D22DF9" w14:textId="77777777" w:rsidR="002872A2" w:rsidRPr="002872A2" w:rsidRDefault="002872A2" w:rsidP="00261FAF"/>
    <w:p w14:paraId="6E3A9D4B" w14:textId="77777777" w:rsidR="002872A2" w:rsidRPr="002872A2" w:rsidRDefault="002872A2" w:rsidP="00261FAF"/>
    <w:p w14:paraId="59B13F67" w14:textId="77777777" w:rsidR="002872A2" w:rsidRPr="002872A2" w:rsidRDefault="002872A2" w:rsidP="00261FAF"/>
    <w:p w14:paraId="7FDA47AD" w14:textId="77777777" w:rsidR="002872A2" w:rsidRPr="002872A2" w:rsidRDefault="002872A2" w:rsidP="00261FAF"/>
    <w:p w14:paraId="73FCC250" w14:textId="77777777" w:rsidR="002872A2" w:rsidRPr="002872A2" w:rsidRDefault="002872A2" w:rsidP="00261FAF"/>
    <w:p w14:paraId="42B76AAD" w14:textId="77777777" w:rsidR="002872A2" w:rsidRPr="002872A2" w:rsidRDefault="002872A2" w:rsidP="00261FAF"/>
    <w:p w14:paraId="1184532E" w14:textId="77777777" w:rsidR="002872A2" w:rsidRPr="002872A2" w:rsidRDefault="002872A2" w:rsidP="00261FAF"/>
    <w:p w14:paraId="1C77C782" w14:textId="77777777" w:rsidR="002872A2" w:rsidRPr="002872A2" w:rsidRDefault="002872A2" w:rsidP="00261FAF"/>
    <w:p w14:paraId="3A2D77C1" w14:textId="77777777" w:rsidR="002872A2" w:rsidRPr="002872A2" w:rsidRDefault="002872A2" w:rsidP="00261FAF"/>
    <w:p w14:paraId="7D58036C" w14:textId="77777777" w:rsidR="002872A2" w:rsidRPr="002872A2" w:rsidRDefault="002872A2" w:rsidP="00261FAF"/>
    <w:p w14:paraId="34883E0C" w14:textId="77777777" w:rsidR="002872A2" w:rsidRPr="002872A2" w:rsidRDefault="002872A2" w:rsidP="00261FAF"/>
    <w:p w14:paraId="69C116EB" w14:textId="77777777" w:rsidR="002872A2" w:rsidRPr="002872A2" w:rsidRDefault="002872A2" w:rsidP="00261FAF">
      <w:pPr>
        <w:tabs>
          <w:tab w:val="left" w:pos="4050"/>
        </w:tabs>
      </w:pPr>
    </w:p>
    <w:p w14:paraId="2F9916EE" w14:textId="77777777" w:rsidR="002872A2" w:rsidRPr="002872A2" w:rsidRDefault="002872A2" w:rsidP="00261FAF">
      <w:pPr>
        <w:jc w:val="center"/>
        <w:rPr>
          <w:b/>
        </w:rPr>
      </w:pPr>
    </w:p>
    <w:p w14:paraId="1F116EF9" w14:textId="77777777" w:rsidR="002872A2" w:rsidRPr="002872A2" w:rsidRDefault="002872A2" w:rsidP="00261FAF">
      <w:pPr>
        <w:jc w:val="center"/>
        <w:rPr>
          <w:b/>
        </w:rPr>
      </w:pPr>
    </w:p>
    <w:p w14:paraId="7ADAF702" w14:textId="77777777" w:rsidR="002872A2" w:rsidRPr="002872A2" w:rsidRDefault="002872A2" w:rsidP="00261FAF">
      <w:pPr>
        <w:jc w:val="center"/>
        <w:rPr>
          <w:b/>
        </w:rPr>
      </w:pPr>
    </w:p>
    <w:p w14:paraId="3D42FC8A" w14:textId="77777777" w:rsidR="002872A2" w:rsidRPr="002872A2" w:rsidRDefault="002872A2" w:rsidP="00261FAF">
      <w:pPr>
        <w:jc w:val="center"/>
        <w:rPr>
          <w:b/>
        </w:rPr>
      </w:pPr>
    </w:p>
    <w:p w14:paraId="4DDF1ADD" w14:textId="77777777" w:rsidR="002872A2" w:rsidRPr="002872A2" w:rsidRDefault="002872A2" w:rsidP="00261FAF">
      <w:pPr>
        <w:jc w:val="center"/>
        <w:rPr>
          <w:b/>
        </w:rPr>
      </w:pPr>
    </w:p>
    <w:p w14:paraId="03167D3C" w14:textId="77777777" w:rsidR="002872A2" w:rsidRPr="002872A2" w:rsidRDefault="002872A2" w:rsidP="00261FAF">
      <w:pPr>
        <w:jc w:val="center"/>
        <w:rPr>
          <w:b/>
        </w:rPr>
      </w:pPr>
    </w:p>
    <w:p w14:paraId="10CF1E52" w14:textId="77777777" w:rsidR="002872A2" w:rsidRPr="002872A2" w:rsidRDefault="002872A2" w:rsidP="00261FAF">
      <w:pPr>
        <w:jc w:val="center"/>
        <w:rPr>
          <w:b/>
        </w:rPr>
      </w:pPr>
    </w:p>
    <w:p w14:paraId="74CAFA1E" w14:textId="77777777" w:rsidR="002872A2" w:rsidRPr="002872A2" w:rsidRDefault="002872A2" w:rsidP="00261FAF">
      <w:pPr>
        <w:jc w:val="center"/>
        <w:rPr>
          <w:b/>
        </w:rPr>
      </w:pPr>
    </w:p>
    <w:p w14:paraId="29EA48EF" w14:textId="77777777" w:rsidR="002872A2" w:rsidRPr="002872A2" w:rsidRDefault="002872A2" w:rsidP="00261FAF">
      <w:pPr>
        <w:widowControl w:val="0"/>
        <w:suppressAutoHyphens/>
        <w:jc w:val="center"/>
        <w:rPr>
          <w:rFonts w:eastAsia="Andale Sans UI"/>
          <w:b/>
          <w:kern w:val="2"/>
        </w:rPr>
      </w:pPr>
      <w:bookmarkStart w:id="2" w:name="_Hlk69740745"/>
      <w:bookmarkStart w:id="3" w:name="_Hlk69913383"/>
    </w:p>
    <w:p w14:paraId="1BFCD25E" w14:textId="77777777" w:rsidR="002872A2" w:rsidRPr="002872A2" w:rsidRDefault="002872A2" w:rsidP="00261FAF">
      <w:pPr>
        <w:widowControl w:val="0"/>
        <w:suppressAutoHyphens/>
        <w:jc w:val="center"/>
        <w:rPr>
          <w:rFonts w:eastAsia="Andale Sans UI"/>
          <w:b/>
          <w:kern w:val="2"/>
        </w:rPr>
      </w:pPr>
    </w:p>
    <w:p w14:paraId="4D1F15F2" w14:textId="77777777" w:rsidR="002872A2" w:rsidRPr="002872A2" w:rsidRDefault="002872A2" w:rsidP="00261FAF">
      <w:pPr>
        <w:widowControl w:val="0"/>
        <w:suppressAutoHyphens/>
        <w:jc w:val="center"/>
        <w:rPr>
          <w:rFonts w:eastAsia="Andale Sans UI"/>
          <w:b/>
          <w:kern w:val="2"/>
        </w:rPr>
      </w:pPr>
    </w:p>
    <w:p w14:paraId="3C99CECA" w14:textId="77777777" w:rsidR="002872A2" w:rsidRPr="002872A2" w:rsidRDefault="002872A2" w:rsidP="00261FAF">
      <w:pPr>
        <w:widowControl w:val="0"/>
        <w:suppressAutoHyphens/>
        <w:jc w:val="center"/>
        <w:rPr>
          <w:rFonts w:eastAsia="Andale Sans UI"/>
          <w:b/>
          <w:kern w:val="2"/>
        </w:rPr>
      </w:pPr>
    </w:p>
    <w:p w14:paraId="739EE81B" w14:textId="77777777" w:rsidR="002872A2" w:rsidRPr="002872A2" w:rsidRDefault="002872A2" w:rsidP="00261FAF">
      <w:pPr>
        <w:widowControl w:val="0"/>
        <w:suppressAutoHyphens/>
        <w:jc w:val="center"/>
        <w:rPr>
          <w:rFonts w:eastAsia="Andale Sans UI"/>
          <w:b/>
          <w:kern w:val="2"/>
        </w:rPr>
      </w:pPr>
    </w:p>
    <w:p w14:paraId="323B5403" w14:textId="77777777" w:rsidR="002872A2" w:rsidRPr="002872A2" w:rsidRDefault="002872A2" w:rsidP="00261FAF">
      <w:pPr>
        <w:widowControl w:val="0"/>
        <w:suppressAutoHyphens/>
        <w:jc w:val="center"/>
        <w:rPr>
          <w:rFonts w:eastAsia="Andale Sans UI"/>
          <w:b/>
          <w:kern w:val="2"/>
        </w:rPr>
      </w:pPr>
    </w:p>
    <w:p w14:paraId="2912C8D7" w14:textId="77777777" w:rsidR="002872A2" w:rsidRPr="002872A2" w:rsidRDefault="002872A2" w:rsidP="00261FAF">
      <w:pPr>
        <w:widowControl w:val="0"/>
        <w:suppressAutoHyphens/>
        <w:jc w:val="center"/>
        <w:rPr>
          <w:rFonts w:eastAsia="Andale Sans UI"/>
          <w:b/>
          <w:kern w:val="2"/>
        </w:rPr>
      </w:pPr>
    </w:p>
    <w:p w14:paraId="50AF9A19" w14:textId="77777777" w:rsidR="002872A2" w:rsidRPr="002872A2" w:rsidRDefault="002872A2" w:rsidP="00261FAF">
      <w:pPr>
        <w:widowControl w:val="0"/>
        <w:suppressAutoHyphens/>
        <w:jc w:val="center"/>
        <w:rPr>
          <w:rFonts w:eastAsia="Andale Sans UI"/>
          <w:b/>
          <w:kern w:val="2"/>
        </w:rPr>
      </w:pPr>
    </w:p>
    <w:bookmarkEnd w:id="2"/>
    <w:bookmarkEnd w:id="3"/>
    <w:p w14:paraId="7BB7A18C" w14:textId="77777777" w:rsidR="002872A2" w:rsidRPr="002872A2" w:rsidRDefault="002872A2" w:rsidP="00261FAF">
      <w:pPr>
        <w:jc w:val="center"/>
        <w:rPr>
          <w:rFonts w:eastAsia="Calibri"/>
          <w:b/>
        </w:rPr>
      </w:pPr>
      <w:r w:rsidRPr="002872A2">
        <w:rPr>
          <w:rFonts w:eastAsia="Calibri"/>
          <w:b/>
        </w:rPr>
        <w:t>СОДЕРЖАНИЕ</w:t>
      </w:r>
    </w:p>
    <w:p w14:paraId="4EBD6A59" w14:textId="77777777" w:rsidR="002872A2" w:rsidRPr="002872A2" w:rsidRDefault="002872A2" w:rsidP="00261FAF">
      <w:pPr>
        <w:jc w:val="center"/>
        <w:rPr>
          <w:rFonts w:eastAsia="Calibri"/>
        </w:rPr>
      </w:pPr>
    </w:p>
    <w:tbl>
      <w:tblPr>
        <w:tblW w:w="0" w:type="auto"/>
        <w:tblLook w:val="04A0" w:firstRow="1" w:lastRow="0" w:firstColumn="1" w:lastColumn="0" w:noHBand="0" w:noVBand="1"/>
      </w:tblPr>
      <w:tblGrid>
        <w:gridCol w:w="1229"/>
        <w:gridCol w:w="7344"/>
        <w:gridCol w:w="782"/>
      </w:tblGrid>
      <w:tr w:rsidR="002872A2" w:rsidRPr="002872A2" w14:paraId="7157CF3B" w14:textId="77777777" w:rsidTr="00EC0E1C">
        <w:tc>
          <w:tcPr>
            <w:tcW w:w="1242" w:type="dxa"/>
            <w:shd w:val="clear" w:color="auto" w:fill="auto"/>
          </w:tcPr>
          <w:p w14:paraId="53A5C726" w14:textId="77777777" w:rsidR="002872A2" w:rsidRPr="002872A2" w:rsidRDefault="002872A2" w:rsidP="00261FAF">
            <w:pPr>
              <w:jc w:val="center"/>
              <w:rPr>
                <w:rFonts w:eastAsia="Calibri"/>
              </w:rPr>
            </w:pPr>
            <w:r w:rsidRPr="002872A2">
              <w:rPr>
                <w:rFonts w:eastAsia="Calibri"/>
              </w:rPr>
              <w:t>Раздел 1.</w:t>
            </w:r>
          </w:p>
        </w:tc>
        <w:tc>
          <w:tcPr>
            <w:tcW w:w="7539" w:type="dxa"/>
            <w:shd w:val="clear" w:color="auto" w:fill="auto"/>
          </w:tcPr>
          <w:p w14:paraId="19D5EF73" w14:textId="77777777" w:rsidR="002872A2" w:rsidRPr="00D47313" w:rsidRDefault="002872A2" w:rsidP="00261FAF">
            <w:pPr>
              <w:jc w:val="both"/>
              <w:rPr>
                <w:rFonts w:eastAsia="Calibri"/>
              </w:rPr>
            </w:pPr>
            <w:r w:rsidRPr="00D47313">
              <w:rPr>
                <w:rFonts w:eastAsia="Calibri"/>
              </w:rPr>
              <w:t>Общая характеристика общеобразовательной дисциплины</w:t>
            </w:r>
          </w:p>
        </w:tc>
        <w:tc>
          <w:tcPr>
            <w:tcW w:w="790" w:type="dxa"/>
            <w:tcBorders>
              <w:left w:val="nil"/>
            </w:tcBorders>
            <w:shd w:val="clear" w:color="auto" w:fill="auto"/>
          </w:tcPr>
          <w:p w14:paraId="3F4FBECF" w14:textId="77777777" w:rsidR="002872A2" w:rsidRPr="00D47313" w:rsidRDefault="002872A2" w:rsidP="00261FAF">
            <w:pPr>
              <w:jc w:val="center"/>
              <w:rPr>
                <w:rFonts w:eastAsia="Calibri"/>
              </w:rPr>
            </w:pPr>
            <w:r w:rsidRPr="00D47313">
              <w:rPr>
                <w:rFonts w:eastAsia="Calibri"/>
              </w:rPr>
              <w:t>4</w:t>
            </w:r>
          </w:p>
        </w:tc>
      </w:tr>
      <w:tr w:rsidR="002872A2" w:rsidRPr="002872A2" w14:paraId="45CE596F" w14:textId="77777777" w:rsidTr="00EC0E1C">
        <w:tc>
          <w:tcPr>
            <w:tcW w:w="1242" w:type="dxa"/>
            <w:shd w:val="clear" w:color="auto" w:fill="auto"/>
          </w:tcPr>
          <w:p w14:paraId="50B607F0" w14:textId="77777777" w:rsidR="002872A2" w:rsidRPr="002872A2" w:rsidRDefault="002872A2" w:rsidP="00261FAF">
            <w:pPr>
              <w:jc w:val="center"/>
              <w:rPr>
                <w:rFonts w:eastAsia="Calibri"/>
              </w:rPr>
            </w:pPr>
            <w:r w:rsidRPr="002872A2">
              <w:rPr>
                <w:rFonts w:eastAsia="Calibri"/>
              </w:rPr>
              <w:t>Раздел 2.</w:t>
            </w:r>
          </w:p>
        </w:tc>
        <w:tc>
          <w:tcPr>
            <w:tcW w:w="7539" w:type="dxa"/>
            <w:shd w:val="clear" w:color="auto" w:fill="auto"/>
          </w:tcPr>
          <w:p w14:paraId="725B659D" w14:textId="77777777" w:rsidR="002872A2" w:rsidRPr="00D47313" w:rsidRDefault="002872A2" w:rsidP="00261FAF">
            <w:pPr>
              <w:jc w:val="both"/>
              <w:rPr>
                <w:rFonts w:eastAsia="Calibri"/>
              </w:rPr>
            </w:pPr>
            <w:r w:rsidRPr="00D47313">
              <w:rPr>
                <w:rFonts w:eastAsia="Calibri"/>
              </w:rPr>
              <w:t>Цели, задачи и результаты освоения общеобразовательной дисциплины</w:t>
            </w:r>
          </w:p>
        </w:tc>
        <w:tc>
          <w:tcPr>
            <w:tcW w:w="790" w:type="dxa"/>
            <w:tcBorders>
              <w:left w:val="nil"/>
            </w:tcBorders>
            <w:shd w:val="clear" w:color="auto" w:fill="auto"/>
          </w:tcPr>
          <w:p w14:paraId="375639A9" w14:textId="77777777" w:rsidR="002872A2" w:rsidRPr="00D47313" w:rsidRDefault="002872A2" w:rsidP="00261FAF">
            <w:pPr>
              <w:jc w:val="center"/>
              <w:rPr>
                <w:rFonts w:eastAsia="Calibri"/>
              </w:rPr>
            </w:pPr>
          </w:p>
          <w:p w14:paraId="01EEEB87" w14:textId="2142AA50" w:rsidR="002872A2" w:rsidRPr="00D47313" w:rsidRDefault="0001018A" w:rsidP="00261FAF">
            <w:pPr>
              <w:jc w:val="center"/>
              <w:rPr>
                <w:rFonts w:eastAsia="Calibri"/>
              </w:rPr>
            </w:pPr>
            <w:r>
              <w:rPr>
                <w:rFonts w:eastAsia="Calibri"/>
              </w:rPr>
              <w:t>5</w:t>
            </w:r>
          </w:p>
        </w:tc>
      </w:tr>
      <w:tr w:rsidR="002872A2" w:rsidRPr="002872A2" w14:paraId="5FB52181" w14:textId="77777777" w:rsidTr="00EC0E1C">
        <w:tc>
          <w:tcPr>
            <w:tcW w:w="1242" w:type="dxa"/>
            <w:shd w:val="clear" w:color="auto" w:fill="auto"/>
          </w:tcPr>
          <w:p w14:paraId="1849C46E" w14:textId="77777777" w:rsidR="002872A2" w:rsidRPr="002872A2" w:rsidRDefault="002872A2" w:rsidP="00261FAF">
            <w:pPr>
              <w:jc w:val="center"/>
              <w:rPr>
                <w:rFonts w:eastAsia="Calibri"/>
              </w:rPr>
            </w:pPr>
            <w:r w:rsidRPr="002872A2">
              <w:rPr>
                <w:rFonts w:eastAsia="Calibri"/>
              </w:rPr>
              <w:t>Раздел 3.</w:t>
            </w:r>
          </w:p>
        </w:tc>
        <w:tc>
          <w:tcPr>
            <w:tcW w:w="7539" w:type="dxa"/>
            <w:shd w:val="clear" w:color="auto" w:fill="auto"/>
          </w:tcPr>
          <w:p w14:paraId="610176EB" w14:textId="77777777" w:rsidR="002872A2" w:rsidRPr="00D47313" w:rsidRDefault="002872A2" w:rsidP="00261FAF">
            <w:pPr>
              <w:jc w:val="both"/>
              <w:rPr>
                <w:rFonts w:eastAsia="Calibri"/>
              </w:rPr>
            </w:pPr>
            <w:r w:rsidRPr="00D47313">
              <w:rPr>
                <w:rFonts w:eastAsia="Calibri"/>
              </w:rPr>
              <w:t>Механизмы отбора содержания общеобразовательной дисциплины с учетом профессиональной направленности</w:t>
            </w:r>
          </w:p>
        </w:tc>
        <w:tc>
          <w:tcPr>
            <w:tcW w:w="790" w:type="dxa"/>
            <w:tcBorders>
              <w:left w:val="nil"/>
            </w:tcBorders>
            <w:shd w:val="clear" w:color="auto" w:fill="auto"/>
          </w:tcPr>
          <w:p w14:paraId="103BEFBD" w14:textId="77777777" w:rsidR="002872A2" w:rsidRPr="00D47313" w:rsidRDefault="002872A2" w:rsidP="00261FAF">
            <w:pPr>
              <w:jc w:val="center"/>
              <w:rPr>
                <w:rFonts w:eastAsia="Calibri"/>
              </w:rPr>
            </w:pPr>
          </w:p>
          <w:p w14:paraId="6668DB62" w14:textId="2F4235BB" w:rsidR="002872A2" w:rsidRPr="00D47313" w:rsidRDefault="00110F8B" w:rsidP="00261FAF">
            <w:pPr>
              <w:jc w:val="center"/>
              <w:rPr>
                <w:rFonts w:eastAsia="Calibri"/>
              </w:rPr>
            </w:pPr>
            <w:r>
              <w:rPr>
                <w:rFonts w:eastAsia="Calibri"/>
              </w:rPr>
              <w:t>39</w:t>
            </w:r>
          </w:p>
        </w:tc>
      </w:tr>
      <w:tr w:rsidR="002872A2" w:rsidRPr="002872A2" w14:paraId="13E20DF9" w14:textId="77777777" w:rsidTr="00EC0E1C">
        <w:tc>
          <w:tcPr>
            <w:tcW w:w="1242" w:type="dxa"/>
            <w:shd w:val="clear" w:color="auto" w:fill="auto"/>
          </w:tcPr>
          <w:p w14:paraId="42D34913" w14:textId="77777777" w:rsidR="002872A2" w:rsidRPr="002872A2" w:rsidRDefault="002872A2" w:rsidP="00261FAF">
            <w:pPr>
              <w:jc w:val="center"/>
              <w:rPr>
                <w:rFonts w:eastAsia="Calibri"/>
              </w:rPr>
            </w:pPr>
            <w:r w:rsidRPr="002872A2">
              <w:rPr>
                <w:rFonts w:eastAsia="Calibri"/>
              </w:rPr>
              <w:t>Раздел 4.</w:t>
            </w:r>
          </w:p>
        </w:tc>
        <w:tc>
          <w:tcPr>
            <w:tcW w:w="7539" w:type="dxa"/>
            <w:shd w:val="clear" w:color="auto" w:fill="auto"/>
          </w:tcPr>
          <w:p w14:paraId="3EA7375E" w14:textId="77777777" w:rsidR="002872A2" w:rsidRPr="00D47313" w:rsidRDefault="002872A2" w:rsidP="00261FAF">
            <w:pPr>
              <w:jc w:val="both"/>
              <w:rPr>
                <w:rFonts w:eastAsia="Calibri"/>
              </w:rPr>
            </w:pPr>
            <w:r w:rsidRPr="00D47313">
              <w:rPr>
                <w:rFonts w:eastAsia="Calibri"/>
              </w:rPr>
              <w:t>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3003E658" w14:textId="77777777" w:rsidR="002872A2" w:rsidRPr="00D47313" w:rsidRDefault="002872A2" w:rsidP="00261FAF">
            <w:pPr>
              <w:jc w:val="center"/>
              <w:rPr>
                <w:rFonts w:eastAsia="Calibri"/>
              </w:rPr>
            </w:pPr>
          </w:p>
          <w:p w14:paraId="20A8859A" w14:textId="77777777" w:rsidR="002872A2" w:rsidRPr="00D47313" w:rsidRDefault="002872A2" w:rsidP="00261FAF">
            <w:pPr>
              <w:jc w:val="center"/>
              <w:rPr>
                <w:rFonts w:eastAsia="Calibri"/>
              </w:rPr>
            </w:pPr>
          </w:p>
          <w:p w14:paraId="7C1A314B" w14:textId="23841827" w:rsidR="002872A2" w:rsidRPr="00D47313" w:rsidRDefault="00110F8B" w:rsidP="00261FAF">
            <w:pPr>
              <w:jc w:val="center"/>
              <w:rPr>
                <w:rFonts w:eastAsia="Calibri"/>
              </w:rPr>
            </w:pPr>
            <w:r>
              <w:rPr>
                <w:rFonts w:eastAsia="Calibri"/>
              </w:rPr>
              <w:t>56</w:t>
            </w:r>
          </w:p>
        </w:tc>
      </w:tr>
      <w:tr w:rsidR="002872A2" w:rsidRPr="002872A2" w14:paraId="1F3EC589" w14:textId="77777777" w:rsidTr="00EC0E1C">
        <w:tc>
          <w:tcPr>
            <w:tcW w:w="1242" w:type="dxa"/>
            <w:shd w:val="clear" w:color="auto" w:fill="auto"/>
          </w:tcPr>
          <w:p w14:paraId="623EC985" w14:textId="77777777" w:rsidR="002872A2" w:rsidRPr="002872A2" w:rsidRDefault="002872A2" w:rsidP="00261FAF">
            <w:pPr>
              <w:jc w:val="center"/>
              <w:rPr>
                <w:rFonts w:eastAsia="Calibri"/>
              </w:rPr>
            </w:pPr>
            <w:r w:rsidRPr="002872A2">
              <w:rPr>
                <w:rFonts w:eastAsia="Calibri"/>
              </w:rPr>
              <w:t>Раздел 5.</w:t>
            </w:r>
          </w:p>
        </w:tc>
        <w:tc>
          <w:tcPr>
            <w:tcW w:w="7539" w:type="dxa"/>
            <w:shd w:val="clear" w:color="auto" w:fill="auto"/>
          </w:tcPr>
          <w:p w14:paraId="1DC5D8C6" w14:textId="77777777" w:rsidR="002872A2" w:rsidRPr="00D47313" w:rsidRDefault="002872A2" w:rsidP="00261FAF">
            <w:pPr>
              <w:jc w:val="both"/>
              <w:rPr>
                <w:rFonts w:eastAsia="Calibri"/>
              </w:rPr>
            </w:pPr>
            <w:r w:rsidRPr="00D47313">
              <w:rPr>
                <w:rFonts w:eastAsia="Calibri"/>
              </w:rPr>
              <w:t>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4A19D528" w14:textId="77777777" w:rsidR="002872A2" w:rsidRPr="00D47313" w:rsidRDefault="002872A2" w:rsidP="00261FAF">
            <w:pPr>
              <w:jc w:val="center"/>
              <w:rPr>
                <w:rFonts w:eastAsia="Calibri"/>
              </w:rPr>
            </w:pPr>
          </w:p>
          <w:p w14:paraId="5C134655" w14:textId="77777777" w:rsidR="002872A2" w:rsidRPr="00D47313" w:rsidRDefault="002872A2" w:rsidP="00261FAF">
            <w:pPr>
              <w:jc w:val="center"/>
              <w:rPr>
                <w:rFonts w:eastAsia="Calibri"/>
              </w:rPr>
            </w:pPr>
          </w:p>
          <w:p w14:paraId="6A7E0CCF" w14:textId="77777777" w:rsidR="002872A2" w:rsidRPr="00D47313" w:rsidRDefault="002872A2" w:rsidP="00261FAF">
            <w:pPr>
              <w:jc w:val="center"/>
              <w:rPr>
                <w:rFonts w:eastAsia="Calibri"/>
              </w:rPr>
            </w:pPr>
          </w:p>
          <w:p w14:paraId="00BE4A8D" w14:textId="01B174D2" w:rsidR="002872A2" w:rsidRPr="00D47313" w:rsidRDefault="0001018A" w:rsidP="00261FAF">
            <w:pPr>
              <w:jc w:val="center"/>
              <w:rPr>
                <w:rFonts w:eastAsia="Calibri"/>
              </w:rPr>
            </w:pPr>
            <w:r>
              <w:rPr>
                <w:rFonts w:eastAsia="Calibri"/>
              </w:rPr>
              <w:t>9</w:t>
            </w:r>
            <w:r w:rsidR="00110F8B">
              <w:rPr>
                <w:rFonts w:eastAsia="Calibri"/>
              </w:rPr>
              <w:t>2</w:t>
            </w:r>
          </w:p>
        </w:tc>
      </w:tr>
      <w:tr w:rsidR="002872A2" w:rsidRPr="002872A2" w14:paraId="1589FD0D" w14:textId="77777777" w:rsidTr="00EC0E1C">
        <w:tc>
          <w:tcPr>
            <w:tcW w:w="1242" w:type="dxa"/>
            <w:shd w:val="clear" w:color="auto" w:fill="auto"/>
          </w:tcPr>
          <w:p w14:paraId="462CE918" w14:textId="77777777" w:rsidR="002872A2" w:rsidRPr="002872A2" w:rsidRDefault="002872A2" w:rsidP="00261FAF">
            <w:pPr>
              <w:jc w:val="center"/>
              <w:rPr>
                <w:rFonts w:eastAsia="Calibri"/>
              </w:rPr>
            </w:pPr>
          </w:p>
        </w:tc>
        <w:tc>
          <w:tcPr>
            <w:tcW w:w="7539" w:type="dxa"/>
            <w:shd w:val="clear" w:color="auto" w:fill="auto"/>
          </w:tcPr>
          <w:p w14:paraId="43F71845" w14:textId="77777777" w:rsidR="002872A2" w:rsidRPr="00D47313" w:rsidRDefault="002872A2" w:rsidP="00261FAF">
            <w:pPr>
              <w:jc w:val="both"/>
              <w:rPr>
                <w:rFonts w:eastAsia="Calibri"/>
              </w:rPr>
            </w:pPr>
          </w:p>
        </w:tc>
        <w:tc>
          <w:tcPr>
            <w:tcW w:w="790" w:type="dxa"/>
            <w:tcBorders>
              <w:left w:val="nil"/>
            </w:tcBorders>
            <w:shd w:val="clear" w:color="auto" w:fill="auto"/>
          </w:tcPr>
          <w:p w14:paraId="796AE96D" w14:textId="77777777" w:rsidR="002872A2" w:rsidRPr="00D47313" w:rsidRDefault="002872A2" w:rsidP="00261FAF">
            <w:pPr>
              <w:jc w:val="center"/>
              <w:rPr>
                <w:rFonts w:eastAsia="Calibri"/>
              </w:rPr>
            </w:pPr>
          </w:p>
        </w:tc>
      </w:tr>
      <w:tr w:rsidR="002872A2" w:rsidRPr="002872A2" w14:paraId="7C281855" w14:textId="77777777" w:rsidTr="00EC0E1C">
        <w:tc>
          <w:tcPr>
            <w:tcW w:w="1242" w:type="dxa"/>
            <w:shd w:val="clear" w:color="auto" w:fill="auto"/>
          </w:tcPr>
          <w:p w14:paraId="69BD9856" w14:textId="77777777" w:rsidR="002872A2" w:rsidRPr="002872A2" w:rsidRDefault="002872A2" w:rsidP="00261FAF">
            <w:pPr>
              <w:jc w:val="center"/>
              <w:rPr>
                <w:rFonts w:eastAsia="Calibri"/>
              </w:rPr>
            </w:pPr>
          </w:p>
        </w:tc>
        <w:tc>
          <w:tcPr>
            <w:tcW w:w="7539" w:type="dxa"/>
            <w:shd w:val="clear" w:color="auto" w:fill="auto"/>
          </w:tcPr>
          <w:p w14:paraId="298A196C" w14:textId="77777777" w:rsidR="002872A2" w:rsidRPr="00D47313" w:rsidRDefault="002872A2" w:rsidP="00261FAF">
            <w:pPr>
              <w:jc w:val="both"/>
              <w:rPr>
                <w:rFonts w:eastAsia="Calibri"/>
              </w:rPr>
            </w:pPr>
            <w:r w:rsidRPr="00D47313">
              <w:rPr>
                <w:rFonts w:eastAsia="Calibri"/>
              </w:rPr>
              <w:t>Фонд оценочных средств</w:t>
            </w:r>
          </w:p>
        </w:tc>
        <w:tc>
          <w:tcPr>
            <w:tcW w:w="790" w:type="dxa"/>
            <w:tcBorders>
              <w:left w:val="nil"/>
            </w:tcBorders>
            <w:shd w:val="clear" w:color="auto" w:fill="auto"/>
          </w:tcPr>
          <w:p w14:paraId="31FE1994" w14:textId="6967FCB5" w:rsidR="002872A2" w:rsidRPr="00D47313" w:rsidRDefault="00D47313" w:rsidP="00261FAF">
            <w:pPr>
              <w:jc w:val="center"/>
              <w:rPr>
                <w:rFonts w:eastAsia="Calibri"/>
              </w:rPr>
            </w:pPr>
            <w:r>
              <w:rPr>
                <w:rFonts w:eastAsia="Calibri"/>
              </w:rPr>
              <w:t>9</w:t>
            </w:r>
            <w:r w:rsidR="00110F8B">
              <w:rPr>
                <w:rFonts w:eastAsia="Calibri"/>
              </w:rPr>
              <w:t>5</w:t>
            </w:r>
          </w:p>
        </w:tc>
      </w:tr>
      <w:tr w:rsidR="002872A2" w:rsidRPr="002872A2" w14:paraId="7DEC7C18" w14:textId="77777777" w:rsidTr="00EC0E1C">
        <w:tc>
          <w:tcPr>
            <w:tcW w:w="1242" w:type="dxa"/>
            <w:shd w:val="clear" w:color="auto" w:fill="auto"/>
          </w:tcPr>
          <w:p w14:paraId="293A5F5B" w14:textId="77777777" w:rsidR="002872A2" w:rsidRPr="002872A2" w:rsidRDefault="002872A2" w:rsidP="00261FAF">
            <w:pPr>
              <w:jc w:val="center"/>
              <w:rPr>
                <w:rFonts w:eastAsia="Calibri"/>
              </w:rPr>
            </w:pPr>
          </w:p>
        </w:tc>
        <w:tc>
          <w:tcPr>
            <w:tcW w:w="7539" w:type="dxa"/>
            <w:shd w:val="clear" w:color="auto" w:fill="auto"/>
          </w:tcPr>
          <w:p w14:paraId="3F68DDE1" w14:textId="77777777" w:rsidR="002872A2" w:rsidRPr="00D47313" w:rsidRDefault="002872A2" w:rsidP="00261FAF">
            <w:pPr>
              <w:jc w:val="both"/>
              <w:rPr>
                <w:rFonts w:eastAsia="Calibri"/>
              </w:rPr>
            </w:pPr>
          </w:p>
        </w:tc>
        <w:tc>
          <w:tcPr>
            <w:tcW w:w="790" w:type="dxa"/>
            <w:tcBorders>
              <w:left w:val="nil"/>
            </w:tcBorders>
            <w:shd w:val="clear" w:color="auto" w:fill="auto"/>
          </w:tcPr>
          <w:p w14:paraId="3514E6F1" w14:textId="77777777" w:rsidR="002872A2" w:rsidRPr="00D47313" w:rsidRDefault="002872A2" w:rsidP="00261FAF">
            <w:pPr>
              <w:jc w:val="center"/>
              <w:rPr>
                <w:rFonts w:eastAsia="Calibri"/>
              </w:rPr>
            </w:pPr>
          </w:p>
        </w:tc>
      </w:tr>
      <w:tr w:rsidR="002872A2" w:rsidRPr="002872A2" w14:paraId="7D3FD33B" w14:textId="77777777" w:rsidTr="00EC0E1C">
        <w:tc>
          <w:tcPr>
            <w:tcW w:w="1242" w:type="dxa"/>
            <w:shd w:val="clear" w:color="auto" w:fill="auto"/>
          </w:tcPr>
          <w:p w14:paraId="7461AF09" w14:textId="77777777" w:rsidR="002872A2" w:rsidRPr="002872A2" w:rsidRDefault="002872A2" w:rsidP="00261FAF">
            <w:pPr>
              <w:jc w:val="center"/>
              <w:rPr>
                <w:rFonts w:eastAsia="Calibri"/>
              </w:rPr>
            </w:pPr>
          </w:p>
        </w:tc>
        <w:tc>
          <w:tcPr>
            <w:tcW w:w="7539" w:type="dxa"/>
            <w:shd w:val="clear" w:color="auto" w:fill="auto"/>
          </w:tcPr>
          <w:p w14:paraId="6284D218" w14:textId="77777777" w:rsidR="002872A2" w:rsidRPr="00D47313" w:rsidRDefault="002872A2" w:rsidP="00261FAF">
            <w:pPr>
              <w:jc w:val="both"/>
              <w:rPr>
                <w:rFonts w:eastAsia="Calibri"/>
              </w:rPr>
            </w:pPr>
            <w:r w:rsidRPr="00D47313">
              <w:rPr>
                <w:rFonts w:eastAsia="Calibri"/>
              </w:rPr>
              <w:t>Методические рекомендации по дисциплине</w:t>
            </w:r>
          </w:p>
        </w:tc>
        <w:tc>
          <w:tcPr>
            <w:tcW w:w="790" w:type="dxa"/>
            <w:tcBorders>
              <w:left w:val="nil"/>
            </w:tcBorders>
            <w:shd w:val="clear" w:color="auto" w:fill="auto"/>
          </w:tcPr>
          <w:p w14:paraId="1C7CDD3B" w14:textId="3AF76006" w:rsidR="002872A2" w:rsidRPr="00D47313" w:rsidRDefault="00DF7D02" w:rsidP="00261FAF">
            <w:pPr>
              <w:jc w:val="center"/>
              <w:rPr>
                <w:rFonts w:eastAsia="Calibri"/>
              </w:rPr>
            </w:pPr>
            <w:r>
              <w:rPr>
                <w:rFonts w:eastAsia="Calibri"/>
              </w:rPr>
              <w:t>1</w:t>
            </w:r>
            <w:r w:rsidR="00110F8B">
              <w:rPr>
                <w:rFonts w:eastAsia="Calibri"/>
              </w:rPr>
              <w:t>43</w:t>
            </w:r>
          </w:p>
        </w:tc>
      </w:tr>
    </w:tbl>
    <w:p w14:paraId="1497847C" w14:textId="77777777" w:rsidR="002872A2" w:rsidRPr="002872A2" w:rsidRDefault="002872A2" w:rsidP="00261FAF"/>
    <w:p w14:paraId="13C23AE1" w14:textId="77777777" w:rsidR="002872A2" w:rsidRPr="002872A2" w:rsidRDefault="002872A2" w:rsidP="00261FAF"/>
    <w:p w14:paraId="1D597533"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BF1E67E"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14:paraId="5A2435C1" w14:textId="77777777" w:rsidR="002872A2" w:rsidRPr="002872A2" w:rsidRDefault="002872A2" w:rsidP="00261FAF">
      <w:pPr>
        <w:jc w:val="both"/>
        <w:rPr>
          <w:rFonts w:eastAsia="Calibri"/>
          <w:b/>
          <w:bCs/>
        </w:rPr>
      </w:pPr>
      <w:r w:rsidRPr="002872A2">
        <w:rPr>
          <w:b/>
          <w:caps/>
          <w:u w:val="single"/>
        </w:rPr>
        <w:br w:type="page"/>
      </w:r>
      <w:bookmarkStart w:id="4" w:name="_Hlk69740763"/>
      <w:bookmarkStart w:id="5" w:name="_Hlk69913422"/>
      <w:r w:rsidRPr="002872A2">
        <w:rPr>
          <w:rFonts w:eastAsia="Calibri"/>
          <w:b/>
          <w:bCs/>
        </w:rPr>
        <w:lastRenderedPageBreak/>
        <w:t>Раздел 1. Общая характеристика общеобразовательной дисциплины</w:t>
      </w:r>
    </w:p>
    <w:p w14:paraId="3A2F1FFB" w14:textId="77777777" w:rsidR="002872A2" w:rsidRPr="002872A2" w:rsidRDefault="002872A2" w:rsidP="00261FAF">
      <w:pPr>
        <w:jc w:val="both"/>
        <w:rPr>
          <w:rFonts w:eastAsia="Calibri"/>
          <w:b/>
          <w:bCs/>
        </w:rPr>
      </w:pPr>
    </w:p>
    <w:p w14:paraId="4B7DCFDF" w14:textId="77777777" w:rsidR="006C3E1A" w:rsidRPr="002872A2" w:rsidRDefault="006C3E1A" w:rsidP="00261FAF">
      <w:pPr>
        <w:ind w:firstLine="708"/>
        <w:jc w:val="both"/>
        <w:rPr>
          <w:rFonts w:eastAsia="Calibri"/>
        </w:rPr>
      </w:pPr>
      <w:bookmarkStart w:id="6" w:name="_Hlk100228193"/>
      <w:r>
        <w:t xml:space="preserve">ОД является частью обязательной предметной области «Математика и информатика», изучается в общеобразовательном цикле учебного плана ООП СПО с учетом профиля профессионального образования. ОД имеет </w:t>
      </w:r>
      <w:proofErr w:type="spellStart"/>
      <w:r>
        <w:t>межпредметную</w:t>
      </w:r>
      <w:proofErr w:type="spellEnd"/>
      <w:r>
        <w:t xml:space="preserve"> связь с дисциплинами общеобразовательного и профессионального цикла, а также междисциплинарными курсами (МДК) профессионального цикла. ОД изучается на углубленном уровне. Содержание ОД направлено на достижение всех личностных, </w:t>
      </w:r>
      <w:proofErr w:type="spellStart"/>
      <w:r>
        <w:t>метапредметных</w:t>
      </w:r>
      <w:proofErr w:type="spellEnd"/>
      <w:r>
        <w:t xml:space="preserve"> и предметных результатов обучения, регламентированных ФГОС СОО. Реализация содержания ОД в пределах освоения ООП СПО обеспечивается соблюдением принципа преемственности по отношению к содержанию и результатам освоения основного общего образования, однако в то же время обладает самостоятельностью, цельностью, спецификой подходов к изучению.</w:t>
      </w:r>
    </w:p>
    <w:bookmarkEnd w:id="6"/>
    <w:p w14:paraId="41A53530" w14:textId="77777777" w:rsidR="002872A2" w:rsidRPr="002872A2" w:rsidRDefault="002872A2" w:rsidP="00261FAF">
      <w:pPr>
        <w:jc w:val="both"/>
        <w:rPr>
          <w:rFonts w:eastAsia="Calibri"/>
        </w:rPr>
      </w:pPr>
    </w:p>
    <w:p w14:paraId="79F64BD3" w14:textId="77777777" w:rsidR="002872A2" w:rsidRPr="002872A2" w:rsidRDefault="002872A2" w:rsidP="00261FAF">
      <w:pPr>
        <w:jc w:val="both"/>
        <w:rPr>
          <w:rFonts w:eastAsia="Calibri"/>
        </w:rPr>
      </w:pPr>
    </w:p>
    <w:p w14:paraId="78C7D23D" w14:textId="77777777" w:rsidR="002872A2" w:rsidRPr="002872A2" w:rsidRDefault="002872A2" w:rsidP="00261FAF">
      <w:pPr>
        <w:jc w:val="both"/>
        <w:rPr>
          <w:rFonts w:eastAsia="Calibri"/>
        </w:rPr>
      </w:pPr>
    </w:p>
    <w:p w14:paraId="24D96047" w14:textId="77777777" w:rsidR="002872A2" w:rsidRPr="002872A2" w:rsidRDefault="002872A2" w:rsidP="00261FAF">
      <w:pPr>
        <w:jc w:val="both"/>
        <w:rPr>
          <w:rFonts w:eastAsia="Calibri"/>
        </w:rPr>
      </w:pPr>
    </w:p>
    <w:p w14:paraId="424F4FD8" w14:textId="77777777" w:rsidR="002872A2" w:rsidRPr="002872A2" w:rsidRDefault="002872A2" w:rsidP="00261FAF">
      <w:pPr>
        <w:jc w:val="both"/>
        <w:rPr>
          <w:rFonts w:eastAsia="Calibri"/>
        </w:rPr>
      </w:pPr>
    </w:p>
    <w:p w14:paraId="77B6F951" w14:textId="77777777" w:rsidR="002872A2" w:rsidRPr="002872A2" w:rsidRDefault="002872A2" w:rsidP="00261FAF">
      <w:pPr>
        <w:jc w:val="both"/>
        <w:rPr>
          <w:rFonts w:eastAsia="Calibri"/>
        </w:rPr>
      </w:pPr>
    </w:p>
    <w:p w14:paraId="41878F30" w14:textId="77777777" w:rsidR="002872A2" w:rsidRPr="002872A2" w:rsidRDefault="002872A2" w:rsidP="00261FAF">
      <w:pPr>
        <w:jc w:val="both"/>
        <w:rPr>
          <w:rFonts w:eastAsia="Calibri"/>
        </w:rPr>
      </w:pPr>
    </w:p>
    <w:p w14:paraId="088CFA89" w14:textId="77777777" w:rsidR="00D11C98" w:rsidRDefault="00D11C98" w:rsidP="00261FAF">
      <w:pPr>
        <w:rPr>
          <w:rFonts w:eastAsia="Calibri"/>
          <w:b/>
          <w:bCs/>
        </w:rPr>
      </w:pPr>
      <w:r>
        <w:rPr>
          <w:rFonts w:eastAsia="Calibri"/>
          <w:b/>
          <w:bCs/>
        </w:rPr>
        <w:br w:type="page"/>
      </w:r>
    </w:p>
    <w:p w14:paraId="237401EF" w14:textId="77777777" w:rsidR="002872A2" w:rsidRPr="002872A2" w:rsidRDefault="002872A2" w:rsidP="00261FAF">
      <w:pPr>
        <w:jc w:val="both"/>
        <w:rPr>
          <w:rFonts w:eastAsia="Calibri"/>
          <w:b/>
          <w:bCs/>
        </w:rPr>
      </w:pPr>
      <w:r w:rsidRPr="002872A2">
        <w:rPr>
          <w:rFonts w:eastAsia="Calibri"/>
          <w:b/>
          <w:bCs/>
        </w:rPr>
        <w:lastRenderedPageBreak/>
        <w:t>Раздел 2. Цели, задачи и результаты освоения общеобразовательной дисциплины</w:t>
      </w:r>
    </w:p>
    <w:p w14:paraId="347AEF16" w14:textId="77777777" w:rsidR="002872A2" w:rsidRPr="002872A2" w:rsidRDefault="002872A2" w:rsidP="00261FAF">
      <w:pPr>
        <w:jc w:val="both"/>
        <w:rPr>
          <w:rFonts w:eastAsia="Calibri"/>
        </w:rPr>
      </w:pPr>
    </w:p>
    <w:p w14:paraId="6B3300D9" w14:textId="77777777" w:rsidR="002872A2" w:rsidRPr="002872A2" w:rsidRDefault="002872A2" w:rsidP="00261FAF">
      <w:pPr>
        <w:jc w:val="both"/>
        <w:rPr>
          <w:rFonts w:eastAsia="Calibri"/>
          <w:b/>
          <w:bCs/>
        </w:rPr>
      </w:pPr>
      <w:r w:rsidRPr="002872A2">
        <w:rPr>
          <w:rFonts w:eastAsia="Calibri"/>
          <w:b/>
          <w:bCs/>
        </w:rPr>
        <w:t>2.1. Цели и задачи общеобразовательной дисциплины</w:t>
      </w:r>
    </w:p>
    <w:p w14:paraId="3B14783B" w14:textId="03EC7085" w:rsidR="00140B3E" w:rsidRDefault="00140B3E" w:rsidP="00261FAF">
      <w:pPr>
        <w:jc w:val="both"/>
      </w:pPr>
      <w:r w:rsidRPr="00213188">
        <w:rPr>
          <w:b/>
          <w:bCs/>
        </w:rPr>
        <w:t>Цель освоения</w:t>
      </w:r>
      <w:r>
        <w:t xml:space="preserve"> ОД (в соответствии с требованиями ФГОС СОО, ориентацией на результаты ФГОС СПО): освоение обучающимися содержания </w:t>
      </w:r>
      <w:r w:rsidR="000C0D62">
        <w:t>общеобразовательной</w:t>
      </w:r>
      <w:r>
        <w:t xml:space="preserve"> дисциплины «Математика» и достижение результатов ее изучения в соответствии с требованиями ФГОС СОО с учетом профессиональной направленности ФГОС СПО. </w:t>
      </w:r>
    </w:p>
    <w:p w14:paraId="1B5536D8" w14:textId="77777777" w:rsidR="00140B3E" w:rsidRDefault="00140B3E" w:rsidP="00261FAF">
      <w:pPr>
        <w:jc w:val="both"/>
      </w:pPr>
      <w:r w:rsidRPr="00213188">
        <w:rPr>
          <w:b/>
          <w:bCs/>
        </w:rPr>
        <w:t>Задачи освоения</w:t>
      </w:r>
      <w:r>
        <w:t xml:space="preserve"> ОД: </w:t>
      </w:r>
    </w:p>
    <w:p w14:paraId="2F25B3EB" w14:textId="77777777" w:rsidR="00140B3E" w:rsidRDefault="00140B3E" w:rsidP="00261FAF">
      <w:pPr>
        <w:jc w:val="both"/>
      </w:pPr>
      <w:r>
        <w:t xml:space="preserve">- формировать представления о социальных, культурных и исторических факторах становления математики; </w:t>
      </w:r>
    </w:p>
    <w:p w14:paraId="547401BB" w14:textId="77777777" w:rsidR="00140B3E" w:rsidRDefault="00140B3E" w:rsidP="00261FAF">
      <w:pPr>
        <w:jc w:val="both"/>
      </w:pPr>
      <w:r>
        <w:t xml:space="preserve">- формировать основы логического, алгоритмического и математического мышления; </w:t>
      </w:r>
    </w:p>
    <w:p w14:paraId="01734817" w14:textId="77777777" w:rsidR="00140B3E" w:rsidRDefault="00140B3E" w:rsidP="00261FAF">
      <w:pPr>
        <w:jc w:val="both"/>
      </w:pPr>
      <w:r>
        <w:t xml:space="preserve">- формировать умения применять полученные знания при решении различных задач, в том числе профессиональных; </w:t>
      </w:r>
    </w:p>
    <w:p w14:paraId="3308A2A8" w14:textId="3EA15613" w:rsidR="00140B3E" w:rsidRDefault="00140B3E" w:rsidP="00261FAF">
      <w:pPr>
        <w:ind w:firstLine="708"/>
        <w:jc w:val="both"/>
        <w:sectPr w:rsidR="00140B3E" w:rsidSect="00CD2407">
          <w:footerReference w:type="even" r:id="rId10"/>
          <w:footerReference w:type="default" r:id="rId11"/>
          <w:pgSz w:w="11906" w:h="16838"/>
          <w:pgMar w:top="1134" w:right="850" w:bottom="1134" w:left="1701" w:header="708" w:footer="708" w:gutter="0"/>
          <w:cols w:space="720"/>
          <w:docGrid w:linePitch="326"/>
        </w:sectPr>
      </w:pPr>
      <w:r>
        <w:t>- формировать представления о математике как части общечеловеческой культуры, универсальном языке науки, позволяющем описывать и изучать реальные процессы и явления</w:t>
      </w:r>
    </w:p>
    <w:p w14:paraId="6D54D28E" w14:textId="77777777" w:rsidR="002872A2" w:rsidRPr="002872A2" w:rsidRDefault="002872A2" w:rsidP="00261FAF">
      <w:pPr>
        <w:jc w:val="both"/>
        <w:rPr>
          <w:rFonts w:eastAsia="Calibri"/>
          <w:b/>
          <w:bCs/>
        </w:rPr>
      </w:pPr>
      <w:r w:rsidRPr="002872A2">
        <w:rPr>
          <w:rFonts w:eastAsia="Calibri"/>
          <w:b/>
          <w:bCs/>
        </w:rPr>
        <w:lastRenderedPageBreak/>
        <w:t xml:space="preserve">2.2. Синхронизация предметных, личностных и </w:t>
      </w:r>
      <w:proofErr w:type="spellStart"/>
      <w:r w:rsidRPr="002872A2">
        <w:rPr>
          <w:rFonts w:eastAsia="Calibri"/>
          <w:b/>
          <w:bCs/>
        </w:rPr>
        <w:t>метапредметных</w:t>
      </w:r>
      <w:proofErr w:type="spellEnd"/>
      <w:r w:rsidRPr="002872A2">
        <w:rPr>
          <w:rFonts w:eastAsia="Calibri"/>
          <w:b/>
          <w:bCs/>
        </w:rPr>
        <w:t xml:space="preserve"> результатов с общими и профессиональными компетенциями</w:t>
      </w:r>
    </w:p>
    <w:p w14:paraId="6A1E9562" w14:textId="77777777" w:rsidR="002872A2" w:rsidRPr="002872A2" w:rsidRDefault="002872A2" w:rsidP="00261FAF">
      <w:pPr>
        <w:jc w:val="both"/>
        <w:rPr>
          <w:rFonts w:eastAsia="Calibri"/>
        </w:rPr>
      </w:pPr>
    </w:p>
    <w:tbl>
      <w:tblPr>
        <w:tblW w:w="14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2723"/>
        <w:gridCol w:w="2835"/>
      </w:tblGrid>
      <w:tr w:rsidR="002872A2" w:rsidRPr="00DF30BD" w14:paraId="5FA64C86" w14:textId="77777777" w:rsidTr="00DF30BD">
        <w:tc>
          <w:tcPr>
            <w:tcW w:w="9209" w:type="dxa"/>
            <w:shd w:val="clear" w:color="auto" w:fill="auto"/>
          </w:tcPr>
          <w:p w14:paraId="3255BDEC" w14:textId="77777777" w:rsidR="002872A2" w:rsidRPr="00DF30BD" w:rsidRDefault="002872A2" w:rsidP="00DF30BD">
            <w:pPr>
              <w:rPr>
                <w:rFonts w:eastAsia="Calibri"/>
              </w:rPr>
            </w:pPr>
            <w:r w:rsidRPr="00DF30BD">
              <w:rPr>
                <w:rFonts w:eastAsia="Calibri"/>
              </w:rPr>
              <w:t>Наименование ОК, ПК согласно ФГОС СПО</w:t>
            </w:r>
          </w:p>
        </w:tc>
        <w:tc>
          <w:tcPr>
            <w:tcW w:w="2723" w:type="dxa"/>
            <w:shd w:val="clear" w:color="auto" w:fill="auto"/>
          </w:tcPr>
          <w:p w14:paraId="1E63E11A" w14:textId="77777777" w:rsidR="002872A2" w:rsidRPr="00DF30BD" w:rsidRDefault="002872A2" w:rsidP="00261FAF">
            <w:pPr>
              <w:jc w:val="center"/>
              <w:rPr>
                <w:rFonts w:eastAsia="Calibri"/>
              </w:rPr>
            </w:pPr>
            <w:r w:rsidRPr="00DF30BD">
              <w:rPr>
                <w:rFonts w:eastAsia="Calibri"/>
              </w:rPr>
              <w:t>Наименование личностных результатов согласно ФГОС СОО</w:t>
            </w:r>
          </w:p>
        </w:tc>
        <w:tc>
          <w:tcPr>
            <w:tcW w:w="2835" w:type="dxa"/>
            <w:shd w:val="clear" w:color="auto" w:fill="auto"/>
          </w:tcPr>
          <w:p w14:paraId="78BF582A" w14:textId="77777777" w:rsidR="002872A2" w:rsidRPr="00DF30BD" w:rsidRDefault="002872A2" w:rsidP="00261FAF">
            <w:pPr>
              <w:jc w:val="center"/>
              <w:rPr>
                <w:rFonts w:eastAsia="Calibri"/>
              </w:rPr>
            </w:pPr>
            <w:r w:rsidRPr="00DF30BD">
              <w:rPr>
                <w:rFonts w:eastAsia="Calibri"/>
              </w:rPr>
              <w:t xml:space="preserve">Наименование </w:t>
            </w:r>
            <w:proofErr w:type="spellStart"/>
            <w:r w:rsidRPr="00DF30BD">
              <w:rPr>
                <w:rFonts w:eastAsia="Calibri"/>
              </w:rPr>
              <w:t>метапредметных</w:t>
            </w:r>
            <w:proofErr w:type="spellEnd"/>
            <w:r w:rsidRPr="00DF30BD">
              <w:rPr>
                <w:rFonts w:eastAsia="Calibri"/>
              </w:rPr>
              <w:t xml:space="preserve"> результатов согласно ФГОС СОО</w:t>
            </w:r>
          </w:p>
        </w:tc>
      </w:tr>
      <w:tr w:rsidR="00DF30BD" w:rsidRPr="00DF30BD" w14:paraId="0C5F90CD" w14:textId="77777777" w:rsidTr="00DF30BD">
        <w:trPr>
          <w:trHeight w:val="600"/>
        </w:trPr>
        <w:tc>
          <w:tcPr>
            <w:tcW w:w="9209" w:type="dxa"/>
            <w:shd w:val="clear" w:color="auto" w:fill="auto"/>
          </w:tcPr>
          <w:p w14:paraId="09D2A7E5" w14:textId="77777777" w:rsidR="00DF30BD" w:rsidRPr="00DF30BD" w:rsidRDefault="00DF30BD" w:rsidP="00DF30BD">
            <w:r w:rsidRPr="00DF30BD">
              <w:t>ОК 01. Выбирать способы решения задач профессиональной деятельности применительно к различным контекстам</w:t>
            </w:r>
          </w:p>
        </w:tc>
        <w:tc>
          <w:tcPr>
            <w:tcW w:w="2723" w:type="dxa"/>
            <w:shd w:val="clear" w:color="auto" w:fill="auto"/>
          </w:tcPr>
          <w:p w14:paraId="4A74A570" w14:textId="23A2761E" w:rsidR="00DF30BD" w:rsidRPr="00DF30BD" w:rsidRDefault="00DF30BD" w:rsidP="00DF30BD">
            <w:pPr>
              <w:jc w:val="both"/>
              <w:rPr>
                <w:rFonts w:eastAsia="Calibri"/>
                <w:highlight w:val="yellow"/>
              </w:rPr>
            </w:pPr>
            <w:r w:rsidRPr="00DF30BD">
              <w:t>Духовно-нравственное воспитание</w:t>
            </w:r>
          </w:p>
        </w:tc>
        <w:tc>
          <w:tcPr>
            <w:tcW w:w="2835" w:type="dxa"/>
            <w:shd w:val="clear" w:color="auto" w:fill="auto"/>
          </w:tcPr>
          <w:p w14:paraId="77FBA7C1" w14:textId="2A9A1698" w:rsidR="00DF30BD" w:rsidRPr="00DF30BD" w:rsidRDefault="00DF30BD" w:rsidP="00DF30BD">
            <w:pPr>
              <w:pStyle w:val="ConsPlusNormal"/>
              <w:jc w:val="both"/>
              <w:rPr>
                <w:rFonts w:ascii="Times New Roman" w:eastAsia="Calibri" w:hAnsi="Times New Roman" w:cs="Times New Roman"/>
                <w:highlight w:val="yellow"/>
              </w:rPr>
            </w:pPr>
            <w:r w:rsidRPr="00DF30BD">
              <w:rPr>
                <w:rFonts w:ascii="Times New Roman" w:hAnsi="Times New Roman" w:cs="Times New Roman"/>
              </w:rPr>
              <w:t>Овладение учебными познавательными действиями</w:t>
            </w:r>
          </w:p>
        </w:tc>
      </w:tr>
      <w:tr w:rsidR="00DF30BD" w:rsidRPr="00DF30BD" w14:paraId="7CA5D1BD" w14:textId="77777777" w:rsidTr="00DF30BD">
        <w:tc>
          <w:tcPr>
            <w:tcW w:w="9209" w:type="dxa"/>
            <w:shd w:val="clear" w:color="auto" w:fill="auto"/>
          </w:tcPr>
          <w:p w14:paraId="4942BB59" w14:textId="77777777" w:rsidR="00DF30BD" w:rsidRPr="00DF30BD" w:rsidRDefault="00DF30BD" w:rsidP="00DF30BD">
            <w:r w:rsidRPr="00DF30BD">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723" w:type="dxa"/>
            <w:shd w:val="clear" w:color="auto" w:fill="auto"/>
          </w:tcPr>
          <w:p w14:paraId="746199CF" w14:textId="77777777" w:rsidR="00DF30BD" w:rsidRPr="00DF30BD" w:rsidRDefault="00DF30BD" w:rsidP="00DF30BD">
            <w:pPr>
              <w:jc w:val="both"/>
            </w:pPr>
          </w:p>
          <w:p w14:paraId="1A373DBA" w14:textId="47117858" w:rsidR="00DF30BD" w:rsidRPr="00DF30BD" w:rsidRDefault="00DF30BD" w:rsidP="00DF30BD">
            <w:pPr>
              <w:jc w:val="both"/>
              <w:rPr>
                <w:highlight w:val="yellow"/>
              </w:rPr>
            </w:pPr>
            <w:r w:rsidRPr="00DF30BD">
              <w:t xml:space="preserve">Эстетическое воспитание </w:t>
            </w:r>
          </w:p>
        </w:tc>
        <w:tc>
          <w:tcPr>
            <w:tcW w:w="2835" w:type="dxa"/>
            <w:shd w:val="clear" w:color="auto" w:fill="auto"/>
          </w:tcPr>
          <w:p w14:paraId="612251B7" w14:textId="18D88E4F" w:rsidR="00DF30BD" w:rsidRPr="00DF30BD" w:rsidRDefault="00DF30BD" w:rsidP="00DF30BD">
            <w:pPr>
              <w:jc w:val="both"/>
              <w:rPr>
                <w:highlight w:val="yellow"/>
              </w:rPr>
            </w:pPr>
            <w:r w:rsidRPr="00DF30BD">
              <w:t>Овладение универсальными регулятивными действиями</w:t>
            </w:r>
          </w:p>
        </w:tc>
      </w:tr>
      <w:tr w:rsidR="00DF30BD" w:rsidRPr="00DF30BD" w14:paraId="04565EF1" w14:textId="77777777" w:rsidTr="00DF30BD">
        <w:tc>
          <w:tcPr>
            <w:tcW w:w="9209" w:type="dxa"/>
            <w:shd w:val="clear" w:color="auto" w:fill="auto"/>
          </w:tcPr>
          <w:p w14:paraId="006C2DF5" w14:textId="77777777" w:rsidR="00DF30BD" w:rsidRPr="00DF30BD" w:rsidRDefault="00DF30BD" w:rsidP="00DF30BD">
            <w:r w:rsidRPr="00DF30BD">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723" w:type="dxa"/>
            <w:shd w:val="clear" w:color="auto" w:fill="auto"/>
          </w:tcPr>
          <w:p w14:paraId="46D820B3" w14:textId="77777777" w:rsidR="00DF30BD" w:rsidRPr="00DF30BD" w:rsidRDefault="00DF30BD" w:rsidP="00DF30BD">
            <w:pPr>
              <w:jc w:val="both"/>
            </w:pPr>
            <w:r w:rsidRPr="00DF30BD">
              <w:t>Трудовое воспитание</w:t>
            </w:r>
          </w:p>
          <w:p w14:paraId="191EFE87" w14:textId="6C6B4F1D" w:rsidR="00DF30BD" w:rsidRPr="00DF30BD" w:rsidRDefault="00DF30BD" w:rsidP="00DF30BD">
            <w:pPr>
              <w:widowControl w:val="0"/>
              <w:autoSpaceDE w:val="0"/>
              <w:autoSpaceDN w:val="0"/>
              <w:adjustRightInd w:val="0"/>
              <w:jc w:val="both"/>
            </w:pPr>
            <w:r w:rsidRPr="00DF30BD">
              <w:t>Гражданское воспитание</w:t>
            </w:r>
          </w:p>
        </w:tc>
        <w:tc>
          <w:tcPr>
            <w:tcW w:w="2835" w:type="dxa"/>
            <w:shd w:val="clear" w:color="auto" w:fill="auto"/>
          </w:tcPr>
          <w:p w14:paraId="164C333D" w14:textId="6BC6EE70" w:rsidR="00DF30BD" w:rsidRPr="00DF30BD" w:rsidRDefault="00DF30BD" w:rsidP="00DF30BD">
            <w:pPr>
              <w:jc w:val="both"/>
            </w:pPr>
            <w:r w:rsidRPr="00DF30BD">
              <w:t>Овладение универсальными регулятивными действиями</w:t>
            </w:r>
          </w:p>
        </w:tc>
      </w:tr>
      <w:tr w:rsidR="00DF30BD" w:rsidRPr="00DF30BD" w14:paraId="587CFC77" w14:textId="77777777" w:rsidTr="00DF30BD">
        <w:tc>
          <w:tcPr>
            <w:tcW w:w="9209" w:type="dxa"/>
            <w:shd w:val="clear" w:color="auto" w:fill="auto"/>
          </w:tcPr>
          <w:p w14:paraId="0084E460" w14:textId="77777777" w:rsidR="00DF30BD" w:rsidRPr="00DF30BD" w:rsidRDefault="00DF30BD" w:rsidP="00DF30BD">
            <w:r w:rsidRPr="00DF30BD">
              <w:t>ОК 04. Эффективно взаимодействовать и работать в коллективе и команде</w:t>
            </w:r>
          </w:p>
        </w:tc>
        <w:tc>
          <w:tcPr>
            <w:tcW w:w="2723" w:type="dxa"/>
            <w:shd w:val="clear" w:color="auto" w:fill="auto"/>
          </w:tcPr>
          <w:p w14:paraId="49B635E6" w14:textId="77777777" w:rsidR="00DF30BD" w:rsidRPr="00DF30BD" w:rsidRDefault="00DF30BD" w:rsidP="00DF30BD">
            <w:pPr>
              <w:jc w:val="both"/>
            </w:pPr>
            <w:r w:rsidRPr="00DF30BD">
              <w:t>Духовно-нравственное воспитание</w:t>
            </w:r>
          </w:p>
          <w:p w14:paraId="1756AD99" w14:textId="6E3E9217" w:rsidR="00DF30BD" w:rsidRPr="00DF30BD" w:rsidRDefault="00DF30BD" w:rsidP="00DF30BD">
            <w:pPr>
              <w:pStyle w:val="ConsPlusNormal"/>
              <w:jc w:val="both"/>
              <w:rPr>
                <w:rFonts w:ascii="Times New Roman" w:hAnsi="Times New Roman" w:cs="Times New Roman"/>
                <w:sz w:val="24"/>
                <w:szCs w:val="24"/>
              </w:rPr>
            </w:pPr>
            <w:r w:rsidRPr="00DF30BD">
              <w:rPr>
                <w:rFonts w:ascii="Times New Roman" w:hAnsi="Times New Roman" w:cs="Times New Roman"/>
              </w:rPr>
              <w:t xml:space="preserve">Трудовое воспитание </w:t>
            </w:r>
          </w:p>
        </w:tc>
        <w:tc>
          <w:tcPr>
            <w:tcW w:w="2835" w:type="dxa"/>
            <w:shd w:val="clear" w:color="auto" w:fill="auto"/>
          </w:tcPr>
          <w:p w14:paraId="27ED5FB2" w14:textId="71777EE1" w:rsidR="00DF30BD" w:rsidRPr="00DF30BD" w:rsidRDefault="00DF30BD" w:rsidP="00DF30BD">
            <w:pPr>
              <w:widowControl w:val="0"/>
              <w:autoSpaceDE w:val="0"/>
              <w:autoSpaceDN w:val="0"/>
              <w:adjustRightInd w:val="0"/>
              <w:jc w:val="both"/>
            </w:pPr>
            <w:r w:rsidRPr="00DF30BD">
              <w:t>Овладение универсальными коммуникативными действиями</w:t>
            </w:r>
          </w:p>
        </w:tc>
      </w:tr>
      <w:tr w:rsidR="00DF30BD" w:rsidRPr="00DF30BD" w14:paraId="16F93B5F" w14:textId="77777777" w:rsidTr="00DF30BD">
        <w:tc>
          <w:tcPr>
            <w:tcW w:w="9209" w:type="dxa"/>
            <w:shd w:val="clear" w:color="auto" w:fill="auto"/>
          </w:tcPr>
          <w:p w14:paraId="4DEE420A" w14:textId="77777777" w:rsidR="00DF30BD" w:rsidRPr="00DF30BD" w:rsidRDefault="00DF30BD" w:rsidP="00DF30BD">
            <w:r w:rsidRPr="00DF30BD">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723" w:type="dxa"/>
            <w:shd w:val="clear" w:color="auto" w:fill="auto"/>
          </w:tcPr>
          <w:p w14:paraId="104B67C4" w14:textId="77777777" w:rsidR="00DF30BD" w:rsidRPr="00DF30BD" w:rsidRDefault="00DF30BD" w:rsidP="00DF30BD">
            <w:pPr>
              <w:jc w:val="both"/>
            </w:pPr>
            <w:r w:rsidRPr="00DF30BD">
              <w:t>Трудовое воспитание</w:t>
            </w:r>
          </w:p>
          <w:p w14:paraId="37D87E94" w14:textId="77777777" w:rsidR="00DF30BD" w:rsidRPr="00DF30BD" w:rsidRDefault="00DF30BD" w:rsidP="00DF30BD">
            <w:pPr>
              <w:jc w:val="both"/>
            </w:pPr>
            <w:r w:rsidRPr="00DF30BD">
              <w:t xml:space="preserve">Эстетическое воспитание </w:t>
            </w:r>
          </w:p>
          <w:p w14:paraId="348995CF" w14:textId="077CCC56" w:rsidR="00DF30BD" w:rsidRPr="00DF30BD" w:rsidRDefault="00DF30BD" w:rsidP="00DF30BD">
            <w:pPr>
              <w:pStyle w:val="ConsPlusNormal"/>
              <w:ind w:firstLine="540"/>
              <w:jc w:val="both"/>
              <w:rPr>
                <w:rFonts w:ascii="Times New Roman" w:hAnsi="Times New Roman" w:cs="Times New Roman"/>
                <w:sz w:val="24"/>
                <w:szCs w:val="24"/>
              </w:rPr>
            </w:pPr>
            <w:r w:rsidRPr="00DF30BD">
              <w:rPr>
                <w:rFonts w:ascii="Times New Roman" w:hAnsi="Times New Roman" w:cs="Times New Roman"/>
              </w:rPr>
              <w:t xml:space="preserve">Гражданское воспитание </w:t>
            </w:r>
          </w:p>
        </w:tc>
        <w:tc>
          <w:tcPr>
            <w:tcW w:w="2835" w:type="dxa"/>
            <w:shd w:val="clear" w:color="auto" w:fill="auto"/>
          </w:tcPr>
          <w:p w14:paraId="7BAC2AF7" w14:textId="59B7A72D" w:rsidR="00DF30BD" w:rsidRPr="00DF30BD" w:rsidRDefault="00DF30BD" w:rsidP="00DF30BD">
            <w:pPr>
              <w:widowControl w:val="0"/>
              <w:autoSpaceDE w:val="0"/>
              <w:autoSpaceDN w:val="0"/>
              <w:adjustRightInd w:val="0"/>
              <w:jc w:val="both"/>
            </w:pPr>
            <w:r w:rsidRPr="00DF30BD">
              <w:t>Овладение универсальными коммуникативными действиями</w:t>
            </w:r>
          </w:p>
        </w:tc>
      </w:tr>
      <w:tr w:rsidR="00DF30BD" w:rsidRPr="00DF30BD" w14:paraId="3748160C" w14:textId="77777777" w:rsidTr="00DF30BD">
        <w:tc>
          <w:tcPr>
            <w:tcW w:w="9209" w:type="dxa"/>
            <w:shd w:val="clear" w:color="auto" w:fill="auto"/>
          </w:tcPr>
          <w:p w14:paraId="726765E1" w14:textId="77777777" w:rsidR="00DF30BD" w:rsidRPr="00DF30BD" w:rsidRDefault="00DF30BD" w:rsidP="00DF30BD">
            <w:r w:rsidRPr="00DF30BD">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723" w:type="dxa"/>
            <w:shd w:val="clear" w:color="auto" w:fill="auto"/>
          </w:tcPr>
          <w:p w14:paraId="7595626E" w14:textId="77777777" w:rsidR="00DF30BD" w:rsidRPr="00DF30BD" w:rsidRDefault="00DF30BD" w:rsidP="00DF30BD">
            <w:pPr>
              <w:jc w:val="both"/>
            </w:pPr>
            <w:r w:rsidRPr="00DF30BD">
              <w:t>Гражданское воспитание</w:t>
            </w:r>
          </w:p>
          <w:p w14:paraId="726AE020" w14:textId="7EEE042D" w:rsidR="00DF30BD" w:rsidRPr="00DF30BD" w:rsidRDefault="00DF30BD" w:rsidP="00DF30BD">
            <w:pPr>
              <w:jc w:val="both"/>
            </w:pPr>
            <w:r w:rsidRPr="00DF30BD">
              <w:t xml:space="preserve">Патриотическое воспитание </w:t>
            </w:r>
          </w:p>
        </w:tc>
        <w:tc>
          <w:tcPr>
            <w:tcW w:w="2835" w:type="dxa"/>
            <w:shd w:val="clear" w:color="auto" w:fill="auto"/>
          </w:tcPr>
          <w:p w14:paraId="6FCD6FD4" w14:textId="0C233A0C"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r w:rsidR="00DF30BD" w:rsidRPr="00DF30BD" w14:paraId="2BB93B69" w14:textId="77777777" w:rsidTr="00DF30BD">
        <w:tc>
          <w:tcPr>
            <w:tcW w:w="9209" w:type="dxa"/>
            <w:shd w:val="clear" w:color="auto" w:fill="auto"/>
          </w:tcPr>
          <w:p w14:paraId="638291EA" w14:textId="77777777" w:rsidR="00DF30BD" w:rsidRPr="00DF30BD" w:rsidRDefault="00DF30BD" w:rsidP="00DF30BD">
            <w:r w:rsidRPr="00DF30BD">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723" w:type="dxa"/>
            <w:shd w:val="clear" w:color="auto" w:fill="auto"/>
          </w:tcPr>
          <w:p w14:paraId="6D4ED71E" w14:textId="3E76900A" w:rsidR="00DF30BD" w:rsidRPr="00DF30BD" w:rsidRDefault="00DF30BD" w:rsidP="00DF30BD">
            <w:pPr>
              <w:pStyle w:val="ConsPlusNormal"/>
              <w:jc w:val="both"/>
              <w:rPr>
                <w:rFonts w:ascii="Times New Roman" w:hAnsi="Times New Roman" w:cs="Times New Roman"/>
              </w:rPr>
            </w:pPr>
            <w:r w:rsidRPr="00DF30BD">
              <w:rPr>
                <w:rFonts w:ascii="Times New Roman" w:hAnsi="Times New Roman" w:cs="Times New Roman"/>
              </w:rPr>
              <w:t xml:space="preserve">Экологическое воспитание </w:t>
            </w:r>
          </w:p>
        </w:tc>
        <w:tc>
          <w:tcPr>
            <w:tcW w:w="2835" w:type="dxa"/>
            <w:shd w:val="clear" w:color="auto" w:fill="auto"/>
          </w:tcPr>
          <w:p w14:paraId="7A15A71F" w14:textId="65809384" w:rsidR="00DF30BD" w:rsidRPr="00DF30BD" w:rsidRDefault="00DF30BD" w:rsidP="00DF30BD">
            <w:pPr>
              <w:jc w:val="both"/>
            </w:pPr>
            <w:r w:rsidRPr="00DF30BD">
              <w:t xml:space="preserve">Овладение универсальными </w:t>
            </w:r>
            <w:r w:rsidRPr="00DF30BD">
              <w:lastRenderedPageBreak/>
              <w:t>регулятивными действиями</w:t>
            </w:r>
          </w:p>
        </w:tc>
      </w:tr>
      <w:tr w:rsidR="00DF30BD" w:rsidRPr="00DF30BD" w14:paraId="21BDCEAF" w14:textId="77777777" w:rsidTr="00DF30BD">
        <w:tc>
          <w:tcPr>
            <w:tcW w:w="9209" w:type="dxa"/>
            <w:shd w:val="clear" w:color="auto" w:fill="auto"/>
          </w:tcPr>
          <w:p w14:paraId="7C28FB64" w14:textId="77777777" w:rsidR="00DF30BD" w:rsidRPr="00DF30BD" w:rsidRDefault="00DF30BD" w:rsidP="00DF30BD">
            <w:r w:rsidRPr="00DF30BD">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723" w:type="dxa"/>
            <w:shd w:val="clear" w:color="auto" w:fill="auto"/>
          </w:tcPr>
          <w:p w14:paraId="1B8690E1" w14:textId="10A81E86" w:rsidR="00DF30BD" w:rsidRPr="00DF30BD" w:rsidRDefault="00DF30BD" w:rsidP="00DF30BD">
            <w:pPr>
              <w:widowControl w:val="0"/>
              <w:autoSpaceDE w:val="0"/>
              <w:autoSpaceDN w:val="0"/>
              <w:adjustRightInd w:val="0"/>
              <w:jc w:val="both"/>
            </w:pPr>
            <w:r w:rsidRPr="00DF30BD">
              <w:t xml:space="preserve">Физическое воспитание </w:t>
            </w:r>
          </w:p>
        </w:tc>
        <w:tc>
          <w:tcPr>
            <w:tcW w:w="2835" w:type="dxa"/>
            <w:shd w:val="clear" w:color="auto" w:fill="auto"/>
          </w:tcPr>
          <w:p w14:paraId="4873E8FB" w14:textId="1CA7BFEA"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r w:rsidR="00DF30BD" w:rsidRPr="00DF30BD" w14:paraId="249E701D" w14:textId="77777777" w:rsidTr="00DF30BD">
        <w:tc>
          <w:tcPr>
            <w:tcW w:w="9209" w:type="dxa"/>
            <w:shd w:val="clear" w:color="auto" w:fill="auto"/>
          </w:tcPr>
          <w:p w14:paraId="09AEDFD3" w14:textId="77777777" w:rsidR="00DF30BD" w:rsidRPr="00DF30BD" w:rsidRDefault="00DF30BD" w:rsidP="00DF30BD">
            <w:r w:rsidRPr="00DF30BD">
              <w:t>ОК 09. Пользоваться профессиональной документацией на государственном и иностранном языках;</w:t>
            </w:r>
          </w:p>
        </w:tc>
        <w:tc>
          <w:tcPr>
            <w:tcW w:w="2723" w:type="dxa"/>
            <w:shd w:val="clear" w:color="auto" w:fill="auto"/>
          </w:tcPr>
          <w:p w14:paraId="275E2119" w14:textId="6A7A478D" w:rsidR="00DF30BD" w:rsidRPr="00DF30BD" w:rsidRDefault="00DF30BD" w:rsidP="00DF30BD">
            <w:pPr>
              <w:widowControl w:val="0"/>
              <w:autoSpaceDE w:val="0"/>
              <w:autoSpaceDN w:val="0"/>
              <w:adjustRightInd w:val="0"/>
              <w:jc w:val="both"/>
            </w:pPr>
            <w:r w:rsidRPr="00DF30BD">
              <w:t xml:space="preserve">Трудовое воспитание </w:t>
            </w:r>
          </w:p>
        </w:tc>
        <w:tc>
          <w:tcPr>
            <w:tcW w:w="2835" w:type="dxa"/>
            <w:shd w:val="clear" w:color="auto" w:fill="auto"/>
          </w:tcPr>
          <w:p w14:paraId="69DED501" w14:textId="7017DA5D"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r w:rsidR="00DF30BD" w:rsidRPr="00DF30BD" w14:paraId="3D6BCA48" w14:textId="77777777" w:rsidTr="00DF30BD">
        <w:tc>
          <w:tcPr>
            <w:tcW w:w="9209" w:type="dxa"/>
            <w:shd w:val="clear" w:color="auto" w:fill="auto"/>
          </w:tcPr>
          <w:p w14:paraId="4177C13E" w14:textId="77777777" w:rsidR="00DF30BD" w:rsidRPr="00DF30BD" w:rsidRDefault="00DF30BD" w:rsidP="00DF30BD">
            <w:r w:rsidRPr="00DF30BD">
              <w:t>ПК 1.1. Владеть правилами и методикой прописей рецептов на очки, принципами подбора очковых линз и оправ с параметрами, соответствующими рецепту</w:t>
            </w:r>
          </w:p>
          <w:p w14:paraId="2A3D47F5" w14:textId="77777777" w:rsidR="00DF30BD" w:rsidRPr="00DF30BD" w:rsidRDefault="00DF30BD" w:rsidP="00DF30BD">
            <w:r w:rsidRPr="00DF30BD">
              <w:t>ПК 1.2. 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0BFE5314" w14:textId="77777777" w:rsidR="00DF30BD" w:rsidRPr="00DF30BD" w:rsidRDefault="00DF30BD" w:rsidP="00DF30BD">
            <w:r w:rsidRPr="00DF30BD">
              <w:t>ПК 1.3. 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36C5EE46" w14:textId="77777777" w:rsidR="00DF30BD" w:rsidRPr="00DF30BD" w:rsidRDefault="00DF30BD" w:rsidP="00DF30BD">
            <w:r w:rsidRPr="00DF30BD">
              <w:t>ПК 1.4. Контролировать качество выпускаемой продукции в соответствии с требованиями действующих стандартов</w:t>
            </w:r>
          </w:p>
          <w:p w14:paraId="6252BC42" w14:textId="77777777" w:rsidR="00DF30BD" w:rsidRPr="00DF30BD" w:rsidRDefault="00DF30BD" w:rsidP="00DF30BD">
            <w:r w:rsidRPr="00DF30BD">
              <w:t>ПК 1.5. Эксплуатировать технологическое оборудование для изготовления и ремонта всех видов корригирующих средств</w:t>
            </w:r>
          </w:p>
          <w:p w14:paraId="1B0D1F19" w14:textId="77777777" w:rsidR="00DF30BD" w:rsidRPr="00DF30BD" w:rsidRDefault="00DF30BD" w:rsidP="00DF30BD">
            <w:r w:rsidRPr="00DF30BD">
              <w:t>ПК 1.6. Обеспечивать и контролировать технику безопасности, охрану труда и пожарную безопасность при изготовлении, контроле и ремонте средств коррекции зрения</w:t>
            </w:r>
          </w:p>
          <w:p w14:paraId="688E1E27" w14:textId="616EC3DE" w:rsidR="00DF30BD" w:rsidRPr="00DF30BD" w:rsidRDefault="00DF30BD" w:rsidP="00DF30BD">
            <w:r w:rsidRPr="00DF30BD">
              <w:t>ПК 1.7. Оформлять необходимую документацию в электронном и письменном видах при изготовлении, контроле и ремонте средств коррекции зрения</w:t>
            </w:r>
          </w:p>
        </w:tc>
        <w:tc>
          <w:tcPr>
            <w:tcW w:w="2723" w:type="dxa"/>
            <w:shd w:val="clear" w:color="auto" w:fill="auto"/>
          </w:tcPr>
          <w:p w14:paraId="2F27A891" w14:textId="715D07EB" w:rsidR="00DF30BD" w:rsidRPr="00DF30BD" w:rsidRDefault="00DF30BD" w:rsidP="00DF30BD">
            <w:pPr>
              <w:widowControl w:val="0"/>
              <w:autoSpaceDE w:val="0"/>
              <w:autoSpaceDN w:val="0"/>
              <w:adjustRightInd w:val="0"/>
              <w:jc w:val="both"/>
            </w:pPr>
            <w:r w:rsidRPr="00DF30BD">
              <w:t>Трудовое воспитание</w:t>
            </w:r>
          </w:p>
        </w:tc>
        <w:tc>
          <w:tcPr>
            <w:tcW w:w="2835" w:type="dxa"/>
            <w:shd w:val="clear" w:color="auto" w:fill="auto"/>
          </w:tcPr>
          <w:p w14:paraId="1F7A99D2" w14:textId="1905AE45"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r w:rsidR="00DF30BD" w:rsidRPr="00DF30BD" w14:paraId="0D5C724F" w14:textId="77777777" w:rsidTr="00DF30BD">
        <w:tc>
          <w:tcPr>
            <w:tcW w:w="9209" w:type="dxa"/>
            <w:shd w:val="clear" w:color="auto" w:fill="auto"/>
          </w:tcPr>
          <w:p w14:paraId="0EBF493F" w14:textId="77777777" w:rsidR="00DF30BD" w:rsidRPr="00DF30BD" w:rsidRDefault="00DF30BD" w:rsidP="00DF30BD">
            <w:r w:rsidRPr="00DF30BD">
              <w:t>ПК 2.1. Проводить предпродажную подготовку оптических средств коррекции зрения и аксессуаров к ним</w:t>
            </w:r>
          </w:p>
          <w:p w14:paraId="5B69A6F7" w14:textId="77777777" w:rsidR="00DF30BD" w:rsidRPr="00DF30BD" w:rsidRDefault="00DF30BD" w:rsidP="00DF30BD">
            <w:r w:rsidRPr="00DF30BD">
              <w:t>ПК 2.2. Оказывать консультативную помощь пациенту при подборе и реализации средств коррекции зрения с точки зрения технических, технологических и медицинских аспектов</w:t>
            </w:r>
          </w:p>
          <w:p w14:paraId="7F372A98" w14:textId="77777777" w:rsidR="00DF30BD" w:rsidRPr="00DF30BD" w:rsidRDefault="00DF30BD" w:rsidP="00DF30BD">
            <w:r w:rsidRPr="00DF30BD">
              <w:t>ПК 2.3. Осуществлять комплекс маркетинговых и консультационных услуг при реализации средств коррекции зрения, в том числе при индивидуальном заказе</w:t>
            </w:r>
          </w:p>
          <w:p w14:paraId="0269F365" w14:textId="77777777" w:rsidR="00DF30BD" w:rsidRPr="00DF30BD" w:rsidRDefault="00DF30BD" w:rsidP="00DF30BD">
            <w:r w:rsidRPr="00DF30BD">
              <w:lastRenderedPageBreak/>
              <w:t xml:space="preserve">ПК 2.4. Регулировать и разрешать конфликтные ситуации в профессиональной деятельности </w:t>
            </w:r>
          </w:p>
          <w:p w14:paraId="35AB2C01" w14:textId="77777777" w:rsidR="00DF30BD" w:rsidRPr="00DF30BD" w:rsidRDefault="00DF30BD" w:rsidP="00DF30BD">
            <w:r w:rsidRPr="00DF30BD">
              <w:t>ПК 2.5. Организовывать и оценивать эффективность работы организаций по продаже и изготовлению средств коррекции зрения, составлять бизнес-план, использовать знания основ логистики</w:t>
            </w:r>
          </w:p>
          <w:p w14:paraId="02C3F2B1" w14:textId="77777777" w:rsidR="00DF30BD" w:rsidRPr="00DF30BD" w:rsidRDefault="00DF30BD" w:rsidP="00DF30BD">
            <w:r w:rsidRPr="00DF30BD">
              <w:t>ПК 2.6. Обеспечивать</w:t>
            </w:r>
            <w:r w:rsidRPr="00DF30BD">
              <w:tab/>
              <w:t>выполнение</w:t>
            </w:r>
            <w:r w:rsidRPr="00DF30BD">
              <w:tab/>
              <w:t>санитарно-эпидемиологических правил и нормативов организации при реализации средств коррекции зрения</w:t>
            </w:r>
          </w:p>
          <w:p w14:paraId="32422FFE" w14:textId="77777777" w:rsidR="00DF30BD" w:rsidRPr="00DF30BD" w:rsidRDefault="00DF30BD" w:rsidP="00DF30BD">
            <w:r w:rsidRPr="00DF30BD">
              <w:t>ПК 2.7. Оформлять необходимую документацию, в том числе товарно-денежный отчет, в электронном и письменном видах при реализации средств коррекции зрения</w:t>
            </w:r>
          </w:p>
          <w:p w14:paraId="3EED50B6" w14:textId="3037E5E3" w:rsidR="00DF30BD" w:rsidRPr="00DF30BD" w:rsidRDefault="00DF30BD" w:rsidP="00DF30BD">
            <w:r w:rsidRPr="00DF30BD">
              <w:t>ПК 2.8. Проводить инвентаризацию оптических средств коррекции зрения и аксессуаров к ним</w:t>
            </w:r>
          </w:p>
        </w:tc>
        <w:tc>
          <w:tcPr>
            <w:tcW w:w="2723" w:type="dxa"/>
            <w:shd w:val="clear" w:color="auto" w:fill="auto"/>
          </w:tcPr>
          <w:p w14:paraId="6B7B124C" w14:textId="77777777" w:rsidR="00DF30BD" w:rsidRPr="00DF30BD" w:rsidRDefault="00DF30BD" w:rsidP="00DF30BD">
            <w:pPr>
              <w:jc w:val="both"/>
            </w:pPr>
            <w:r w:rsidRPr="00DF30BD">
              <w:lastRenderedPageBreak/>
              <w:t>Трудовое воспитание</w:t>
            </w:r>
          </w:p>
          <w:p w14:paraId="6B79EFD5" w14:textId="77777777" w:rsidR="00DF30BD" w:rsidRPr="00DF30BD" w:rsidRDefault="00DF30BD" w:rsidP="00DF30BD">
            <w:pPr>
              <w:jc w:val="both"/>
            </w:pPr>
            <w:r w:rsidRPr="00DF30BD">
              <w:t>Духовно-нравственное воспитание</w:t>
            </w:r>
          </w:p>
          <w:p w14:paraId="313E3773" w14:textId="77777777" w:rsidR="00DF30BD" w:rsidRPr="00DF30BD" w:rsidRDefault="00DF30BD" w:rsidP="00DF30BD">
            <w:pPr>
              <w:widowControl w:val="0"/>
              <w:autoSpaceDE w:val="0"/>
              <w:autoSpaceDN w:val="0"/>
              <w:adjustRightInd w:val="0"/>
              <w:jc w:val="both"/>
            </w:pPr>
          </w:p>
        </w:tc>
        <w:tc>
          <w:tcPr>
            <w:tcW w:w="2835" w:type="dxa"/>
            <w:shd w:val="clear" w:color="auto" w:fill="auto"/>
          </w:tcPr>
          <w:p w14:paraId="3AE20EBE" w14:textId="3FF2B2E5" w:rsidR="00DF30BD" w:rsidRPr="00DF30BD" w:rsidRDefault="00DF30BD" w:rsidP="00DF30BD">
            <w:pPr>
              <w:widowControl w:val="0"/>
              <w:autoSpaceDE w:val="0"/>
              <w:autoSpaceDN w:val="0"/>
              <w:adjustRightInd w:val="0"/>
              <w:jc w:val="both"/>
            </w:pPr>
            <w:r w:rsidRPr="00DF30BD">
              <w:t>Овладение учебными познавательными действиями</w:t>
            </w:r>
          </w:p>
        </w:tc>
      </w:tr>
      <w:tr w:rsidR="00DF30BD" w:rsidRPr="00DF30BD" w14:paraId="66B12AC7" w14:textId="77777777" w:rsidTr="00DF30BD">
        <w:tc>
          <w:tcPr>
            <w:tcW w:w="9209" w:type="dxa"/>
            <w:shd w:val="clear" w:color="auto" w:fill="auto"/>
          </w:tcPr>
          <w:p w14:paraId="74FD798D" w14:textId="77777777" w:rsidR="00DF30BD" w:rsidRPr="00DF30BD" w:rsidRDefault="00DF30BD" w:rsidP="00DF30BD">
            <w:r w:rsidRPr="00DF30BD">
              <w:lastRenderedPageBreak/>
              <w:t>ПК 3.1. Индивидуально консультировать по правилам пользования и ухода за средствами коррекции зрения</w:t>
            </w:r>
          </w:p>
          <w:p w14:paraId="3B2CFA2D" w14:textId="77777777" w:rsidR="00DF30BD" w:rsidRPr="00DF30BD" w:rsidRDefault="00DF30BD" w:rsidP="00DF30BD">
            <w:r w:rsidRPr="00DF30BD">
              <w:t>ПК 3.2. Проводить мероприятия по формированию здорового образа жизни и санитарно-гигиеническому просвещению населения в области охраны зрения</w:t>
            </w:r>
          </w:p>
          <w:p w14:paraId="4786762D" w14:textId="77777777" w:rsidR="00DF30BD" w:rsidRPr="00DF30BD" w:rsidRDefault="00DF30BD" w:rsidP="00DF30BD">
            <w:r w:rsidRPr="00DF30BD">
              <w:t>ПК 3.3. Оказывать помощь офтальмологу при исследовании зрительных функций и подборе средств коррекции зрения, в том числе</w:t>
            </w:r>
            <w:r w:rsidRPr="00DF30BD">
              <w:tab/>
              <w:t>с помощью</w:t>
            </w:r>
            <w:r w:rsidRPr="00DF30BD">
              <w:tab/>
              <w:t>современной офтальмо диагностической аппаратуры</w:t>
            </w:r>
          </w:p>
          <w:p w14:paraId="0C70706C" w14:textId="77777777" w:rsidR="00DF30BD" w:rsidRPr="00DF30BD" w:rsidRDefault="00DF30BD" w:rsidP="00DF30BD">
            <w:r w:rsidRPr="00DF30BD">
              <w:t>ПК 3.4. Оформлять необходимую документацию в электронном и письменном видах при подборе очковой коррекции зрения</w:t>
            </w:r>
          </w:p>
          <w:p w14:paraId="50958B11" w14:textId="77777777" w:rsidR="00DF30BD" w:rsidRPr="00DF30BD" w:rsidRDefault="00DF30BD" w:rsidP="00DF30BD">
            <w:r w:rsidRPr="00DF30BD">
              <w:t>ПК 3.5. Подбирать очковые средства коррекции зрения, средства коррекции слабовидения взрослым пациентам</w:t>
            </w:r>
          </w:p>
          <w:p w14:paraId="1404EEFC" w14:textId="77777777" w:rsidR="00DF30BD" w:rsidRPr="00DF30BD" w:rsidRDefault="00DF30BD" w:rsidP="00DF30BD">
            <w:r w:rsidRPr="00DF30BD">
              <w:t>ПК 3.6. Подбирать мягкие контактные линзы серийного производства взрослым пациентам</w:t>
            </w:r>
          </w:p>
          <w:p w14:paraId="1C50EAED" w14:textId="77777777" w:rsidR="00DF30BD" w:rsidRPr="00DF30BD" w:rsidRDefault="00DF30BD" w:rsidP="00DF30BD">
            <w:r w:rsidRPr="00DF30BD">
              <w:t>ПК 3.7. Исследовать зрительные функции пациента с использованием современной офтальмо диагностической аппаратуры</w:t>
            </w:r>
          </w:p>
          <w:p w14:paraId="0E98EBFC" w14:textId="67515478" w:rsidR="00DF30BD" w:rsidRPr="00DF30BD" w:rsidRDefault="00DF30BD" w:rsidP="00DF30BD">
            <w:r w:rsidRPr="00DF30BD">
              <w:t>ПК 3.8. Выявлять основные признаки заболеваний органа зрения</w:t>
            </w:r>
          </w:p>
        </w:tc>
        <w:tc>
          <w:tcPr>
            <w:tcW w:w="2723" w:type="dxa"/>
            <w:shd w:val="clear" w:color="auto" w:fill="auto"/>
          </w:tcPr>
          <w:p w14:paraId="36227FA6" w14:textId="77777777" w:rsidR="00DF30BD" w:rsidRPr="00DF30BD" w:rsidRDefault="00DF30BD" w:rsidP="00DF30BD">
            <w:pPr>
              <w:jc w:val="both"/>
            </w:pPr>
            <w:r w:rsidRPr="00DF30BD">
              <w:t>Трудовое воспитание</w:t>
            </w:r>
          </w:p>
          <w:p w14:paraId="1BA1E2EA" w14:textId="77777777" w:rsidR="00DF30BD" w:rsidRPr="00DF30BD" w:rsidRDefault="00DF30BD" w:rsidP="00DF30BD">
            <w:pPr>
              <w:jc w:val="both"/>
            </w:pPr>
          </w:p>
        </w:tc>
        <w:tc>
          <w:tcPr>
            <w:tcW w:w="2835" w:type="dxa"/>
            <w:shd w:val="clear" w:color="auto" w:fill="auto"/>
          </w:tcPr>
          <w:p w14:paraId="2C8ADF9C" w14:textId="6487C70A"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r w:rsidR="00DF30BD" w:rsidRPr="00DF30BD" w14:paraId="06C37847" w14:textId="77777777" w:rsidTr="00DF30BD">
        <w:tc>
          <w:tcPr>
            <w:tcW w:w="9209" w:type="dxa"/>
            <w:shd w:val="clear" w:color="auto" w:fill="auto"/>
          </w:tcPr>
          <w:p w14:paraId="7D4349CE" w14:textId="77777777" w:rsidR="00DF30BD" w:rsidRPr="00DF30BD" w:rsidRDefault="00DF30BD" w:rsidP="00DF30BD">
            <w:r w:rsidRPr="00DF30BD">
              <w:t>ПК 4.1. Проводить медицинские реабилитационные мероприятия пациентам с заболеваниями глаза, его придаточного аппарата и орбиты</w:t>
            </w:r>
          </w:p>
          <w:p w14:paraId="19734EE9" w14:textId="77777777" w:rsidR="00DF30BD" w:rsidRPr="00DF30BD" w:rsidRDefault="00DF30BD" w:rsidP="00DF30BD">
            <w:r w:rsidRPr="00DF30BD">
              <w:t>ПК 4.2. Проводить скрининг-исследование органа зрения</w:t>
            </w:r>
          </w:p>
          <w:p w14:paraId="77A709D9" w14:textId="77777777" w:rsidR="00DF30BD" w:rsidRPr="00DF30BD" w:rsidRDefault="00DF30BD" w:rsidP="00DF30BD">
            <w:r w:rsidRPr="00DF30BD">
              <w:t>ПК 4.3. Обеспечивать выполнение санитарно-эпидемиологических правил и нормативов организации при подборе средств коррекции зрения различной сложности</w:t>
            </w:r>
          </w:p>
          <w:p w14:paraId="5E31B56D" w14:textId="77777777" w:rsidR="00DF30BD" w:rsidRPr="00DF30BD" w:rsidRDefault="00DF30BD" w:rsidP="00DF30BD">
            <w:r w:rsidRPr="00DF30BD">
              <w:lastRenderedPageBreak/>
              <w:t>ПК 4.4. Оформлять необходимую документацию в электронном и письменном видах, организовывать деятельность находящегося в распоряжении персонала</w:t>
            </w:r>
          </w:p>
          <w:p w14:paraId="340A1082" w14:textId="77777777" w:rsidR="00DF30BD" w:rsidRPr="00DF30BD" w:rsidRDefault="00DF30BD" w:rsidP="00DF30BD">
            <w:r w:rsidRPr="00DF30BD">
              <w:t>4.5. Проводить</w:t>
            </w:r>
            <w:r w:rsidRPr="00DF30BD">
              <w:tab/>
              <w:t>мероприятия по</w:t>
            </w:r>
            <w:r w:rsidRPr="00DF30BD">
              <w:tab/>
              <w:t>профилактике инфекционных и неинфекционных заболеваний,</w:t>
            </w:r>
            <w:r w:rsidRPr="00DF30BD">
              <w:tab/>
              <w:t>по формированию у населения мотивации к ведению здорового образа жизни</w:t>
            </w:r>
          </w:p>
          <w:p w14:paraId="69018F0D" w14:textId="01281303" w:rsidR="00DF30BD" w:rsidRPr="00DF30BD" w:rsidRDefault="00DF30BD" w:rsidP="00DF30BD">
            <w:r w:rsidRPr="00DF30BD">
              <w:t>ПК.4.6. Оказывать медицинскую помощь в экстренной форме</w:t>
            </w:r>
          </w:p>
        </w:tc>
        <w:tc>
          <w:tcPr>
            <w:tcW w:w="2723" w:type="dxa"/>
            <w:shd w:val="clear" w:color="auto" w:fill="auto"/>
          </w:tcPr>
          <w:p w14:paraId="796E0E03" w14:textId="77777777" w:rsidR="00DF30BD" w:rsidRPr="00DF30BD" w:rsidRDefault="00DF30BD" w:rsidP="00DF30BD">
            <w:pPr>
              <w:jc w:val="both"/>
            </w:pPr>
            <w:r w:rsidRPr="00DF30BD">
              <w:lastRenderedPageBreak/>
              <w:t>Трудовое воспитание</w:t>
            </w:r>
          </w:p>
          <w:p w14:paraId="7BD9C2DB" w14:textId="77777777" w:rsidR="00DF30BD" w:rsidRPr="00DF30BD" w:rsidRDefault="00DF30BD" w:rsidP="00DF30BD">
            <w:pPr>
              <w:jc w:val="both"/>
            </w:pPr>
          </w:p>
        </w:tc>
        <w:tc>
          <w:tcPr>
            <w:tcW w:w="2835" w:type="dxa"/>
            <w:shd w:val="clear" w:color="auto" w:fill="auto"/>
          </w:tcPr>
          <w:p w14:paraId="6C15434B" w14:textId="0E1C8494" w:rsidR="00DF30BD" w:rsidRPr="00DF30BD" w:rsidRDefault="00DF30BD" w:rsidP="00DF30BD">
            <w:pPr>
              <w:widowControl w:val="0"/>
              <w:autoSpaceDE w:val="0"/>
              <w:autoSpaceDN w:val="0"/>
              <w:adjustRightInd w:val="0"/>
              <w:jc w:val="both"/>
            </w:pPr>
            <w:r w:rsidRPr="00DF30BD">
              <w:t>Овладение универсальными регулятивными действиями</w:t>
            </w:r>
          </w:p>
        </w:tc>
      </w:tr>
    </w:tbl>
    <w:p w14:paraId="40336C60" w14:textId="77777777" w:rsidR="002872A2" w:rsidRPr="002872A2" w:rsidRDefault="002872A2" w:rsidP="00261FAF">
      <w:pPr>
        <w:jc w:val="both"/>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0206"/>
      </w:tblGrid>
      <w:tr w:rsidR="002872A2" w:rsidRPr="002872A2" w14:paraId="3C91A3F9" w14:textId="77777777" w:rsidTr="002A1789">
        <w:tc>
          <w:tcPr>
            <w:tcW w:w="4531" w:type="dxa"/>
            <w:shd w:val="clear" w:color="auto" w:fill="auto"/>
          </w:tcPr>
          <w:p w14:paraId="0FD1695B" w14:textId="77777777" w:rsidR="002872A2" w:rsidRPr="002872A2" w:rsidRDefault="002872A2" w:rsidP="002A1789">
            <w:pPr>
              <w:jc w:val="center"/>
              <w:rPr>
                <w:rFonts w:eastAsia="Calibri"/>
              </w:rPr>
            </w:pPr>
            <w:r w:rsidRPr="002872A2">
              <w:rPr>
                <w:rFonts w:eastAsia="Calibri"/>
              </w:rPr>
              <w:t>Наименование ОК согласно ФГОС СПО</w:t>
            </w:r>
          </w:p>
        </w:tc>
        <w:tc>
          <w:tcPr>
            <w:tcW w:w="10206" w:type="dxa"/>
            <w:shd w:val="clear" w:color="auto" w:fill="auto"/>
          </w:tcPr>
          <w:p w14:paraId="6FC390A9" w14:textId="77777777" w:rsidR="002872A2" w:rsidRPr="002A1789" w:rsidRDefault="002872A2" w:rsidP="002A1789">
            <w:pPr>
              <w:jc w:val="both"/>
              <w:rPr>
                <w:rFonts w:eastAsia="Calibri"/>
              </w:rPr>
            </w:pPr>
            <w:r w:rsidRPr="002A1789">
              <w:rPr>
                <w:rFonts w:eastAsia="Calibri"/>
              </w:rPr>
              <w:t>Наименование предметных результатов (базовый уровень) согласно ФГОС СОО</w:t>
            </w:r>
          </w:p>
        </w:tc>
      </w:tr>
      <w:tr w:rsidR="002A1789" w:rsidRPr="002872A2" w14:paraId="64D1A273" w14:textId="77777777" w:rsidTr="002A1789">
        <w:tc>
          <w:tcPr>
            <w:tcW w:w="4531" w:type="dxa"/>
            <w:shd w:val="clear" w:color="auto" w:fill="auto"/>
          </w:tcPr>
          <w:p w14:paraId="3A4C559C" w14:textId="77777777" w:rsidR="002A1789" w:rsidRPr="00680296" w:rsidRDefault="002A1789" w:rsidP="002A1789">
            <w:pPr>
              <w:jc w:val="both"/>
            </w:pPr>
            <w:r w:rsidRPr="00C1487D">
              <w:t>ОК 01. Выбирать способы решения задач профессиональной деятельности применительно к различным контекстам</w:t>
            </w:r>
          </w:p>
        </w:tc>
        <w:tc>
          <w:tcPr>
            <w:tcW w:w="10206" w:type="dxa"/>
            <w:shd w:val="clear" w:color="auto" w:fill="auto"/>
          </w:tcPr>
          <w:p w14:paraId="186E00AC" w14:textId="77777777" w:rsidR="002A1789" w:rsidRPr="002A1789" w:rsidRDefault="002A1789" w:rsidP="00366ECB">
            <w:pPr>
              <w:pStyle w:val="afa"/>
              <w:widowControl w:val="0"/>
              <w:numPr>
                <w:ilvl w:val="0"/>
                <w:numId w:val="39"/>
              </w:numPr>
              <w:tabs>
                <w:tab w:val="left" w:pos="465"/>
              </w:tabs>
              <w:autoSpaceDE w:val="0"/>
              <w:autoSpaceDN w:val="0"/>
              <w:adjustRightInd w:val="0"/>
              <w:ind w:left="0" w:firstLine="40"/>
              <w:jc w:val="both"/>
            </w:pPr>
            <w:r w:rsidRPr="002A1789">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F1C8E0B" w14:textId="77777777" w:rsidR="002A1789" w:rsidRPr="002A1789" w:rsidRDefault="002A1789" w:rsidP="00366ECB">
            <w:pPr>
              <w:pStyle w:val="ConsPlusNormal"/>
              <w:tabs>
                <w:tab w:val="left" w:pos="465"/>
              </w:tabs>
              <w:ind w:firstLine="40"/>
              <w:jc w:val="both"/>
              <w:rPr>
                <w:rFonts w:ascii="Times New Roman" w:hAnsi="Times New Roman" w:cs="Times New Roman"/>
                <w:sz w:val="24"/>
                <w:szCs w:val="24"/>
              </w:rPr>
            </w:pPr>
            <w:r w:rsidRPr="002A1789">
              <w:rPr>
                <w:rFonts w:ascii="Times New Roman" w:hAnsi="Times New Roman" w:cs="Times New Roman"/>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15820CE2" w14:textId="2394BFE9" w:rsidR="002A1789" w:rsidRPr="002A1789" w:rsidRDefault="002A1789" w:rsidP="00366ECB">
            <w:pPr>
              <w:pStyle w:val="ConsPlusNormal"/>
              <w:tabs>
                <w:tab w:val="left" w:pos="465"/>
              </w:tabs>
              <w:ind w:firstLine="40"/>
              <w:jc w:val="both"/>
              <w:rPr>
                <w:rFonts w:ascii="Times New Roman" w:hAnsi="Times New Roman" w:cs="Times New Roman"/>
                <w:sz w:val="24"/>
                <w:szCs w:val="24"/>
              </w:rPr>
            </w:pPr>
            <w:r w:rsidRPr="002A1789">
              <w:rPr>
                <w:rFonts w:ascii="Times New Roman" w:hAnsi="Times New Roman" w:cs="Times New Roman"/>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606D869A" w14:textId="76C955E6" w:rsidR="002A1789" w:rsidRPr="002A1789" w:rsidRDefault="002A1789" w:rsidP="00366ECB">
            <w:pPr>
              <w:pStyle w:val="ConsPlusNormal"/>
              <w:tabs>
                <w:tab w:val="left" w:pos="465"/>
              </w:tabs>
              <w:ind w:firstLine="40"/>
              <w:jc w:val="both"/>
              <w:rPr>
                <w:rFonts w:ascii="Times New Roman" w:eastAsia="Calibri" w:hAnsi="Times New Roman" w:cs="Times New Roman"/>
                <w:sz w:val="24"/>
                <w:szCs w:val="24"/>
              </w:rPr>
            </w:pPr>
            <w:r w:rsidRPr="002A1789">
              <w:rPr>
                <w:rFonts w:ascii="Times New Roman" w:hAnsi="Times New Roman" w:cs="Times New Roma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2A1789" w:rsidRPr="002872A2" w14:paraId="38FC0CC3" w14:textId="77777777" w:rsidTr="002A1789">
        <w:trPr>
          <w:trHeight w:val="1124"/>
        </w:trPr>
        <w:tc>
          <w:tcPr>
            <w:tcW w:w="4531" w:type="dxa"/>
            <w:shd w:val="clear" w:color="auto" w:fill="auto"/>
          </w:tcPr>
          <w:p w14:paraId="5952142E" w14:textId="77777777" w:rsidR="002A1789" w:rsidRPr="00680296" w:rsidRDefault="002A1789" w:rsidP="002A1789">
            <w:pPr>
              <w:jc w:val="both"/>
            </w:pPr>
            <w:r w:rsidRPr="00C1487D">
              <w:t xml:space="preserve">ОК 02. </w:t>
            </w:r>
            <w:r w:rsidRPr="00B51B31">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0206" w:type="dxa"/>
            <w:shd w:val="clear" w:color="auto" w:fill="auto"/>
          </w:tcPr>
          <w:p w14:paraId="393503D5"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w:t>
            </w:r>
            <w:r w:rsidRPr="002A1789">
              <w:rPr>
                <w:rFonts w:ascii="Times New Roman" w:hAnsi="Times New Roman" w:cs="Times New Roman"/>
                <w:sz w:val="24"/>
                <w:szCs w:val="24"/>
              </w:rPr>
              <w:lastRenderedPageBreak/>
              <w:t>общественных явлениях;</w:t>
            </w:r>
          </w:p>
          <w:p w14:paraId="41E0D207"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8AD3CA3" w14:textId="0708C710"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r>
      <w:tr w:rsidR="002A1789" w:rsidRPr="002872A2" w14:paraId="1DC3D422" w14:textId="77777777" w:rsidTr="002A1789">
        <w:trPr>
          <w:trHeight w:val="420"/>
        </w:trPr>
        <w:tc>
          <w:tcPr>
            <w:tcW w:w="4531" w:type="dxa"/>
            <w:shd w:val="clear" w:color="auto" w:fill="auto"/>
          </w:tcPr>
          <w:p w14:paraId="38825C9F" w14:textId="77777777" w:rsidR="002A1789" w:rsidRPr="00680296" w:rsidRDefault="002A1789" w:rsidP="002A1789">
            <w:pPr>
              <w:jc w:val="both"/>
            </w:pPr>
            <w:r w:rsidRPr="00C1487D">
              <w:lastRenderedPageBreak/>
              <w:t xml:space="preserve">ОК 03. </w:t>
            </w:r>
            <w:r w:rsidRPr="00B51B31">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0206" w:type="dxa"/>
            <w:shd w:val="clear" w:color="auto" w:fill="auto"/>
          </w:tcPr>
          <w:p w14:paraId="2D3AAD1E"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F10363C"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297C39D8" w14:textId="7DC60848"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2A1789" w:rsidRPr="002872A2" w14:paraId="480C0915" w14:textId="77777777" w:rsidTr="002A1789">
        <w:tc>
          <w:tcPr>
            <w:tcW w:w="4531" w:type="dxa"/>
            <w:shd w:val="clear" w:color="auto" w:fill="auto"/>
          </w:tcPr>
          <w:p w14:paraId="7CADECD2" w14:textId="77777777" w:rsidR="002A1789" w:rsidRPr="00680296" w:rsidRDefault="002A1789" w:rsidP="002A1789">
            <w:pPr>
              <w:jc w:val="both"/>
            </w:pPr>
            <w:r w:rsidRPr="00C1487D">
              <w:t xml:space="preserve">ОК 04. </w:t>
            </w:r>
            <w:r w:rsidRPr="00B51B31">
              <w:t>Эффективно взаимодействовать и работать в коллективе и команде</w:t>
            </w:r>
          </w:p>
        </w:tc>
        <w:tc>
          <w:tcPr>
            <w:tcW w:w="10206" w:type="dxa"/>
            <w:shd w:val="clear" w:color="auto" w:fill="auto"/>
          </w:tcPr>
          <w:p w14:paraId="745A5216" w14:textId="3138BA01" w:rsidR="002A1789" w:rsidRPr="002A1789" w:rsidRDefault="002A1789" w:rsidP="002A1789">
            <w:pPr>
              <w:pStyle w:val="afa"/>
              <w:widowControl w:val="0"/>
              <w:numPr>
                <w:ilvl w:val="0"/>
                <w:numId w:val="40"/>
              </w:numPr>
              <w:tabs>
                <w:tab w:val="left" w:pos="465"/>
              </w:tabs>
              <w:autoSpaceDE w:val="0"/>
              <w:autoSpaceDN w:val="0"/>
              <w:adjustRightInd w:val="0"/>
              <w:ind w:left="0" w:firstLine="0"/>
              <w:jc w:val="both"/>
            </w:pPr>
            <w:r w:rsidRPr="002A1789">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tc>
      </w:tr>
      <w:tr w:rsidR="002A1789" w:rsidRPr="002872A2" w14:paraId="11CBE719" w14:textId="77777777" w:rsidTr="002A1789">
        <w:tc>
          <w:tcPr>
            <w:tcW w:w="4531" w:type="dxa"/>
            <w:shd w:val="clear" w:color="auto" w:fill="auto"/>
          </w:tcPr>
          <w:p w14:paraId="10C54479" w14:textId="77777777" w:rsidR="002A1789" w:rsidRPr="00680296" w:rsidRDefault="002A1789" w:rsidP="002A1789">
            <w:pPr>
              <w:jc w:val="both"/>
            </w:pPr>
            <w:r w:rsidRPr="00001C5F">
              <w:t xml:space="preserve">ОК 05. </w:t>
            </w:r>
            <w:r w:rsidRPr="00B51B31">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t>;</w:t>
            </w:r>
          </w:p>
        </w:tc>
        <w:tc>
          <w:tcPr>
            <w:tcW w:w="10206" w:type="dxa"/>
            <w:shd w:val="clear" w:color="auto" w:fill="auto"/>
          </w:tcPr>
          <w:p w14:paraId="7AE08143" w14:textId="684477FA" w:rsidR="002A1789" w:rsidRPr="002A1789" w:rsidRDefault="002A1789" w:rsidP="00366ECB">
            <w:pPr>
              <w:pStyle w:val="afa"/>
              <w:widowControl w:val="0"/>
              <w:numPr>
                <w:ilvl w:val="0"/>
                <w:numId w:val="41"/>
              </w:numPr>
              <w:tabs>
                <w:tab w:val="left" w:pos="465"/>
              </w:tabs>
              <w:autoSpaceDE w:val="0"/>
              <w:autoSpaceDN w:val="0"/>
              <w:adjustRightInd w:val="0"/>
              <w:ind w:left="0" w:firstLine="182"/>
              <w:jc w:val="both"/>
            </w:pPr>
            <w:r w:rsidRPr="002A1789">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tc>
      </w:tr>
      <w:tr w:rsidR="002A1789" w:rsidRPr="002872A2" w14:paraId="4C5C882B" w14:textId="77777777" w:rsidTr="002A1789">
        <w:tc>
          <w:tcPr>
            <w:tcW w:w="4531" w:type="dxa"/>
            <w:shd w:val="clear" w:color="auto" w:fill="auto"/>
          </w:tcPr>
          <w:p w14:paraId="566D5205" w14:textId="77777777" w:rsidR="002A1789" w:rsidRPr="00680296" w:rsidRDefault="002A1789" w:rsidP="002A1789">
            <w:pPr>
              <w:jc w:val="both"/>
            </w:pPr>
            <w:r w:rsidRPr="00001C5F">
              <w:lastRenderedPageBreak/>
              <w:t xml:space="preserve">ОК 06. </w:t>
            </w:r>
            <w:r w:rsidRPr="00B51B31">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206" w:type="dxa"/>
            <w:shd w:val="clear" w:color="auto" w:fill="auto"/>
          </w:tcPr>
          <w:p w14:paraId="321AE1FD" w14:textId="25BB93D4" w:rsidR="002A1789" w:rsidRPr="002A1789" w:rsidRDefault="002A1789" w:rsidP="002A1789">
            <w:pPr>
              <w:pStyle w:val="afa"/>
              <w:widowControl w:val="0"/>
              <w:numPr>
                <w:ilvl w:val="0"/>
                <w:numId w:val="42"/>
              </w:numPr>
              <w:tabs>
                <w:tab w:val="left" w:pos="465"/>
              </w:tabs>
              <w:autoSpaceDE w:val="0"/>
              <w:autoSpaceDN w:val="0"/>
              <w:adjustRightInd w:val="0"/>
              <w:ind w:left="0" w:firstLine="0"/>
              <w:jc w:val="both"/>
            </w:pPr>
            <w:r w:rsidRPr="002A1789">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tc>
      </w:tr>
      <w:tr w:rsidR="002A1789" w:rsidRPr="002872A2" w14:paraId="7D54C36C" w14:textId="77777777" w:rsidTr="002A1789">
        <w:tc>
          <w:tcPr>
            <w:tcW w:w="4531" w:type="dxa"/>
            <w:shd w:val="clear" w:color="auto" w:fill="auto"/>
          </w:tcPr>
          <w:p w14:paraId="14E0AA9F" w14:textId="77777777" w:rsidR="002A1789" w:rsidRPr="00680296" w:rsidRDefault="002A1789" w:rsidP="002A1789">
            <w:pPr>
              <w:jc w:val="both"/>
            </w:pPr>
            <w:r w:rsidRPr="00001C5F">
              <w:t xml:space="preserve">ОК 07. </w:t>
            </w:r>
            <w:r w:rsidRPr="00B51B31">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t>;</w:t>
            </w:r>
          </w:p>
        </w:tc>
        <w:tc>
          <w:tcPr>
            <w:tcW w:w="10206" w:type="dxa"/>
            <w:shd w:val="clear" w:color="auto" w:fill="auto"/>
          </w:tcPr>
          <w:p w14:paraId="09FE56CE" w14:textId="2822F5F9"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2A1789" w:rsidRPr="002872A2" w14:paraId="4643AA07" w14:textId="77777777" w:rsidTr="002A1789">
        <w:tc>
          <w:tcPr>
            <w:tcW w:w="4531" w:type="dxa"/>
            <w:shd w:val="clear" w:color="auto" w:fill="auto"/>
          </w:tcPr>
          <w:p w14:paraId="37D9F4FB" w14:textId="77777777" w:rsidR="002A1789" w:rsidRPr="00680296" w:rsidRDefault="002A1789" w:rsidP="002A1789">
            <w:pPr>
              <w:jc w:val="both"/>
            </w:pPr>
            <w:r w:rsidRPr="00001C5F">
              <w:t xml:space="preserve">ОК 08. </w:t>
            </w:r>
            <w:r w:rsidRPr="00B51B31">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t>;</w:t>
            </w:r>
          </w:p>
        </w:tc>
        <w:tc>
          <w:tcPr>
            <w:tcW w:w="10206" w:type="dxa"/>
            <w:shd w:val="clear" w:color="auto" w:fill="auto"/>
          </w:tcPr>
          <w:p w14:paraId="4AB743DE"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F9806A4" w14:textId="60430FA5"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12) умение вычислять геометрические величины (длина, угол, площадь, объем, площадь поверхности), используя изученные формулы и методы;</w:t>
            </w:r>
          </w:p>
        </w:tc>
      </w:tr>
      <w:tr w:rsidR="002A1789" w:rsidRPr="002872A2" w14:paraId="68724B15" w14:textId="77777777" w:rsidTr="002A1789">
        <w:tc>
          <w:tcPr>
            <w:tcW w:w="4531" w:type="dxa"/>
            <w:shd w:val="clear" w:color="auto" w:fill="auto"/>
          </w:tcPr>
          <w:p w14:paraId="2CDEB053" w14:textId="77777777" w:rsidR="002A1789" w:rsidRPr="00680296" w:rsidRDefault="002A1789" w:rsidP="002A1789">
            <w:pPr>
              <w:jc w:val="both"/>
            </w:pPr>
            <w:r w:rsidRPr="00001C5F">
              <w:t xml:space="preserve">ОК 09. </w:t>
            </w:r>
            <w:r w:rsidRPr="00B51B31">
              <w:t>Пользоваться профессиональной документацией на государственном и иностранном языках</w:t>
            </w:r>
            <w:r>
              <w:t>;</w:t>
            </w:r>
          </w:p>
        </w:tc>
        <w:tc>
          <w:tcPr>
            <w:tcW w:w="10206" w:type="dxa"/>
            <w:shd w:val="clear" w:color="auto" w:fill="auto"/>
          </w:tcPr>
          <w:p w14:paraId="4E8D3C40" w14:textId="77777777"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 xml:space="preserve">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273CF43B" w14:textId="1B4D50CC"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bl>
    <w:p w14:paraId="03B741B2" w14:textId="24F15563" w:rsidR="002872A2" w:rsidRDefault="002872A2" w:rsidP="00261FAF">
      <w:pPr>
        <w:jc w:val="both"/>
        <w:rPr>
          <w:rFonts w:eastAsia="Calibri"/>
        </w:rPr>
      </w:pPr>
    </w:p>
    <w:p w14:paraId="5965821E" w14:textId="77777777" w:rsidR="002A1789" w:rsidRPr="002872A2" w:rsidRDefault="002A1789" w:rsidP="00261FAF">
      <w:pPr>
        <w:jc w:val="both"/>
        <w:rPr>
          <w:rFonts w:eastAsia="Calibri"/>
        </w:rPr>
      </w:pPr>
    </w:p>
    <w:tbl>
      <w:tblPr>
        <w:tblStyle w:val="af2"/>
        <w:tblW w:w="0" w:type="auto"/>
        <w:tblLook w:val="04A0" w:firstRow="1" w:lastRow="0" w:firstColumn="1" w:lastColumn="0" w:noHBand="0" w:noVBand="1"/>
      </w:tblPr>
      <w:tblGrid>
        <w:gridCol w:w="7280"/>
        <w:gridCol w:w="7280"/>
      </w:tblGrid>
      <w:tr w:rsidR="00B7742E" w14:paraId="3C48ACAA" w14:textId="77777777" w:rsidTr="00EC0E1C">
        <w:tc>
          <w:tcPr>
            <w:tcW w:w="7280" w:type="dxa"/>
            <w:shd w:val="clear" w:color="auto" w:fill="auto"/>
          </w:tcPr>
          <w:p w14:paraId="285FEDB5" w14:textId="77777777" w:rsidR="00B7742E" w:rsidRDefault="00B7742E" w:rsidP="00261FAF">
            <w:pPr>
              <w:rPr>
                <w:rFonts w:eastAsia="Calibri"/>
              </w:rPr>
            </w:pPr>
            <w:r w:rsidRPr="002872A2">
              <w:rPr>
                <w:rFonts w:eastAsia="Calibri"/>
              </w:rPr>
              <w:t xml:space="preserve">Наименование </w:t>
            </w:r>
            <w:r>
              <w:rPr>
                <w:rFonts w:eastAsia="Calibri"/>
              </w:rPr>
              <w:t>ПК</w:t>
            </w:r>
            <w:r w:rsidRPr="002872A2">
              <w:rPr>
                <w:rFonts w:eastAsia="Calibri"/>
              </w:rPr>
              <w:t xml:space="preserve"> согласно ФГОС СПО</w:t>
            </w:r>
          </w:p>
        </w:tc>
        <w:tc>
          <w:tcPr>
            <w:tcW w:w="7280" w:type="dxa"/>
            <w:shd w:val="clear" w:color="auto" w:fill="auto"/>
          </w:tcPr>
          <w:p w14:paraId="032EFA65" w14:textId="77777777" w:rsidR="00B7742E" w:rsidRDefault="00B7742E" w:rsidP="00261FAF">
            <w:pPr>
              <w:rPr>
                <w:rFonts w:eastAsia="Calibri"/>
              </w:rPr>
            </w:pPr>
            <w:r w:rsidRPr="00722FDA">
              <w:t>Наименование предметных результатов (базовый уровень) согласно ФГОС СОО</w:t>
            </w:r>
          </w:p>
        </w:tc>
      </w:tr>
      <w:tr w:rsidR="002A1789" w14:paraId="7328F1B6" w14:textId="77777777" w:rsidTr="001B7ADC">
        <w:trPr>
          <w:trHeight w:val="1936"/>
        </w:trPr>
        <w:tc>
          <w:tcPr>
            <w:tcW w:w="7280" w:type="dxa"/>
          </w:tcPr>
          <w:p w14:paraId="4B14C389" w14:textId="77777777" w:rsidR="002A1789" w:rsidRDefault="002A1789" w:rsidP="00261FAF">
            <w:pPr>
              <w:widowControl w:val="0"/>
              <w:autoSpaceDE w:val="0"/>
              <w:autoSpaceDN w:val="0"/>
              <w:adjustRightInd w:val="0"/>
              <w:ind w:firstLine="23"/>
              <w:rPr>
                <w:rFonts w:eastAsia="Calibri"/>
              </w:rPr>
            </w:pPr>
            <w:r w:rsidRPr="00535243">
              <w:t xml:space="preserve">ПК 1.1. </w:t>
            </w:r>
            <w:r w:rsidRPr="008C55A3">
              <w:t>Владеть правилами и методикой прописей рецептов на очки, принципами подбора очковых линз и оправ с параметрами, соответствующими рецепту</w:t>
            </w:r>
            <w:r>
              <w:rPr>
                <w:rFonts w:eastAsia="Calibri"/>
              </w:rPr>
              <w:t xml:space="preserve"> </w:t>
            </w:r>
          </w:p>
          <w:p w14:paraId="769E3E13" w14:textId="77777777" w:rsidR="002A1789" w:rsidRDefault="002A1789" w:rsidP="00261FAF">
            <w:pPr>
              <w:widowControl w:val="0"/>
              <w:autoSpaceDE w:val="0"/>
              <w:autoSpaceDN w:val="0"/>
              <w:adjustRightInd w:val="0"/>
              <w:ind w:firstLine="23"/>
            </w:pPr>
            <w:r w:rsidRPr="00535243">
              <w:t xml:space="preserve">ПК 1.2. </w:t>
            </w:r>
            <w:r w:rsidRPr="00B51B31">
              <w:t>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2FC060E7" w14:textId="77777777" w:rsidR="002A1789" w:rsidRDefault="002A1789" w:rsidP="00261FAF">
            <w:pPr>
              <w:widowControl w:val="0"/>
              <w:autoSpaceDE w:val="0"/>
              <w:autoSpaceDN w:val="0"/>
              <w:adjustRightInd w:val="0"/>
              <w:ind w:firstLine="23"/>
            </w:pPr>
            <w:r w:rsidRPr="00535243">
              <w:t xml:space="preserve">ПК 1.3. </w:t>
            </w:r>
            <w:r w:rsidRPr="00B51B31">
              <w:t>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02525D75" w14:textId="77777777" w:rsidR="002A1789" w:rsidRDefault="002A1789" w:rsidP="00261FAF">
            <w:pPr>
              <w:widowControl w:val="0"/>
              <w:autoSpaceDE w:val="0"/>
              <w:autoSpaceDN w:val="0"/>
              <w:adjustRightInd w:val="0"/>
              <w:ind w:firstLine="23"/>
            </w:pPr>
            <w:r w:rsidRPr="00535243">
              <w:t xml:space="preserve">ПК 1.4. </w:t>
            </w:r>
            <w:r w:rsidRPr="00E364BB">
              <w:t>Контролировать качество выпускаемой продукции в соответствии с требованиями дей</w:t>
            </w:r>
            <w:r>
              <w:t>ствующих стандартов</w:t>
            </w:r>
          </w:p>
          <w:p w14:paraId="2CD7F552" w14:textId="77777777" w:rsidR="002A1789" w:rsidRDefault="002A1789" w:rsidP="00261FAF">
            <w:pPr>
              <w:widowControl w:val="0"/>
              <w:autoSpaceDE w:val="0"/>
              <w:autoSpaceDN w:val="0"/>
              <w:adjustRightInd w:val="0"/>
              <w:ind w:firstLine="23"/>
            </w:pPr>
            <w:r w:rsidRPr="00E364BB">
              <w:t>ПК 1.5. Эксплуатировать технологическое оборудование для изготовления и ремонта в</w:t>
            </w:r>
            <w:r>
              <w:t>сех видов корригирующих средств</w:t>
            </w:r>
          </w:p>
          <w:p w14:paraId="73EB1DE2" w14:textId="77777777" w:rsidR="002A1789" w:rsidRDefault="002A1789" w:rsidP="00261FAF">
            <w:pPr>
              <w:widowControl w:val="0"/>
              <w:autoSpaceDE w:val="0"/>
              <w:autoSpaceDN w:val="0"/>
              <w:adjustRightInd w:val="0"/>
              <w:ind w:firstLine="23"/>
            </w:pPr>
            <w:r w:rsidRPr="00E364BB">
              <w:t>ПК 1.6. Обеспечивать и контролировать технику безопасности, охрану труда и пожарную безопасность при изготовлении, контроле и ремонте средств коррек</w:t>
            </w:r>
            <w:r>
              <w:t>ции зрения</w:t>
            </w:r>
          </w:p>
          <w:p w14:paraId="1DE668CE" w14:textId="77777777" w:rsidR="002A1789" w:rsidRDefault="002A1789" w:rsidP="00261FAF">
            <w:pPr>
              <w:widowControl w:val="0"/>
              <w:autoSpaceDE w:val="0"/>
              <w:autoSpaceDN w:val="0"/>
              <w:adjustRightInd w:val="0"/>
              <w:ind w:firstLine="23"/>
              <w:rPr>
                <w:rFonts w:eastAsia="Calibri"/>
              </w:rPr>
            </w:pPr>
            <w:r w:rsidRPr="00E364BB">
              <w:t>ПК 1.7. Оформлять необходимую документацию в электронном и письменном видах при изготовлении, контроле и р</w:t>
            </w:r>
            <w:r>
              <w:t>емонте средств коррекции зрения</w:t>
            </w:r>
          </w:p>
        </w:tc>
        <w:tc>
          <w:tcPr>
            <w:tcW w:w="7280" w:type="dxa"/>
            <w:vMerge w:val="restart"/>
          </w:tcPr>
          <w:p w14:paraId="285BEC9A" w14:textId="77777777" w:rsidR="002A1789" w:rsidRPr="002A1789" w:rsidRDefault="002A1789" w:rsidP="002A1789">
            <w:pPr>
              <w:widowControl w:val="0"/>
              <w:autoSpaceDE w:val="0"/>
              <w:autoSpaceDN w:val="0"/>
              <w:adjustRightInd w:val="0"/>
              <w:jc w:val="both"/>
            </w:pPr>
            <w:r w:rsidRPr="002A178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9908C43" w14:textId="77777777" w:rsidR="002A1789" w:rsidRPr="002A1789" w:rsidRDefault="002A1789" w:rsidP="002A1789">
            <w:pPr>
              <w:widowControl w:val="0"/>
              <w:autoSpaceDE w:val="0"/>
              <w:autoSpaceDN w:val="0"/>
              <w:adjustRightInd w:val="0"/>
              <w:jc w:val="both"/>
            </w:pPr>
            <w:r w:rsidRPr="002A178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961C8A5" w14:textId="77777777" w:rsidR="002A1789" w:rsidRPr="002A1789" w:rsidRDefault="002A1789" w:rsidP="002A1789">
            <w:pPr>
              <w:widowControl w:val="0"/>
              <w:autoSpaceDE w:val="0"/>
              <w:autoSpaceDN w:val="0"/>
              <w:adjustRightInd w:val="0"/>
              <w:jc w:val="both"/>
            </w:pPr>
            <w:r w:rsidRPr="002A1789">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9E8DE11" w14:textId="675B47C4" w:rsidR="002A1789" w:rsidRPr="002A1789" w:rsidRDefault="002A1789" w:rsidP="002A1789">
            <w:pPr>
              <w:pStyle w:val="ConsPlusNormal"/>
              <w:jc w:val="both"/>
              <w:rPr>
                <w:rFonts w:ascii="Times New Roman" w:hAnsi="Times New Roman" w:cs="Times New Roman"/>
                <w:sz w:val="24"/>
                <w:szCs w:val="24"/>
              </w:rPr>
            </w:pPr>
            <w:r w:rsidRPr="002A1789">
              <w:rPr>
                <w:rFonts w:ascii="Times New Roman" w:hAnsi="Times New Roman" w:cs="Times New Roma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59C2AF6" w14:textId="77777777" w:rsidR="002A1789" w:rsidRDefault="002A1789" w:rsidP="00261FAF">
            <w:pPr>
              <w:rPr>
                <w:rFonts w:eastAsia="Calibri"/>
              </w:rPr>
            </w:pPr>
          </w:p>
        </w:tc>
      </w:tr>
      <w:tr w:rsidR="002A1789" w14:paraId="011477FC" w14:textId="77777777" w:rsidTr="00B7742E">
        <w:tc>
          <w:tcPr>
            <w:tcW w:w="7280" w:type="dxa"/>
          </w:tcPr>
          <w:p w14:paraId="04CDC4DD" w14:textId="77777777" w:rsidR="002A1789" w:rsidRDefault="002A1789" w:rsidP="00261FAF">
            <w:pPr>
              <w:widowControl w:val="0"/>
              <w:autoSpaceDE w:val="0"/>
              <w:autoSpaceDN w:val="0"/>
              <w:adjustRightInd w:val="0"/>
              <w:rPr>
                <w:rFonts w:eastAsia="Calibri"/>
              </w:rPr>
            </w:pPr>
            <w:r w:rsidRPr="00E364BB">
              <w:t>ПК 2.1. Проводить предпродажную подготовку оптических средств коррекции зрения и ак</w:t>
            </w:r>
            <w:r>
              <w:t>сессуаров к ним</w:t>
            </w:r>
            <w:r>
              <w:rPr>
                <w:rFonts w:eastAsia="Calibri"/>
              </w:rPr>
              <w:t xml:space="preserve"> </w:t>
            </w:r>
          </w:p>
          <w:p w14:paraId="6505FB92" w14:textId="77777777" w:rsidR="002A1789" w:rsidRDefault="002A1789" w:rsidP="00261FAF">
            <w:pPr>
              <w:widowControl w:val="0"/>
              <w:autoSpaceDE w:val="0"/>
              <w:autoSpaceDN w:val="0"/>
              <w:adjustRightInd w:val="0"/>
            </w:pPr>
            <w:r w:rsidRPr="00E364BB">
              <w:t>ПК 2.2. Оказывать консультативную помощь пациенту при подборе и реализации средств коррекции зрения с точки зрения технических, технологических и медицинских аспекто</w:t>
            </w:r>
            <w:r>
              <w:t>в</w:t>
            </w:r>
          </w:p>
          <w:p w14:paraId="3190ED1A" w14:textId="77777777" w:rsidR="002A1789" w:rsidRDefault="002A1789" w:rsidP="00261FAF">
            <w:pPr>
              <w:widowControl w:val="0"/>
              <w:autoSpaceDE w:val="0"/>
              <w:autoSpaceDN w:val="0"/>
              <w:adjustRightInd w:val="0"/>
            </w:pPr>
            <w:r w:rsidRPr="00E364BB">
              <w:t>ПК 2.3. Осуществлять комплекс маркетинговых и консультационных услуг при реализации средств коррекции зрения, в том числе при индивидуально</w:t>
            </w:r>
            <w:r>
              <w:t>м заказе</w:t>
            </w:r>
          </w:p>
          <w:p w14:paraId="1FE4C8DA" w14:textId="77777777" w:rsidR="002A1789" w:rsidRDefault="002A1789" w:rsidP="00261FAF">
            <w:pPr>
              <w:widowControl w:val="0"/>
              <w:autoSpaceDE w:val="0"/>
              <w:autoSpaceDN w:val="0"/>
              <w:adjustRightInd w:val="0"/>
            </w:pPr>
            <w:r w:rsidRPr="00E364BB">
              <w:t>ПК 2.4. Регулировать и разрешать конфликтные ситуации в профес</w:t>
            </w:r>
            <w:r>
              <w:t>сиональной деятельности</w:t>
            </w:r>
          </w:p>
          <w:p w14:paraId="26FA14D6" w14:textId="77777777" w:rsidR="002A1789" w:rsidRDefault="002A1789" w:rsidP="00261FAF">
            <w:pPr>
              <w:widowControl w:val="0"/>
              <w:autoSpaceDE w:val="0"/>
              <w:autoSpaceDN w:val="0"/>
              <w:adjustRightInd w:val="0"/>
            </w:pPr>
            <w:r w:rsidRPr="00E364BB">
              <w:lastRenderedPageBreak/>
              <w:t>ПК 2.5. Организовывать и оценивать эффективность работы организаций по продаже и изготовлению средств коррекции зрения, составлять бизнес-план, использо</w:t>
            </w:r>
            <w:r>
              <w:t>вать знания основ логистики</w:t>
            </w:r>
          </w:p>
          <w:p w14:paraId="62FE0DB6" w14:textId="60C5C55F" w:rsidR="002A1789" w:rsidRDefault="002A1789" w:rsidP="00261FAF">
            <w:pPr>
              <w:widowControl w:val="0"/>
              <w:autoSpaceDE w:val="0"/>
              <w:autoSpaceDN w:val="0"/>
              <w:adjustRightInd w:val="0"/>
            </w:pPr>
            <w:r w:rsidRPr="002E2C80">
              <w:t>ПК 2.6. Обеспечивать</w:t>
            </w:r>
            <w:r w:rsidRPr="002E2C80">
              <w:tab/>
              <w:t>выполнение</w:t>
            </w:r>
            <w:r w:rsidRPr="002E2C80">
              <w:tab/>
              <w:t>санитарно-эпидемиологических правил и нормативов организации при реализации средств коррекции зрения</w:t>
            </w:r>
          </w:p>
          <w:p w14:paraId="4760F342" w14:textId="77777777" w:rsidR="002A1789" w:rsidRDefault="002A1789" w:rsidP="00261FAF">
            <w:pPr>
              <w:widowControl w:val="0"/>
              <w:autoSpaceDE w:val="0"/>
              <w:autoSpaceDN w:val="0"/>
              <w:adjustRightInd w:val="0"/>
            </w:pPr>
            <w:r w:rsidRPr="00E364BB">
              <w:t>ПК 2.7. Оформлять необходимую документацию, в том числе товарно-денежный отчет, в электронном и письменном видах при реал</w:t>
            </w:r>
            <w:r>
              <w:t>изации средств коррекции зрения</w:t>
            </w:r>
          </w:p>
          <w:p w14:paraId="6D60F348" w14:textId="77777777" w:rsidR="002A1789" w:rsidRDefault="002A1789" w:rsidP="00261FAF">
            <w:pPr>
              <w:widowControl w:val="0"/>
              <w:autoSpaceDE w:val="0"/>
              <w:autoSpaceDN w:val="0"/>
              <w:adjustRightInd w:val="0"/>
              <w:rPr>
                <w:rFonts w:eastAsia="Calibri"/>
              </w:rPr>
            </w:pPr>
            <w:r>
              <w:t xml:space="preserve">ПК </w:t>
            </w:r>
            <w:r w:rsidRPr="00E364BB">
              <w:t>2.8. Проводить инвентаризацию оптических средств коррекц</w:t>
            </w:r>
            <w:r>
              <w:t>ии зрения и аксессуаров к ним</w:t>
            </w:r>
          </w:p>
        </w:tc>
        <w:tc>
          <w:tcPr>
            <w:tcW w:w="7280" w:type="dxa"/>
            <w:vMerge/>
          </w:tcPr>
          <w:p w14:paraId="05574C3D" w14:textId="77777777" w:rsidR="002A1789" w:rsidRDefault="002A1789" w:rsidP="00261FAF">
            <w:pPr>
              <w:pStyle w:val="ConsPlusNormal"/>
              <w:jc w:val="both"/>
              <w:rPr>
                <w:rFonts w:eastAsia="Calibri"/>
              </w:rPr>
            </w:pPr>
          </w:p>
        </w:tc>
      </w:tr>
      <w:tr w:rsidR="002A1789" w14:paraId="7598F1A4" w14:textId="77777777" w:rsidTr="0058219F">
        <w:tc>
          <w:tcPr>
            <w:tcW w:w="7280" w:type="dxa"/>
          </w:tcPr>
          <w:p w14:paraId="094BBE64" w14:textId="77777777" w:rsidR="002A1789" w:rsidRDefault="002A1789" w:rsidP="00261FAF">
            <w:pPr>
              <w:jc w:val="both"/>
            </w:pPr>
            <w:r w:rsidRPr="00E364BB">
              <w:lastRenderedPageBreak/>
              <w:t>ПК 3.1. Индивидуально консультировать по правилам пользования и ухода за средствами кор</w:t>
            </w:r>
            <w:r>
              <w:t xml:space="preserve">рекции зрения </w:t>
            </w:r>
          </w:p>
          <w:p w14:paraId="39D3AC84" w14:textId="77777777" w:rsidR="002A1789" w:rsidRDefault="002A1789" w:rsidP="00261FAF">
            <w:pPr>
              <w:jc w:val="both"/>
            </w:pPr>
            <w:r w:rsidRPr="00E364BB">
              <w:t>ПК 3.2. Проводить мероприятия по формированию здорового образа жизни и санитарно-гигиеническому просвещению населения в области охраны зре</w:t>
            </w:r>
            <w:r>
              <w:t>ния</w:t>
            </w:r>
          </w:p>
          <w:p w14:paraId="088E0D0D" w14:textId="4ADE8D1A" w:rsidR="002A1789" w:rsidRDefault="002A1789" w:rsidP="00261FAF">
            <w:pPr>
              <w:jc w:val="both"/>
            </w:pPr>
            <w:r w:rsidRPr="00E364BB">
              <w:t xml:space="preserve">ПК 3.3. Оказывать помощь офтальмологу при исследовании зрительных функций и подборе </w:t>
            </w:r>
            <w:r>
              <w:t xml:space="preserve">средств коррекции зрения, в том </w:t>
            </w:r>
            <w:r w:rsidRPr="00E364BB">
              <w:t>числе</w:t>
            </w:r>
            <w:r w:rsidRPr="00E364BB">
              <w:tab/>
              <w:t>с</w:t>
            </w:r>
            <w:r>
              <w:t xml:space="preserve"> </w:t>
            </w:r>
            <w:r w:rsidRPr="00E364BB">
              <w:t>помощью</w:t>
            </w:r>
            <w:r w:rsidRPr="00E364BB">
              <w:tab/>
              <w:t>современной офтальмо диагностической аппа</w:t>
            </w:r>
            <w:r>
              <w:t>ратуры</w:t>
            </w:r>
          </w:p>
          <w:p w14:paraId="4C975349" w14:textId="77777777" w:rsidR="002A1789" w:rsidRDefault="002A1789" w:rsidP="00261FAF">
            <w:pPr>
              <w:jc w:val="both"/>
            </w:pPr>
            <w:r w:rsidRPr="00E364BB">
              <w:t>ПК 3.4. Оформлять необходимую документацию в электронном и письменном видах при п</w:t>
            </w:r>
            <w:r>
              <w:t>одборе очковой коррекции зрения</w:t>
            </w:r>
          </w:p>
          <w:p w14:paraId="6462EDC3" w14:textId="77777777" w:rsidR="002A1789" w:rsidRDefault="002A1789" w:rsidP="00261FAF">
            <w:pPr>
              <w:jc w:val="both"/>
            </w:pPr>
            <w:r w:rsidRPr="00E364BB">
              <w:t xml:space="preserve">ПК 3.5. Подбирать очковые средства коррекции зрения, </w:t>
            </w:r>
            <w:r>
              <w:t>средства коррекции слабовидения</w:t>
            </w:r>
            <w:r w:rsidRPr="00E364BB">
              <w:t xml:space="preserve"> взрослым пацие</w:t>
            </w:r>
            <w:r>
              <w:t>нтам</w:t>
            </w:r>
          </w:p>
          <w:p w14:paraId="42482E4D" w14:textId="77777777" w:rsidR="002A1789" w:rsidRDefault="002A1789" w:rsidP="00261FAF">
            <w:pPr>
              <w:jc w:val="both"/>
            </w:pPr>
            <w:r w:rsidRPr="00F26624">
              <w:t>ПК 3.6. Подбирать мягкие контактные линзы серийного производства взрослым пациентам</w:t>
            </w:r>
          </w:p>
          <w:p w14:paraId="66251F5B" w14:textId="30B9D9DA" w:rsidR="002A1789" w:rsidRDefault="002A1789" w:rsidP="00261FAF">
            <w:pPr>
              <w:jc w:val="both"/>
            </w:pPr>
            <w:r w:rsidRPr="00E364BB">
              <w:t>ПК 3.7. Исследовать зрительные функции пациента с использованием современной офтальмо диагностической аппаратуры</w:t>
            </w:r>
          </w:p>
          <w:p w14:paraId="3930C8AA" w14:textId="77777777" w:rsidR="002A1789" w:rsidRDefault="002A1789" w:rsidP="00261FAF">
            <w:pPr>
              <w:jc w:val="both"/>
            </w:pPr>
            <w:r w:rsidRPr="00E364BB">
              <w:t>ПК 3.8. Выявлять основные признаки заболеван</w:t>
            </w:r>
            <w:r>
              <w:t>ий органа зрения</w:t>
            </w:r>
          </w:p>
        </w:tc>
        <w:tc>
          <w:tcPr>
            <w:tcW w:w="7280" w:type="dxa"/>
            <w:vMerge/>
          </w:tcPr>
          <w:p w14:paraId="7E7F52D0" w14:textId="77777777" w:rsidR="002A1789" w:rsidRPr="002872A2" w:rsidRDefault="002A1789" w:rsidP="00261FAF">
            <w:pPr>
              <w:pStyle w:val="ConsPlusNormal"/>
              <w:jc w:val="both"/>
            </w:pPr>
          </w:p>
        </w:tc>
      </w:tr>
      <w:tr w:rsidR="00AB0983" w14:paraId="7E5DEAAF" w14:textId="77777777" w:rsidTr="00470C06">
        <w:tc>
          <w:tcPr>
            <w:tcW w:w="7280" w:type="dxa"/>
          </w:tcPr>
          <w:p w14:paraId="077B18FE" w14:textId="77777777" w:rsidR="00AB0983" w:rsidRDefault="004B173E" w:rsidP="00261FAF">
            <w:pPr>
              <w:jc w:val="both"/>
            </w:pPr>
            <w:r w:rsidRPr="00E364BB">
              <w:lastRenderedPageBreak/>
              <w:t>ПК 4.1. Проводить медицинские реабилитационные мероприятия пациентам с заболеваниями глаза, его придаточного аппарата и ор</w:t>
            </w:r>
            <w:r>
              <w:t>биты</w:t>
            </w:r>
          </w:p>
          <w:p w14:paraId="187A77DB" w14:textId="77777777" w:rsidR="00366C8A" w:rsidRPr="00E364BB" w:rsidRDefault="00366C8A" w:rsidP="00261FAF">
            <w:pPr>
              <w:jc w:val="both"/>
            </w:pPr>
            <w:r w:rsidRPr="00E364BB">
              <w:t>ПК 4.2. Проводить скри</w:t>
            </w:r>
            <w:r>
              <w:t>нинг-исследование органа зрения</w:t>
            </w:r>
          </w:p>
          <w:p w14:paraId="2D54CD26" w14:textId="77777777" w:rsidR="00366C8A" w:rsidRDefault="00366C8A" w:rsidP="00261FAF">
            <w:pPr>
              <w:jc w:val="both"/>
            </w:pPr>
            <w:r w:rsidRPr="00E364BB">
              <w:t>ПК 4.3. Обеспечивать выполнение санитарно</w:t>
            </w:r>
            <w:r>
              <w:t>-</w:t>
            </w:r>
            <w:r w:rsidRPr="00E364BB">
              <w:t>эпидемиологических правил и нормативов организации при подборе средств коррекции зрения различной сложности</w:t>
            </w:r>
          </w:p>
          <w:p w14:paraId="294EF450" w14:textId="77777777" w:rsidR="00366C8A" w:rsidRDefault="00366C8A" w:rsidP="00261FAF">
            <w:pPr>
              <w:jc w:val="both"/>
            </w:pPr>
            <w:r w:rsidRPr="00E364BB">
              <w:t>ПК 4.4. Оформлять необходимую документацию в электронном и письменном видах, организовывать деятельность находящего</w:t>
            </w:r>
            <w:r>
              <w:t>ся в распоряжении персонала</w:t>
            </w:r>
          </w:p>
          <w:p w14:paraId="54FF5BCE" w14:textId="77777777" w:rsidR="00366C8A" w:rsidRDefault="00366C8A" w:rsidP="00261FAF">
            <w:pPr>
              <w:jc w:val="both"/>
            </w:pPr>
            <w:r>
              <w:t>4.5. Проводить</w:t>
            </w:r>
            <w:r>
              <w:tab/>
              <w:t xml:space="preserve">мероприятия </w:t>
            </w:r>
            <w:r w:rsidRPr="00E364BB">
              <w:t>по</w:t>
            </w:r>
            <w:r w:rsidRPr="00E364BB">
              <w:tab/>
              <w:t>профилактике инфекционных и неинфекционных заболеваний,</w:t>
            </w:r>
            <w:r w:rsidRPr="00E364BB">
              <w:tab/>
              <w:t>по формированию у населения мотивации к ведению здо</w:t>
            </w:r>
            <w:r>
              <w:t>рового образа жизни</w:t>
            </w:r>
          </w:p>
          <w:p w14:paraId="6371D742" w14:textId="77777777" w:rsidR="00366C8A" w:rsidRDefault="00366C8A" w:rsidP="00261FAF">
            <w:pPr>
              <w:jc w:val="both"/>
            </w:pPr>
            <w:r w:rsidRPr="00E364BB">
              <w:t>ПК.4.6. Оказывать медици</w:t>
            </w:r>
            <w:r>
              <w:t>нскую помощь в экстренной форме</w:t>
            </w:r>
          </w:p>
        </w:tc>
        <w:tc>
          <w:tcPr>
            <w:tcW w:w="7280" w:type="dxa"/>
            <w:tcBorders>
              <w:top w:val="nil"/>
            </w:tcBorders>
          </w:tcPr>
          <w:p w14:paraId="08FD7428" w14:textId="77777777" w:rsidR="00AB0983" w:rsidRPr="002872A2" w:rsidRDefault="00AB0983" w:rsidP="00261FAF">
            <w:pPr>
              <w:pStyle w:val="ConsPlusNormal"/>
              <w:jc w:val="both"/>
            </w:pPr>
          </w:p>
        </w:tc>
      </w:tr>
    </w:tbl>
    <w:p w14:paraId="740138B4" w14:textId="77777777" w:rsidR="0027301D" w:rsidRDefault="0027301D" w:rsidP="00261FAF">
      <w:pPr>
        <w:rPr>
          <w:b/>
        </w:rPr>
      </w:pPr>
    </w:p>
    <w:p w14:paraId="6DE9386A" w14:textId="77777777" w:rsidR="004D0D25" w:rsidRPr="004D0D25" w:rsidRDefault="004D0D25" w:rsidP="00261FAF">
      <w:pPr>
        <w:rPr>
          <w:b/>
        </w:rPr>
      </w:pPr>
      <w:r w:rsidRPr="00E241E7">
        <w:rPr>
          <w:b/>
        </w:rPr>
        <w:t>2.3. Преемственность образовательных результатов с учетом профессиональной направленности основной образовательной программы среднего профессионального образования</w:t>
      </w:r>
    </w:p>
    <w:p w14:paraId="2726316C" w14:textId="77777777" w:rsidR="004D0D25" w:rsidRPr="004D0D25" w:rsidRDefault="004D0D25" w:rsidP="00261FAF"/>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394"/>
        <w:gridCol w:w="5954"/>
      </w:tblGrid>
      <w:tr w:rsidR="004D0D25" w:rsidRPr="004D0D25" w14:paraId="09EFD4C4" w14:textId="77777777" w:rsidTr="00DF7D02">
        <w:tc>
          <w:tcPr>
            <w:tcW w:w="4815" w:type="dxa"/>
            <w:shd w:val="clear" w:color="auto" w:fill="auto"/>
          </w:tcPr>
          <w:p w14:paraId="7F42B9E6" w14:textId="77777777" w:rsidR="004D0D25" w:rsidRPr="004D0D25" w:rsidRDefault="004D0D25" w:rsidP="00261FAF">
            <w:pPr>
              <w:jc w:val="center"/>
            </w:pPr>
            <w:r w:rsidRPr="004D0D25">
              <w:t xml:space="preserve">Образовательные </w:t>
            </w:r>
          </w:p>
          <w:p w14:paraId="3DE29934" w14:textId="77777777" w:rsidR="004D0D25" w:rsidRPr="004D0D25" w:rsidRDefault="004D0D25" w:rsidP="00261FAF">
            <w:pPr>
              <w:jc w:val="center"/>
            </w:pPr>
            <w:r w:rsidRPr="004D0D25">
              <w:t>результаты</w:t>
            </w:r>
          </w:p>
        </w:tc>
        <w:tc>
          <w:tcPr>
            <w:tcW w:w="4394" w:type="dxa"/>
            <w:shd w:val="clear" w:color="auto" w:fill="auto"/>
          </w:tcPr>
          <w:p w14:paraId="391C220E" w14:textId="77777777" w:rsidR="004D0D25" w:rsidRPr="004D0D25" w:rsidRDefault="004D0D25" w:rsidP="00261FAF">
            <w:pPr>
              <w:jc w:val="center"/>
            </w:pPr>
            <w:r w:rsidRPr="004D0D25">
              <w:t xml:space="preserve">Результаты дисциплин </w:t>
            </w:r>
          </w:p>
          <w:p w14:paraId="0753357A" w14:textId="77777777" w:rsidR="004D0D25" w:rsidRPr="004D0D25" w:rsidRDefault="004D0D25" w:rsidP="00261FAF">
            <w:pPr>
              <w:jc w:val="center"/>
            </w:pPr>
            <w:r w:rsidRPr="004D0D25">
              <w:t>общепрофессионального цикла</w:t>
            </w:r>
          </w:p>
        </w:tc>
        <w:tc>
          <w:tcPr>
            <w:tcW w:w="5954" w:type="dxa"/>
            <w:shd w:val="clear" w:color="auto" w:fill="auto"/>
          </w:tcPr>
          <w:p w14:paraId="1E373A40" w14:textId="77777777" w:rsidR="004D0D25" w:rsidRPr="004D0D25" w:rsidRDefault="004D0D25" w:rsidP="00261FAF">
            <w:pPr>
              <w:jc w:val="center"/>
            </w:pPr>
            <w:r w:rsidRPr="004D0D25">
              <w:t xml:space="preserve">Результаты </w:t>
            </w:r>
          </w:p>
          <w:p w14:paraId="47C2742E" w14:textId="77777777" w:rsidR="004D0D25" w:rsidRPr="004D0D25" w:rsidRDefault="004D0D25" w:rsidP="00261FAF">
            <w:pPr>
              <w:jc w:val="center"/>
            </w:pPr>
            <w:r w:rsidRPr="004D0D25">
              <w:t>профессиональных модулей</w:t>
            </w:r>
          </w:p>
        </w:tc>
      </w:tr>
      <w:tr w:rsidR="004D0D25" w:rsidRPr="004D0D25" w14:paraId="24A99B99" w14:textId="77777777" w:rsidTr="00DF7D02">
        <w:trPr>
          <w:trHeight w:val="1156"/>
        </w:trPr>
        <w:tc>
          <w:tcPr>
            <w:tcW w:w="4815" w:type="dxa"/>
            <w:shd w:val="clear" w:color="auto" w:fill="auto"/>
          </w:tcPr>
          <w:p w14:paraId="50C224B1" w14:textId="77777777" w:rsidR="004D0D25" w:rsidRPr="004D0D25" w:rsidRDefault="004D0D25" w:rsidP="00261FAF">
            <w:pPr>
              <w:jc w:val="center"/>
            </w:pPr>
            <w:r w:rsidRPr="004D0D25">
              <w:t>Математика</w:t>
            </w:r>
          </w:p>
        </w:tc>
        <w:tc>
          <w:tcPr>
            <w:tcW w:w="4394" w:type="dxa"/>
            <w:shd w:val="clear" w:color="auto" w:fill="auto"/>
          </w:tcPr>
          <w:p w14:paraId="43066AB3" w14:textId="77777777" w:rsidR="00E241E7" w:rsidRPr="00E241E7" w:rsidRDefault="00E241E7"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caps/>
              </w:rPr>
            </w:pPr>
            <w:r w:rsidRPr="00E241E7">
              <w:rPr>
                <w:bCs/>
                <w:caps/>
              </w:rPr>
              <w:t xml:space="preserve">ОП.02 </w:t>
            </w:r>
            <w:r>
              <w:rPr>
                <w:bCs/>
              </w:rPr>
              <w:t>Г</w:t>
            </w:r>
            <w:r w:rsidRPr="00E241E7">
              <w:rPr>
                <w:bCs/>
              </w:rPr>
              <w:t>еометрическая оптика</w:t>
            </w:r>
          </w:p>
          <w:p w14:paraId="68382B0B" w14:textId="77777777" w:rsidR="004D0D25" w:rsidRPr="004D0D25" w:rsidRDefault="004D0D25" w:rsidP="00261FAF">
            <w:pPr>
              <w:jc w:val="both"/>
            </w:pPr>
          </w:p>
        </w:tc>
        <w:tc>
          <w:tcPr>
            <w:tcW w:w="5954" w:type="dxa"/>
            <w:shd w:val="clear" w:color="auto" w:fill="auto"/>
          </w:tcPr>
          <w:p w14:paraId="4DD832EA" w14:textId="77777777" w:rsidR="000D2FA8" w:rsidRPr="000D2FA8" w:rsidRDefault="000D2FA8" w:rsidP="00261FAF">
            <w:r>
              <w:t>ПМ.01 И</w:t>
            </w:r>
            <w:r w:rsidRPr="000D2FA8">
              <w:t>зготовление, контроль и ремонт средств коррекции зрения</w:t>
            </w:r>
          </w:p>
          <w:p w14:paraId="7A2626C0" w14:textId="77777777" w:rsidR="004D0D25" w:rsidRPr="004D0D25" w:rsidRDefault="000D2FA8"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tc>
      </w:tr>
      <w:tr w:rsidR="00C038B1" w:rsidRPr="004D0D25" w14:paraId="35018140" w14:textId="77777777" w:rsidTr="00DF7D02">
        <w:tc>
          <w:tcPr>
            <w:tcW w:w="4815" w:type="dxa"/>
            <w:vMerge w:val="restart"/>
            <w:shd w:val="clear" w:color="auto" w:fill="auto"/>
          </w:tcPr>
          <w:p w14:paraId="72842145" w14:textId="77777777" w:rsidR="00C038B1" w:rsidRPr="00A734C1" w:rsidRDefault="00C038B1" w:rsidP="00C038B1">
            <w:pPr>
              <w:widowControl w:val="0"/>
              <w:autoSpaceDE w:val="0"/>
              <w:autoSpaceDN w:val="0"/>
              <w:adjustRightInd w:val="0"/>
              <w:jc w:val="both"/>
            </w:pPr>
            <w:r w:rsidRPr="00A734C1">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1FD492E" w14:textId="77777777" w:rsidR="00C038B1" w:rsidRPr="00A734C1" w:rsidRDefault="00C038B1" w:rsidP="00C038B1">
            <w:pPr>
              <w:widowControl w:val="0"/>
              <w:autoSpaceDE w:val="0"/>
              <w:autoSpaceDN w:val="0"/>
              <w:adjustRightInd w:val="0"/>
              <w:jc w:val="both"/>
            </w:pPr>
            <w:r w:rsidRPr="00A734C1">
              <w:t xml:space="preserve">2) умение оперировать понятиями: степень </w:t>
            </w:r>
            <w:r w:rsidRPr="00A734C1">
              <w:lastRenderedPageBreak/>
              <w:t>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CED3FF3" w14:textId="77777777" w:rsidR="00C038B1" w:rsidRPr="00A734C1" w:rsidRDefault="00C038B1" w:rsidP="00C038B1">
            <w:pPr>
              <w:widowControl w:val="0"/>
              <w:autoSpaceDE w:val="0"/>
              <w:autoSpaceDN w:val="0"/>
              <w:adjustRightInd w:val="0"/>
              <w:jc w:val="both"/>
            </w:pPr>
            <w:r w:rsidRPr="00A734C1">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34BB501A" w14:textId="77777777" w:rsidR="00C038B1" w:rsidRPr="00A734C1" w:rsidRDefault="00C038B1" w:rsidP="00C038B1">
            <w:pPr>
              <w:widowControl w:val="0"/>
              <w:autoSpaceDE w:val="0"/>
              <w:autoSpaceDN w:val="0"/>
              <w:adjustRightInd w:val="0"/>
              <w:jc w:val="both"/>
            </w:pPr>
            <w:r w:rsidRPr="00A734C1">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10FCD4FB" w14:textId="77777777" w:rsidR="00C038B1" w:rsidRPr="00A734C1" w:rsidRDefault="00C038B1" w:rsidP="00C038B1">
            <w:pPr>
              <w:widowControl w:val="0"/>
              <w:autoSpaceDE w:val="0"/>
              <w:autoSpaceDN w:val="0"/>
              <w:adjustRightInd w:val="0"/>
              <w:jc w:val="both"/>
            </w:pPr>
            <w:r w:rsidRPr="00A734C1">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w:t>
            </w:r>
            <w:r w:rsidRPr="00A734C1">
              <w:lastRenderedPageBreak/>
              <w:t>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E836B5D" w14:textId="77777777" w:rsidR="00C038B1" w:rsidRPr="00A734C1" w:rsidRDefault="00C038B1" w:rsidP="00C038B1">
            <w:pPr>
              <w:widowControl w:val="0"/>
              <w:autoSpaceDE w:val="0"/>
              <w:autoSpaceDN w:val="0"/>
              <w:adjustRightInd w:val="0"/>
              <w:jc w:val="both"/>
            </w:pPr>
            <w:r w:rsidRPr="00A734C1">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22BAA1E2" w14:textId="77777777" w:rsidR="00C038B1" w:rsidRPr="00A734C1" w:rsidRDefault="00C038B1" w:rsidP="00C038B1">
            <w:pPr>
              <w:widowControl w:val="0"/>
              <w:autoSpaceDE w:val="0"/>
              <w:autoSpaceDN w:val="0"/>
              <w:adjustRightInd w:val="0"/>
              <w:jc w:val="both"/>
            </w:pPr>
            <w:r w:rsidRPr="00A734C1">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CE11F6F" w14:textId="77777777" w:rsidR="00C038B1" w:rsidRPr="00A734C1" w:rsidRDefault="00C038B1" w:rsidP="00C038B1">
            <w:pPr>
              <w:widowControl w:val="0"/>
              <w:autoSpaceDE w:val="0"/>
              <w:autoSpaceDN w:val="0"/>
              <w:adjustRightInd w:val="0"/>
              <w:jc w:val="both"/>
            </w:pPr>
            <w:r w:rsidRPr="00A734C1">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w:t>
            </w:r>
            <w:r w:rsidRPr="00A734C1">
              <w:lastRenderedPageBreak/>
              <w:t>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37FD858" w14:textId="77777777" w:rsidR="00C038B1" w:rsidRPr="00A734C1" w:rsidRDefault="00C038B1" w:rsidP="00C038B1">
            <w:pPr>
              <w:widowControl w:val="0"/>
              <w:autoSpaceDE w:val="0"/>
              <w:autoSpaceDN w:val="0"/>
              <w:adjustRightInd w:val="0"/>
              <w:jc w:val="both"/>
            </w:pPr>
            <w:r w:rsidRPr="00A734C1">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A9B548D" w14:textId="77777777" w:rsidR="00C038B1" w:rsidRPr="00A734C1" w:rsidRDefault="00C038B1" w:rsidP="00C038B1">
            <w:pPr>
              <w:widowControl w:val="0"/>
              <w:autoSpaceDE w:val="0"/>
              <w:autoSpaceDN w:val="0"/>
              <w:adjustRightInd w:val="0"/>
              <w:jc w:val="both"/>
            </w:pPr>
            <w:r w:rsidRPr="00A734C1">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w:t>
            </w:r>
            <w:r w:rsidRPr="00A734C1">
              <w:lastRenderedPageBreak/>
              <w:t>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40781FC" w14:textId="77777777" w:rsidR="00C038B1" w:rsidRPr="00A734C1" w:rsidRDefault="00C038B1" w:rsidP="00C038B1">
            <w:pPr>
              <w:widowControl w:val="0"/>
              <w:autoSpaceDE w:val="0"/>
              <w:autoSpaceDN w:val="0"/>
              <w:adjustRightInd w:val="0"/>
              <w:jc w:val="both"/>
            </w:pPr>
            <w:r w:rsidRPr="00A734C1">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F127571" w14:textId="77777777" w:rsidR="00C038B1" w:rsidRPr="00A734C1" w:rsidRDefault="00C038B1" w:rsidP="00C038B1">
            <w:pPr>
              <w:widowControl w:val="0"/>
              <w:autoSpaceDE w:val="0"/>
              <w:autoSpaceDN w:val="0"/>
              <w:adjustRightInd w:val="0"/>
              <w:jc w:val="both"/>
            </w:pPr>
            <w:r w:rsidRPr="00A734C1">
              <w:t>12) умение вычислять геометрические величины (длина, угол, площадь, объем, площадь поверхности), используя изученные формулы и методы;</w:t>
            </w:r>
          </w:p>
          <w:p w14:paraId="1230422D" w14:textId="77777777" w:rsidR="00C038B1" w:rsidRPr="00A734C1" w:rsidRDefault="00C038B1" w:rsidP="00C038B1">
            <w:pPr>
              <w:widowControl w:val="0"/>
              <w:autoSpaceDE w:val="0"/>
              <w:autoSpaceDN w:val="0"/>
              <w:adjustRightInd w:val="0"/>
              <w:jc w:val="both"/>
            </w:pPr>
            <w:r w:rsidRPr="00A734C1">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9078DBD" w14:textId="60676ED2" w:rsidR="00C038B1" w:rsidRPr="004D0D25" w:rsidRDefault="00C038B1" w:rsidP="00C038B1">
            <w:pPr>
              <w:widowControl w:val="0"/>
              <w:autoSpaceDE w:val="0"/>
              <w:autoSpaceDN w:val="0"/>
              <w:adjustRightInd w:val="0"/>
              <w:jc w:val="both"/>
            </w:pPr>
            <w:r w:rsidRPr="00A734C1">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4394" w:type="dxa"/>
            <w:shd w:val="clear" w:color="auto" w:fill="auto"/>
          </w:tcPr>
          <w:p w14:paraId="21D542BC" w14:textId="77777777" w:rsidR="00C038B1" w:rsidRDefault="00C038B1" w:rsidP="00C038B1">
            <w:r>
              <w:lastRenderedPageBreak/>
              <w:t>Знать:</w:t>
            </w:r>
          </w:p>
          <w:p w14:paraId="0D6DED2F" w14:textId="77777777" w:rsidR="00C038B1" w:rsidRPr="00181224" w:rsidRDefault="00C038B1" w:rsidP="00C038B1">
            <w:pPr>
              <w:jc w:val="both"/>
            </w:pPr>
            <w:r>
              <w:t>- с</w:t>
            </w:r>
            <w:r w:rsidRPr="00181224">
              <w:t>пособы проверки рефракции очковых линз</w:t>
            </w:r>
          </w:p>
          <w:p w14:paraId="4D30D11B" w14:textId="77777777" w:rsidR="00C038B1" w:rsidRPr="00181224" w:rsidRDefault="00C038B1" w:rsidP="00C038B1">
            <w:pPr>
              <w:jc w:val="both"/>
            </w:pPr>
            <w:r>
              <w:t>- м</w:t>
            </w:r>
            <w:r w:rsidRPr="00181224">
              <w:t>етоды определения оптического центра очковой линзы</w:t>
            </w:r>
          </w:p>
          <w:p w14:paraId="64D2D904" w14:textId="77777777" w:rsidR="00C038B1" w:rsidRDefault="00C038B1" w:rsidP="00C038B1">
            <w:r>
              <w:t>Уметь:</w:t>
            </w:r>
          </w:p>
          <w:p w14:paraId="07DC50FD" w14:textId="77777777" w:rsidR="00C038B1" w:rsidRPr="00181224" w:rsidRDefault="00C038B1" w:rsidP="00C038B1">
            <w:pPr>
              <w:jc w:val="both"/>
            </w:pPr>
            <w:r>
              <w:t>- п</w:t>
            </w:r>
            <w:r w:rsidRPr="00181224">
              <w:t>роверять очковые линзы</w:t>
            </w:r>
          </w:p>
          <w:p w14:paraId="2A1BA7EB" w14:textId="77777777" w:rsidR="00C038B1" w:rsidRPr="00181224" w:rsidRDefault="00C038B1" w:rsidP="00C038B1">
            <w:pPr>
              <w:jc w:val="both"/>
            </w:pPr>
            <w:r>
              <w:lastRenderedPageBreak/>
              <w:t>- п</w:t>
            </w:r>
            <w:r w:rsidRPr="00181224">
              <w:t>роверять оправы корригирующих очков</w:t>
            </w:r>
          </w:p>
          <w:p w14:paraId="0205AA15" w14:textId="2C8FD216" w:rsidR="00C038B1" w:rsidRDefault="00C038B1" w:rsidP="00C038B1">
            <w:r>
              <w:t>- п</w:t>
            </w:r>
            <w:r w:rsidRPr="00181224">
              <w:t>ользоваться диоптр метром</w:t>
            </w:r>
          </w:p>
        </w:tc>
        <w:tc>
          <w:tcPr>
            <w:tcW w:w="5954" w:type="dxa"/>
            <w:shd w:val="clear" w:color="auto" w:fill="auto"/>
          </w:tcPr>
          <w:p w14:paraId="2E5A9496" w14:textId="77777777" w:rsidR="00C038B1" w:rsidRDefault="00C038B1" w:rsidP="00C038B1">
            <w:pPr>
              <w:autoSpaceDE w:val="0"/>
              <w:autoSpaceDN w:val="0"/>
              <w:adjustRightInd w:val="0"/>
              <w:ind w:firstLine="851"/>
              <w:jc w:val="both"/>
            </w:pPr>
            <w:r w:rsidRPr="004D0D25">
              <w:lastRenderedPageBreak/>
              <w:t>Знать:</w:t>
            </w:r>
          </w:p>
          <w:p w14:paraId="640317BB" w14:textId="77777777" w:rsidR="00C038B1" w:rsidRPr="00A77ABD" w:rsidRDefault="00C038B1" w:rsidP="00C038B1">
            <w:pPr>
              <w:jc w:val="both"/>
            </w:pPr>
            <w:r w:rsidRPr="00A77ABD">
              <w:t xml:space="preserve">- типы и назначения разметки прогрессивных очковых линз; </w:t>
            </w:r>
          </w:p>
          <w:p w14:paraId="65B25E96" w14:textId="77777777" w:rsidR="00C038B1" w:rsidRPr="00A77ABD" w:rsidRDefault="00C038B1" w:rsidP="00C038B1">
            <w:pPr>
              <w:jc w:val="both"/>
            </w:pPr>
            <w:r w:rsidRPr="00A77ABD">
              <w:t xml:space="preserve">- способы и пропорции приготовления растворов для окраски очковых линз; </w:t>
            </w:r>
          </w:p>
          <w:p w14:paraId="06E391CA" w14:textId="77777777" w:rsidR="00C038B1" w:rsidRPr="00A77ABD" w:rsidRDefault="00C038B1" w:rsidP="00C038B1">
            <w:pPr>
              <w:jc w:val="both"/>
            </w:pPr>
            <w:r w:rsidRPr="00A77ABD">
              <w:lastRenderedPageBreak/>
              <w:t>- устройство оборудования, инструментов и приспособлений для изготовления корригирующих очков;</w:t>
            </w:r>
          </w:p>
          <w:p w14:paraId="635C9812" w14:textId="5137FC00" w:rsidR="00C038B1" w:rsidRPr="00A77ABD" w:rsidRDefault="00C038B1" w:rsidP="00C038B1">
            <w:pPr>
              <w:jc w:val="both"/>
            </w:pPr>
            <w:r>
              <w:t>- технологию</w:t>
            </w:r>
            <w:r w:rsidRPr="00A77ABD">
              <w:t xml:space="preserve"> работы на оборудовании, с инструментами и приспособлениями для изготовления корригирующих очков;</w:t>
            </w:r>
          </w:p>
          <w:p w14:paraId="7242D263" w14:textId="77777777" w:rsidR="00C038B1" w:rsidRPr="00A77ABD" w:rsidRDefault="00C038B1" w:rsidP="00C038B1">
            <w:pPr>
              <w:jc w:val="both"/>
            </w:pPr>
            <w:r>
              <w:t>- технологию</w:t>
            </w:r>
            <w:r w:rsidRPr="00A77ABD">
              <w:t xml:space="preserve"> разметки очковых линз; </w:t>
            </w:r>
          </w:p>
          <w:p w14:paraId="088E16BB" w14:textId="77777777" w:rsidR="00C038B1" w:rsidRDefault="00C038B1" w:rsidP="00C038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4D0D25">
              <w:rPr>
                <w:lang w:eastAsia="ar-SA"/>
              </w:rPr>
              <w:t xml:space="preserve">Уметь: </w:t>
            </w:r>
          </w:p>
          <w:p w14:paraId="4E0AB3AA" w14:textId="77777777" w:rsidR="00C038B1" w:rsidRPr="00A77ABD" w:rsidRDefault="00C038B1" w:rsidP="00C038B1">
            <w:pPr>
              <w:jc w:val="both"/>
            </w:pPr>
            <w:r w:rsidRPr="00A77ABD">
              <w:t xml:space="preserve">- выполнять сборку изготовленных корригирующих очков с соблюдением всех параметров; </w:t>
            </w:r>
          </w:p>
          <w:p w14:paraId="0B9B4F49" w14:textId="77777777" w:rsidR="00C038B1" w:rsidRPr="00A77ABD" w:rsidRDefault="00C038B1" w:rsidP="00C038B1">
            <w:pPr>
              <w:jc w:val="both"/>
            </w:pPr>
            <w:r w:rsidRPr="00A77ABD">
              <w:t xml:space="preserve">- пользоваться </w:t>
            </w:r>
            <w:proofErr w:type="spellStart"/>
            <w:r w:rsidRPr="00A77ABD">
              <w:t>диоптриметром</w:t>
            </w:r>
            <w:proofErr w:type="spellEnd"/>
            <w:r w:rsidRPr="00A77ABD">
              <w:t xml:space="preserve">; </w:t>
            </w:r>
          </w:p>
          <w:p w14:paraId="603D64C8" w14:textId="77777777" w:rsidR="00C038B1" w:rsidRPr="00A77ABD" w:rsidRDefault="00C038B1" w:rsidP="00C038B1">
            <w:pPr>
              <w:jc w:val="both"/>
            </w:pPr>
            <w:r w:rsidRPr="00A77ABD">
              <w:t xml:space="preserve">- проверять соответствие корригирующих очков прописи рецепта; </w:t>
            </w:r>
          </w:p>
          <w:p w14:paraId="2E502E84" w14:textId="77777777" w:rsidR="00C038B1" w:rsidRPr="00A77ABD" w:rsidRDefault="00C038B1" w:rsidP="00C038B1">
            <w:pPr>
              <w:jc w:val="both"/>
            </w:pPr>
            <w:r w:rsidRPr="00A77ABD">
              <w:t xml:space="preserve">- работать на приборах и приспособлениях для контроля качества корригирующих очков; </w:t>
            </w:r>
          </w:p>
          <w:p w14:paraId="551539F8" w14:textId="77777777" w:rsidR="00C038B1" w:rsidRDefault="00C038B1" w:rsidP="00C038B1">
            <w:pPr>
              <w:jc w:val="both"/>
            </w:pPr>
            <w:r>
              <w:t xml:space="preserve">- работать на диагностическом офтальмологическом оборудовании, использовать медицинские изделия, предназначенные для обследования взрослых и детей с рефракционными нарушениями и признаками зрительной </w:t>
            </w:r>
            <w:proofErr w:type="spellStart"/>
            <w:r>
              <w:t>дезадаптации</w:t>
            </w:r>
            <w:proofErr w:type="spellEnd"/>
          </w:p>
          <w:p w14:paraId="2A5DCBE4" w14:textId="77777777" w:rsidR="00C038B1" w:rsidRDefault="00C038B1" w:rsidP="00C038B1">
            <w:pPr>
              <w:jc w:val="both"/>
            </w:pPr>
            <w:r>
              <w:t>- определять параметры корригирующих очков с использованием медицинских изделий</w:t>
            </w:r>
          </w:p>
          <w:p w14:paraId="6B63B9C6" w14:textId="77777777" w:rsidR="00C038B1" w:rsidRDefault="00C038B1" w:rsidP="00C038B1">
            <w:pPr>
              <w:jc w:val="both"/>
            </w:pPr>
            <w:r>
              <w:t>- геометрическая оптика</w:t>
            </w:r>
          </w:p>
          <w:p w14:paraId="6BDAD9DD" w14:textId="77777777" w:rsidR="00C038B1" w:rsidRDefault="00C038B1" w:rsidP="00C038B1">
            <w:pPr>
              <w:jc w:val="both"/>
            </w:pPr>
            <w:r>
              <w:t>- алгоритм обследования пациента при подборе очковой коррекции зрения с учетом возрастной группы</w:t>
            </w:r>
          </w:p>
          <w:p w14:paraId="45E4D3B8" w14:textId="77777777" w:rsidR="00C038B1" w:rsidRDefault="00C038B1" w:rsidP="00C038B1">
            <w:pPr>
              <w:jc w:val="both"/>
            </w:pPr>
          </w:p>
          <w:p w14:paraId="769B0AFD" w14:textId="77777777" w:rsidR="00C038B1" w:rsidRPr="004D0D25" w:rsidRDefault="00C038B1" w:rsidP="00C038B1">
            <w:pPr>
              <w:jc w:val="both"/>
            </w:pPr>
          </w:p>
        </w:tc>
      </w:tr>
      <w:tr w:rsidR="00C038B1" w:rsidRPr="004D0D25" w14:paraId="36BBC128" w14:textId="77777777" w:rsidTr="00DF7D02">
        <w:trPr>
          <w:trHeight w:val="420"/>
        </w:trPr>
        <w:tc>
          <w:tcPr>
            <w:tcW w:w="4815" w:type="dxa"/>
            <w:vMerge/>
            <w:shd w:val="clear" w:color="auto" w:fill="auto"/>
          </w:tcPr>
          <w:p w14:paraId="15C8391D" w14:textId="7B134A26" w:rsidR="00C038B1" w:rsidRPr="004D0D25" w:rsidRDefault="00C038B1" w:rsidP="00261FAF">
            <w:pPr>
              <w:rPr>
                <w:highlight w:val="yellow"/>
              </w:rPr>
            </w:pPr>
          </w:p>
        </w:tc>
        <w:tc>
          <w:tcPr>
            <w:tcW w:w="4394" w:type="dxa"/>
            <w:shd w:val="clear" w:color="auto" w:fill="auto"/>
          </w:tcPr>
          <w:p w14:paraId="3D43BE3D" w14:textId="77777777" w:rsidR="00C038B1" w:rsidRPr="00E241E7" w:rsidRDefault="00C038B1" w:rsidP="00261FAF">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tc>
        <w:tc>
          <w:tcPr>
            <w:tcW w:w="5954" w:type="dxa"/>
            <w:shd w:val="clear" w:color="auto" w:fill="auto"/>
          </w:tcPr>
          <w:p w14:paraId="6AE6068B" w14:textId="77777777" w:rsidR="00C038B1" w:rsidRPr="000D2FA8" w:rsidRDefault="00C038B1"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15960147" w14:textId="77777777" w:rsidR="00C038B1" w:rsidRPr="004D0D25" w:rsidRDefault="00C038B1"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r>
      <w:tr w:rsidR="00C038B1" w:rsidRPr="004D0D25" w14:paraId="246A93AB" w14:textId="77777777" w:rsidTr="00DF7D02">
        <w:trPr>
          <w:trHeight w:val="416"/>
        </w:trPr>
        <w:tc>
          <w:tcPr>
            <w:tcW w:w="4815" w:type="dxa"/>
            <w:vMerge/>
            <w:shd w:val="clear" w:color="auto" w:fill="auto"/>
          </w:tcPr>
          <w:p w14:paraId="14D28BD4" w14:textId="1649B5B6" w:rsidR="00C038B1" w:rsidRPr="004D0D25" w:rsidRDefault="00C038B1" w:rsidP="00261FAF">
            <w:pPr>
              <w:rPr>
                <w:highlight w:val="yellow"/>
              </w:rPr>
            </w:pPr>
          </w:p>
        </w:tc>
        <w:tc>
          <w:tcPr>
            <w:tcW w:w="4394" w:type="dxa"/>
            <w:shd w:val="clear" w:color="auto" w:fill="auto"/>
          </w:tcPr>
          <w:p w14:paraId="6C4AF17F" w14:textId="1C59F684" w:rsidR="00C038B1" w:rsidRDefault="00C038B1" w:rsidP="00261FAF">
            <w:pPr>
              <w:ind w:firstLine="74"/>
              <w:rPr>
                <w:shd w:val="clear" w:color="auto" w:fill="FFFFFF"/>
              </w:rPr>
            </w:pPr>
            <w:r w:rsidRPr="004D0D25">
              <w:t>Знать</w:t>
            </w:r>
            <w:r>
              <w:t>:</w:t>
            </w:r>
          </w:p>
          <w:p w14:paraId="121F78CB" w14:textId="77777777" w:rsidR="00C038B1" w:rsidRPr="00181224" w:rsidRDefault="00C038B1" w:rsidP="00261FAF">
            <w:pPr>
              <w:jc w:val="both"/>
            </w:pPr>
            <w:r>
              <w:t>- с</w:t>
            </w:r>
            <w:r w:rsidRPr="00181224">
              <w:t>пособы проверки рефракции очковых линз</w:t>
            </w:r>
          </w:p>
          <w:p w14:paraId="5C69CDB3" w14:textId="77777777" w:rsidR="00C038B1" w:rsidRPr="00181224" w:rsidRDefault="00C038B1" w:rsidP="00261FAF">
            <w:pPr>
              <w:jc w:val="both"/>
            </w:pPr>
            <w:r>
              <w:t>- м</w:t>
            </w:r>
            <w:r w:rsidRPr="00181224">
              <w:t>етоды определения оптического центра очковой линзы</w:t>
            </w:r>
          </w:p>
          <w:p w14:paraId="62053094" w14:textId="77777777" w:rsidR="00C038B1" w:rsidRDefault="00C038B1" w:rsidP="00261FAF">
            <w:pPr>
              <w:jc w:val="both"/>
            </w:pPr>
            <w:r>
              <w:t>- в</w:t>
            </w:r>
            <w:r w:rsidRPr="00181224">
              <w:t>иды дефектов, выявляемые при внешнем осмотре очковых линз</w:t>
            </w:r>
          </w:p>
          <w:p w14:paraId="7C2594D3" w14:textId="77777777" w:rsidR="00C038B1" w:rsidRPr="00181224" w:rsidRDefault="00C038B1" w:rsidP="00261FAF">
            <w:pPr>
              <w:jc w:val="both"/>
            </w:pPr>
          </w:p>
          <w:p w14:paraId="48CB548B" w14:textId="77777777" w:rsidR="00C038B1" w:rsidRDefault="00C038B1" w:rsidP="00261FAF">
            <w:pPr>
              <w:ind w:firstLine="81"/>
              <w:rPr>
                <w:shd w:val="clear" w:color="auto" w:fill="FFFFFF"/>
              </w:rPr>
            </w:pPr>
            <w:r w:rsidRPr="004D0D25">
              <w:rPr>
                <w:shd w:val="clear" w:color="auto" w:fill="FFFFFF"/>
              </w:rPr>
              <w:t>Уметь</w:t>
            </w:r>
            <w:r>
              <w:rPr>
                <w:shd w:val="clear" w:color="auto" w:fill="FFFFFF"/>
              </w:rPr>
              <w:t>:</w:t>
            </w:r>
          </w:p>
          <w:p w14:paraId="3B7735EF" w14:textId="77777777" w:rsidR="00C038B1" w:rsidRDefault="00C038B1" w:rsidP="00261FAF">
            <w:pPr>
              <w:widowControl w:val="0"/>
              <w:autoSpaceDE w:val="0"/>
              <w:autoSpaceDN w:val="0"/>
              <w:adjustRightInd w:val="0"/>
              <w:jc w:val="both"/>
              <w:rPr>
                <w:color w:val="000000"/>
              </w:rPr>
            </w:pPr>
            <w:r>
              <w:rPr>
                <w:color w:val="000000"/>
              </w:rPr>
              <w:t>-О</w:t>
            </w:r>
            <w:r w:rsidRPr="006F7A71">
              <w:rPr>
                <w:color w:val="000000"/>
              </w:rPr>
              <w:t xml:space="preserve">пределять задачи для поиска информации; определять необходимые источники информации; планировать процесс поиска; </w:t>
            </w:r>
          </w:p>
          <w:p w14:paraId="675CD8B4" w14:textId="77777777" w:rsidR="00C038B1" w:rsidRDefault="00C038B1" w:rsidP="00261FAF">
            <w:pPr>
              <w:widowControl w:val="0"/>
              <w:autoSpaceDE w:val="0"/>
              <w:autoSpaceDN w:val="0"/>
              <w:adjustRightInd w:val="0"/>
              <w:jc w:val="both"/>
              <w:rPr>
                <w:color w:val="000000"/>
              </w:rPr>
            </w:pPr>
            <w:r>
              <w:rPr>
                <w:color w:val="000000"/>
              </w:rPr>
              <w:t>-С</w:t>
            </w:r>
            <w:r w:rsidRPr="006F7A71">
              <w:rPr>
                <w:color w:val="000000"/>
              </w:rPr>
              <w:t>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14:paraId="6FF26B26" w14:textId="77777777" w:rsidR="00C038B1" w:rsidRPr="00181224" w:rsidRDefault="00C038B1" w:rsidP="00261FAF">
            <w:pPr>
              <w:jc w:val="both"/>
            </w:pPr>
            <w:r>
              <w:t>- п</w:t>
            </w:r>
            <w:r w:rsidRPr="00181224">
              <w:t>роверять оправы корригирующих очков</w:t>
            </w:r>
          </w:p>
          <w:p w14:paraId="42057103" w14:textId="77777777" w:rsidR="00C038B1" w:rsidRPr="004D0D25" w:rsidRDefault="00C038B1" w:rsidP="00261FAF">
            <w:pPr>
              <w:widowControl w:val="0"/>
              <w:autoSpaceDE w:val="0"/>
              <w:autoSpaceDN w:val="0"/>
              <w:adjustRightInd w:val="0"/>
              <w:jc w:val="both"/>
            </w:pPr>
            <w:r>
              <w:t>- п</w:t>
            </w:r>
            <w:r w:rsidRPr="00181224">
              <w:t xml:space="preserve">ользоваться </w:t>
            </w:r>
            <w:proofErr w:type="spellStart"/>
            <w:r w:rsidRPr="00181224">
              <w:t>диоптриметром</w:t>
            </w:r>
            <w:proofErr w:type="spellEnd"/>
          </w:p>
        </w:tc>
        <w:tc>
          <w:tcPr>
            <w:tcW w:w="5954" w:type="dxa"/>
            <w:shd w:val="clear" w:color="auto" w:fill="auto"/>
          </w:tcPr>
          <w:p w14:paraId="65CD629E" w14:textId="77777777" w:rsidR="00C038B1" w:rsidRDefault="00C038B1"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hd w:val="clear" w:color="auto" w:fill="FFFFFF"/>
                <w:lang w:eastAsia="ar-SA"/>
              </w:rPr>
            </w:pPr>
            <w:r w:rsidRPr="004D0D25">
              <w:rPr>
                <w:lang w:eastAsia="ar-SA"/>
              </w:rPr>
              <w:t xml:space="preserve">Знать: </w:t>
            </w:r>
          </w:p>
          <w:p w14:paraId="134D4222" w14:textId="77777777" w:rsidR="00C038B1" w:rsidRDefault="00C038B1" w:rsidP="00261FAF">
            <w:pPr>
              <w:jc w:val="both"/>
            </w:pPr>
            <w:r>
              <w:t>- измерительный инструмент, приборы и приспособления, применяемые при контроле соответствия очков прописи рецепта и требованиям стандартов на очки корригирующие</w:t>
            </w:r>
          </w:p>
          <w:p w14:paraId="15EEDA10" w14:textId="77777777" w:rsidR="00C038B1" w:rsidRDefault="00C038B1" w:rsidP="00261FAF">
            <w:pPr>
              <w:jc w:val="both"/>
            </w:pPr>
            <w:r>
              <w:t>-методы контроля соответствия диаметра линз параметрам оправы</w:t>
            </w:r>
          </w:p>
          <w:p w14:paraId="073044C6" w14:textId="77777777" w:rsidR="00C038B1" w:rsidRDefault="00C038B1" w:rsidP="00261FAF">
            <w:pPr>
              <w:jc w:val="both"/>
            </w:pPr>
            <w:r>
              <w:t xml:space="preserve">-принципы работы </w:t>
            </w:r>
            <w:proofErr w:type="spellStart"/>
            <w:r>
              <w:t>диоптриметра</w:t>
            </w:r>
            <w:proofErr w:type="spellEnd"/>
          </w:p>
          <w:p w14:paraId="61CB12CE" w14:textId="77777777" w:rsidR="00C038B1" w:rsidRDefault="00C038B1"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142"/>
              <w:jc w:val="both"/>
              <w:rPr>
                <w:lang w:eastAsia="ar-SA"/>
              </w:rPr>
            </w:pPr>
            <w:r w:rsidRPr="004D0D25">
              <w:rPr>
                <w:lang w:eastAsia="ar-SA"/>
              </w:rPr>
              <w:t>Уметь</w:t>
            </w:r>
            <w:r>
              <w:rPr>
                <w:lang w:eastAsia="ar-SA"/>
              </w:rPr>
              <w:t>:</w:t>
            </w:r>
          </w:p>
          <w:p w14:paraId="469D4F7D" w14:textId="77777777" w:rsidR="00C038B1" w:rsidRDefault="00C038B1" w:rsidP="00261FAF">
            <w:pPr>
              <w:jc w:val="both"/>
            </w:pPr>
            <w:r>
              <w:t>- собирать и хранить сопровождающие документы на оптические средства коррекции зрения и аксессуары к ним</w:t>
            </w:r>
          </w:p>
          <w:p w14:paraId="1BFF4268" w14:textId="77777777" w:rsidR="00C038B1" w:rsidRDefault="00C038B1" w:rsidP="00261FAF">
            <w:pPr>
              <w:jc w:val="both"/>
            </w:pPr>
            <w:r>
              <w:t>- размечать оправы под различные виды линз</w:t>
            </w:r>
          </w:p>
          <w:p w14:paraId="2AA35B03" w14:textId="77777777" w:rsidR="00C038B1" w:rsidRDefault="00C038B1" w:rsidP="00261FAF">
            <w:pPr>
              <w:jc w:val="both"/>
            </w:pPr>
            <w:r>
              <w:t>- рассчитывать технологическую возможность установки в оправу линз заданного диаметра</w:t>
            </w:r>
          </w:p>
          <w:p w14:paraId="57E743A7" w14:textId="77777777" w:rsidR="00C038B1" w:rsidRDefault="00C038B1" w:rsidP="00261FAF">
            <w:pPr>
              <w:jc w:val="both"/>
            </w:pPr>
            <w:r>
              <w:t>- ежедневно выводить сумму остатка оптических средств коррекции зрения и аксессуаров к ним на конец дня</w:t>
            </w:r>
          </w:p>
          <w:p w14:paraId="5E1B3508" w14:textId="77777777" w:rsidR="00C038B1" w:rsidRDefault="00C038B1" w:rsidP="00261FAF">
            <w:pPr>
              <w:jc w:val="both"/>
            </w:pPr>
            <w:r>
              <w:t>- определять отнесение сумм к расходу или приходу в случае неполного авансового платежа за заказ очков</w:t>
            </w:r>
          </w:p>
          <w:p w14:paraId="54CE6C2A" w14:textId="77777777" w:rsidR="00C038B1" w:rsidRDefault="00C038B1" w:rsidP="00261FAF">
            <w:pPr>
              <w:jc w:val="both"/>
            </w:pPr>
            <w:r>
              <w:t>- заполнять инвентаризационную ведомость</w:t>
            </w:r>
          </w:p>
          <w:p w14:paraId="0E18758E" w14:textId="77777777" w:rsidR="00C038B1" w:rsidRDefault="00C038B1" w:rsidP="00261FAF">
            <w:pPr>
              <w:jc w:val="both"/>
            </w:pPr>
            <w:r>
              <w:t xml:space="preserve">- пользоваться современными приборами для считывания </w:t>
            </w:r>
            <w:proofErr w:type="spellStart"/>
            <w:r>
              <w:t>штрихкодов</w:t>
            </w:r>
            <w:proofErr w:type="spellEnd"/>
          </w:p>
          <w:p w14:paraId="5B628A72" w14:textId="77777777" w:rsidR="00C038B1" w:rsidRDefault="00C038B1" w:rsidP="00261FAF">
            <w:pPr>
              <w:jc w:val="both"/>
            </w:pPr>
            <w:r>
              <w:t>- формировать товарно-денежный отчет</w:t>
            </w:r>
          </w:p>
          <w:p w14:paraId="6E662AA7" w14:textId="77777777" w:rsidR="00C038B1" w:rsidRDefault="00C038B1" w:rsidP="00261FAF">
            <w:pPr>
              <w:jc w:val="both"/>
              <w:rPr>
                <w:lang w:eastAsia="en-US"/>
              </w:rPr>
            </w:pPr>
            <w:r>
              <w:t>- правила и порядок оформления медицинской и иной документации в медицинских организациях, в том числе в форме электронного документа</w:t>
            </w:r>
          </w:p>
          <w:p w14:paraId="5E4A6E7A" w14:textId="007496BD" w:rsidR="00C038B1" w:rsidRDefault="00C038B1" w:rsidP="00261FAF">
            <w:pPr>
              <w:jc w:val="both"/>
            </w:pPr>
            <w:r>
              <w:t>- порядок работы в информационных системах в сфере здравоохранения и информационно-телекоммуникационной сети "Интернет"</w:t>
            </w:r>
          </w:p>
          <w:p w14:paraId="687D27BE" w14:textId="77777777" w:rsidR="00C038B1" w:rsidRPr="004D0D25" w:rsidRDefault="00C038B1" w:rsidP="00261FAF">
            <w:pPr>
              <w:autoSpaceDE w:val="0"/>
              <w:autoSpaceDN w:val="0"/>
              <w:adjustRightInd w:val="0"/>
              <w:ind w:firstLine="283"/>
              <w:jc w:val="both"/>
            </w:pPr>
          </w:p>
        </w:tc>
      </w:tr>
    </w:tbl>
    <w:p w14:paraId="20CD6CED" w14:textId="77777777" w:rsidR="00DF7D02" w:rsidRDefault="00DF7D02">
      <w:pPr>
        <w:spacing w:after="160" w:line="259" w:lineRule="auto"/>
        <w:rPr>
          <w:rFonts w:eastAsia="Calibri"/>
          <w:b/>
          <w:bCs/>
        </w:rPr>
      </w:pPr>
      <w:r>
        <w:rPr>
          <w:rFonts w:eastAsia="Calibri"/>
          <w:b/>
          <w:bCs/>
        </w:rPr>
        <w:lastRenderedPageBreak/>
        <w:br w:type="page"/>
      </w:r>
    </w:p>
    <w:p w14:paraId="1F4AE694" w14:textId="0EEED31D" w:rsidR="002872A2" w:rsidRPr="002872A2" w:rsidRDefault="002872A2" w:rsidP="00261FAF">
      <w:pPr>
        <w:rPr>
          <w:rFonts w:eastAsia="Calibri"/>
          <w:b/>
          <w:bCs/>
        </w:rPr>
      </w:pPr>
      <w:r w:rsidRPr="002872A2">
        <w:rPr>
          <w:rFonts w:eastAsia="Calibri"/>
          <w:b/>
          <w:bCs/>
        </w:rPr>
        <w:lastRenderedPageBreak/>
        <w:t xml:space="preserve">2.4. Объем общеобразовательной дисциплины по видам </w:t>
      </w:r>
      <w:r w:rsidR="000C0D62">
        <w:rPr>
          <w:rFonts w:eastAsia="Calibri"/>
          <w:b/>
          <w:bCs/>
        </w:rPr>
        <w:t>общеобразовательной</w:t>
      </w:r>
      <w:r w:rsidRPr="002872A2">
        <w:rPr>
          <w:rFonts w:eastAsia="Calibri"/>
          <w:b/>
          <w:bCs/>
        </w:rPr>
        <w:t xml:space="preserve"> деятельности</w:t>
      </w:r>
    </w:p>
    <w:p w14:paraId="177C83ED" w14:textId="77777777" w:rsidR="002872A2" w:rsidRPr="002872A2" w:rsidRDefault="002872A2" w:rsidP="00261FAF">
      <w:pPr>
        <w:rPr>
          <w:rFonts w:eastAsia="Calibri"/>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685"/>
        <w:gridCol w:w="3763"/>
      </w:tblGrid>
      <w:tr w:rsidR="00AD1432" w:rsidRPr="002872A2" w14:paraId="76F16FED" w14:textId="77777777" w:rsidTr="00AD1432">
        <w:tc>
          <w:tcPr>
            <w:tcW w:w="7338" w:type="dxa"/>
            <w:shd w:val="clear" w:color="auto" w:fill="auto"/>
          </w:tcPr>
          <w:p w14:paraId="1EDDCB81" w14:textId="57B951EE" w:rsidR="00AD1432" w:rsidRPr="002872A2" w:rsidRDefault="00AD1432" w:rsidP="00261FAF">
            <w:pPr>
              <w:jc w:val="center"/>
              <w:rPr>
                <w:rFonts w:eastAsia="Calibri"/>
              </w:rPr>
            </w:pPr>
            <w:r w:rsidRPr="002872A2">
              <w:rPr>
                <w:rFonts w:eastAsia="Calibri"/>
              </w:rPr>
              <w:t xml:space="preserve">Вид </w:t>
            </w:r>
            <w:r w:rsidR="000C0D62">
              <w:rPr>
                <w:rFonts w:eastAsia="Calibri"/>
              </w:rPr>
              <w:t>общеобразовательной</w:t>
            </w:r>
            <w:r w:rsidRPr="002872A2">
              <w:rPr>
                <w:rFonts w:eastAsia="Calibri"/>
              </w:rPr>
              <w:t xml:space="preserve"> работы</w:t>
            </w:r>
          </w:p>
        </w:tc>
        <w:tc>
          <w:tcPr>
            <w:tcW w:w="3685" w:type="dxa"/>
            <w:shd w:val="clear" w:color="auto" w:fill="auto"/>
          </w:tcPr>
          <w:p w14:paraId="3DD4D461" w14:textId="77777777" w:rsidR="00AD1432" w:rsidRDefault="00AD1432" w:rsidP="00261FAF">
            <w:pPr>
              <w:jc w:val="center"/>
              <w:rPr>
                <w:rFonts w:eastAsia="Calibri"/>
              </w:rPr>
            </w:pPr>
            <w:r w:rsidRPr="002872A2">
              <w:rPr>
                <w:rFonts w:eastAsia="Calibri"/>
              </w:rPr>
              <w:t>Объем в академических часах</w:t>
            </w:r>
          </w:p>
          <w:p w14:paraId="28E44FC7" w14:textId="77777777" w:rsidR="00AD1432" w:rsidRPr="002872A2" w:rsidRDefault="00AD1432" w:rsidP="00261FAF">
            <w:pPr>
              <w:jc w:val="center"/>
              <w:rPr>
                <w:rFonts w:eastAsia="Calibri"/>
              </w:rPr>
            </w:pPr>
            <w:r>
              <w:rPr>
                <w:rFonts w:eastAsia="Calibri"/>
              </w:rPr>
              <w:t>Очная форма</w:t>
            </w:r>
          </w:p>
        </w:tc>
        <w:tc>
          <w:tcPr>
            <w:tcW w:w="3763" w:type="dxa"/>
          </w:tcPr>
          <w:p w14:paraId="59D54428" w14:textId="77777777" w:rsidR="00AD1432" w:rsidRDefault="00AD1432" w:rsidP="00261FAF">
            <w:pPr>
              <w:jc w:val="center"/>
              <w:rPr>
                <w:rFonts w:eastAsia="Calibri"/>
              </w:rPr>
            </w:pPr>
            <w:r w:rsidRPr="002872A2">
              <w:rPr>
                <w:rFonts w:eastAsia="Calibri"/>
              </w:rPr>
              <w:t>Объем в академических часах</w:t>
            </w:r>
          </w:p>
          <w:p w14:paraId="65A49B94" w14:textId="77777777" w:rsidR="00AD1432" w:rsidRPr="002872A2" w:rsidRDefault="00AD1432" w:rsidP="00261FAF">
            <w:pPr>
              <w:jc w:val="center"/>
              <w:rPr>
                <w:rFonts w:eastAsia="Calibri"/>
              </w:rPr>
            </w:pPr>
            <w:r>
              <w:rPr>
                <w:rFonts w:eastAsia="Calibri"/>
              </w:rPr>
              <w:t>заочная форма</w:t>
            </w:r>
          </w:p>
        </w:tc>
      </w:tr>
      <w:tr w:rsidR="00AD1432" w:rsidRPr="002872A2" w14:paraId="3E70BAF6" w14:textId="77777777" w:rsidTr="00AD1432">
        <w:tc>
          <w:tcPr>
            <w:tcW w:w="7338" w:type="dxa"/>
            <w:shd w:val="clear" w:color="auto" w:fill="auto"/>
          </w:tcPr>
          <w:p w14:paraId="275FDE45" w14:textId="77777777" w:rsidR="00AD1432" w:rsidRPr="002872A2" w:rsidRDefault="00AD1432" w:rsidP="00261FAF">
            <w:pPr>
              <w:jc w:val="both"/>
              <w:rPr>
                <w:rFonts w:eastAsia="Calibri"/>
              </w:rPr>
            </w:pPr>
            <w:r w:rsidRPr="002872A2">
              <w:rPr>
                <w:rFonts w:eastAsia="Calibri"/>
              </w:rPr>
              <w:t>Объем общеобразовательной дисциплины, в том числе реализуемый в форме практической подготовки</w:t>
            </w:r>
          </w:p>
        </w:tc>
        <w:tc>
          <w:tcPr>
            <w:tcW w:w="3685" w:type="dxa"/>
            <w:shd w:val="clear" w:color="auto" w:fill="auto"/>
          </w:tcPr>
          <w:p w14:paraId="23DECA9F" w14:textId="0D2FBF8D" w:rsidR="00AD1432" w:rsidRPr="006135BA" w:rsidRDefault="00611D8B" w:rsidP="00261FAF">
            <w:pPr>
              <w:jc w:val="center"/>
              <w:rPr>
                <w:rFonts w:eastAsia="Calibri"/>
              </w:rPr>
            </w:pPr>
            <w:r>
              <w:rPr>
                <w:rFonts w:eastAsia="Calibri"/>
              </w:rPr>
              <w:t>276</w:t>
            </w:r>
          </w:p>
        </w:tc>
        <w:tc>
          <w:tcPr>
            <w:tcW w:w="3763" w:type="dxa"/>
          </w:tcPr>
          <w:p w14:paraId="350FE92A" w14:textId="65E01AE0" w:rsidR="00AD1432" w:rsidRPr="006135BA" w:rsidRDefault="00611D8B" w:rsidP="00261FAF">
            <w:pPr>
              <w:jc w:val="center"/>
              <w:rPr>
                <w:rFonts w:eastAsia="Calibri"/>
                <w:lang w:eastAsia="en-US"/>
              </w:rPr>
            </w:pPr>
            <w:r>
              <w:rPr>
                <w:rFonts w:eastAsia="Calibri"/>
                <w:lang w:eastAsia="en-US"/>
              </w:rPr>
              <w:t>276</w:t>
            </w:r>
          </w:p>
        </w:tc>
      </w:tr>
      <w:tr w:rsidR="00AD1432" w:rsidRPr="002872A2" w14:paraId="686F6B92" w14:textId="77777777" w:rsidTr="00E73B2F">
        <w:tc>
          <w:tcPr>
            <w:tcW w:w="7338" w:type="dxa"/>
            <w:shd w:val="clear" w:color="auto" w:fill="FBE4D5" w:themeFill="accent2" w:themeFillTint="33"/>
          </w:tcPr>
          <w:p w14:paraId="05C14CE2" w14:textId="77777777" w:rsidR="00AD1432" w:rsidRPr="004D0D25" w:rsidRDefault="00AD1432" w:rsidP="00261FAF">
            <w:pPr>
              <w:rPr>
                <w:rFonts w:eastAsia="Calibri"/>
                <w:b/>
                <w:bCs/>
              </w:rPr>
            </w:pPr>
            <w:r w:rsidRPr="004D0D25">
              <w:rPr>
                <w:b/>
                <w:bCs/>
              </w:rPr>
              <w:t>в том числе реализуемый в форме практической подготовки</w:t>
            </w:r>
          </w:p>
        </w:tc>
        <w:tc>
          <w:tcPr>
            <w:tcW w:w="3685" w:type="dxa"/>
            <w:shd w:val="clear" w:color="auto" w:fill="FBE4D5" w:themeFill="accent2" w:themeFillTint="33"/>
          </w:tcPr>
          <w:p w14:paraId="63AF2196" w14:textId="77777777" w:rsidR="00AD1432" w:rsidRPr="006135BA" w:rsidRDefault="00AD1432" w:rsidP="00261FAF">
            <w:pPr>
              <w:jc w:val="center"/>
              <w:rPr>
                <w:rFonts w:eastAsia="Calibri"/>
              </w:rPr>
            </w:pPr>
            <w:r w:rsidRPr="006135BA">
              <w:rPr>
                <w:rFonts w:eastAsia="Calibri"/>
                <w:lang w:eastAsia="en-US"/>
              </w:rPr>
              <w:t>120</w:t>
            </w:r>
          </w:p>
        </w:tc>
        <w:tc>
          <w:tcPr>
            <w:tcW w:w="3763" w:type="dxa"/>
            <w:shd w:val="clear" w:color="auto" w:fill="FBE4D5" w:themeFill="accent2" w:themeFillTint="33"/>
          </w:tcPr>
          <w:p w14:paraId="50A86D21" w14:textId="77777777" w:rsidR="00AD1432" w:rsidRPr="006135BA" w:rsidRDefault="00AD1432" w:rsidP="00261FAF">
            <w:pPr>
              <w:jc w:val="center"/>
              <w:rPr>
                <w:rFonts w:eastAsia="Calibri"/>
                <w:lang w:eastAsia="en-US"/>
              </w:rPr>
            </w:pPr>
            <w:r w:rsidRPr="006135BA">
              <w:rPr>
                <w:rFonts w:eastAsia="Calibri"/>
                <w:lang w:eastAsia="en-US"/>
              </w:rPr>
              <w:t>10</w:t>
            </w:r>
          </w:p>
        </w:tc>
      </w:tr>
      <w:tr w:rsidR="00AD1432" w:rsidRPr="002872A2" w14:paraId="6DE2A2FC" w14:textId="77777777" w:rsidTr="00AD1432">
        <w:tc>
          <w:tcPr>
            <w:tcW w:w="7338" w:type="dxa"/>
            <w:shd w:val="clear" w:color="auto" w:fill="auto"/>
          </w:tcPr>
          <w:p w14:paraId="157E9F0D" w14:textId="77777777" w:rsidR="00AD1432" w:rsidRPr="004D0D25" w:rsidRDefault="00AD1432" w:rsidP="00261FAF">
            <w:pPr>
              <w:rPr>
                <w:rFonts w:eastAsia="Calibri"/>
                <w:b/>
                <w:bCs/>
              </w:rPr>
            </w:pPr>
            <w:r w:rsidRPr="004D0D25">
              <w:rPr>
                <w:b/>
                <w:bCs/>
              </w:rPr>
              <w:t>в том числе из объема общеобразовательной дисциплины:</w:t>
            </w:r>
          </w:p>
        </w:tc>
        <w:tc>
          <w:tcPr>
            <w:tcW w:w="3685" w:type="dxa"/>
            <w:shd w:val="clear" w:color="auto" w:fill="auto"/>
          </w:tcPr>
          <w:p w14:paraId="35A8757D" w14:textId="77777777" w:rsidR="00AD1432" w:rsidRPr="006135BA" w:rsidRDefault="00AD1432" w:rsidP="00261FAF">
            <w:pPr>
              <w:jc w:val="center"/>
              <w:rPr>
                <w:rFonts w:eastAsia="Calibri"/>
              </w:rPr>
            </w:pPr>
          </w:p>
        </w:tc>
        <w:tc>
          <w:tcPr>
            <w:tcW w:w="3763" w:type="dxa"/>
          </w:tcPr>
          <w:p w14:paraId="1AB005FE" w14:textId="77777777" w:rsidR="00AD1432" w:rsidRPr="006135BA" w:rsidRDefault="00AD1432" w:rsidP="00261FAF">
            <w:pPr>
              <w:jc w:val="center"/>
              <w:rPr>
                <w:rFonts w:eastAsia="Calibri"/>
              </w:rPr>
            </w:pPr>
          </w:p>
        </w:tc>
      </w:tr>
      <w:tr w:rsidR="00AD1432" w:rsidRPr="002872A2" w14:paraId="6388D7B4" w14:textId="77777777" w:rsidTr="00AD1432">
        <w:tc>
          <w:tcPr>
            <w:tcW w:w="7338" w:type="dxa"/>
            <w:shd w:val="clear" w:color="auto" w:fill="auto"/>
          </w:tcPr>
          <w:p w14:paraId="2A9382DA" w14:textId="77777777" w:rsidR="00AD1432" w:rsidRPr="002872A2" w:rsidRDefault="00AD1432" w:rsidP="00261FAF">
            <w:pPr>
              <w:rPr>
                <w:rFonts w:eastAsia="Calibri"/>
              </w:rPr>
            </w:pPr>
            <w:r w:rsidRPr="002872A2">
              <w:rPr>
                <w:rFonts w:eastAsia="Calibri"/>
              </w:rPr>
              <w:t>Теоретическое обучение</w:t>
            </w:r>
          </w:p>
        </w:tc>
        <w:tc>
          <w:tcPr>
            <w:tcW w:w="3685" w:type="dxa"/>
            <w:shd w:val="clear" w:color="auto" w:fill="auto"/>
          </w:tcPr>
          <w:p w14:paraId="780FAED9" w14:textId="77777777" w:rsidR="00AD1432" w:rsidRPr="006135BA" w:rsidRDefault="00AD1432" w:rsidP="00261FAF">
            <w:pPr>
              <w:jc w:val="center"/>
              <w:rPr>
                <w:rFonts w:eastAsia="Calibri"/>
              </w:rPr>
            </w:pPr>
            <w:r w:rsidRPr="006135BA">
              <w:rPr>
                <w:rFonts w:eastAsia="Calibri"/>
                <w:lang w:eastAsia="en-US"/>
              </w:rPr>
              <w:t>114</w:t>
            </w:r>
          </w:p>
        </w:tc>
        <w:tc>
          <w:tcPr>
            <w:tcW w:w="3763" w:type="dxa"/>
          </w:tcPr>
          <w:p w14:paraId="0CB3A9E1" w14:textId="77777777" w:rsidR="00AD1432" w:rsidRPr="006135BA" w:rsidRDefault="00AD1432" w:rsidP="00261FAF">
            <w:pPr>
              <w:jc w:val="center"/>
              <w:rPr>
                <w:rFonts w:eastAsia="Calibri"/>
                <w:lang w:eastAsia="en-US"/>
              </w:rPr>
            </w:pPr>
            <w:r w:rsidRPr="006135BA">
              <w:rPr>
                <w:rFonts w:eastAsia="Calibri"/>
                <w:lang w:eastAsia="en-US"/>
              </w:rPr>
              <w:t>14</w:t>
            </w:r>
          </w:p>
        </w:tc>
      </w:tr>
      <w:tr w:rsidR="00AD1432" w:rsidRPr="002872A2" w14:paraId="50008D80" w14:textId="77777777" w:rsidTr="00E73B2F">
        <w:tc>
          <w:tcPr>
            <w:tcW w:w="7338" w:type="dxa"/>
            <w:shd w:val="clear" w:color="auto" w:fill="FBE4D5" w:themeFill="accent2" w:themeFillTint="33"/>
          </w:tcPr>
          <w:p w14:paraId="13C812B9" w14:textId="77777777" w:rsidR="00AD1432" w:rsidRPr="002872A2" w:rsidRDefault="00AD1432" w:rsidP="00261FAF">
            <w:pPr>
              <w:rPr>
                <w:rFonts w:eastAsia="Calibri"/>
              </w:rPr>
            </w:pPr>
            <w:r w:rsidRPr="002872A2">
              <w:rPr>
                <w:rFonts w:eastAsia="Calibri"/>
              </w:rPr>
              <w:t>Лабораторные работы (если предусмотрено)</w:t>
            </w:r>
          </w:p>
        </w:tc>
        <w:tc>
          <w:tcPr>
            <w:tcW w:w="3685" w:type="dxa"/>
            <w:shd w:val="clear" w:color="auto" w:fill="FBE4D5" w:themeFill="accent2" w:themeFillTint="33"/>
          </w:tcPr>
          <w:p w14:paraId="7D83001F" w14:textId="77777777" w:rsidR="00AD1432" w:rsidRPr="006135BA" w:rsidRDefault="00AD1432" w:rsidP="00261FAF">
            <w:pPr>
              <w:jc w:val="center"/>
              <w:rPr>
                <w:rFonts w:eastAsia="Calibri"/>
              </w:rPr>
            </w:pPr>
            <w:r w:rsidRPr="006135BA">
              <w:rPr>
                <w:rFonts w:eastAsia="Calibri"/>
                <w:lang w:eastAsia="en-US"/>
              </w:rPr>
              <w:t>0</w:t>
            </w:r>
          </w:p>
        </w:tc>
        <w:tc>
          <w:tcPr>
            <w:tcW w:w="3763" w:type="dxa"/>
            <w:shd w:val="clear" w:color="auto" w:fill="FBE4D5" w:themeFill="accent2" w:themeFillTint="33"/>
          </w:tcPr>
          <w:p w14:paraId="25A898F4" w14:textId="33FBE9AE" w:rsidR="00AD1432" w:rsidRPr="006135BA" w:rsidRDefault="00AA1C67" w:rsidP="00261FAF">
            <w:pPr>
              <w:jc w:val="center"/>
              <w:rPr>
                <w:rFonts w:eastAsia="Calibri"/>
                <w:lang w:eastAsia="en-US"/>
              </w:rPr>
            </w:pPr>
            <w:r>
              <w:rPr>
                <w:rFonts w:eastAsia="Calibri"/>
                <w:lang w:eastAsia="en-US"/>
              </w:rPr>
              <w:t>0</w:t>
            </w:r>
          </w:p>
        </w:tc>
      </w:tr>
      <w:tr w:rsidR="00AD1432" w:rsidRPr="002872A2" w14:paraId="072CE2CD" w14:textId="77777777" w:rsidTr="00E73B2F">
        <w:tc>
          <w:tcPr>
            <w:tcW w:w="7338" w:type="dxa"/>
            <w:shd w:val="clear" w:color="auto" w:fill="FBE4D5" w:themeFill="accent2" w:themeFillTint="33"/>
          </w:tcPr>
          <w:p w14:paraId="40413E91" w14:textId="77777777" w:rsidR="00AD1432" w:rsidRPr="002872A2" w:rsidRDefault="00AD1432" w:rsidP="00261FAF">
            <w:pPr>
              <w:rPr>
                <w:rFonts w:eastAsia="Calibri"/>
              </w:rPr>
            </w:pPr>
            <w:r w:rsidRPr="002872A2">
              <w:rPr>
                <w:rFonts w:eastAsia="Calibri"/>
              </w:rPr>
              <w:t>Практические занятия (если предусмотрено)</w:t>
            </w:r>
          </w:p>
        </w:tc>
        <w:tc>
          <w:tcPr>
            <w:tcW w:w="3685" w:type="dxa"/>
            <w:shd w:val="clear" w:color="auto" w:fill="FBE4D5" w:themeFill="accent2" w:themeFillTint="33"/>
          </w:tcPr>
          <w:p w14:paraId="220A1D11" w14:textId="5C4B74A8" w:rsidR="00AD1432" w:rsidRPr="006135BA" w:rsidRDefault="00E73B2F" w:rsidP="00261FAF">
            <w:pPr>
              <w:jc w:val="center"/>
              <w:rPr>
                <w:rFonts w:eastAsia="Calibri"/>
              </w:rPr>
            </w:pPr>
            <w:r>
              <w:rPr>
                <w:rFonts w:eastAsia="Calibri"/>
                <w:lang w:eastAsia="en-US"/>
              </w:rPr>
              <w:t>112</w:t>
            </w:r>
          </w:p>
        </w:tc>
        <w:tc>
          <w:tcPr>
            <w:tcW w:w="3763" w:type="dxa"/>
            <w:shd w:val="clear" w:color="auto" w:fill="FBE4D5" w:themeFill="accent2" w:themeFillTint="33"/>
          </w:tcPr>
          <w:p w14:paraId="7909C73A" w14:textId="4E60719C" w:rsidR="00AD1432" w:rsidRPr="006135BA" w:rsidRDefault="000C0D62" w:rsidP="00261FAF">
            <w:pPr>
              <w:jc w:val="center"/>
              <w:rPr>
                <w:rFonts w:eastAsia="Calibri"/>
                <w:lang w:eastAsia="en-US"/>
              </w:rPr>
            </w:pPr>
            <w:r>
              <w:rPr>
                <w:rFonts w:eastAsia="Calibri"/>
                <w:lang w:eastAsia="en-US"/>
              </w:rPr>
              <w:t>2</w:t>
            </w:r>
          </w:p>
        </w:tc>
      </w:tr>
      <w:tr w:rsidR="00AD1432" w:rsidRPr="002872A2" w14:paraId="06FCB498" w14:textId="77777777" w:rsidTr="00E73B2F">
        <w:tc>
          <w:tcPr>
            <w:tcW w:w="7338" w:type="dxa"/>
            <w:shd w:val="clear" w:color="auto" w:fill="FBE4D5" w:themeFill="accent2" w:themeFillTint="33"/>
          </w:tcPr>
          <w:p w14:paraId="60058725" w14:textId="77777777" w:rsidR="00AD1432" w:rsidRPr="002872A2" w:rsidRDefault="00AD1432" w:rsidP="00261FAF">
            <w:pPr>
              <w:rPr>
                <w:rFonts w:eastAsia="Calibri"/>
              </w:rPr>
            </w:pPr>
            <w:r w:rsidRPr="002872A2">
              <w:rPr>
                <w:rFonts w:eastAsia="Calibri"/>
              </w:rPr>
              <w:t>Бинарные занятия (если предусмотрены)</w:t>
            </w:r>
          </w:p>
        </w:tc>
        <w:tc>
          <w:tcPr>
            <w:tcW w:w="3685" w:type="dxa"/>
            <w:shd w:val="clear" w:color="auto" w:fill="FBE4D5" w:themeFill="accent2" w:themeFillTint="33"/>
          </w:tcPr>
          <w:p w14:paraId="4F1E8AE1" w14:textId="77777777" w:rsidR="00AD1432" w:rsidRPr="006135BA" w:rsidRDefault="00AD1432" w:rsidP="00261FAF">
            <w:pPr>
              <w:jc w:val="center"/>
              <w:rPr>
                <w:rFonts w:eastAsia="Calibri"/>
              </w:rPr>
            </w:pPr>
            <w:r w:rsidRPr="006135BA">
              <w:rPr>
                <w:rFonts w:eastAsia="Calibri"/>
                <w:lang w:eastAsia="en-US"/>
              </w:rPr>
              <w:t>8</w:t>
            </w:r>
          </w:p>
        </w:tc>
        <w:tc>
          <w:tcPr>
            <w:tcW w:w="3763" w:type="dxa"/>
            <w:shd w:val="clear" w:color="auto" w:fill="FBE4D5" w:themeFill="accent2" w:themeFillTint="33"/>
          </w:tcPr>
          <w:p w14:paraId="61C2BDEA" w14:textId="60DABF6B" w:rsidR="00AD1432" w:rsidRPr="006135BA" w:rsidRDefault="000C0D62" w:rsidP="00261FAF">
            <w:pPr>
              <w:jc w:val="center"/>
              <w:rPr>
                <w:rFonts w:eastAsia="Calibri"/>
                <w:lang w:eastAsia="en-US"/>
              </w:rPr>
            </w:pPr>
            <w:r>
              <w:rPr>
                <w:rFonts w:eastAsia="Calibri"/>
                <w:lang w:eastAsia="en-US"/>
              </w:rPr>
              <w:t>8</w:t>
            </w:r>
          </w:p>
        </w:tc>
      </w:tr>
      <w:tr w:rsidR="00AD1432" w:rsidRPr="002872A2" w14:paraId="0434F61D" w14:textId="77777777" w:rsidTr="00E73B2F">
        <w:tc>
          <w:tcPr>
            <w:tcW w:w="7338" w:type="dxa"/>
            <w:shd w:val="clear" w:color="auto" w:fill="FBE4D5" w:themeFill="accent2" w:themeFillTint="33"/>
          </w:tcPr>
          <w:p w14:paraId="27A8E4FE" w14:textId="77777777" w:rsidR="00AD1432" w:rsidRPr="002872A2" w:rsidRDefault="00AD1432" w:rsidP="00261FAF">
            <w:pPr>
              <w:rPr>
                <w:rFonts w:eastAsia="Calibri"/>
              </w:rPr>
            </w:pPr>
            <w:r w:rsidRPr="002872A2">
              <w:rPr>
                <w:rFonts w:eastAsia="Calibri"/>
              </w:rPr>
              <w:t>Индивидуальный проект (если предусмотрен)</w:t>
            </w:r>
          </w:p>
        </w:tc>
        <w:tc>
          <w:tcPr>
            <w:tcW w:w="3685" w:type="dxa"/>
            <w:shd w:val="clear" w:color="auto" w:fill="FBE4D5" w:themeFill="accent2" w:themeFillTint="33"/>
          </w:tcPr>
          <w:p w14:paraId="1565997A" w14:textId="7984D4F2" w:rsidR="00AD1432" w:rsidRPr="006135BA" w:rsidRDefault="00E73B2F" w:rsidP="00261FAF">
            <w:pPr>
              <w:jc w:val="center"/>
              <w:rPr>
                <w:rFonts w:eastAsia="Calibri"/>
              </w:rPr>
            </w:pPr>
            <w:r>
              <w:rPr>
                <w:rFonts w:eastAsia="Calibri"/>
              </w:rPr>
              <w:t>0</w:t>
            </w:r>
          </w:p>
        </w:tc>
        <w:tc>
          <w:tcPr>
            <w:tcW w:w="3763" w:type="dxa"/>
            <w:shd w:val="clear" w:color="auto" w:fill="FBE4D5" w:themeFill="accent2" w:themeFillTint="33"/>
          </w:tcPr>
          <w:p w14:paraId="75BD8F72" w14:textId="47F32809" w:rsidR="00AD1432" w:rsidRPr="006135BA" w:rsidRDefault="00E73B2F" w:rsidP="00261FAF">
            <w:pPr>
              <w:jc w:val="center"/>
              <w:rPr>
                <w:rFonts w:eastAsia="Calibri"/>
                <w:lang w:eastAsia="en-US"/>
              </w:rPr>
            </w:pPr>
            <w:r>
              <w:rPr>
                <w:rFonts w:eastAsia="Calibri"/>
                <w:lang w:eastAsia="en-US"/>
              </w:rPr>
              <w:t>0</w:t>
            </w:r>
          </w:p>
        </w:tc>
      </w:tr>
      <w:tr w:rsidR="00611D8B" w:rsidRPr="002872A2" w14:paraId="668486EE" w14:textId="77777777" w:rsidTr="00611D8B">
        <w:tc>
          <w:tcPr>
            <w:tcW w:w="7338" w:type="dxa"/>
            <w:shd w:val="clear" w:color="auto" w:fill="auto"/>
          </w:tcPr>
          <w:p w14:paraId="0E2414A9" w14:textId="382D0E0F" w:rsidR="00611D8B" w:rsidRPr="002872A2" w:rsidRDefault="00611D8B" w:rsidP="00261FAF">
            <w:pPr>
              <w:rPr>
                <w:rFonts w:eastAsia="Calibri"/>
              </w:rPr>
            </w:pPr>
            <w:r w:rsidRPr="00D25F22">
              <w:t>Самостоятельная работа, в том числе индивидуальный проект</w:t>
            </w:r>
          </w:p>
        </w:tc>
        <w:tc>
          <w:tcPr>
            <w:tcW w:w="3685" w:type="dxa"/>
            <w:shd w:val="clear" w:color="auto" w:fill="auto"/>
          </w:tcPr>
          <w:p w14:paraId="19394986" w14:textId="1B8EE4F5" w:rsidR="00611D8B" w:rsidRDefault="00611D8B" w:rsidP="00261FAF">
            <w:pPr>
              <w:jc w:val="center"/>
              <w:rPr>
                <w:rFonts w:eastAsia="Calibri"/>
              </w:rPr>
            </w:pPr>
            <w:r>
              <w:rPr>
                <w:rFonts w:eastAsia="Calibri"/>
              </w:rPr>
              <w:t>42</w:t>
            </w:r>
          </w:p>
        </w:tc>
        <w:tc>
          <w:tcPr>
            <w:tcW w:w="3763" w:type="dxa"/>
            <w:shd w:val="clear" w:color="auto" w:fill="auto"/>
          </w:tcPr>
          <w:p w14:paraId="45C66103" w14:textId="3269023B" w:rsidR="00611D8B" w:rsidRDefault="00611D8B" w:rsidP="00261FAF">
            <w:pPr>
              <w:jc w:val="center"/>
              <w:rPr>
                <w:rFonts w:eastAsia="Calibri"/>
                <w:lang w:eastAsia="en-US"/>
              </w:rPr>
            </w:pPr>
            <w:r>
              <w:rPr>
                <w:rFonts w:eastAsia="Calibri"/>
                <w:lang w:eastAsia="en-US"/>
              </w:rPr>
              <w:t>252</w:t>
            </w:r>
          </w:p>
        </w:tc>
      </w:tr>
      <w:tr w:rsidR="00AD1432" w:rsidRPr="002872A2" w14:paraId="33ADDD4A" w14:textId="77777777" w:rsidTr="00AD1432">
        <w:tc>
          <w:tcPr>
            <w:tcW w:w="7338" w:type="dxa"/>
            <w:shd w:val="clear" w:color="auto" w:fill="auto"/>
          </w:tcPr>
          <w:p w14:paraId="7ED26703" w14:textId="77777777" w:rsidR="00AD1432" w:rsidRPr="002872A2" w:rsidRDefault="00AD1432" w:rsidP="00261FAF">
            <w:pPr>
              <w:rPr>
                <w:rFonts w:eastAsia="Calibri"/>
              </w:rPr>
            </w:pPr>
            <w:r w:rsidRPr="002872A2">
              <w:rPr>
                <w:rFonts w:eastAsia="Calibri"/>
              </w:rPr>
              <w:t>Промежуточная аттестация</w:t>
            </w:r>
          </w:p>
        </w:tc>
        <w:tc>
          <w:tcPr>
            <w:tcW w:w="3685" w:type="dxa"/>
            <w:shd w:val="clear" w:color="auto" w:fill="auto"/>
          </w:tcPr>
          <w:p w14:paraId="68C6CBEF" w14:textId="68C03D67" w:rsidR="00AD1432" w:rsidRPr="006135BA" w:rsidRDefault="00AD1432" w:rsidP="00261FAF">
            <w:pPr>
              <w:jc w:val="center"/>
              <w:rPr>
                <w:rFonts w:eastAsia="Calibri"/>
                <w:b/>
              </w:rPr>
            </w:pPr>
            <w:r w:rsidRPr="006135BA">
              <w:rPr>
                <w:rFonts w:eastAsia="Calibri"/>
                <w:b/>
              </w:rPr>
              <w:t>1,</w:t>
            </w:r>
            <w:r w:rsidR="00E73B2F" w:rsidRPr="006135BA">
              <w:rPr>
                <w:rFonts w:eastAsia="Calibri"/>
                <w:b/>
              </w:rPr>
              <w:t>2 семестр</w:t>
            </w:r>
            <w:r w:rsidRPr="006135BA">
              <w:rPr>
                <w:rFonts w:eastAsia="Calibri"/>
                <w:b/>
              </w:rPr>
              <w:t xml:space="preserve"> - Экзамен</w:t>
            </w:r>
          </w:p>
        </w:tc>
        <w:tc>
          <w:tcPr>
            <w:tcW w:w="3763" w:type="dxa"/>
          </w:tcPr>
          <w:p w14:paraId="2D8A74C1" w14:textId="58F94F6B" w:rsidR="00AD1432" w:rsidRPr="006135BA" w:rsidRDefault="00BD1DD3" w:rsidP="00261FAF">
            <w:pPr>
              <w:jc w:val="center"/>
              <w:rPr>
                <w:rFonts w:eastAsia="Calibri"/>
                <w:b/>
              </w:rPr>
            </w:pPr>
            <w:r w:rsidRPr="006135BA">
              <w:rPr>
                <w:rFonts w:eastAsia="Calibri"/>
                <w:b/>
              </w:rPr>
              <w:t>1,</w:t>
            </w:r>
            <w:r w:rsidR="00E73B2F" w:rsidRPr="006135BA">
              <w:rPr>
                <w:rFonts w:eastAsia="Calibri"/>
                <w:b/>
              </w:rPr>
              <w:t>2 семестр</w:t>
            </w:r>
            <w:r w:rsidRPr="006135BA">
              <w:rPr>
                <w:rFonts w:eastAsia="Calibri"/>
                <w:b/>
              </w:rPr>
              <w:t xml:space="preserve"> - Экзамен</w:t>
            </w:r>
          </w:p>
        </w:tc>
      </w:tr>
    </w:tbl>
    <w:p w14:paraId="300F3D2B" w14:textId="77777777" w:rsidR="00016AB8" w:rsidRDefault="00016AB8" w:rsidP="00261FAF">
      <w:pPr>
        <w:rPr>
          <w:rFonts w:eastAsia="Calibri"/>
          <w:b/>
          <w:bCs/>
        </w:rPr>
      </w:pPr>
    </w:p>
    <w:p w14:paraId="4FD826DC" w14:textId="77777777" w:rsidR="00871188" w:rsidRDefault="00871188" w:rsidP="00261FAF">
      <w:pPr>
        <w:rPr>
          <w:rFonts w:eastAsia="Calibri"/>
          <w:b/>
          <w:bCs/>
        </w:rPr>
        <w:sectPr w:rsidR="00871188" w:rsidSect="00CD2407">
          <w:pgSz w:w="16838" w:h="11906" w:orient="landscape"/>
          <w:pgMar w:top="1701" w:right="1134" w:bottom="850" w:left="1134" w:header="708" w:footer="708" w:gutter="0"/>
          <w:cols w:space="720"/>
          <w:docGrid w:linePitch="326"/>
        </w:sectPr>
      </w:pPr>
    </w:p>
    <w:p w14:paraId="53AA79EE" w14:textId="77777777" w:rsidR="002872A2" w:rsidRDefault="002872A2" w:rsidP="00261FAF">
      <w:pPr>
        <w:rPr>
          <w:rFonts w:eastAsia="Calibri"/>
          <w:b/>
          <w:bCs/>
        </w:rPr>
      </w:pPr>
      <w:r w:rsidRPr="002872A2">
        <w:rPr>
          <w:rFonts w:eastAsia="Calibri"/>
          <w:b/>
          <w:bCs/>
        </w:rPr>
        <w:lastRenderedPageBreak/>
        <w:t>2.5. Содержание общеобразовательной дисциплины</w:t>
      </w:r>
    </w:p>
    <w:p w14:paraId="4E147B19" w14:textId="77777777" w:rsidR="004D0D25" w:rsidRPr="002872A2" w:rsidRDefault="004D0D25" w:rsidP="00261FAF">
      <w:pPr>
        <w:rPr>
          <w:rFonts w:eastAsia="Calibri"/>
          <w:b/>
          <w:bCs/>
        </w:rPr>
      </w:pPr>
    </w:p>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
        <w:gridCol w:w="2580"/>
        <w:gridCol w:w="4508"/>
        <w:gridCol w:w="1417"/>
        <w:gridCol w:w="1276"/>
        <w:gridCol w:w="1984"/>
        <w:gridCol w:w="1150"/>
      </w:tblGrid>
      <w:tr w:rsidR="00F770A0" w:rsidRPr="004D0D25" w14:paraId="25F52331" w14:textId="77777777" w:rsidTr="00F770A0">
        <w:tc>
          <w:tcPr>
            <w:tcW w:w="1951" w:type="dxa"/>
            <w:gridSpan w:val="2"/>
            <w:shd w:val="clear" w:color="auto" w:fill="auto"/>
          </w:tcPr>
          <w:p w14:paraId="02C34D8B" w14:textId="77777777" w:rsidR="00F770A0" w:rsidRPr="004D0D25" w:rsidRDefault="00F770A0" w:rsidP="00261FAF">
            <w:pPr>
              <w:jc w:val="center"/>
              <w:rPr>
                <w:rFonts w:eastAsia="Calibri"/>
              </w:rPr>
            </w:pPr>
            <w:r w:rsidRPr="004D0D25">
              <w:rPr>
                <w:rFonts w:eastAsia="Calibri"/>
              </w:rPr>
              <w:t>Наименование разделов и тем</w:t>
            </w:r>
          </w:p>
        </w:tc>
        <w:tc>
          <w:tcPr>
            <w:tcW w:w="2580" w:type="dxa"/>
            <w:shd w:val="clear" w:color="auto" w:fill="auto"/>
          </w:tcPr>
          <w:p w14:paraId="198290B6" w14:textId="51B77076" w:rsidR="00F770A0" w:rsidRPr="004D0D25" w:rsidRDefault="00F770A0" w:rsidP="00261FAF">
            <w:pPr>
              <w:jc w:val="center"/>
              <w:rPr>
                <w:rFonts w:eastAsia="Calibri"/>
              </w:rPr>
            </w:pPr>
            <w:r w:rsidRPr="004D0D25">
              <w:rPr>
                <w:rFonts w:eastAsia="Calibri"/>
              </w:rPr>
              <w:t xml:space="preserve">Формы организации </w:t>
            </w:r>
            <w:r w:rsidR="000C0D62">
              <w:rPr>
                <w:rFonts w:eastAsia="Calibri"/>
              </w:rPr>
              <w:t>общеобразовательной</w:t>
            </w:r>
            <w:r w:rsidRPr="004D0D25">
              <w:rPr>
                <w:rFonts w:eastAsia="Calibri"/>
              </w:rPr>
              <w:t xml:space="preserve"> деятельности обучающихся</w:t>
            </w:r>
          </w:p>
        </w:tc>
        <w:tc>
          <w:tcPr>
            <w:tcW w:w="4508" w:type="dxa"/>
            <w:shd w:val="clear" w:color="auto" w:fill="auto"/>
          </w:tcPr>
          <w:p w14:paraId="40F646F9" w14:textId="23968FE5" w:rsidR="00F770A0" w:rsidRPr="004D0D25" w:rsidRDefault="00F770A0" w:rsidP="00261FAF">
            <w:pPr>
              <w:jc w:val="center"/>
              <w:rPr>
                <w:rFonts w:eastAsia="Calibri"/>
              </w:rPr>
            </w:pPr>
            <w:r w:rsidRPr="004D0D25">
              <w:rPr>
                <w:rFonts w:eastAsia="Calibri"/>
              </w:rPr>
              <w:t xml:space="preserve">Содержание форм организации </w:t>
            </w:r>
            <w:r w:rsidR="000C0D62">
              <w:rPr>
                <w:rFonts w:eastAsia="Calibri"/>
              </w:rPr>
              <w:t>общеобразовательной</w:t>
            </w:r>
            <w:r w:rsidRPr="004D0D25">
              <w:rPr>
                <w:rFonts w:eastAsia="Calibri"/>
              </w:rPr>
              <w:t xml:space="preserve"> деятельности обучающихся</w:t>
            </w:r>
          </w:p>
        </w:tc>
        <w:tc>
          <w:tcPr>
            <w:tcW w:w="1417" w:type="dxa"/>
            <w:shd w:val="clear" w:color="auto" w:fill="auto"/>
          </w:tcPr>
          <w:p w14:paraId="430D996C" w14:textId="77777777" w:rsidR="00F770A0" w:rsidRPr="004D0D25" w:rsidRDefault="00F770A0" w:rsidP="00261FAF">
            <w:pPr>
              <w:jc w:val="center"/>
              <w:rPr>
                <w:rFonts w:eastAsia="Calibri"/>
              </w:rPr>
            </w:pPr>
            <w:r w:rsidRPr="004D0D25">
              <w:rPr>
                <w:rFonts w:eastAsia="Calibri"/>
              </w:rPr>
              <w:t xml:space="preserve">Объем часов </w:t>
            </w:r>
          </w:p>
          <w:p w14:paraId="7BC38B57" w14:textId="77777777" w:rsidR="00F770A0" w:rsidRPr="004D0D25" w:rsidRDefault="00F770A0" w:rsidP="00261FAF">
            <w:pPr>
              <w:jc w:val="center"/>
              <w:rPr>
                <w:rFonts w:eastAsia="Calibri"/>
              </w:rPr>
            </w:pPr>
            <w:r w:rsidRPr="004D0D25">
              <w:rPr>
                <w:rFonts w:eastAsia="Calibri"/>
              </w:rPr>
              <w:t>(очная форма)</w:t>
            </w:r>
          </w:p>
        </w:tc>
        <w:tc>
          <w:tcPr>
            <w:tcW w:w="1276" w:type="dxa"/>
          </w:tcPr>
          <w:p w14:paraId="17C570E9" w14:textId="77777777" w:rsidR="00F770A0" w:rsidRPr="004D0D25" w:rsidRDefault="00F770A0" w:rsidP="00261FAF">
            <w:pPr>
              <w:jc w:val="center"/>
              <w:rPr>
                <w:rFonts w:eastAsia="Calibri"/>
              </w:rPr>
            </w:pPr>
            <w:r w:rsidRPr="004D0D25">
              <w:rPr>
                <w:rFonts w:eastAsia="Calibri"/>
              </w:rPr>
              <w:t xml:space="preserve">Объем часов </w:t>
            </w:r>
          </w:p>
          <w:p w14:paraId="0C894821" w14:textId="77777777" w:rsidR="00F770A0" w:rsidRPr="00C100BC" w:rsidRDefault="00F770A0" w:rsidP="00261FAF">
            <w:pPr>
              <w:jc w:val="center"/>
              <w:rPr>
                <w:rFonts w:eastAsia="Calibri"/>
              </w:rPr>
            </w:pPr>
            <w:r w:rsidRPr="004D0D25">
              <w:rPr>
                <w:rFonts w:eastAsia="Calibri"/>
              </w:rPr>
              <w:t>(очная форма)</w:t>
            </w:r>
          </w:p>
        </w:tc>
        <w:tc>
          <w:tcPr>
            <w:tcW w:w="1984" w:type="dxa"/>
          </w:tcPr>
          <w:p w14:paraId="09A0D749" w14:textId="77777777" w:rsidR="00F770A0" w:rsidRPr="00C100BC" w:rsidRDefault="00F770A0" w:rsidP="00261FAF">
            <w:pPr>
              <w:jc w:val="center"/>
              <w:rPr>
                <w:rFonts w:eastAsia="Calibri"/>
              </w:rPr>
            </w:pPr>
            <w:r w:rsidRPr="00C100BC">
              <w:rPr>
                <w:rFonts w:eastAsia="Calibri"/>
              </w:rPr>
              <w:t xml:space="preserve">Наименование синхронизированных образовательных результатов </w:t>
            </w:r>
          </w:p>
          <w:p w14:paraId="7A6FAEF5" w14:textId="77777777" w:rsidR="00F770A0" w:rsidRPr="004D0D25" w:rsidRDefault="00F770A0" w:rsidP="00261FAF">
            <w:pPr>
              <w:jc w:val="center"/>
              <w:rPr>
                <w:rFonts w:eastAsia="Calibri"/>
              </w:rPr>
            </w:pPr>
            <w:r w:rsidRPr="00C100BC">
              <w:rPr>
                <w:rFonts w:eastAsia="Calibri"/>
              </w:rPr>
              <w:t>(только коды</w:t>
            </w:r>
          </w:p>
        </w:tc>
        <w:tc>
          <w:tcPr>
            <w:tcW w:w="1150" w:type="dxa"/>
            <w:shd w:val="clear" w:color="auto" w:fill="auto"/>
          </w:tcPr>
          <w:p w14:paraId="2997E9FC" w14:textId="77777777" w:rsidR="00F770A0" w:rsidRPr="004D0D25" w:rsidRDefault="00F770A0" w:rsidP="00261FAF">
            <w:pPr>
              <w:jc w:val="center"/>
              <w:rPr>
                <w:rFonts w:eastAsia="Calibri"/>
              </w:rPr>
            </w:pPr>
            <w:r w:rsidRPr="004D0D25">
              <w:rPr>
                <w:rFonts w:eastAsia="Calibri"/>
              </w:rPr>
              <w:t>Уровень</w:t>
            </w:r>
          </w:p>
          <w:p w14:paraId="43F8417D" w14:textId="77777777" w:rsidR="00F770A0" w:rsidRPr="004D0D25" w:rsidRDefault="00F770A0" w:rsidP="00261FAF">
            <w:pPr>
              <w:jc w:val="center"/>
              <w:rPr>
                <w:rFonts w:eastAsia="Calibri"/>
              </w:rPr>
            </w:pPr>
            <w:r>
              <w:rPr>
                <w:rFonts w:eastAsia="Calibri"/>
              </w:rPr>
              <w:t>о</w:t>
            </w:r>
            <w:r w:rsidRPr="004D0D25">
              <w:rPr>
                <w:rFonts w:eastAsia="Calibri"/>
              </w:rPr>
              <w:t>своения</w:t>
            </w:r>
          </w:p>
        </w:tc>
      </w:tr>
      <w:tr w:rsidR="00871188" w:rsidRPr="004D0D25" w14:paraId="3BD3FB9C" w14:textId="77777777" w:rsidTr="00F770A0">
        <w:tc>
          <w:tcPr>
            <w:tcW w:w="1951" w:type="dxa"/>
            <w:gridSpan w:val="2"/>
            <w:vMerge w:val="restart"/>
            <w:shd w:val="clear" w:color="auto" w:fill="auto"/>
          </w:tcPr>
          <w:p w14:paraId="4853CCEB" w14:textId="77777777" w:rsidR="00871188" w:rsidRPr="004D0D25" w:rsidRDefault="00871188" w:rsidP="00261FAF">
            <w:pPr>
              <w:jc w:val="center"/>
              <w:rPr>
                <w:rFonts w:eastAsia="Calibri"/>
                <w:b/>
              </w:rPr>
            </w:pPr>
            <w:r w:rsidRPr="004D0D25">
              <w:rPr>
                <w:rFonts w:eastAsia="Calibri"/>
                <w:b/>
              </w:rPr>
              <w:t>Введение</w:t>
            </w:r>
          </w:p>
        </w:tc>
        <w:tc>
          <w:tcPr>
            <w:tcW w:w="2580" w:type="dxa"/>
            <w:shd w:val="clear" w:color="auto" w:fill="auto"/>
          </w:tcPr>
          <w:p w14:paraId="51E91D1A" w14:textId="77777777" w:rsidR="00871188" w:rsidRPr="004D0D25" w:rsidRDefault="00871188" w:rsidP="00261FAF">
            <w:pPr>
              <w:rPr>
                <w:rFonts w:eastAsia="Calibri"/>
              </w:rPr>
            </w:pPr>
            <w:r w:rsidRPr="004D0D25">
              <w:rPr>
                <w:rFonts w:eastAsia="Calibri"/>
              </w:rPr>
              <w:t>Теоретическое обучение</w:t>
            </w:r>
          </w:p>
        </w:tc>
        <w:tc>
          <w:tcPr>
            <w:tcW w:w="4508" w:type="dxa"/>
            <w:shd w:val="clear" w:color="auto" w:fill="auto"/>
          </w:tcPr>
          <w:p w14:paraId="770E3E17" w14:textId="77777777" w:rsidR="00871188" w:rsidRPr="004D0D25" w:rsidRDefault="00871188" w:rsidP="00261FAF">
            <w:pPr>
              <w:jc w:val="both"/>
              <w:rPr>
                <w:rFonts w:eastAsia="Calibri"/>
              </w:rPr>
            </w:pPr>
            <w:r w:rsidRPr="004D0D25">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w:t>
            </w:r>
            <w:r>
              <w:t xml:space="preserve"> </w:t>
            </w:r>
            <w:r w:rsidRPr="004D0D25">
              <w:t>СПО и специальностей СПО</w:t>
            </w:r>
            <w:r>
              <w:t>. Связь математики с дисциплиной геометрическая оптика</w:t>
            </w:r>
          </w:p>
        </w:tc>
        <w:tc>
          <w:tcPr>
            <w:tcW w:w="1417" w:type="dxa"/>
            <w:shd w:val="clear" w:color="auto" w:fill="auto"/>
          </w:tcPr>
          <w:p w14:paraId="7870FBC7" w14:textId="77777777" w:rsidR="00871188" w:rsidRPr="004D0D25" w:rsidRDefault="00871188" w:rsidP="00261FAF">
            <w:pPr>
              <w:jc w:val="center"/>
              <w:rPr>
                <w:rFonts w:eastAsia="Calibri"/>
              </w:rPr>
            </w:pPr>
            <w:r w:rsidRPr="004D0D25">
              <w:rPr>
                <w:rFonts w:eastAsia="Calibri"/>
              </w:rPr>
              <w:t>2</w:t>
            </w:r>
          </w:p>
        </w:tc>
        <w:tc>
          <w:tcPr>
            <w:tcW w:w="1276" w:type="dxa"/>
          </w:tcPr>
          <w:p w14:paraId="2177F236" w14:textId="77777777" w:rsidR="00871188" w:rsidRDefault="00871188" w:rsidP="00261FAF">
            <w:pPr>
              <w:jc w:val="center"/>
              <w:rPr>
                <w:rFonts w:eastAsia="Calibri"/>
              </w:rPr>
            </w:pPr>
          </w:p>
        </w:tc>
        <w:tc>
          <w:tcPr>
            <w:tcW w:w="1984" w:type="dxa"/>
          </w:tcPr>
          <w:p w14:paraId="1193D145" w14:textId="7254C6F1" w:rsidR="00871188"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6ECFFAC3" w14:textId="77777777" w:rsidR="00871188" w:rsidRPr="004D0D25" w:rsidRDefault="00871188" w:rsidP="00261FAF">
            <w:pPr>
              <w:jc w:val="center"/>
              <w:rPr>
                <w:rFonts w:eastAsia="Calibri"/>
              </w:rPr>
            </w:pPr>
            <w:r w:rsidRPr="004D0D25">
              <w:rPr>
                <w:rFonts w:eastAsia="Calibri"/>
              </w:rPr>
              <w:t>1</w:t>
            </w:r>
          </w:p>
        </w:tc>
      </w:tr>
      <w:tr w:rsidR="00871188" w:rsidRPr="004D0D25" w14:paraId="1DCFF698" w14:textId="77777777" w:rsidTr="00F770A0">
        <w:tc>
          <w:tcPr>
            <w:tcW w:w="1951" w:type="dxa"/>
            <w:gridSpan w:val="2"/>
            <w:vMerge/>
            <w:shd w:val="clear" w:color="auto" w:fill="auto"/>
          </w:tcPr>
          <w:p w14:paraId="4E685162" w14:textId="77777777" w:rsidR="00871188" w:rsidRPr="004D0D25" w:rsidRDefault="00871188" w:rsidP="00261FAF">
            <w:pPr>
              <w:rPr>
                <w:rFonts w:eastAsia="Calibri"/>
              </w:rPr>
            </w:pPr>
          </w:p>
        </w:tc>
        <w:tc>
          <w:tcPr>
            <w:tcW w:w="2580" w:type="dxa"/>
            <w:shd w:val="clear" w:color="auto" w:fill="auto"/>
          </w:tcPr>
          <w:p w14:paraId="130701E8" w14:textId="77777777" w:rsidR="00871188" w:rsidRPr="004D0D25" w:rsidRDefault="00871188" w:rsidP="00261FAF">
            <w:pPr>
              <w:rPr>
                <w:rFonts w:eastAsia="Calibri"/>
              </w:rPr>
            </w:pPr>
            <w:r w:rsidRPr="004D0D25">
              <w:rPr>
                <w:rFonts w:eastAsia="Calibri"/>
              </w:rPr>
              <w:t>Практическое занятие</w:t>
            </w:r>
          </w:p>
        </w:tc>
        <w:tc>
          <w:tcPr>
            <w:tcW w:w="4508" w:type="dxa"/>
            <w:shd w:val="clear" w:color="auto" w:fill="auto"/>
          </w:tcPr>
          <w:p w14:paraId="0EE0EAF0" w14:textId="77777777" w:rsidR="00871188" w:rsidRPr="004D0D25" w:rsidRDefault="00871188" w:rsidP="00261FAF">
            <w:pPr>
              <w:rPr>
                <w:b/>
                <w:bCs/>
              </w:rPr>
            </w:pPr>
            <w:r w:rsidRPr="004D0D25">
              <w:rPr>
                <w:b/>
                <w:bCs/>
              </w:rPr>
              <w:t xml:space="preserve"> (в том числе в форме практической подготовки)</w:t>
            </w:r>
          </w:p>
          <w:p w14:paraId="65A1C1DE" w14:textId="41AD14FF" w:rsidR="00871188" w:rsidRPr="00EB7591" w:rsidRDefault="00871188" w:rsidP="00261FAF">
            <w:pPr>
              <w:jc w:val="both"/>
            </w:pPr>
            <w:r w:rsidRPr="004D0D25">
              <w:t xml:space="preserve">Работа с конспектами, </w:t>
            </w:r>
            <w:r w:rsidR="000C0D62">
              <w:t>общеобразовательной</w:t>
            </w:r>
            <w:r w:rsidRPr="004D0D25">
              <w:t xml:space="preserve"> литературой, Интернет-ресурсами. Опрос. Дискуссия</w:t>
            </w:r>
            <w:r>
              <w:t xml:space="preserve"> </w:t>
            </w:r>
            <w:r w:rsidRPr="00E217EA">
              <w:rPr>
                <w:b/>
                <w:bCs/>
              </w:rPr>
              <w:t>«</w:t>
            </w:r>
            <w:r w:rsidRPr="00E217EA">
              <w:t>Математика в науке, технике, экономике, информационных технологиях и практической деятельности</w:t>
            </w:r>
            <w:r w:rsidRPr="00EB7591">
              <w:t xml:space="preserve">».  </w:t>
            </w:r>
          </w:p>
          <w:p w14:paraId="0AEBAF69" w14:textId="4BCE084B" w:rsidR="00871188" w:rsidRPr="004D0D25" w:rsidRDefault="00871188" w:rsidP="00261FAF">
            <w:pPr>
              <w:rPr>
                <w:rFonts w:eastAsia="Calibri"/>
              </w:rPr>
            </w:pPr>
            <w:r w:rsidRPr="00EB7591">
              <w:t xml:space="preserve">Доклад на тему </w:t>
            </w:r>
            <w:r>
              <w:t xml:space="preserve">«Зачем мне нужна математика – </w:t>
            </w:r>
            <w:proofErr w:type="spellStart"/>
            <w:r>
              <w:t>оптометристу</w:t>
            </w:r>
            <w:proofErr w:type="spellEnd"/>
            <w:r>
              <w:t>?»</w:t>
            </w:r>
            <w:r>
              <w:rPr>
                <w:highlight w:val="yellow"/>
              </w:rPr>
              <w:t xml:space="preserve"> </w:t>
            </w:r>
          </w:p>
        </w:tc>
        <w:tc>
          <w:tcPr>
            <w:tcW w:w="1417" w:type="dxa"/>
            <w:shd w:val="clear" w:color="auto" w:fill="auto"/>
          </w:tcPr>
          <w:p w14:paraId="0EB5144F" w14:textId="77777777" w:rsidR="00871188" w:rsidRPr="004D0D25" w:rsidRDefault="00871188" w:rsidP="00261FAF">
            <w:pPr>
              <w:jc w:val="center"/>
              <w:rPr>
                <w:rFonts w:eastAsia="Calibri"/>
              </w:rPr>
            </w:pPr>
            <w:r w:rsidRPr="004D0D25">
              <w:rPr>
                <w:rFonts w:eastAsia="Calibri"/>
              </w:rPr>
              <w:t>2</w:t>
            </w:r>
          </w:p>
        </w:tc>
        <w:tc>
          <w:tcPr>
            <w:tcW w:w="1276" w:type="dxa"/>
          </w:tcPr>
          <w:p w14:paraId="53D8C0E9" w14:textId="77777777" w:rsidR="00871188" w:rsidRPr="004D0D25" w:rsidRDefault="00871188" w:rsidP="00261FAF">
            <w:pPr>
              <w:jc w:val="center"/>
              <w:rPr>
                <w:rFonts w:eastAsia="Calibri"/>
              </w:rPr>
            </w:pPr>
          </w:p>
        </w:tc>
        <w:tc>
          <w:tcPr>
            <w:tcW w:w="1984" w:type="dxa"/>
          </w:tcPr>
          <w:p w14:paraId="3D6D9CE9" w14:textId="77777777" w:rsidR="00871188" w:rsidRPr="004D0D25" w:rsidRDefault="00871188" w:rsidP="00261FAF">
            <w:pPr>
              <w:jc w:val="center"/>
              <w:rPr>
                <w:rFonts w:eastAsia="Calibri"/>
              </w:rPr>
            </w:pPr>
          </w:p>
        </w:tc>
        <w:tc>
          <w:tcPr>
            <w:tcW w:w="1150" w:type="dxa"/>
            <w:shd w:val="clear" w:color="auto" w:fill="auto"/>
          </w:tcPr>
          <w:p w14:paraId="3129708F" w14:textId="77777777" w:rsidR="00871188" w:rsidRPr="004D0D25" w:rsidRDefault="00871188" w:rsidP="00261FAF">
            <w:pPr>
              <w:jc w:val="center"/>
              <w:rPr>
                <w:rFonts w:eastAsia="Calibri"/>
              </w:rPr>
            </w:pPr>
            <w:r w:rsidRPr="004D0D25">
              <w:rPr>
                <w:rFonts w:eastAsia="Calibri"/>
              </w:rPr>
              <w:t>2</w:t>
            </w:r>
          </w:p>
        </w:tc>
      </w:tr>
      <w:tr w:rsidR="00871188" w:rsidRPr="004D0D25" w14:paraId="59AF8DEA" w14:textId="77777777" w:rsidTr="00F770A0">
        <w:tc>
          <w:tcPr>
            <w:tcW w:w="1951" w:type="dxa"/>
            <w:gridSpan w:val="2"/>
            <w:vMerge/>
            <w:shd w:val="clear" w:color="auto" w:fill="auto"/>
          </w:tcPr>
          <w:p w14:paraId="085D6924" w14:textId="77777777" w:rsidR="00871188" w:rsidRPr="004D0D25" w:rsidRDefault="00871188" w:rsidP="00261FAF">
            <w:pPr>
              <w:rPr>
                <w:rFonts w:eastAsia="Calibri"/>
              </w:rPr>
            </w:pPr>
          </w:p>
        </w:tc>
        <w:tc>
          <w:tcPr>
            <w:tcW w:w="2580" w:type="dxa"/>
            <w:shd w:val="clear" w:color="auto" w:fill="auto"/>
          </w:tcPr>
          <w:p w14:paraId="02973025" w14:textId="75E420DF" w:rsidR="00871188" w:rsidRPr="004D0D25" w:rsidRDefault="00871188" w:rsidP="00261FAF">
            <w:pPr>
              <w:rPr>
                <w:rFonts w:eastAsia="Calibri"/>
              </w:rPr>
            </w:pPr>
            <w:r>
              <w:rPr>
                <w:rFonts w:eastAsia="Calibri"/>
              </w:rPr>
              <w:t>Самостоятельная работа</w:t>
            </w:r>
          </w:p>
        </w:tc>
        <w:tc>
          <w:tcPr>
            <w:tcW w:w="4508" w:type="dxa"/>
            <w:shd w:val="clear" w:color="auto" w:fill="auto"/>
          </w:tcPr>
          <w:p w14:paraId="7D1EB967" w14:textId="6A268992" w:rsidR="00871188" w:rsidRPr="004D0D25" w:rsidRDefault="00871188" w:rsidP="00261FAF">
            <w:pPr>
              <w:rPr>
                <w:b/>
                <w:bCs/>
              </w:rPr>
            </w:pPr>
            <w:r w:rsidRPr="004068BB">
              <w:t xml:space="preserve">Работа с конспектом, поиск информации в сети </w:t>
            </w:r>
            <w:r w:rsidRPr="004068BB">
              <w:rPr>
                <w:lang w:val="en-US"/>
              </w:rPr>
              <w:t>Internet</w:t>
            </w:r>
          </w:p>
        </w:tc>
        <w:tc>
          <w:tcPr>
            <w:tcW w:w="1417" w:type="dxa"/>
            <w:shd w:val="clear" w:color="auto" w:fill="auto"/>
          </w:tcPr>
          <w:p w14:paraId="1EBBACF1" w14:textId="5B86062E" w:rsidR="00871188" w:rsidRPr="004D0D25" w:rsidRDefault="00611D8B" w:rsidP="00261FAF">
            <w:pPr>
              <w:jc w:val="center"/>
              <w:rPr>
                <w:rFonts w:eastAsia="Calibri"/>
              </w:rPr>
            </w:pPr>
            <w:r>
              <w:rPr>
                <w:rFonts w:eastAsia="Calibri"/>
              </w:rPr>
              <w:t>2</w:t>
            </w:r>
          </w:p>
        </w:tc>
        <w:tc>
          <w:tcPr>
            <w:tcW w:w="1276" w:type="dxa"/>
          </w:tcPr>
          <w:p w14:paraId="20E66229" w14:textId="2DE702A4" w:rsidR="00871188" w:rsidRPr="004D0D25" w:rsidRDefault="00611D8B" w:rsidP="00261FAF">
            <w:pPr>
              <w:jc w:val="center"/>
              <w:rPr>
                <w:rFonts w:eastAsia="Calibri"/>
              </w:rPr>
            </w:pPr>
            <w:r>
              <w:rPr>
                <w:rFonts w:eastAsia="Calibri"/>
              </w:rPr>
              <w:t>14</w:t>
            </w:r>
          </w:p>
        </w:tc>
        <w:tc>
          <w:tcPr>
            <w:tcW w:w="1984" w:type="dxa"/>
          </w:tcPr>
          <w:p w14:paraId="415072BF" w14:textId="77777777" w:rsidR="00871188" w:rsidRPr="004D0D25" w:rsidRDefault="00871188" w:rsidP="00261FAF">
            <w:pPr>
              <w:jc w:val="center"/>
              <w:rPr>
                <w:rFonts w:eastAsia="Calibri"/>
              </w:rPr>
            </w:pPr>
          </w:p>
        </w:tc>
        <w:tc>
          <w:tcPr>
            <w:tcW w:w="1150" w:type="dxa"/>
            <w:shd w:val="clear" w:color="auto" w:fill="auto"/>
          </w:tcPr>
          <w:p w14:paraId="464ED789" w14:textId="2B4DB84F" w:rsidR="00871188" w:rsidRPr="004D0D25" w:rsidRDefault="00362906" w:rsidP="00261FAF">
            <w:pPr>
              <w:jc w:val="center"/>
              <w:rPr>
                <w:rFonts w:eastAsia="Calibri"/>
              </w:rPr>
            </w:pPr>
            <w:r>
              <w:rPr>
                <w:rFonts w:eastAsia="Calibri"/>
              </w:rPr>
              <w:t>3</w:t>
            </w:r>
          </w:p>
        </w:tc>
      </w:tr>
      <w:tr w:rsidR="00B115E4" w:rsidRPr="004D0D25" w14:paraId="355D9E3A" w14:textId="77777777" w:rsidTr="0051473D">
        <w:trPr>
          <w:trHeight w:val="71"/>
        </w:trPr>
        <w:tc>
          <w:tcPr>
            <w:tcW w:w="14866" w:type="dxa"/>
            <w:gridSpan w:val="8"/>
          </w:tcPr>
          <w:p w14:paraId="4E33D420" w14:textId="77777777" w:rsidR="00B115E4" w:rsidRPr="004D0D25" w:rsidRDefault="00B115E4" w:rsidP="00261FAF">
            <w:pPr>
              <w:tabs>
                <w:tab w:val="center" w:pos="7285"/>
                <w:tab w:val="left" w:pos="9315"/>
              </w:tabs>
              <w:jc w:val="center"/>
              <w:rPr>
                <w:rFonts w:eastAsia="Calibri"/>
              </w:rPr>
            </w:pPr>
            <w:r w:rsidRPr="004D0D25">
              <w:rPr>
                <w:b/>
              </w:rPr>
              <w:t>АЛГЕБРА</w:t>
            </w:r>
          </w:p>
        </w:tc>
      </w:tr>
      <w:tr w:rsidR="00F770A0" w:rsidRPr="004D0D25" w14:paraId="370BEC8C" w14:textId="77777777" w:rsidTr="00F770A0">
        <w:tc>
          <w:tcPr>
            <w:tcW w:w="1951" w:type="dxa"/>
            <w:gridSpan w:val="2"/>
            <w:vMerge w:val="restart"/>
            <w:shd w:val="clear" w:color="auto" w:fill="auto"/>
          </w:tcPr>
          <w:p w14:paraId="638BDF4D"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p>
          <w:p w14:paraId="08026AB6" w14:textId="77777777" w:rsidR="00F770A0" w:rsidRPr="004D0D25" w:rsidRDefault="00F770A0" w:rsidP="00261FAF">
            <w:pPr>
              <w:jc w:val="center"/>
              <w:rPr>
                <w:rFonts w:eastAsia="Calibri"/>
              </w:rPr>
            </w:pPr>
            <w:r w:rsidRPr="004D0D25">
              <w:rPr>
                <w:b/>
              </w:rPr>
              <w:lastRenderedPageBreak/>
              <w:t>Развитие понятия о числе</w:t>
            </w:r>
          </w:p>
        </w:tc>
        <w:tc>
          <w:tcPr>
            <w:tcW w:w="2580" w:type="dxa"/>
            <w:shd w:val="clear" w:color="auto" w:fill="auto"/>
          </w:tcPr>
          <w:p w14:paraId="5FC48482" w14:textId="77777777" w:rsidR="00F770A0" w:rsidRPr="004D0D25" w:rsidRDefault="00F770A0" w:rsidP="00261FAF">
            <w:pPr>
              <w:rPr>
                <w:rFonts w:eastAsia="Calibri"/>
              </w:rPr>
            </w:pPr>
            <w:r w:rsidRPr="004D0D25">
              <w:rPr>
                <w:rFonts w:eastAsia="Calibri"/>
              </w:rPr>
              <w:lastRenderedPageBreak/>
              <w:t>Теоретическое обучение</w:t>
            </w:r>
          </w:p>
        </w:tc>
        <w:tc>
          <w:tcPr>
            <w:tcW w:w="4508" w:type="dxa"/>
            <w:shd w:val="clear" w:color="auto" w:fill="auto"/>
          </w:tcPr>
          <w:p w14:paraId="111C5881" w14:textId="77777777" w:rsidR="00F770A0" w:rsidRPr="004D0D25" w:rsidRDefault="00F770A0" w:rsidP="00261FAF">
            <w:pPr>
              <w:rPr>
                <w:rFonts w:eastAsia="Calibri"/>
              </w:rPr>
            </w:pPr>
            <w:r w:rsidRPr="004D0D25">
              <w:t>Целые и рациональные числа. Действительные числа. Приближенные вычисления. Комплексные числа</w:t>
            </w:r>
            <w:r w:rsidR="005871D8">
              <w:t>.</w:t>
            </w:r>
            <w:r w:rsidR="005871D8" w:rsidRPr="00B22786">
              <w:rPr>
                <w:b/>
              </w:rPr>
              <w:t xml:space="preserve"> </w:t>
            </w:r>
            <w:r w:rsidR="005871D8" w:rsidRPr="005871D8">
              <w:lastRenderedPageBreak/>
              <w:t>Статистическая сводка, группировка, таблица</w:t>
            </w:r>
            <w:r w:rsidR="005871D8">
              <w:t>.</w:t>
            </w:r>
          </w:p>
        </w:tc>
        <w:tc>
          <w:tcPr>
            <w:tcW w:w="1417" w:type="dxa"/>
            <w:shd w:val="clear" w:color="auto" w:fill="auto"/>
          </w:tcPr>
          <w:p w14:paraId="077C0836" w14:textId="77777777" w:rsidR="00F770A0" w:rsidRPr="004D0D25" w:rsidRDefault="00FA7C7E" w:rsidP="00261FAF">
            <w:pPr>
              <w:jc w:val="center"/>
              <w:rPr>
                <w:rFonts w:eastAsia="Calibri"/>
              </w:rPr>
            </w:pPr>
            <w:r>
              <w:rPr>
                <w:rFonts w:eastAsia="Calibri"/>
              </w:rPr>
              <w:lastRenderedPageBreak/>
              <w:t>8</w:t>
            </w:r>
          </w:p>
        </w:tc>
        <w:tc>
          <w:tcPr>
            <w:tcW w:w="1276" w:type="dxa"/>
          </w:tcPr>
          <w:p w14:paraId="3C53ADB3" w14:textId="77777777" w:rsidR="00F770A0" w:rsidRDefault="008F5A79" w:rsidP="00261FAF">
            <w:pPr>
              <w:jc w:val="center"/>
              <w:rPr>
                <w:rFonts w:eastAsia="Calibri"/>
              </w:rPr>
            </w:pPr>
            <w:r>
              <w:rPr>
                <w:rFonts w:eastAsia="Calibri"/>
              </w:rPr>
              <w:t>2</w:t>
            </w:r>
          </w:p>
        </w:tc>
        <w:tc>
          <w:tcPr>
            <w:tcW w:w="1984" w:type="dxa"/>
            <w:vMerge w:val="restart"/>
          </w:tcPr>
          <w:p w14:paraId="5C3090D5" w14:textId="77777777" w:rsidR="00C038B1" w:rsidRDefault="00AA1C67"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sidR="00C038B1">
              <w:rPr>
                <w:rFonts w:eastAsia="Calibri"/>
              </w:rPr>
              <w:t xml:space="preserve"> </w:t>
            </w:r>
          </w:p>
          <w:p w14:paraId="713B7AB3" w14:textId="283A35D9" w:rsidR="00F770A0" w:rsidRPr="004D0D25" w:rsidRDefault="00AE0AF4" w:rsidP="00261FAF">
            <w:pPr>
              <w:jc w:val="center"/>
              <w:rPr>
                <w:rFonts w:eastAsia="Calibri"/>
              </w:rPr>
            </w:pPr>
            <w:r>
              <w:rPr>
                <w:rFonts w:eastAsia="Calibri"/>
              </w:rPr>
              <w:t>ПК 1.1-1.7</w:t>
            </w:r>
          </w:p>
        </w:tc>
        <w:tc>
          <w:tcPr>
            <w:tcW w:w="1150" w:type="dxa"/>
            <w:shd w:val="clear" w:color="auto" w:fill="auto"/>
          </w:tcPr>
          <w:p w14:paraId="11DF1A98" w14:textId="77777777" w:rsidR="00F770A0" w:rsidRPr="004D0D25" w:rsidRDefault="00F770A0" w:rsidP="00261FAF">
            <w:pPr>
              <w:jc w:val="center"/>
              <w:rPr>
                <w:rFonts w:eastAsia="Calibri"/>
              </w:rPr>
            </w:pPr>
            <w:r w:rsidRPr="004D0D25">
              <w:rPr>
                <w:rFonts w:eastAsia="Calibri"/>
              </w:rPr>
              <w:t>1</w:t>
            </w:r>
          </w:p>
        </w:tc>
      </w:tr>
      <w:tr w:rsidR="00F770A0" w:rsidRPr="004D0D25" w14:paraId="2EE8FEA4" w14:textId="77777777" w:rsidTr="00F770A0">
        <w:tc>
          <w:tcPr>
            <w:tcW w:w="1951" w:type="dxa"/>
            <w:gridSpan w:val="2"/>
            <w:vMerge/>
            <w:shd w:val="clear" w:color="auto" w:fill="auto"/>
          </w:tcPr>
          <w:p w14:paraId="5F7E7A98" w14:textId="77777777" w:rsidR="00F770A0" w:rsidRPr="004D0D25" w:rsidRDefault="00F770A0" w:rsidP="00261FAF">
            <w:pPr>
              <w:rPr>
                <w:rFonts w:eastAsia="Calibri"/>
              </w:rPr>
            </w:pPr>
          </w:p>
        </w:tc>
        <w:tc>
          <w:tcPr>
            <w:tcW w:w="2580" w:type="dxa"/>
            <w:shd w:val="clear" w:color="auto" w:fill="auto"/>
          </w:tcPr>
          <w:p w14:paraId="1231FADA"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22714AAC" w14:textId="77777777" w:rsidR="00F770A0" w:rsidRDefault="00F770A0" w:rsidP="00261FAF">
            <w:pPr>
              <w:rPr>
                <w:b/>
                <w:bCs/>
              </w:rPr>
            </w:pPr>
            <w:r w:rsidRPr="004D0D25">
              <w:rPr>
                <w:b/>
                <w:bCs/>
              </w:rPr>
              <w:t>(в том числе в форме практической подготовки)</w:t>
            </w:r>
          </w:p>
          <w:p w14:paraId="6F4A7B47" w14:textId="70D1BFE9" w:rsidR="005871D8" w:rsidRPr="004D0D25" w:rsidRDefault="00016AB8" w:rsidP="00261FAF">
            <w:pPr>
              <w:rPr>
                <w:rFonts w:eastAsia="Calibri"/>
              </w:rPr>
            </w:pPr>
            <w:r w:rsidRPr="00016AB8">
              <w:rPr>
                <w:bCs/>
              </w:rPr>
              <w:t>Опрос по теме</w:t>
            </w:r>
            <w:r>
              <w:rPr>
                <w:bCs/>
              </w:rPr>
              <w:t xml:space="preserve">. </w:t>
            </w:r>
            <w:r w:rsidR="00F770A0" w:rsidRPr="00016AB8">
              <w:t xml:space="preserve">Обсуждение </w:t>
            </w:r>
            <w:r w:rsidR="00871188" w:rsidRPr="00016AB8">
              <w:t>доклада</w:t>
            </w:r>
            <w:r w:rsidR="00871188">
              <w:t xml:space="preserve"> </w:t>
            </w:r>
            <w:r w:rsidR="00871188" w:rsidRPr="004D0D25">
              <w:t>по</w:t>
            </w:r>
            <w:r w:rsidR="00F770A0" w:rsidRPr="004D0D25">
              <w:t xml:space="preserve"> теме «Непрерывные дроби». </w:t>
            </w:r>
            <w:r w:rsidR="00CB1435" w:rsidRPr="0023094C">
              <w:t>«Задачи статистических группировок, их виды»</w:t>
            </w:r>
            <w:r w:rsidR="00571064">
              <w:t xml:space="preserve"> </w:t>
            </w:r>
          </w:p>
        </w:tc>
        <w:tc>
          <w:tcPr>
            <w:tcW w:w="1417" w:type="dxa"/>
            <w:shd w:val="clear" w:color="auto" w:fill="auto"/>
          </w:tcPr>
          <w:p w14:paraId="176847FC" w14:textId="655CD0E4" w:rsidR="00F770A0" w:rsidRPr="004D0D25" w:rsidRDefault="00571064" w:rsidP="00261FAF">
            <w:pPr>
              <w:jc w:val="center"/>
              <w:rPr>
                <w:rFonts w:eastAsia="Calibri"/>
              </w:rPr>
            </w:pPr>
            <w:r>
              <w:rPr>
                <w:rFonts w:eastAsia="Calibri"/>
              </w:rPr>
              <w:t>4</w:t>
            </w:r>
          </w:p>
        </w:tc>
        <w:tc>
          <w:tcPr>
            <w:tcW w:w="1276" w:type="dxa"/>
          </w:tcPr>
          <w:p w14:paraId="169E4553" w14:textId="77777777" w:rsidR="00F770A0" w:rsidRPr="004D0D25" w:rsidRDefault="00F770A0" w:rsidP="00261FAF">
            <w:pPr>
              <w:jc w:val="center"/>
              <w:rPr>
                <w:rFonts w:eastAsia="Calibri"/>
              </w:rPr>
            </w:pPr>
          </w:p>
        </w:tc>
        <w:tc>
          <w:tcPr>
            <w:tcW w:w="1984" w:type="dxa"/>
            <w:vMerge/>
          </w:tcPr>
          <w:p w14:paraId="50D62C29" w14:textId="77777777" w:rsidR="00F770A0" w:rsidRPr="004D0D25" w:rsidRDefault="00F770A0" w:rsidP="00261FAF">
            <w:pPr>
              <w:jc w:val="center"/>
              <w:rPr>
                <w:rFonts w:eastAsia="Calibri"/>
              </w:rPr>
            </w:pPr>
          </w:p>
        </w:tc>
        <w:tc>
          <w:tcPr>
            <w:tcW w:w="1150" w:type="dxa"/>
            <w:shd w:val="clear" w:color="auto" w:fill="auto"/>
          </w:tcPr>
          <w:p w14:paraId="436904C6" w14:textId="77777777" w:rsidR="00F770A0" w:rsidRPr="004D0D25" w:rsidRDefault="00F770A0" w:rsidP="00261FAF">
            <w:pPr>
              <w:jc w:val="center"/>
              <w:rPr>
                <w:rFonts w:eastAsia="Calibri"/>
              </w:rPr>
            </w:pPr>
            <w:r w:rsidRPr="004D0D25">
              <w:rPr>
                <w:rFonts w:eastAsia="Calibri"/>
              </w:rPr>
              <w:t>2</w:t>
            </w:r>
          </w:p>
        </w:tc>
      </w:tr>
      <w:tr w:rsidR="00034340" w:rsidRPr="004D0D25" w14:paraId="1D33FC27" w14:textId="77777777" w:rsidTr="00F770A0">
        <w:tc>
          <w:tcPr>
            <w:tcW w:w="1951" w:type="dxa"/>
            <w:gridSpan w:val="2"/>
            <w:vMerge/>
            <w:shd w:val="clear" w:color="auto" w:fill="auto"/>
          </w:tcPr>
          <w:p w14:paraId="747F7CF8" w14:textId="77777777" w:rsidR="00034340" w:rsidRPr="004D0D25" w:rsidRDefault="00034340" w:rsidP="00261FAF">
            <w:pPr>
              <w:rPr>
                <w:rFonts w:eastAsia="Calibri"/>
              </w:rPr>
            </w:pPr>
          </w:p>
        </w:tc>
        <w:tc>
          <w:tcPr>
            <w:tcW w:w="2580" w:type="dxa"/>
            <w:shd w:val="clear" w:color="auto" w:fill="auto"/>
          </w:tcPr>
          <w:p w14:paraId="59EA2C67" w14:textId="77777777" w:rsidR="00034340" w:rsidRPr="004D0D25" w:rsidRDefault="00034340" w:rsidP="00261FAF">
            <w:pPr>
              <w:rPr>
                <w:rFonts w:eastAsia="Calibri"/>
              </w:rPr>
            </w:pPr>
            <w:r>
              <w:rPr>
                <w:rFonts w:eastAsia="Calibri"/>
              </w:rPr>
              <w:t>Бинарное занятие</w:t>
            </w:r>
          </w:p>
        </w:tc>
        <w:tc>
          <w:tcPr>
            <w:tcW w:w="4508" w:type="dxa"/>
            <w:shd w:val="clear" w:color="auto" w:fill="auto"/>
          </w:tcPr>
          <w:p w14:paraId="6D5DAA50" w14:textId="7B52A2D5" w:rsidR="00D5001B" w:rsidRPr="00D5001B" w:rsidRDefault="00D5001B" w:rsidP="00261FAF">
            <w:pPr>
              <w:rPr>
                <w:bCs/>
              </w:rPr>
            </w:pPr>
            <w:r w:rsidRPr="00D5001B">
              <w:rPr>
                <w:bCs/>
              </w:rPr>
              <w:t>Геометрическая оптика</w:t>
            </w:r>
            <w:r w:rsidR="0005607A">
              <w:rPr>
                <w:bCs/>
              </w:rPr>
              <w:t>. Основные понятия геометрической оптики</w:t>
            </w:r>
          </w:p>
          <w:p w14:paraId="07B6646E" w14:textId="50A88E08" w:rsidR="00636012" w:rsidRPr="00636012" w:rsidRDefault="00636012" w:rsidP="00261FAF">
            <w:pPr>
              <w:rPr>
                <w:b/>
              </w:rPr>
            </w:pPr>
            <w:r w:rsidRPr="00636012">
              <w:rPr>
                <w:b/>
              </w:rPr>
              <w:t>ПМ.01 Изготовление, контроль и ремонт средств коррекции зрения</w:t>
            </w:r>
          </w:p>
          <w:p w14:paraId="7B3790D8" w14:textId="77777777" w:rsidR="00034340" w:rsidRPr="00F119A8" w:rsidRDefault="00034340" w:rsidP="00261FAF">
            <w:pPr>
              <w:rPr>
                <w:highlight w:val="yellow"/>
              </w:rPr>
            </w:pPr>
            <w:r w:rsidRPr="009649D8">
              <w:t xml:space="preserve"> </w:t>
            </w:r>
            <w:r w:rsidR="00636012" w:rsidRPr="003A5051">
              <w:t xml:space="preserve">Расчёт призматического действия стигматических линз при </w:t>
            </w:r>
            <w:proofErr w:type="spellStart"/>
            <w:r w:rsidR="00636012" w:rsidRPr="003A5051">
              <w:t>децентрации</w:t>
            </w:r>
            <w:proofErr w:type="spellEnd"/>
          </w:p>
        </w:tc>
        <w:tc>
          <w:tcPr>
            <w:tcW w:w="1417" w:type="dxa"/>
            <w:shd w:val="clear" w:color="auto" w:fill="auto"/>
          </w:tcPr>
          <w:p w14:paraId="1DBCBA36" w14:textId="77777777" w:rsidR="00034340" w:rsidRPr="004D0D25" w:rsidRDefault="00712CE0" w:rsidP="00261FAF">
            <w:pPr>
              <w:jc w:val="center"/>
              <w:rPr>
                <w:rFonts w:eastAsia="Calibri"/>
              </w:rPr>
            </w:pPr>
            <w:r>
              <w:rPr>
                <w:rFonts w:eastAsia="Calibri"/>
              </w:rPr>
              <w:t>2</w:t>
            </w:r>
          </w:p>
        </w:tc>
        <w:tc>
          <w:tcPr>
            <w:tcW w:w="1276" w:type="dxa"/>
          </w:tcPr>
          <w:p w14:paraId="6C407A50" w14:textId="77777777" w:rsidR="00034340" w:rsidRPr="004D0D25" w:rsidRDefault="008F5A79" w:rsidP="00261FAF">
            <w:pPr>
              <w:jc w:val="center"/>
              <w:rPr>
                <w:rFonts w:eastAsia="Calibri"/>
              </w:rPr>
            </w:pPr>
            <w:r>
              <w:rPr>
                <w:rFonts w:eastAsia="Calibri"/>
              </w:rPr>
              <w:t>2</w:t>
            </w:r>
          </w:p>
        </w:tc>
        <w:tc>
          <w:tcPr>
            <w:tcW w:w="1984" w:type="dxa"/>
            <w:vMerge/>
          </w:tcPr>
          <w:p w14:paraId="00A140F5" w14:textId="77777777" w:rsidR="00034340" w:rsidRPr="004D0D25" w:rsidRDefault="00034340" w:rsidP="00261FAF">
            <w:pPr>
              <w:jc w:val="center"/>
              <w:rPr>
                <w:rFonts w:eastAsia="Calibri"/>
              </w:rPr>
            </w:pPr>
          </w:p>
        </w:tc>
        <w:tc>
          <w:tcPr>
            <w:tcW w:w="1150" w:type="dxa"/>
            <w:shd w:val="clear" w:color="auto" w:fill="auto"/>
          </w:tcPr>
          <w:p w14:paraId="4545AE14" w14:textId="77777777" w:rsidR="00034340" w:rsidRPr="004D0D25" w:rsidRDefault="005D6EF2" w:rsidP="00261FAF">
            <w:pPr>
              <w:jc w:val="center"/>
              <w:rPr>
                <w:rFonts w:eastAsia="Calibri"/>
              </w:rPr>
            </w:pPr>
            <w:r>
              <w:rPr>
                <w:rFonts w:eastAsia="Calibri"/>
              </w:rPr>
              <w:t>2</w:t>
            </w:r>
          </w:p>
        </w:tc>
      </w:tr>
      <w:tr w:rsidR="00871188" w:rsidRPr="004D0D25" w14:paraId="7C533C49" w14:textId="77777777" w:rsidTr="00871188">
        <w:tc>
          <w:tcPr>
            <w:tcW w:w="1951" w:type="dxa"/>
            <w:gridSpan w:val="2"/>
            <w:tcBorders>
              <w:top w:val="nil"/>
            </w:tcBorders>
            <w:shd w:val="clear" w:color="auto" w:fill="auto"/>
          </w:tcPr>
          <w:p w14:paraId="5CEF706E" w14:textId="77777777" w:rsidR="00871188" w:rsidRPr="004D0D25" w:rsidRDefault="00871188" w:rsidP="00261FAF">
            <w:pPr>
              <w:rPr>
                <w:rFonts w:eastAsia="Calibri"/>
              </w:rPr>
            </w:pPr>
          </w:p>
        </w:tc>
        <w:tc>
          <w:tcPr>
            <w:tcW w:w="2580" w:type="dxa"/>
            <w:shd w:val="clear" w:color="auto" w:fill="auto"/>
          </w:tcPr>
          <w:p w14:paraId="68B90623" w14:textId="67DD687C" w:rsidR="00871188" w:rsidRDefault="00871188" w:rsidP="00261FAF">
            <w:pPr>
              <w:rPr>
                <w:rFonts w:eastAsia="Calibri"/>
              </w:rPr>
            </w:pPr>
            <w:r w:rsidRPr="00AC0719">
              <w:t>Самостоятельная работа</w:t>
            </w:r>
          </w:p>
        </w:tc>
        <w:tc>
          <w:tcPr>
            <w:tcW w:w="4508" w:type="dxa"/>
            <w:shd w:val="clear" w:color="auto" w:fill="auto"/>
          </w:tcPr>
          <w:p w14:paraId="1D2D4A87" w14:textId="33FE45B9" w:rsidR="00871188" w:rsidRPr="00636012" w:rsidRDefault="00871188" w:rsidP="00261FAF">
            <w:pPr>
              <w:rPr>
                <w:b/>
              </w:rPr>
            </w:pPr>
            <w:r w:rsidRPr="00AC0719">
              <w:t xml:space="preserve">Работа с конспектом, поиск информации в сети </w:t>
            </w:r>
            <w:proofErr w:type="spellStart"/>
            <w:r w:rsidRPr="00AC0719">
              <w:t>Internet</w:t>
            </w:r>
            <w:proofErr w:type="spellEnd"/>
          </w:p>
        </w:tc>
        <w:tc>
          <w:tcPr>
            <w:tcW w:w="1417" w:type="dxa"/>
            <w:shd w:val="clear" w:color="auto" w:fill="auto"/>
          </w:tcPr>
          <w:p w14:paraId="6D90E067" w14:textId="181AA497" w:rsidR="00871188" w:rsidRDefault="00611D8B" w:rsidP="00261FAF">
            <w:pPr>
              <w:jc w:val="center"/>
              <w:rPr>
                <w:rFonts w:eastAsia="Calibri"/>
              </w:rPr>
            </w:pPr>
            <w:r>
              <w:rPr>
                <w:rFonts w:eastAsia="Calibri"/>
              </w:rPr>
              <w:t>2</w:t>
            </w:r>
          </w:p>
        </w:tc>
        <w:tc>
          <w:tcPr>
            <w:tcW w:w="1276" w:type="dxa"/>
          </w:tcPr>
          <w:p w14:paraId="69FDB492" w14:textId="04EACBD4" w:rsidR="00871188" w:rsidRDefault="003F4E7B" w:rsidP="00611D8B">
            <w:pPr>
              <w:jc w:val="center"/>
              <w:rPr>
                <w:rFonts w:eastAsia="Calibri"/>
              </w:rPr>
            </w:pPr>
            <w:r>
              <w:rPr>
                <w:rFonts w:eastAsia="Calibri"/>
              </w:rPr>
              <w:t>1</w:t>
            </w:r>
            <w:r w:rsidR="00611D8B">
              <w:rPr>
                <w:rFonts w:eastAsia="Calibri"/>
              </w:rPr>
              <w:t>4</w:t>
            </w:r>
          </w:p>
        </w:tc>
        <w:tc>
          <w:tcPr>
            <w:tcW w:w="1984" w:type="dxa"/>
          </w:tcPr>
          <w:p w14:paraId="45052745" w14:textId="77777777" w:rsidR="00871188" w:rsidRPr="004D0D25" w:rsidRDefault="00871188" w:rsidP="00261FAF">
            <w:pPr>
              <w:jc w:val="center"/>
              <w:rPr>
                <w:rFonts w:eastAsia="Calibri"/>
              </w:rPr>
            </w:pPr>
          </w:p>
        </w:tc>
        <w:tc>
          <w:tcPr>
            <w:tcW w:w="1150" w:type="dxa"/>
            <w:shd w:val="clear" w:color="auto" w:fill="auto"/>
          </w:tcPr>
          <w:p w14:paraId="71C060EC" w14:textId="08CFE9EC" w:rsidR="00871188" w:rsidRDefault="00362906" w:rsidP="00261FAF">
            <w:pPr>
              <w:jc w:val="center"/>
              <w:rPr>
                <w:rFonts w:eastAsia="Calibri"/>
              </w:rPr>
            </w:pPr>
            <w:r>
              <w:rPr>
                <w:rFonts w:eastAsia="Calibri"/>
              </w:rPr>
              <w:t>3</w:t>
            </w:r>
          </w:p>
        </w:tc>
      </w:tr>
      <w:tr w:rsidR="00F770A0" w:rsidRPr="004D0D25" w14:paraId="58E8D646" w14:textId="77777777" w:rsidTr="00F770A0">
        <w:tc>
          <w:tcPr>
            <w:tcW w:w="1951" w:type="dxa"/>
            <w:gridSpan w:val="2"/>
            <w:vMerge w:val="restart"/>
            <w:shd w:val="clear" w:color="auto" w:fill="auto"/>
          </w:tcPr>
          <w:p w14:paraId="6E5D1CA9" w14:textId="113B0616" w:rsidR="00F770A0" w:rsidRPr="004D0D25" w:rsidRDefault="0087118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w:t>
            </w:r>
            <w:r w:rsidRPr="004D0D25">
              <w:rPr>
                <w:b/>
                <w:bCs/>
              </w:rPr>
              <w:t>2</w:t>
            </w:r>
            <w:r w:rsidR="00F770A0" w:rsidRPr="004D0D25">
              <w:rPr>
                <w:b/>
                <w:bCs/>
              </w:rPr>
              <w:t>.</w:t>
            </w:r>
          </w:p>
          <w:p w14:paraId="05217DF4" w14:textId="77777777" w:rsidR="00F770A0" w:rsidRPr="004D0D25" w:rsidRDefault="00F770A0" w:rsidP="00261FAF">
            <w:pPr>
              <w:jc w:val="center"/>
              <w:rPr>
                <w:b/>
              </w:rPr>
            </w:pPr>
            <w:r w:rsidRPr="004D0D25">
              <w:rPr>
                <w:b/>
              </w:rPr>
              <w:t>Корни,</w:t>
            </w:r>
          </w:p>
          <w:p w14:paraId="70E9A52C" w14:textId="77777777" w:rsidR="00F770A0" w:rsidRPr="004D0D25" w:rsidRDefault="00F770A0" w:rsidP="00261FAF">
            <w:pPr>
              <w:jc w:val="center"/>
              <w:rPr>
                <w:b/>
              </w:rPr>
            </w:pPr>
            <w:r w:rsidRPr="004D0D25">
              <w:rPr>
                <w:b/>
              </w:rPr>
              <w:t>степени и логарифмы</w:t>
            </w:r>
          </w:p>
          <w:p w14:paraId="4E727747" w14:textId="77777777" w:rsidR="00F770A0" w:rsidRPr="004D0D25" w:rsidRDefault="00F770A0" w:rsidP="00261FAF">
            <w:pPr>
              <w:rPr>
                <w:rFonts w:eastAsia="Calibri"/>
              </w:rPr>
            </w:pPr>
          </w:p>
        </w:tc>
        <w:tc>
          <w:tcPr>
            <w:tcW w:w="2580" w:type="dxa"/>
            <w:shd w:val="clear" w:color="auto" w:fill="auto"/>
          </w:tcPr>
          <w:p w14:paraId="1856C705"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541DD7B1" w14:textId="77777777" w:rsidR="00F770A0" w:rsidRPr="004752A0" w:rsidRDefault="00F770A0" w:rsidP="00261FAF">
            <w:pPr>
              <w:jc w:val="both"/>
            </w:pPr>
            <w:r w:rsidRPr="004752A0">
              <w:t>Корни и степени. Корни натуральной степени из числа и их свойства. Степени с рациональными показателями, их свойства.</w:t>
            </w:r>
            <w:r w:rsidR="004752A0" w:rsidRPr="004752A0">
              <w:t xml:space="preserve"> </w:t>
            </w:r>
            <w:r w:rsidRPr="004752A0">
              <w:t>Степени с действительными показателями.</w:t>
            </w:r>
            <w:r w:rsidR="004752A0" w:rsidRPr="004752A0">
              <w:t xml:space="preserve"> </w:t>
            </w:r>
            <w:r w:rsidRPr="004752A0">
              <w:t>Свойства степени с действительным показателем.</w:t>
            </w:r>
          </w:p>
          <w:p w14:paraId="17E88914" w14:textId="77777777" w:rsidR="00A83D97" w:rsidRDefault="00F770A0" w:rsidP="00261FAF">
            <w:pPr>
              <w:jc w:val="both"/>
            </w:pPr>
            <w:r w:rsidRPr="004752A0">
              <w:t>Логарифм. Логарифм числа. Основное логарифмическое тождество.</w:t>
            </w:r>
            <w:r w:rsidR="004752A0" w:rsidRPr="004752A0">
              <w:t xml:space="preserve"> </w:t>
            </w:r>
            <w:r w:rsidRPr="004752A0">
              <w:t>Десятичные и натуральные логарифмы. Правила действий с логарифмами. Переход к новому основанию.</w:t>
            </w:r>
            <w:r w:rsidR="004752A0">
              <w:t xml:space="preserve"> </w:t>
            </w:r>
            <w:r w:rsidRPr="004752A0">
              <w:t xml:space="preserve">Преобразование алгебраических выражений. </w:t>
            </w:r>
          </w:p>
          <w:p w14:paraId="4EDF8DB2" w14:textId="77777777" w:rsidR="00F770A0" w:rsidRPr="004D0D25" w:rsidRDefault="00A83D97" w:rsidP="00261FAF">
            <w:pPr>
              <w:rPr>
                <w:rFonts w:eastAsia="Calibri"/>
              </w:rPr>
            </w:pPr>
            <w:r w:rsidRPr="004752A0">
              <w:t>Р</w:t>
            </w:r>
            <w:r w:rsidR="00F770A0" w:rsidRPr="004752A0">
              <w:t>ациональных, иррациональных</w:t>
            </w:r>
            <w:r w:rsidR="00F770A0" w:rsidRPr="004D0D25">
              <w:t xml:space="preserve"> степенных, показательных и логарифмических</w:t>
            </w:r>
          </w:p>
        </w:tc>
        <w:tc>
          <w:tcPr>
            <w:tcW w:w="1417" w:type="dxa"/>
            <w:shd w:val="clear" w:color="auto" w:fill="auto"/>
          </w:tcPr>
          <w:p w14:paraId="714BBFCD" w14:textId="77777777" w:rsidR="00F770A0" w:rsidRPr="004D0D25" w:rsidRDefault="00180DF0" w:rsidP="00261FAF">
            <w:pPr>
              <w:jc w:val="center"/>
              <w:rPr>
                <w:rFonts w:eastAsia="Calibri"/>
              </w:rPr>
            </w:pPr>
            <w:r>
              <w:rPr>
                <w:rFonts w:eastAsia="Calibri"/>
              </w:rPr>
              <w:t>8</w:t>
            </w:r>
          </w:p>
        </w:tc>
        <w:tc>
          <w:tcPr>
            <w:tcW w:w="1276" w:type="dxa"/>
          </w:tcPr>
          <w:p w14:paraId="020A0906" w14:textId="77777777" w:rsidR="00F770A0" w:rsidRDefault="00F770A0" w:rsidP="00261FAF">
            <w:pPr>
              <w:jc w:val="center"/>
              <w:rPr>
                <w:rFonts w:eastAsia="Calibri"/>
              </w:rPr>
            </w:pPr>
          </w:p>
        </w:tc>
        <w:tc>
          <w:tcPr>
            <w:tcW w:w="1984" w:type="dxa"/>
            <w:vMerge w:val="restart"/>
          </w:tcPr>
          <w:p w14:paraId="3F139BBE" w14:textId="77777777" w:rsidR="00C038B1" w:rsidRDefault="00AA1C67"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sidR="00C038B1">
              <w:rPr>
                <w:rFonts w:eastAsia="Calibri"/>
              </w:rPr>
              <w:t xml:space="preserve"> </w:t>
            </w:r>
          </w:p>
          <w:p w14:paraId="5608CDDF" w14:textId="009DC177" w:rsidR="00F770A0" w:rsidRPr="004D0D25" w:rsidRDefault="00AE0AF4" w:rsidP="00261FAF">
            <w:pPr>
              <w:jc w:val="center"/>
              <w:rPr>
                <w:rFonts w:eastAsia="Calibri"/>
              </w:rPr>
            </w:pPr>
            <w:r>
              <w:rPr>
                <w:rFonts w:eastAsia="Calibri"/>
              </w:rPr>
              <w:t>ПК 2.1-2.8, 1.4</w:t>
            </w:r>
          </w:p>
        </w:tc>
        <w:tc>
          <w:tcPr>
            <w:tcW w:w="1150" w:type="dxa"/>
            <w:shd w:val="clear" w:color="auto" w:fill="auto"/>
          </w:tcPr>
          <w:p w14:paraId="2ACEC1AD" w14:textId="77777777" w:rsidR="00F770A0" w:rsidRPr="004D0D25" w:rsidRDefault="00F770A0" w:rsidP="00261FAF">
            <w:pPr>
              <w:jc w:val="center"/>
              <w:rPr>
                <w:rFonts w:eastAsia="Calibri"/>
              </w:rPr>
            </w:pPr>
            <w:r w:rsidRPr="004D0D25">
              <w:rPr>
                <w:rFonts w:eastAsia="Calibri"/>
              </w:rPr>
              <w:t>1</w:t>
            </w:r>
          </w:p>
        </w:tc>
      </w:tr>
      <w:tr w:rsidR="00F770A0" w:rsidRPr="004D0D25" w14:paraId="7F0F88D2" w14:textId="77777777" w:rsidTr="00F770A0">
        <w:tc>
          <w:tcPr>
            <w:tcW w:w="1951" w:type="dxa"/>
            <w:gridSpan w:val="2"/>
            <w:vMerge/>
            <w:shd w:val="clear" w:color="auto" w:fill="auto"/>
          </w:tcPr>
          <w:p w14:paraId="77711FC1" w14:textId="77777777" w:rsidR="00F770A0" w:rsidRPr="004D0D25" w:rsidRDefault="00F770A0" w:rsidP="00261FAF">
            <w:pPr>
              <w:rPr>
                <w:rFonts w:eastAsia="Calibri"/>
              </w:rPr>
            </w:pPr>
          </w:p>
        </w:tc>
        <w:tc>
          <w:tcPr>
            <w:tcW w:w="2580" w:type="dxa"/>
            <w:shd w:val="clear" w:color="auto" w:fill="auto"/>
          </w:tcPr>
          <w:p w14:paraId="49DC37A2"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204F19E5" w14:textId="77777777" w:rsidR="00F770A0" w:rsidRPr="004D0D25" w:rsidRDefault="00F770A0" w:rsidP="00261FAF">
            <w:pPr>
              <w:rPr>
                <w:b/>
                <w:bCs/>
              </w:rPr>
            </w:pPr>
            <w:r w:rsidRPr="004D0D25">
              <w:rPr>
                <w:b/>
                <w:bCs/>
              </w:rPr>
              <w:t>(в том числе в форме практической подготовки)</w:t>
            </w:r>
          </w:p>
          <w:p w14:paraId="15A12A14" w14:textId="77777777" w:rsidR="00F770A0" w:rsidRPr="004D0D25" w:rsidRDefault="00F770A0"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Calibri"/>
              </w:rPr>
            </w:pPr>
            <w:r w:rsidRPr="004D0D25">
              <w:rPr>
                <w:b/>
                <w:bCs/>
              </w:rPr>
              <w:lastRenderedPageBreak/>
              <w:t xml:space="preserve">Практические занятия: </w:t>
            </w:r>
            <w:r w:rsidRPr="004D0D25">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Вычисление и сравнение корней. Выполнение расчетов с радикалами. 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 Решение прикладных задач. 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 Приближенные вычисления.  Решения прикладных задач.  Обсуждение докладов на тему: «Применение сложных процентов в экономических расчетах»; Решение задач</w:t>
            </w:r>
            <w:r w:rsidRPr="009649D8">
              <w:t>.</w:t>
            </w:r>
            <w:r w:rsidR="00A90A16" w:rsidRPr="009649D8">
              <w:rPr>
                <w:b/>
                <w:i/>
              </w:rPr>
              <w:t xml:space="preserve"> </w:t>
            </w:r>
            <w:r w:rsidR="00A90A16" w:rsidRPr="009649D8">
              <w:t>Практические задания</w:t>
            </w:r>
            <w:r w:rsidR="009649D8">
              <w:t>.</w:t>
            </w:r>
          </w:p>
        </w:tc>
        <w:tc>
          <w:tcPr>
            <w:tcW w:w="1417" w:type="dxa"/>
            <w:shd w:val="clear" w:color="auto" w:fill="auto"/>
          </w:tcPr>
          <w:p w14:paraId="62D80A78" w14:textId="77777777" w:rsidR="00F770A0" w:rsidRPr="004D0D25" w:rsidRDefault="00180DF0" w:rsidP="00261FAF">
            <w:pPr>
              <w:jc w:val="center"/>
              <w:rPr>
                <w:rFonts w:eastAsia="Calibri"/>
              </w:rPr>
            </w:pPr>
            <w:r>
              <w:rPr>
                <w:rFonts w:eastAsia="Calibri"/>
              </w:rPr>
              <w:lastRenderedPageBreak/>
              <w:t>6</w:t>
            </w:r>
          </w:p>
        </w:tc>
        <w:tc>
          <w:tcPr>
            <w:tcW w:w="1276" w:type="dxa"/>
          </w:tcPr>
          <w:p w14:paraId="15168932" w14:textId="505CCB6C" w:rsidR="00F770A0" w:rsidRPr="004D0D25" w:rsidRDefault="00F770A0" w:rsidP="00261FAF">
            <w:pPr>
              <w:jc w:val="center"/>
              <w:rPr>
                <w:rFonts w:eastAsia="Calibri"/>
              </w:rPr>
            </w:pPr>
          </w:p>
        </w:tc>
        <w:tc>
          <w:tcPr>
            <w:tcW w:w="1984" w:type="dxa"/>
            <w:vMerge/>
          </w:tcPr>
          <w:p w14:paraId="1C99F059" w14:textId="77777777" w:rsidR="00F770A0" w:rsidRPr="004D0D25" w:rsidRDefault="00F770A0" w:rsidP="00261FAF">
            <w:pPr>
              <w:jc w:val="center"/>
              <w:rPr>
                <w:rFonts w:eastAsia="Calibri"/>
              </w:rPr>
            </w:pPr>
          </w:p>
        </w:tc>
        <w:tc>
          <w:tcPr>
            <w:tcW w:w="1150" w:type="dxa"/>
            <w:shd w:val="clear" w:color="auto" w:fill="auto"/>
          </w:tcPr>
          <w:p w14:paraId="58A64E1D" w14:textId="77777777" w:rsidR="00F770A0" w:rsidRPr="004D0D25" w:rsidRDefault="00F770A0" w:rsidP="00261FAF">
            <w:pPr>
              <w:jc w:val="center"/>
              <w:rPr>
                <w:rFonts w:eastAsia="Calibri"/>
              </w:rPr>
            </w:pPr>
            <w:r w:rsidRPr="004D0D25">
              <w:rPr>
                <w:rFonts w:eastAsia="Calibri"/>
              </w:rPr>
              <w:t>2</w:t>
            </w:r>
          </w:p>
        </w:tc>
      </w:tr>
      <w:tr w:rsidR="00F770A0" w:rsidRPr="004D0D25" w14:paraId="0EC4D3EF" w14:textId="77777777" w:rsidTr="00F770A0">
        <w:tc>
          <w:tcPr>
            <w:tcW w:w="1951" w:type="dxa"/>
            <w:gridSpan w:val="2"/>
            <w:vMerge/>
            <w:tcBorders>
              <w:top w:val="nil"/>
            </w:tcBorders>
            <w:shd w:val="clear" w:color="auto" w:fill="auto"/>
          </w:tcPr>
          <w:p w14:paraId="1200DBC6" w14:textId="77777777" w:rsidR="00F770A0" w:rsidRPr="004D0D25" w:rsidRDefault="00F770A0" w:rsidP="00261FAF">
            <w:pPr>
              <w:rPr>
                <w:rFonts w:eastAsia="Calibri"/>
              </w:rPr>
            </w:pPr>
          </w:p>
        </w:tc>
        <w:tc>
          <w:tcPr>
            <w:tcW w:w="2580" w:type="dxa"/>
            <w:shd w:val="clear" w:color="auto" w:fill="auto"/>
          </w:tcPr>
          <w:p w14:paraId="45FBFB98" w14:textId="77777777" w:rsidR="00F770A0" w:rsidRPr="004D0D25" w:rsidRDefault="00034340" w:rsidP="00261FAF">
            <w:pPr>
              <w:rPr>
                <w:rFonts w:eastAsia="Calibri"/>
              </w:rPr>
            </w:pPr>
            <w:r>
              <w:rPr>
                <w:rFonts w:eastAsia="Calibri"/>
              </w:rPr>
              <w:t>Бинарное занятие</w:t>
            </w:r>
          </w:p>
        </w:tc>
        <w:tc>
          <w:tcPr>
            <w:tcW w:w="4508" w:type="dxa"/>
            <w:shd w:val="clear" w:color="auto" w:fill="auto"/>
          </w:tcPr>
          <w:p w14:paraId="6EEFC6B0" w14:textId="77777777" w:rsidR="00636012" w:rsidRDefault="00636012" w:rsidP="00261FAF">
            <w:pPr>
              <w:pStyle w:val="210"/>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rPr>
            </w:pPr>
            <w:r w:rsidRPr="00A96E45">
              <w:rPr>
                <w:b/>
                <w:bCs/>
              </w:rPr>
              <w:t>Теория и расчет оптических систем</w:t>
            </w:r>
            <w:r w:rsidRPr="006A6270">
              <w:rPr>
                <w:b/>
              </w:rPr>
              <w:t xml:space="preserve"> </w:t>
            </w:r>
          </w:p>
          <w:p w14:paraId="7FA65149" w14:textId="77777777" w:rsidR="00636012" w:rsidRPr="00297DDA" w:rsidRDefault="0063601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97DDA">
              <w:t>Измерение фокусного расстояния, видимого увеличения и линейного поля лупы.</w:t>
            </w:r>
          </w:p>
          <w:p w14:paraId="2A894765" w14:textId="77777777" w:rsidR="00636012" w:rsidRPr="009C24CB" w:rsidRDefault="0063601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i/>
              </w:rPr>
            </w:pPr>
            <w:bookmarkStart w:id="7" w:name="_Hlk84927792"/>
            <w:r w:rsidRPr="009C24CB">
              <w:rPr>
                <w:b/>
              </w:rPr>
              <w:t xml:space="preserve">ПМ.02 </w:t>
            </w:r>
            <w:r w:rsidRPr="009C24CB">
              <w:rPr>
                <w:rFonts w:eastAsia="Calibri"/>
                <w:b/>
              </w:rPr>
              <w:t xml:space="preserve">Оказание услуг по </w:t>
            </w:r>
            <w:proofErr w:type="spellStart"/>
            <w:r w:rsidRPr="009C24CB">
              <w:rPr>
                <w:rFonts w:eastAsia="Calibri"/>
                <w:b/>
              </w:rPr>
              <w:t>коммуникационно</w:t>
            </w:r>
            <w:proofErr w:type="spellEnd"/>
            <w:r w:rsidRPr="009C24CB">
              <w:rPr>
                <w:rFonts w:eastAsia="Calibri"/>
                <w:b/>
              </w:rPr>
              <w:t>-маркетинговой деятельности при подборе и реализации средств коррекции зрения</w:t>
            </w:r>
          </w:p>
          <w:bookmarkEnd w:id="7"/>
          <w:p w14:paraId="6F84BA7E" w14:textId="77777777" w:rsidR="00347981" w:rsidRPr="004D0D25" w:rsidRDefault="00636012" w:rsidP="00261FAF">
            <w:pPr>
              <w:rPr>
                <w:rFonts w:eastAsia="Calibri"/>
              </w:rPr>
            </w:pPr>
            <w:r w:rsidRPr="00BA0EBA">
              <w:rPr>
                <w:shd w:val="clear" w:color="auto" w:fill="FFFFFF"/>
              </w:rPr>
              <w:lastRenderedPageBreak/>
              <w:t xml:space="preserve">Анализ направлений </w:t>
            </w:r>
            <w:proofErr w:type="spellStart"/>
            <w:r w:rsidRPr="00BA0EBA">
              <w:rPr>
                <w:shd w:val="clear" w:color="auto" w:fill="FFFFFF"/>
              </w:rPr>
              <w:t>геомаркетинговой</w:t>
            </w:r>
            <w:proofErr w:type="spellEnd"/>
            <w:r w:rsidRPr="00BA0EBA">
              <w:rPr>
                <w:shd w:val="clear" w:color="auto" w:fill="FFFFFF"/>
              </w:rPr>
              <w:t xml:space="preserve"> политики</w:t>
            </w:r>
          </w:p>
        </w:tc>
        <w:tc>
          <w:tcPr>
            <w:tcW w:w="1417" w:type="dxa"/>
            <w:shd w:val="clear" w:color="auto" w:fill="auto"/>
          </w:tcPr>
          <w:p w14:paraId="51F35494" w14:textId="77777777" w:rsidR="00F770A0" w:rsidRPr="004D0D25" w:rsidRDefault="00F770A0" w:rsidP="00261FAF">
            <w:pPr>
              <w:jc w:val="center"/>
              <w:rPr>
                <w:rFonts w:eastAsia="Calibri"/>
              </w:rPr>
            </w:pPr>
            <w:r w:rsidRPr="004D0D25">
              <w:rPr>
                <w:rFonts w:eastAsia="Calibri"/>
              </w:rPr>
              <w:lastRenderedPageBreak/>
              <w:t>2</w:t>
            </w:r>
          </w:p>
        </w:tc>
        <w:tc>
          <w:tcPr>
            <w:tcW w:w="1276" w:type="dxa"/>
          </w:tcPr>
          <w:p w14:paraId="7F00A5AD" w14:textId="713F4901" w:rsidR="00F770A0" w:rsidRPr="004D0D25" w:rsidRDefault="000C0D62" w:rsidP="00261FAF">
            <w:pPr>
              <w:jc w:val="center"/>
              <w:rPr>
                <w:rFonts w:eastAsia="Calibri"/>
              </w:rPr>
            </w:pPr>
            <w:r>
              <w:rPr>
                <w:rFonts w:eastAsia="Calibri"/>
              </w:rPr>
              <w:t>2</w:t>
            </w:r>
          </w:p>
        </w:tc>
        <w:tc>
          <w:tcPr>
            <w:tcW w:w="1984" w:type="dxa"/>
            <w:vMerge/>
          </w:tcPr>
          <w:p w14:paraId="56E0DDF9" w14:textId="77777777" w:rsidR="00F770A0" w:rsidRPr="004D0D25" w:rsidRDefault="00F770A0" w:rsidP="00261FAF">
            <w:pPr>
              <w:jc w:val="center"/>
              <w:rPr>
                <w:rFonts w:eastAsia="Calibri"/>
              </w:rPr>
            </w:pPr>
          </w:p>
        </w:tc>
        <w:tc>
          <w:tcPr>
            <w:tcW w:w="1150" w:type="dxa"/>
            <w:shd w:val="clear" w:color="auto" w:fill="auto"/>
          </w:tcPr>
          <w:p w14:paraId="0BB08AAD" w14:textId="77777777" w:rsidR="00F770A0" w:rsidRPr="004D0D25" w:rsidRDefault="00F770A0" w:rsidP="00261FAF">
            <w:pPr>
              <w:jc w:val="center"/>
              <w:rPr>
                <w:rFonts w:eastAsia="Calibri"/>
              </w:rPr>
            </w:pPr>
            <w:r w:rsidRPr="004D0D25">
              <w:rPr>
                <w:rFonts w:eastAsia="Calibri"/>
              </w:rPr>
              <w:t>2</w:t>
            </w:r>
          </w:p>
        </w:tc>
      </w:tr>
      <w:tr w:rsidR="00871188" w:rsidRPr="004D0D25" w14:paraId="64377783" w14:textId="77777777" w:rsidTr="00F770A0">
        <w:tc>
          <w:tcPr>
            <w:tcW w:w="1951" w:type="dxa"/>
            <w:gridSpan w:val="2"/>
            <w:tcBorders>
              <w:top w:val="nil"/>
            </w:tcBorders>
            <w:shd w:val="clear" w:color="auto" w:fill="auto"/>
          </w:tcPr>
          <w:p w14:paraId="62B0E5FE" w14:textId="77777777" w:rsidR="00871188" w:rsidRPr="004D0D25" w:rsidRDefault="00871188" w:rsidP="00261FAF">
            <w:pPr>
              <w:rPr>
                <w:rFonts w:eastAsia="Calibri"/>
              </w:rPr>
            </w:pPr>
          </w:p>
        </w:tc>
        <w:tc>
          <w:tcPr>
            <w:tcW w:w="2580" w:type="dxa"/>
            <w:shd w:val="clear" w:color="auto" w:fill="auto"/>
          </w:tcPr>
          <w:p w14:paraId="37743424" w14:textId="0EB27348" w:rsidR="00871188" w:rsidRDefault="00871188" w:rsidP="00261FAF">
            <w:pPr>
              <w:rPr>
                <w:rFonts w:eastAsia="Calibri"/>
              </w:rPr>
            </w:pPr>
            <w:r w:rsidRPr="00C70862">
              <w:t>Самостоятельная работа</w:t>
            </w:r>
          </w:p>
        </w:tc>
        <w:tc>
          <w:tcPr>
            <w:tcW w:w="4508" w:type="dxa"/>
            <w:shd w:val="clear" w:color="auto" w:fill="auto"/>
          </w:tcPr>
          <w:p w14:paraId="00010E04" w14:textId="6EFD4C1F" w:rsidR="00871188" w:rsidRPr="00A96E45" w:rsidRDefault="00871188" w:rsidP="00261FAF">
            <w:pPr>
              <w:pStyle w:val="210"/>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bCs/>
              </w:rPr>
            </w:pPr>
            <w:r w:rsidRPr="00C70862">
              <w:t xml:space="preserve">Работа с конспектом, поиск информации в сети </w:t>
            </w:r>
            <w:proofErr w:type="spellStart"/>
            <w:r w:rsidRPr="00C70862">
              <w:t>Internet</w:t>
            </w:r>
            <w:proofErr w:type="spellEnd"/>
          </w:p>
        </w:tc>
        <w:tc>
          <w:tcPr>
            <w:tcW w:w="1417" w:type="dxa"/>
            <w:shd w:val="clear" w:color="auto" w:fill="auto"/>
          </w:tcPr>
          <w:p w14:paraId="43836720" w14:textId="7904A852" w:rsidR="00871188" w:rsidRPr="004D0D25" w:rsidRDefault="00611D8B" w:rsidP="00261FAF">
            <w:pPr>
              <w:jc w:val="center"/>
              <w:rPr>
                <w:rFonts w:eastAsia="Calibri"/>
              </w:rPr>
            </w:pPr>
            <w:r>
              <w:rPr>
                <w:rFonts w:eastAsia="Calibri"/>
              </w:rPr>
              <w:t>2</w:t>
            </w:r>
          </w:p>
        </w:tc>
        <w:tc>
          <w:tcPr>
            <w:tcW w:w="1276" w:type="dxa"/>
          </w:tcPr>
          <w:p w14:paraId="23180EE5" w14:textId="79CD6726" w:rsidR="00871188"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6D00277A" w14:textId="77777777" w:rsidR="00871188" w:rsidRPr="004D0D25" w:rsidRDefault="00871188" w:rsidP="00261FAF">
            <w:pPr>
              <w:jc w:val="center"/>
              <w:rPr>
                <w:rFonts w:eastAsia="Calibri"/>
              </w:rPr>
            </w:pPr>
          </w:p>
        </w:tc>
        <w:tc>
          <w:tcPr>
            <w:tcW w:w="1150" w:type="dxa"/>
            <w:shd w:val="clear" w:color="auto" w:fill="auto"/>
          </w:tcPr>
          <w:p w14:paraId="39F76DAE" w14:textId="3449A872" w:rsidR="00871188" w:rsidRPr="004D0D25" w:rsidRDefault="00362906" w:rsidP="00261FAF">
            <w:pPr>
              <w:jc w:val="center"/>
              <w:rPr>
                <w:rFonts w:eastAsia="Calibri"/>
              </w:rPr>
            </w:pPr>
            <w:r>
              <w:rPr>
                <w:rFonts w:eastAsia="Calibri"/>
              </w:rPr>
              <w:t>3</w:t>
            </w:r>
          </w:p>
        </w:tc>
      </w:tr>
      <w:tr w:rsidR="005733BF" w:rsidRPr="004D0D25" w14:paraId="07589B5A" w14:textId="77777777" w:rsidTr="0051473D">
        <w:tc>
          <w:tcPr>
            <w:tcW w:w="14866" w:type="dxa"/>
            <w:gridSpan w:val="8"/>
          </w:tcPr>
          <w:p w14:paraId="30033D6F" w14:textId="77777777" w:rsidR="005733BF" w:rsidRPr="004D0D25" w:rsidRDefault="005733BF" w:rsidP="00261FAF">
            <w:pPr>
              <w:jc w:val="center"/>
              <w:rPr>
                <w:rFonts w:eastAsia="Calibri"/>
              </w:rPr>
            </w:pPr>
            <w:r w:rsidRPr="004D0D25">
              <w:rPr>
                <w:b/>
                <w:bCs/>
              </w:rPr>
              <w:t>ОСНОВЫ ТРИГОНОМЕТРИИ</w:t>
            </w:r>
          </w:p>
        </w:tc>
      </w:tr>
      <w:tr w:rsidR="00E12BD8" w:rsidRPr="004D0D25" w14:paraId="572D946D" w14:textId="77777777" w:rsidTr="003D05CB">
        <w:tc>
          <w:tcPr>
            <w:tcW w:w="1951" w:type="dxa"/>
            <w:gridSpan w:val="2"/>
            <w:vMerge w:val="restart"/>
            <w:shd w:val="clear" w:color="auto" w:fill="auto"/>
          </w:tcPr>
          <w:p w14:paraId="6D4C7EDE" w14:textId="77777777" w:rsidR="00E12BD8" w:rsidRPr="004D0D25" w:rsidRDefault="00E12BD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p>
          <w:p w14:paraId="2AAC0D2D" w14:textId="77777777" w:rsidR="00E12BD8" w:rsidRPr="004D0D25" w:rsidRDefault="00E12BD8" w:rsidP="00261FAF">
            <w:pPr>
              <w:jc w:val="center"/>
              <w:rPr>
                <w:rFonts w:eastAsia="Calibri"/>
              </w:rPr>
            </w:pPr>
            <w:r w:rsidRPr="004D0D25">
              <w:rPr>
                <w:b/>
                <w:bCs/>
              </w:rPr>
              <w:t>Основные понятия</w:t>
            </w:r>
          </w:p>
        </w:tc>
        <w:tc>
          <w:tcPr>
            <w:tcW w:w="2580" w:type="dxa"/>
            <w:shd w:val="clear" w:color="auto" w:fill="auto"/>
          </w:tcPr>
          <w:p w14:paraId="25823B03" w14:textId="77777777" w:rsidR="00E12BD8" w:rsidRPr="004D0D25" w:rsidRDefault="00E12BD8" w:rsidP="00261FAF">
            <w:pPr>
              <w:rPr>
                <w:rFonts w:eastAsia="Calibri"/>
              </w:rPr>
            </w:pPr>
            <w:r w:rsidRPr="004D0D25">
              <w:rPr>
                <w:rFonts w:eastAsia="Calibri"/>
              </w:rPr>
              <w:t>Теоретическое обучение</w:t>
            </w:r>
          </w:p>
        </w:tc>
        <w:tc>
          <w:tcPr>
            <w:tcW w:w="4508" w:type="dxa"/>
            <w:shd w:val="clear" w:color="auto" w:fill="auto"/>
          </w:tcPr>
          <w:p w14:paraId="101E9665" w14:textId="77777777" w:rsidR="00E12BD8" w:rsidRPr="004D0D25" w:rsidRDefault="00E12BD8" w:rsidP="00261FAF">
            <w:pPr>
              <w:rPr>
                <w:rFonts w:eastAsia="Calibri"/>
              </w:rPr>
            </w:pPr>
            <w:r w:rsidRPr="004D0D25">
              <w:t>Радианная мера угла. Вращательное движение. Синус, косинус, тангенс и котангенс числа</w:t>
            </w:r>
            <w:r>
              <w:t xml:space="preserve">  </w:t>
            </w:r>
          </w:p>
        </w:tc>
        <w:tc>
          <w:tcPr>
            <w:tcW w:w="1417" w:type="dxa"/>
            <w:shd w:val="clear" w:color="auto" w:fill="auto"/>
          </w:tcPr>
          <w:p w14:paraId="007C4BEE" w14:textId="77777777" w:rsidR="00E12BD8" w:rsidRPr="004D0D25" w:rsidRDefault="00E12BD8" w:rsidP="00261FAF">
            <w:pPr>
              <w:jc w:val="center"/>
              <w:rPr>
                <w:rFonts w:eastAsia="Calibri"/>
              </w:rPr>
            </w:pPr>
            <w:r w:rsidRPr="004D0D25">
              <w:rPr>
                <w:rFonts w:eastAsia="Calibri"/>
              </w:rPr>
              <w:t>6</w:t>
            </w:r>
          </w:p>
        </w:tc>
        <w:tc>
          <w:tcPr>
            <w:tcW w:w="1276" w:type="dxa"/>
          </w:tcPr>
          <w:p w14:paraId="3B799585" w14:textId="77777777" w:rsidR="00E12BD8" w:rsidRDefault="00E12BD8" w:rsidP="00261FAF">
            <w:pPr>
              <w:jc w:val="center"/>
              <w:rPr>
                <w:rFonts w:eastAsia="Calibri"/>
              </w:rPr>
            </w:pPr>
            <w:r>
              <w:rPr>
                <w:rFonts w:eastAsia="Calibri"/>
              </w:rPr>
              <w:t>2</w:t>
            </w:r>
          </w:p>
        </w:tc>
        <w:tc>
          <w:tcPr>
            <w:tcW w:w="1984" w:type="dxa"/>
            <w:vMerge w:val="restart"/>
          </w:tcPr>
          <w:p w14:paraId="4269E1AA" w14:textId="3E0E50FE" w:rsidR="00E12BD8" w:rsidRPr="004D0D25" w:rsidRDefault="00E12BD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73030D99" w14:textId="77777777" w:rsidR="00E12BD8" w:rsidRPr="004D0D25" w:rsidRDefault="00E12BD8" w:rsidP="00261FAF">
            <w:pPr>
              <w:jc w:val="center"/>
              <w:rPr>
                <w:rFonts w:eastAsia="Calibri"/>
              </w:rPr>
            </w:pPr>
            <w:r w:rsidRPr="004D0D25">
              <w:rPr>
                <w:rFonts w:eastAsia="Calibri"/>
              </w:rPr>
              <w:t>1</w:t>
            </w:r>
          </w:p>
        </w:tc>
      </w:tr>
      <w:tr w:rsidR="00E12BD8" w:rsidRPr="004D0D25" w14:paraId="3F7E8825" w14:textId="77777777" w:rsidTr="003D05CB">
        <w:tc>
          <w:tcPr>
            <w:tcW w:w="1951" w:type="dxa"/>
            <w:gridSpan w:val="2"/>
            <w:vMerge/>
            <w:shd w:val="clear" w:color="auto" w:fill="auto"/>
          </w:tcPr>
          <w:p w14:paraId="0AA3FE88" w14:textId="77777777" w:rsidR="00E12BD8" w:rsidRPr="004D0D25" w:rsidRDefault="00E12BD8" w:rsidP="00261FAF">
            <w:pPr>
              <w:rPr>
                <w:rFonts w:eastAsia="Calibri"/>
              </w:rPr>
            </w:pPr>
          </w:p>
        </w:tc>
        <w:tc>
          <w:tcPr>
            <w:tcW w:w="2580" w:type="dxa"/>
            <w:shd w:val="clear" w:color="auto" w:fill="auto"/>
          </w:tcPr>
          <w:p w14:paraId="50684E38" w14:textId="77777777" w:rsidR="00E12BD8" w:rsidRPr="004D0D25" w:rsidRDefault="00E12BD8" w:rsidP="00261FAF">
            <w:pPr>
              <w:rPr>
                <w:rFonts w:eastAsia="Calibri"/>
              </w:rPr>
            </w:pPr>
            <w:r w:rsidRPr="004D0D25">
              <w:rPr>
                <w:rFonts w:eastAsia="Calibri"/>
              </w:rPr>
              <w:t>Практическое занятие</w:t>
            </w:r>
          </w:p>
        </w:tc>
        <w:tc>
          <w:tcPr>
            <w:tcW w:w="4508" w:type="dxa"/>
            <w:shd w:val="clear" w:color="auto" w:fill="auto"/>
          </w:tcPr>
          <w:p w14:paraId="4C8D97A1" w14:textId="77777777" w:rsidR="00E12BD8" w:rsidRPr="004D0D25" w:rsidRDefault="00E12BD8" w:rsidP="00261FAF">
            <w:pPr>
              <w:jc w:val="both"/>
              <w:rPr>
                <w:b/>
                <w:bCs/>
              </w:rPr>
            </w:pPr>
            <w:r w:rsidRPr="004D0D25">
              <w:rPr>
                <w:b/>
                <w:bCs/>
              </w:rPr>
              <w:t>(в том числе в форме практической подготовки)</w:t>
            </w:r>
          </w:p>
          <w:p w14:paraId="6EFEDACB" w14:textId="77777777" w:rsidR="00E12BD8" w:rsidRPr="004D0D25" w:rsidRDefault="00E12BD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Calibri"/>
              </w:rPr>
            </w:pPr>
            <w:r w:rsidRPr="00CA65D3">
              <w:rPr>
                <w:bCs/>
              </w:rPr>
              <w:t xml:space="preserve">Понятие </w:t>
            </w:r>
            <w:r w:rsidRPr="00CA65D3">
              <w:t>радианной меры угла, вращательного движения. Синус, косинус, тангенс и котангенс числа. Обсуждение докладов на тему «Параллельное проектирование», «</w:t>
            </w:r>
            <w:r>
              <w:rPr>
                <w:bCs/>
              </w:rPr>
              <w:t>История развития стереометрии» «</w:t>
            </w:r>
            <w:r w:rsidRPr="00B40E5D">
              <w:rPr>
                <w:bCs/>
              </w:rPr>
              <w:t xml:space="preserve">Понятие об идеальной </w:t>
            </w:r>
            <w:r>
              <w:rPr>
                <w:bCs/>
              </w:rPr>
              <w:t>оптической системе, ее свойства»</w:t>
            </w:r>
            <w:r w:rsidRPr="00B40E5D">
              <w:rPr>
                <w:bCs/>
              </w:rPr>
              <w:t xml:space="preserve"> </w:t>
            </w:r>
            <w:r>
              <w:rPr>
                <w:bCs/>
              </w:rPr>
              <w:t>«</w:t>
            </w:r>
            <w:r w:rsidRPr="00B40E5D">
              <w:rPr>
                <w:bCs/>
              </w:rPr>
              <w:t>Линейное и угловое увеличения идеальной оптическо</w:t>
            </w:r>
            <w:r>
              <w:rPr>
                <w:bCs/>
              </w:rPr>
              <w:t>й системы»</w:t>
            </w:r>
            <w:r w:rsidRPr="00B40E5D">
              <w:rPr>
                <w:bCs/>
              </w:rPr>
              <w:t xml:space="preserve"> </w:t>
            </w:r>
          </w:p>
        </w:tc>
        <w:tc>
          <w:tcPr>
            <w:tcW w:w="1417" w:type="dxa"/>
            <w:shd w:val="clear" w:color="auto" w:fill="auto"/>
          </w:tcPr>
          <w:p w14:paraId="421C9FBF" w14:textId="77777777" w:rsidR="00E12BD8" w:rsidRPr="004D0D25" w:rsidRDefault="00E12BD8" w:rsidP="00261FAF">
            <w:pPr>
              <w:jc w:val="center"/>
              <w:rPr>
                <w:rFonts w:eastAsia="Calibri"/>
              </w:rPr>
            </w:pPr>
            <w:r>
              <w:rPr>
                <w:rFonts w:eastAsia="Calibri"/>
              </w:rPr>
              <w:t>6</w:t>
            </w:r>
          </w:p>
        </w:tc>
        <w:tc>
          <w:tcPr>
            <w:tcW w:w="1276" w:type="dxa"/>
          </w:tcPr>
          <w:p w14:paraId="5F2941EB" w14:textId="77777777" w:rsidR="00E12BD8" w:rsidRPr="004D0D25" w:rsidRDefault="00E12BD8" w:rsidP="00261FAF">
            <w:pPr>
              <w:jc w:val="center"/>
              <w:rPr>
                <w:rFonts w:eastAsia="Calibri"/>
              </w:rPr>
            </w:pPr>
          </w:p>
        </w:tc>
        <w:tc>
          <w:tcPr>
            <w:tcW w:w="1984" w:type="dxa"/>
            <w:vMerge/>
          </w:tcPr>
          <w:p w14:paraId="4CD2C4EA" w14:textId="77777777" w:rsidR="00E12BD8" w:rsidRPr="004D0D25" w:rsidRDefault="00E12BD8" w:rsidP="00261FAF">
            <w:pPr>
              <w:jc w:val="center"/>
              <w:rPr>
                <w:rFonts w:eastAsia="Calibri"/>
              </w:rPr>
            </w:pPr>
          </w:p>
        </w:tc>
        <w:tc>
          <w:tcPr>
            <w:tcW w:w="1150" w:type="dxa"/>
            <w:shd w:val="clear" w:color="auto" w:fill="auto"/>
          </w:tcPr>
          <w:p w14:paraId="4CD9181A" w14:textId="77777777" w:rsidR="00E12BD8" w:rsidRPr="004D0D25" w:rsidRDefault="00E12BD8" w:rsidP="00261FAF">
            <w:pPr>
              <w:jc w:val="center"/>
              <w:rPr>
                <w:rFonts w:eastAsia="Calibri"/>
              </w:rPr>
            </w:pPr>
            <w:r w:rsidRPr="004D0D25">
              <w:rPr>
                <w:rFonts w:eastAsia="Calibri"/>
              </w:rPr>
              <w:t>2</w:t>
            </w:r>
          </w:p>
        </w:tc>
      </w:tr>
      <w:tr w:rsidR="00E12BD8" w:rsidRPr="004D0D25" w14:paraId="17DEEC35" w14:textId="77777777" w:rsidTr="003D05CB">
        <w:tc>
          <w:tcPr>
            <w:tcW w:w="1951" w:type="dxa"/>
            <w:gridSpan w:val="2"/>
            <w:vMerge/>
            <w:shd w:val="clear" w:color="auto" w:fill="auto"/>
          </w:tcPr>
          <w:p w14:paraId="4F2966AD" w14:textId="77777777" w:rsidR="00E12BD8" w:rsidRPr="004D0D25" w:rsidRDefault="00E12BD8" w:rsidP="00261FAF">
            <w:pPr>
              <w:rPr>
                <w:rFonts w:eastAsia="Calibri"/>
              </w:rPr>
            </w:pPr>
          </w:p>
        </w:tc>
        <w:tc>
          <w:tcPr>
            <w:tcW w:w="2580" w:type="dxa"/>
            <w:shd w:val="clear" w:color="auto" w:fill="auto"/>
          </w:tcPr>
          <w:p w14:paraId="0254D36B" w14:textId="0B6FEB05" w:rsidR="00E12BD8" w:rsidRPr="004D0D25" w:rsidRDefault="00E12BD8" w:rsidP="00261FAF">
            <w:pPr>
              <w:rPr>
                <w:rFonts w:eastAsia="Calibri"/>
              </w:rPr>
            </w:pPr>
            <w:r w:rsidRPr="00B36ADD">
              <w:t>Самостоятельная работа</w:t>
            </w:r>
          </w:p>
        </w:tc>
        <w:tc>
          <w:tcPr>
            <w:tcW w:w="4508" w:type="dxa"/>
            <w:shd w:val="clear" w:color="auto" w:fill="auto"/>
          </w:tcPr>
          <w:p w14:paraId="0B3F57D0" w14:textId="5F97E6AC" w:rsidR="00E12BD8" w:rsidRPr="004D0D25" w:rsidRDefault="00E12BD8" w:rsidP="00261FAF">
            <w:pPr>
              <w:jc w:val="both"/>
              <w:rPr>
                <w:b/>
                <w:bCs/>
              </w:rPr>
            </w:pPr>
            <w:r w:rsidRPr="00B36ADD">
              <w:t xml:space="preserve">Работа с конспектом, поиск информации в сети </w:t>
            </w:r>
            <w:proofErr w:type="spellStart"/>
            <w:r w:rsidRPr="00B36ADD">
              <w:t>Internet</w:t>
            </w:r>
            <w:proofErr w:type="spellEnd"/>
          </w:p>
        </w:tc>
        <w:tc>
          <w:tcPr>
            <w:tcW w:w="1417" w:type="dxa"/>
            <w:shd w:val="clear" w:color="auto" w:fill="auto"/>
          </w:tcPr>
          <w:p w14:paraId="181872ED" w14:textId="5CA66B10" w:rsidR="00E12BD8" w:rsidRDefault="00611D8B" w:rsidP="00261FAF">
            <w:pPr>
              <w:jc w:val="center"/>
              <w:rPr>
                <w:rFonts w:eastAsia="Calibri"/>
              </w:rPr>
            </w:pPr>
            <w:r>
              <w:rPr>
                <w:rFonts w:eastAsia="Calibri"/>
              </w:rPr>
              <w:t>2</w:t>
            </w:r>
          </w:p>
        </w:tc>
        <w:tc>
          <w:tcPr>
            <w:tcW w:w="1276" w:type="dxa"/>
          </w:tcPr>
          <w:p w14:paraId="7CFDA695" w14:textId="0689B813" w:rsidR="00E12BD8"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29EC9170" w14:textId="77777777" w:rsidR="00E12BD8" w:rsidRPr="004D0D25" w:rsidRDefault="00E12BD8" w:rsidP="00261FAF">
            <w:pPr>
              <w:jc w:val="center"/>
              <w:rPr>
                <w:rFonts w:eastAsia="Calibri"/>
              </w:rPr>
            </w:pPr>
          </w:p>
        </w:tc>
        <w:tc>
          <w:tcPr>
            <w:tcW w:w="1150" w:type="dxa"/>
            <w:shd w:val="clear" w:color="auto" w:fill="auto"/>
          </w:tcPr>
          <w:p w14:paraId="739435C0" w14:textId="4E3DD1D0" w:rsidR="00E12BD8" w:rsidRPr="004D0D25" w:rsidRDefault="00362906" w:rsidP="00261FAF">
            <w:pPr>
              <w:jc w:val="center"/>
              <w:rPr>
                <w:rFonts w:eastAsia="Calibri"/>
              </w:rPr>
            </w:pPr>
            <w:r>
              <w:rPr>
                <w:rFonts w:eastAsia="Calibri"/>
              </w:rPr>
              <w:t>3</w:t>
            </w:r>
          </w:p>
        </w:tc>
      </w:tr>
      <w:tr w:rsidR="00F770A0" w:rsidRPr="004D0D25" w14:paraId="17F0028C" w14:textId="77777777" w:rsidTr="003D05CB">
        <w:tc>
          <w:tcPr>
            <w:tcW w:w="1951" w:type="dxa"/>
            <w:gridSpan w:val="2"/>
            <w:vMerge w:val="restart"/>
            <w:shd w:val="clear" w:color="auto" w:fill="auto"/>
          </w:tcPr>
          <w:p w14:paraId="7439C017"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4</w:t>
            </w:r>
          </w:p>
          <w:p w14:paraId="668B2B96" w14:textId="77777777" w:rsidR="00F770A0" w:rsidRPr="004D0D25" w:rsidRDefault="00F770A0" w:rsidP="00261FAF">
            <w:pPr>
              <w:jc w:val="center"/>
              <w:rPr>
                <w:rFonts w:eastAsia="Calibri"/>
              </w:rPr>
            </w:pPr>
            <w:r w:rsidRPr="004D0D25">
              <w:rPr>
                <w:b/>
              </w:rPr>
              <w:t>Основные тригонометрические тождества</w:t>
            </w:r>
          </w:p>
        </w:tc>
        <w:tc>
          <w:tcPr>
            <w:tcW w:w="2580" w:type="dxa"/>
            <w:shd w:val="clear" w:color="auto" w:fill="auto"/>
          </w:tcPr>
          <w:p w14:paraId="041415CD"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11951A10" w14:textId="77777777" w:rsidR="00F770A0" w:rsidRPr="004D0D25" w:rsidRDefault="00F770A0" w:rsidP="00261FAF">
            <w:pPr>
              <w:autoSpaceDE w:val="0"/>
              <w:autoSpaceDN w:val="0"/>
              <w:adjustRightInd w:val="0"/>
              <w:jc w:val="both"/>
              <w:rPr>
                <w:rFonts w:eastAsia="Calibri"/>
              </w:rPr>
            </w:pPr>
            <w:r w:rsidRPr="004D0D25">
              <w:t xml:space="preserve">Формулы приведения. Формулы сложения. Формулы удвоения </w:t>
            </w:r>
            <w:r w:rsidRPr="004D0D25">
              <w:rPr>
                <w:iCs/>
              </w:rPr>
              <w:t>Формулы половинного угла</w:t>
            </w:r>
            <w:r w:rsidR="003D05CB">
              <w:rPr>
                <w:iCs/>
              </w:rPr>
              <w:t xml:space="preserve"> </w:t>
            </w:r>
          </w:p>
        </w:tc>
        <w:tc>
          <w:tcPr>
            <w:tcW w:w="1417" w:type="dxa"/>
            <w:shd w:val="clear" w:color="auto" w:fill="auto"/>
          </w:tcPr>
          <w:p w14:paraId="2015A152" w14:textId="77777777" w:rsidR="00F770A0" w:rsidRPr="004D0D25" w:rsidRDefault="00180DF0" w:rsidP="00261FAF">
            <w:pPr>
              <w:jc w:val="center"/>
              <w:rPr>
                <w:rFonts w:eastAsia="Calibri"/>
              </w:rPr>
            </w:pPr>
            <w:r>
              <w:rPr>
                <w:rFonts w:eastAsia="Calibri"/>
              </w:rPr>
              <w:t>6</w:t>
            </w:r>
          </w:p>
        </w:tc>
        <w:tc>
          <w:tcPr>
            <w:tcW w:w="1276" w:type="dxa"/>
          </w:tcPr>
          <w:p w14:paraId="78DA8188" w14:textId="77777777" w:rsidR="00F770A0" w:rsidRDefault="00F770A0" w:rsidP="00261FAF">
            <w:pPr>
              <w:jc w:val="center"/>
              <w:rPr>
                <w:rFonts w:eastAsia="Calibri"/>
              </w:rPr>
            </w:pPr>
          </w:p>
        </w:tc>
        <w:tc>
          <w:tcPr>
            <w:tcW w:w="1984" w:type="dxa"/>
            <w:vMerge w:val="restart"/>
          </w:tcPr>
          <w:p w14:paraId="71A827D4" w14:textId="260F7A0A" w:rsidR="00F770A0" w:rsidRPr="004D0D25" w:rsidRDefault="00AA1C67"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5B0CDFBB" w14:textId="77777777" w:rsidR="00F770A0" w:rsidRPr="004D0D25" w:rsidRDefault="00F770A0" w:rsidP="00261FAF">
            <w:pPr>
              <w:jc w:val="center"/>
              <w:rPr>
                <w:rFonts w:eastAsia="Calibri"/>
              </w:rPr>
            </w:pPr>
            <w:r w:rsidRPr="004D0D25">
              <w:rPr>
                <w:rFonts w:eastAsia="Calibri"/>
              </w:rPr>
              <w:t>1</w:t>
            </w:r>
          </w:p>
        </w:tc>
      </w:tr>
      <w:tr w:rsidR="00F770A0" w:rsidRPr="004D0D25" w14:paraId="485567EF" w14:textId="77777777" w:rsidTr="003D05CB">
        <w:tc>
          <w:tcPr>
            <w:tcW w:w="1951" w:type="dxa"/>
            <w:gridSpan w:val="2"/>
            <w:vMerge/>
            <w:shd w:val="clear" w:color="auto" w:fill="auto"/>
          </w:tcPr>
          <w:p w14:paraId="6D9E60C4" w14:textId="77777777" w:rsidR="00F770A0" w:rsidRPr="004D0D25" w:rsidRDefault="00F770A0" w:rsidP="00261FAF">
            <w:pPr>
              <w:rPr>
                <w:rFonts w:eastAsia="Calibri"/>
              </w:rPr>
            </w:pPr>
          </w:p>
        </w:tc>
        <w:tc>
          <w:tcPr>
            <w:tcW w:w="2580" w:type="dxa"/>
            <w:shd w:val="clear" w:color="auto" w:fill="auto"/>
          </w:tcPr>
          <w:p w14:paraId="6FF329F9"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5E9E2F84" w14:textId="77777777" w:rsidR="00F770A0" w:rsidRPr="004D0D25" w:rsidRDefault="00F770A0" w:rsidP="00261FAF">
            <w:pPr>
              <w:jc w:val="both"/>
              <w:rPr>
                <w:b/>
                <w:bCs/>
              </w:rPr>
            </w:pPr>
            <w:r w:rsidRPr="004D0D25">
              <w:rPr>
                <w:b/>
                <w:bCs/>
              </w:rPr>
              <w:t>(в том числе в форме практической подготовки)</w:t>
            </w:r>
          </w:p>
          <w:p w14:paraId="7591B0BE" w14:textId="77777777" w:rsidR="00163890" w:rsidRPr="009649D8" w:rsidRDefault="00F770A0" w:rsidP="00261FAF">
            <w:pPr>
              <w:jc w:val="both"/>
              <w:rPr>
                <w:rFonts w:eastAsia="Calibri"/>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Нахождение площади ортогональной </w:t>
            </w:r>
            <w:r w:rsidRPr="004D0D25">
              <w:lastRenderedPageBreak/>
              <w:t xml:space="preserve">проекции. Изображение пространственных фигур.  </w:t>
            </w:r>
            <w:r w:rsidRPr="004D0D25">
              <w:rPr>
                <w:bCs/>
              </w:rPr>
              <w:t>Решение тестовых заданий</w:t>
            </w:r>
            <w:r w:rsidR="003D05CB">
              <w:rPr>
                <w:bCs/>
              </w:rPr>
              <w:t xml:space="preserve"> </w:t>
            </w:r>
            <w:r w:rsidR="003D05CB" w:rsidRPr="009649D8">
              <w:rPr>
                <w:bCs/>
              </w:rPr>
              <w:t xml:space="preserve">Доклад на тему </w:t>
            </w:r>
          </w:p>
          <w:p w14:paraId="71366866" w14:textId="77777777" w:rsidR="00F770A0" w:rsidRPr="004D0D25" w:rsidRDefault="001A0D76" w:rsidP="00261FAF">
            <w:pPr>
              <w:jc w:val="both"/>
              <w:rPr>
                <w:rFonts w:eastAsia="Calibri"/>
              </w:rPr>
            </w:pPr>
            <w:r>
              <w:t>«</w:t>
            </w:r>
            <w:r w:rsidRPr="00B40E5D">
              <w:t>Общие технические требования к линзам очковым и оправам корригирующих очков</w:t>
            </w:r>
            <w:r>
              <w:t>»</w:t>
            </w:r>
            <w:r w:rsidR="009649D8" w:rsidRPr="009649D8">
              <w:rPr>
                <w:rFonts w:eastAsia="Calibri"/>
              </w:rPr>
              <w:tab/>
            </w:r>
          </w:p>
        </w:tc>
        <w:tc>
          <w:tcPr>
            <w:tcW w:w="1417" w:type="dxa"/>
            <w:shd w:val="clear" w:color="auto" w:fill="auto"/>
          </w:tcPr>
          <w:p w14:paraId="4F50092A" w14:textId="77777777" w:rsidR="00F770A0" w:rsidRPr="004D0D25" w:rsidRDefault="00180DF0" w:rsidP="00261FAF">
            <w:pPr>
              <w:jc w:val="center"/>
              <w:rPr>
                <w:rFonts w:eastAsia="Calibri"/>
              </w:rPr>
            </w:pPr>
            <w:r>
              <w:rPr>
                <w:rFonts w:eastAsia="Calibri"/>
              </w:rPr>
              <w:lastRenderedPageBreak/>
              <w:t>4</w:t>
            </w:r>
          </w:p>
        </w:tc>
        <w:tc>
          <w:tcPr>
            <w:tcW w:w="1276" w:type="dxa"/>
          </w:tcPr>
          <w:p w14:paraId="4C7C70B1" w14:textId="0C144A1F" w:rsidR="00F770A0" w:rsidRPr="004D0D25" w:rsidRDefault="00F770A0" w:rsidP="00261FAF">
            <w:pPr>
              <w:jc w:val="center"/>
              <w:rPr>
                <w:rFonts w:eastAsia="Calibri"/>
              </w:rPr>
            </w:pPr>
          </w:p>
        </w:tc>
        <w:tc>
          <w:tcPr>
            <w:tcW w:w="1984" w:type="dxa"/>
            <w:vMerge/>
          </w:tcPr>
          <w:p w14:paraId="5CFC075F" w14:textId="77777777" w:rsidR="00F770A0" w:rsidRPr="004D0D25" w:rsidRDefault="00F770A0" w:rsidP="00261FAF">
            <w:pPr>
              <w:jc w:val="center"/>
              <w:rPr>
                <w:rFonts w:eastAsia="Calibri"/>
              </w:rPr>
            </w:pPr>
          </w:p>
        </w:tc>
        <w:tc>
          <w:tcPr>
            <w:tcW w:w="1150" w:type="dxa"/>
            <w:shd w:val="clear" w:color="auto" w:fill="auto"/>
          </w:tcPr>
          <w:p w14:paraId="4BB3B5E1" w14:textId="77777777" w:rsidR="00F770A0" w:rsidRPr="004D0D25" w:rsidRDefault="00F770A0" w:rsidP="00261FAF">
            <w:pPr>
              <w:jc w:val="center"/>
              <w:rPr>
                <w:rFonts w:eastAsia="Calibri"/>
              </w:rPr>
            </w:pPr>
            <w:r w:rsidRPr="004D0D25">
              <w:rPr>
                <w:rFonts w:eastAsia="Calibri"/>
              </w:rPr>
              <w:t>2</w:t>
            </w:r>
          </w:p>
        </w:tc>
      </w:tr>
      <w:tr w:rsidR="00E12BD8" w:rsidRPr="004D0D25" w14:paraId="0E3307AC" w14:textId="77777777" w:rsidTr="00E12BD8">
        <w:tc>
          <w:tcPr>
            <w:tcW w:w="1951" w:type="dxa"/>
            <w:gridSpan w:val="2"/>
            <w:tcBorders>
              <w:top w:val="nil"/>
            </w:tcBorders>
            <w:shd w:val="clear" w:color="auto" w:fill="auto"/>
          </w:tcPr>
          <w:p w14:paraId="36BB1BA7" w14:textId="77777777" w:rsidR="00E12BD8" w:rsidRPr="004D0D25" w:rsidRDefault="00E12BD8" w:rsidP="00261FAF">
            <w:pPr>
              <w:rPr>
                <w:rFonts w:eastAsia="Calibri"/>
              </w:rPr>
            </w:pPr>
          </w:p>
        </w:tc>
        <w:tc>
          <w:tcPr>
            <w:tcW w:w="2580" w:type="dxa"/>
            <w:shd w:val="clear" w:color="auto" w:fill="auto"/>
          </w:tcPr>
          <w:p w14:paraId="43209DF9" w14:textId="0BA05253" w:rsidR="00E12BD8" w:rsidRPr="004D0D25" w:rsidRDefault="00E12BD8" w:rsidP="00261FAF">
            <w:pPr>
              <w:rPr>
                <w:rFonts w:eastAsia="Calibri"/>
              </w:rPr>
            </w:pPr>
            <w:r w:rsidRPr="007971D2">
              <w:t>Самостоятельная работа</w:t>
            </w:r>
          </w:p>
        </w:tc>
        <w:tc>
          <w:tcPr>
            <w:tcW w:w="4508" w:type="dxa"/>
            <w:shd w:val="clear" w:color="auto" w:fill="auto"/>
          </w:tcPr>
          <w:p w14:paraId="55593E29" w14:textId="2082F6B2" w:rsidR="00E12BD8" w:rsidRPr="004D0D25" w:rsidRDefault="00E12BD8" w:rsidP="00261FAF">
            <w:pPr>
              <w:jc w:val="both"/>
              <w:rPr>
                <w:b/>
                <w:bCs/>
              </w:rPr>
            </w:pPr>
            <w:r w:rsidRPr="007971D2">
              <w:t xml:space="preserve">Работа с конспектом, поиск информации в сети </w:t>
            </w:r>
            <w:proofErr w:type="spellStart"/>
            <w:r w:rsidRPr="007971D2">
              <w:t>Internet</w:t>
            </w:r>
            <w:proofErr w:type="spellEnd"/>
          </w:p>
        </w:tc>
        <w:tc>
          <w:tcPr>
            <w:tcW w:w="1417" w:type="dxa"/>
            <w:shd w:val="clear" w:color="auto" w:fill="auto"/>
          </w:tcPr>
          <w:p w14:paraId="5BB28987" w14:textId="780B39F6" w:rsidR="00E12BD8" w:rsidRDefault="00611D8B" w:rsidP="00261FAF">
            <w:pPr>
              <w:jc w:val="center"/>
              <w:rPr>
                <w:rFonts w:eastAsia="Calibri"/>
              </w:rPr>
            </w:pPr>
            <w:r>
              <w:rPr>
                <w:rFonts w:eastAsia="Calibri"/>
              </w:rPr>
              <w:t>2</w:t>
            </w:r>
          </w:p>
        </w:tc>
        <w:tc>
          <w:tcPr>
            <w:tcW w:w="1276" w:type="dxa"/>
          </w:tcPr>
          <w:p w14:paraId="6B52E9B1" w14:textId="61794862" w:rsidR="00E12BD8" w:rsidRDefault="003F4E7B" w:rsidP="00611D8B">
            <w:pPr>
              <w:jc w:val="center"/>
              <w:rPr>
                <w:rFonts w:eastAsia="Calibri"/>
              </w:rPr>
            </w:pPr>
            <w:r>
              <w:rPr>
                <w:rFonts w:eastAsia="Calibri"/>
              </w:rPr>
              <w:t>1</w:t>
            </w:r>
            <w:r w:rsidR="00611D8B">
              <w:rPr>
                <w:rFonts w:eastAsia="Calibri"/>
              </w:rPr>
              <w:t>4</w:t>
            </w:r>
          </w:p>
        </w:tc>
        <w:tc>
          <w:tcPr>
            <w:tcW w:w="1984" w:type="dxa"/>
          </w:tcPr>
          <w:p w14:paraId="66DC097C" w14:textId="77777777" w:rsidR="00E12BD8" w:rsidRPr="004D0D25" w:rsidRDefault="00E12BD8" w:rsidP="00261FAF">
            <w:pPr>
              <w:jc w:val="center"/>
              <w:rPr>
                <w:rFonts w:eastAsia="Calibri"/>
              </w:rPr>
            </w:pPr>
          </w:p>
        </w:tc>
        <w:tc>
          <w:tcPr>
            <w:tcW w:w="1150" w:type="dxa"/>
            <w:shd w:val="clear" w:color="auto" w:fill="auto"/>
          </w:tcPr>
          <w:p w14:paraId="2264C053" w14:textId="371C282B" w:rsidR="00E12BD8" w:rsidRPr="004D0D25" w:rsidRDefault="00362906" w:rsidP="00261FAF">
            <w:pPr>
              <w:jc w:val="center"/>
              <w:rPr>
                <w:rFonts w:eastAsia="Calibri"/>
              </w:rPr>
            </w:pPr>
            <w:r>
              <w:rPr>
                <w:rFonts w:eastAsia="Calibri"/>
              </w:rPr>
              <w:t>3</w:t>
            </w:r>
          </w:p>
        </w:tc>
      </w:tr>
      <w:tr w:rsidR="00F770A0" w:rsidRPr="004D0D25" w14:paraId="03E10A4F" w14:textId="77777777" w:rsidTr="003D05CB">
        <w:tc>
          <w:tcPr>
            <w:tcW w:w="1951" w:type="dxa"/>
            <w:gridSpan w:val="2"/>
            <w:vMerge w:val="restart"/>
            <w:shd w:val="clear" w:color="auto" w:fill="auto"/>
          </w:tcPr>
          <w:p w14:paraId="0F810495"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w:t>
            </w:r>
          </w:p>
          <w:p w14:paraId="639989EA" w14:textId="77777777" w:rsidR="00F770A0" w:rsidRPr="004D0D25" w:rsidRDefault="00F770A0" w:rsidP="00261FAF">
            <w:pPr>
              <w:jc w:val="center"/>
              <w:rPr>
                <w:rFonts w:eastAsia="Calibri"/>
              </w:rPr>
            </w:pPr>
            <w:r w:rsidRPr="004D0D25">
              <w:rPr>
                <w:b/>
              </w:rPr>
              <w:t>Преобразования простейших</w:t>
            </w:r>
            <w:r w:rsidR="00496E4D">
              <w:rPr>
                <w:b/>
              </w:rPr>
              <w:t xml:space="preserve"> </w:t>
            </w:r>
            <w:r w:rsidRPr="004D0D25">
              <w:rPr>
                <w:b/>
              </w:rPr>
              <w:t>тригонометрических выражений</w:t>
            </w:r>
          </w:p>
        </w:tc>
        <w:tc>
          <w:tcPr>
            <w:tcW w:w="2580" w:type="dxa"/>
            <w:shd w:val="clear" w:color="auto" w:fill="auto"/>
          </w:tcPr>
          <w:p w14:paraId="144CC248"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5FC609B0" w14:textId="77777777" w:rsidR="00F770A0" w:rsidRPr="004D0D25" w:rsidRDefault="00F770A0" w:rsidP="00261FAF">
            <w:pPr>
              <w:jc w:val="both"/>
              <w:rPr>
                <w:rFonts w:eastAsia="Calibri"/>
              </w:rPr>
            </w:pPr>
            <w:r w:rsidRPr="004D0D25">
              <w:t xml:space="preserve">Преобразование суммы тригонометрических функций в произведение и произведения в сумму. </w:t>
            </w:r>
            <w:r w:rsidRPr="004D0D25">
              <w:rPr>
                <w:iCs/>
              </w:rPr>
              <w:t>Выражение тригонометрических функций через тангенс половинного аргумента</w:t>
            </w:r>
          </w:p>
        </w:tc>
        <w:tc>
          <w:tcPr>
            <w:tcW w:w="1417" w:type="dxa"/>
            <w:shd w:val="clear" w:color="auto" w:fill="auto"/>
          </w:tcPr>
          <w:p w14:paraId="4B6E945B" w14:textId="77777777" w:rsidR="00F770A0" w:rsidRPr="004D0D25" w:rsidRDefault="00180DF0" w:rsidP="00261FAF">
            <w:pPr>
              <w:jc w:val="center"/>
              <w:rPr>
                <w:rFonts w:eastAsia="Calibri"/>
              </w:rPr>
            </w:pPr>
            <w:r>
              <w:rPr>
                <w:rFonts w:eastAsia="Calibri"/>
              </w:rPr>
              <w:t>6</w:t>
            </w:r>
          </w:p>
        </w:tc>
        <w:tc>
          <w:tcPr>
            <w:tcW w:w="1276" w:type="dxa"/>
          </w:tcPr>
          <w:p w14:paraId="6C3E44B7" w14:textId="77777777" w:rsidR="00F770A0" w:rsidRDefault="008F5A79" w:rsidP="00261FAF">
            <w:pPr>
              <w:jc w:val="center"/>
              <w:rPr>
                <w:rFonts w:eastAsia="Calibri"/>
              </w:rPr>
            </w:pPr>
            <w:r>
              <w:rPr>
                <w:rFonts w:eastAsia="Calibri"/>
              </w:rPr>
              <w:t>2</w:t>
            </w:r>
          </w:p>
        </w:tc>
        <w:tc>
          <w:tcPr>
            <w:tcW w:w="1984" w:type="dxa"/>
            <w:vMerge w:val="restart"/>
          </w:tcPr>
          <w:p w14:paraId="2BDF22A2" w14:textId="255CD740" w:rsidR="00F770A0" w:rsidRPr="004D0D25" w:rsidRDefault="00AA1C67"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2A4067F6" w14:textId="77777777" w:rsidR="00F770A0" w:rsidRPr="004D0D25" w:rsidRDefault="00F770A0" w:rsidP="00261FAF">
            <w:pPr>
              <w:jc w:val="center"/>
              <w:rPr>
                <w:rFonts w:eastAsia="Calibri"/>
              </w:rPr>
            </w:pPr>
            <w:r w:rsidRPr="004D0D25">
              <w:rPr>
                <w:rFonts w:eastAsia="Calibri"/>
              </w:rPr>
              <w:t>1</w:t>
            </w:r>
          </w:p>
        </w:tc>
      </w:tr>
      <w:tr w:rsidR="00F770A0" w:rsidRPr="004D0D25" w14:paraId="76F48568" w14:textId="77777777" w:rsidTr="003D05CB">
        <w:tc>
          <w:tcPr>
            <w:tcW w:w="1951" w:type="dxa"/>
            <w:gridSpan w:val="2"/>
            <w:vMerge/>
            <w:shd w:val="clear" w:color="auto" w:fill="auto"/>
          </w:tcPr>
          <w:p w14:paraId="6B55262E" w14:textId="77777777" w:rsidR="00F770A0" w:rsidRPr="004D0D25" w:rsidRDefault="00F770A0" w:rsidP="00261FAF">
            <w:pPr>
              <w:rPr>
                <w:rFonts w:eastAsia="Calibri"/>
              </w:rPr>
            </w:pPr>
          </w:p>
        </w:tc>
        <w:tc>
          <w:tcPr>
            <w:tcW w:w="2580" w:type="dxa"/>
            <w:shd w:val="clear" w:color="auto" w:fill="auto"/>
          </w:tcPr>
          <w:p w14:paraId="3CA6965E"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5DE35E1A" w14:textId="77777777" w:rsidR="00F770A0" w:rsidRPr="004D0D25" w:rsidRDefault="00F770A0" w:rsidP="00261FAF">
            <w:pPr>
              <w:jc w:val="both"/>
              <w:rPr>
                <w:b/>
                <w:bCs/>
              </w:rPr>
            </w:pPr>
            <w:r w:rsidRPr="004D0D25">
              <w:rPr>
                <w:b/>
                <w:bCs/>
              </w:rPr>
              <w:t>(в том числе в форме практической подготовки)</w:t>
            </w:r>
          </w:p>
          <w:p w14:paraId="769DEFFF" w14:textId="2722DFA9" w:rsidR="00F770A0" w:rsidRPr="004D0D25" w:rsidRDefault="00F770A0" w:rsidP="00261FAF">
            <w:pPr>
              <w:jc w:val="both"/>
              <w:rPr>
                <w:rFonts w:eastAsia="Calibri"/>
              </w:rPr>
            </w:pPr>
            <w:r w:rsidRPr="00367803">
              <w:t xml:space="preserve">Преобразование суммы тригонометрических функций в произведение и произведения в сумму. </w:t>
            </w:r>
            <w:r w:rsidRPr="00367803">
              <w:rPr>
                <w:iCs/>
              </w:rPr>
              <w:t>Выражение тригонометрических функций через тангенс половинного аргумента</w:t>
            </w:r>
            <w:r w:rsidRPr="00367803">
              <w:t xml:space="preserve">.  </w:t>
            </w:r>
            <w:r w:rsidR="00E12BD8" w:rsidRPr="00367803">
              <w:t>Опрос</w:t>
            </w:r>
            <w:r w:rsidR="00E12BD8">
              <w:t xml:space="preserve"> Решение</w:t>
            </w:r>
            <w:r w:rsidR="00644A93">
              <w:t xml:space="preserve"> </w:t>
            </w:r>
            <w:r w:rsidR="0023094C">
              <w:t>тестовых заданий.</w:t>
            </w:r>
            <w:r w:rsidR="00644A93">
              <w:t xml:space="preserve"> </w:t>
            </w:r>
            <w:r w:rsidR="00C91367" w:rsidRPr="009649D8">
              <w:t>Доклад на тему Преобразование сумм тригонометрически</w:t>
            </w:r>
            <w:r w:rsidR="001A0D76">
              <w:t xml:space="preserve">х </w:t>
            </w:r>
            <w:r w:rsidR="00E12BD8">
              <w:t>функций.</w:t>
            </w:r>
          </w:p>
        </w:tc>
        <w:tc>
          <w:tcPr>
            <w:tcW w:w="1417" w:type="dxa"/>
            <w:shd w:val="clear" w:color="auto" w:fill="auto"/>
          </w:tcPr>
          <w:p w14:paraId="240D00B3" w14:textId="77777777" w:rsidR="00F770A0" w:rsidRPr="004D0D25" w:rsidRDefault="00180DF0" w:rsidP="00261FAF">
            <w:pPr>
              <w:jc w:val="center"/>
              <w:rPr>
                <w:rFonts w:eastAsia="Calibri"/>
              </w:rPr>
            </w:pPr>
            <w:r>
              <w:rPr>
                <w:rFonts w:eastAsia="Calibri"/>
              </w:rPr>
              <w:t>8</w:t>
            </w:r>
          </w:p>
        </w:tc>
        <w:tc>
          <w:tcPr>
            <w:tcW w:w="1276" w:type="dxa"/>
          </w:tcPr>
          <w:p w14:paraId="21E09EA2" w14:textId="77777777" w:rsidR="00F770A0" w:rsidRPr="004D0D25" w:rsidRDefault="00F770A0" w:rsidP="00261FAF">
            <w:pPr>
              <w:jc w:val="center"/>
              <w:rPr>
                <w:rFonts w:eastAsia="Calibri"/>
              </w:rPr>
            </w:pPr>
          </w:p>
        </w:tc>
        <w:tc>
          <w:tcPr>
            <w:tcW w:w="1984" w:type="dxa"/>
            <w:vMerge/>
          </w:tcPr>
          <w:p w14:paraId="41326AE4" w14:textId="77777777" w:rsidR="00F770A0" w:rsidRPr="004D0D25" w:rsidRDefault="00F770A0" w:rsidP="00261FAF">
            <w:pPr>
              <w:jc w:val="center"/>
              <w:rPr>
                <w:rFonts w:eastAsia="Calibri"/>
              </w:rPr>
            </w:pPr>
          </w:p>
        </w:tc>
        <w:tc>
          <w:tcPr>
            <w:tcW w:w="1150" w:type="dxa"/>
            <w:shd w:val="clear" w:color="auto" w:fill="auto"/>
          </w:tcPr>
          <w:p w14:paraId="463B95F4" w14:textId="77777777" w:rsidR="00F770A0" w:rsidRPr="004D0D25" w:rsidRDefault="00F770A0" w:rsidP="00261FAF">
            <w:pPr>
              <w:jc w:val="center"/>
              <w:rPr>
                <w:rFonts w:eastAsia="Calibri"/>
              </w:rPr>
            </w:pPr>
            <w:r w:rsidRPr="004D0D25">
              <w:rPr>
                <w:rFonts w:eastAsia="Calibri"/>
              </w:rPr>
              <w:t>2</w:t>
            </w:r>
          </w:p>
        </w:tc>
      </w:tr>
      <w:tr w:rsidR="00362906" w:rsidRPr="004D0D25" w14:paraId="23F77C0C" w14:textId="77777777" w:rsidTr="003D05CB">
        <w:tc>
          <w:tcPr>
            <w:tcW w:w="1951" w:type="dxa"/>
            <w:gridSpan w:val="2"/>
            <w:shd w:val="clear" w:color="auto" w:fill="auto"/>
          </w:tcPr>
          <w:p w14:paraId="430AFA02" w14:textId="77777777" w:rsidR="00362906" w:rsidRPr="004D0D25" w:rsidRDefault="00362906" w:rsidP="00261FAF">
            <w:pPr>
              <w:rPr>
                <w:rFonts w:eastAsia="Calibri"/>
              </w:rPr>
            </w:pPr>
          </w:p>
        </w:tc>
        <w:tc>
          <w:tcPr>
            <w:tcW w:w="2580" w:type="dxa"/>
            <w:shd w:val="clear" w:color="auto" w:fill="auto"/>
          </w:tcPr>
          <w:p w14:paraId="172608C1" w14:textId="63BEA608" w:rsidR="00362906" w:rsidRPr="004D0D25" w:rsidRDefault="00362906" w:rsidP="00261FAF">
            <w:pPr>
              <w:rPr>
                <w:rFonts w:eastAsia="Calibri"/>
              </w:rPr>
            </w:pPr>
            <w:r w:rsidRPr="00872839">
              <w:t>Самостоятельная работа</w:t>
            </w:r>
          </w:p>
        </w:tc>
        <w:tc>
          <w:tcPr>
            <w:tcW w:w="4508" w:type="dxa"/>
            <w:shd w:val="clear" w:color="auto" w:fill="auto"/>
          </w:tcPr>
          <w:p w14:paraId="292A9F6B" w14:textId="23F47B6B" w:rsidR="00362906" w:rsidRPr="004D0D25" w:rsidRDefault="00362906" w:rsidP="00261FAF">
            <w:pPr>
              <w:jc w:val="both"/>
              <w:rPr>
                <w:b/>
                <w:bCs/>
              </w:rPr>
            </w:pPr>
            <w:r w:rsidRPr="00872839">
              <w:t xml:space="preserve">Работа с конспектом, поиск информации в сети </w:t>
            </w:r>
            <w:proofErr w:type="spellStart"/>
            <w:r w:rsidRPr="00872839">
              <w:t>Internet</w:t>
            </w:r>
            <w:proofErr w:type="spellEnd"/>
          </w:p>
        </w:tc>
        <w:tc>
          <w:tcPr>
            <w:tcW w:w="1417" w:type="dxa"/>
            <w:shd w:val="clear" w:color="auto" w:fill="auto"/>
          </w:tcPr>
          <w:p w14:paraId="63329466" w14:textId="2A1A1E31" w:rsidR="00362906" w:rsidRDefault="00611D8B" w:rsidP="00261FAF">
            <w:pPr>
              <w:jc w:val="center"/>
              <w:rPr>
                <w:rFonts w:eastAsia="Calibri"/>
              </w:rPr>
            </w:pPr>
            <w:r>
              <w:rPr>
                <w:rFonts w:eastAsia="Calibri"/>
              </w:rPr>
              <w:t>2</w:t>
            </w:r>
          </w:p>
        </w:tc>
        <w:tc>
          <w:tcPr>
            <w:tcW w:w="1276" w:type="dxa"/>
          </w:tcPr>
          <w:p w14:paraId="267406AA" w14:textId="4295F9D8" w:rsidR="00362906"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4C307A07" w14:textId="77777777" w:rsidR="00362906" w:rsidRPr="004D0D25" w:rsidRDefault="00362906" w:rsidP="00261FAF">
            <w:pPr>
              <w:jc w:val="center"/>
              <w:rPr>
                <w:rFonts w:eastAsia="Calibri"/>
              </w:rPr>
            </w:pPr>
          </w:p>
        </w:tc>
        <w:tc>
          <w:tcPr>
            <w:tcW w:w="1150" w:type="dxa"/>
            <w:shd w:val="clear" w:color="auto" w:fill="auto"/>
          </w:tcPr>
          <w:p w14:paraId="7AC64950" w14:textId="752F6AAB" w:rsidR="00362906" w:rsidRPr="004D0D25" w:rsidRDefault="00362906" w:rsidP="00261FAF">
            <w:pPr>
              <w:jc w:val="center"/>
              <w:rPr>
                <w:rFonts w:eastAsia="Calibri"/>
              </w:rPr>
            </w:pPr>
            <w:r>
              <w:rPr>
                <w:rFonts w:eastAsia="Calibri"/>
              </w:rPr>
              <w:t>3</w:t>
            </w:r>
          </w:p>
        </w:tc>
      </w:tr>
      <w:tr w:rsidR="00F770A0" w:rsidRPr="004D0D25" w14:paraId="367BFD96" w14:textId="77777777" w:rsidTr="003D05CB">
        <w:tc>
          <w:tcPr>
            <w:tcW w:w="1951" w:type="dxa"/>
            <w:gridSpan w:val="2"/>
            <w:vMerge w:val="restart"/>
            <w:shd w:val="clear" w:color="auto" w:fill="auto"/>
          </w:tcPr>
          <w:p w14:paraId="1DAEE9D5"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w:t>
            </w:r>
          </w:p>
          <w:p w14:paraId="5A4D5E61" w14:textId="77777777" w:rsidR="00F770A0" w:rsidRPr="004D0D25" w:rsidRDefault="00F770A0" w:rsidP="00261FAF">
            <w:pPr>
              <w:jc w:val="center"/>
              <w:rPr>
                <w:rFonts w:eastAsia="Calibri"/>
              </w:rPr>
            </w:pPr>
            <w:r w:rsidRPr="004D0D25">
              <w:rPr>
                <w:b/>
              </w:rPr>
              <w:t>Тригонометрические уравнения и неравенства</w:t>
            </w:r>
          </w:p>
        </w:tc>
        <w:tc>
          <w:tcPr>
            <w:tcW w:w="2580" w:type="dxa"/>
            <w:shd w:val="clear" w:color="auto" w:fill="auto"/>
          </w:tcPr>
          <w:p w14:paraId="652A8C72"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2C5AF01F" w14:textId="77777777" w:rsidR="00F770A0" w:rsidRPr="004D0D25" w:rsidRDefault="00F770A0" w:rsidP="00261FAF">
            <w:pPr>
              <w:autoSpaceDE w:val="0"/>
              <w:autoSpaceDN w:val="0"/>
              <w:adjustRightInd w:val="0"/>
              <w:jc w:val="both"/>
            </w:pPr>
            <w:r w:rsidRPr="004D0D25">
              <w:t xml:space="preserve">Простейшие тригонометрические уравнения. </w:t>
            </w:r>
            <w:r w:rsidRPr="004D0D25">
              <w:rPr>
                <w:iCs/>
              </w:rPr>
              <w:t>Простейшие тригонометрические неравенства</w:t>
            </w:r>
            <w:r w:rsidRPr="004D0D25">
              <w:t>.</w:t>
            </w:r>
          </w:p>
          <w:p w14:paraId="37BA8EA8" w14:textId="77777777" w:rsidR="00F770A0" w:rsidRPr="004D0D25" w:rsidRDefault="00F770A0" w:rsidP="00261FAF">
            <w:pPr>
              <w:jc w:val="both"/>
              <w:rPr>
                <w:rFonts w:eastAsia="Calibri"/>
              </w:rPr>
            </w:pPr>
            <w:r w:rsidRPr="00644A93">
              <w:rPr>
                <w:bCs/>
              </w:rPr>
              <w:t>Обратные тригонометрические функции.</w:t>
            </w:r>
            <w:r w:rsidRPr="004D0D25">
              <w:rPr>
                <w:b/>
                <w:bCs/>
              </w:rPr>
              <w:t xml:space="preserve"> </w:t>
            </w:r>
            <w:r w:rsidRPr="004D0D25">
              <w:t>Арксинус, арккосинус, арктангенс.</w:t>
            </w:r>
          </w:p>
        </w:tc>
        <w:tc>
          <w:tcPr>
            <w:tcW w:w="1417" w:type="dxa"/>
            <w:shd w:val="clear" w:color="auto" w:fill="auto"/>
          </w:tcPr>
          <w:p w14:paraId="0AFFA21E" w14:textId="77777777" w:rsidR="00F770A0" w:rsidRPr="004D0D25" w:rsidRDefault="00180DF0" w:rsidP="00261FAF">
            <w:pPr>
              <w:jc w:val="center"/>
              <w:rPr>
                <w:rFonts w:eastAsia="Calibri"/>
              </w:rPr>
            </w:pPr>
            <w:r>
              <w:rPr>
                <w:rFonts w:eastAsia="Calibri"/>
              </w:rPr>
              <w:t>6</w:t>
            </w:r>
          </w:p>
        </w:tc>
        <w:tc>
          <w:tcPr>
            <w:tcW w:w="1276" w:type="dxa"/>
          </w:tcPr>
          <w:p w14:paraId="0BFB1FA2" w14:textId="77777777" w:rsidR="00F770A0" w:rsidRDefault="00F770A0" w:rsidP="00261FAF">
            <w:pPr>
              <w:jc w:val="center"/>
              <w:rPr>
                <w:rFonts w:eastAsia="Calibri"/>
              </w:rPr>
            </w:pPr>
          </w:p>
        </w:tc>
        <w:tc>
          <w:tcPr>
            <w:tcW w:w="1984" w:type="dxa"/>
            <w:vMerge w:val="restart"/>
          </w:tcPr>
          <w:p w14:paraId="3BF94F50" w14:textId="7C81F1A2" w:rsidR="0038252F" w:rsidRPr="004D0D25" w:rsidRDefault="00AA1C67"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66647226" w14:textId="77777777" w:rsidR="00F770A0" w:rsidRPr="004D0D25" w:rsidRDefault="00F770A0" w:rsidP="00261FAF">
            <w:pPr>
              <w:jc w:val="center"/>
              <w:rPr>
                <w:rFonts w:eastAsia="Calibri"/>
              </w:rPr>
            </w:pPr>
            <w:r w:rsidRPr="004D0D25">
              <w:rPr>
                <w:rFonts w:eastAsia="Calibri"/>
              </w:rPr>
              <w:t>1</w:t>
            </w:r>
          </w:p>
        </w:tc>
      </w:tr>
      <w:tr w:rsidR="00F770A0" w:rsidRPr="004D0D25" w14:paraId="72889C1B" w14:textId="77777777" w:rsidTr="003D05CB">
        <w:tc>
          <w:tcPr>
            <w:tcW w:w="1951" w:type="dxa"/>
            <w:gridSpan w:val="2"/>
            <w:vMerge/>
            <w:shd w:val="clear" w:color="auto" w:fill="auto"/>
          </w:tcPr>
          <w:p w14:paraId="4DBC3EE7" w14:textId="77777777" w:rsidR="00F770A0" w:rsidRPr="004D0D25" w:rsidRDefault="00F770A0" w:rsidP="00261FAF">
            <w:pPr>
              <w:rPr>
                <w:rFonts w:eastAsia="Calibri"/>
              </w:rPr>
            </w:pPr>
          </w:p>
        </w:tc>
        <w:tc>
          <w:tcPr>
            <w:tcW w:w="2580" w:type="dxa"/>
            <w:shd w:val="clear" w:color="auto" w:fill="auto"/>
          </w:tcPr>
          <w:p w14:paraId="49C614D6"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4F1A2551" w14:textId="77777777" w:rsidR="00F770A0" w:rsidRPr="004D0D25" w:rsidRDefault="00F770A0" w:rsidP="00261FAF">
            <w:pPr>
              <w:jc w:val="both"/>
              <w:rPr>
                <w:b/>
                <w:bCs/>
              </w:rPr>
            </w:pPr>
            <w:r w:rsidRPr="004D0D25">
              <w:rPr>
                <w:b/>
                <w:bCs/>
              </w:rPr>
              <w:t>(в том числе в форме практической подготовки)</w:t>
            </w:r>
          </w:p>
          <w:p w14:paraId="39166A85" w14:textId="77777777" w:rsidR="001A0D76" w:rsidRDefault="00F770A0"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pPr>
            <w:r w:rsidRPr="004D0D25">
              <w:t xml:space="preserve">Радианный метод измерения углов вращения и связь с градусной мерой. 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 </w:t>
            </w:r>
          </w:p>
          <w:p w14:paraId="2C013ED8" w14:textId="77777777" w:rsidR="001A0D76" w:rsidRPr="00BA0EBA" w:rsidRDefault="00F770A0"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rsidRPr="00644A93">
              <w:t>Обсуждение доклад</w:t>
            </w:r>
            <w:r w:rsidR="001A0D76">
              <w:t>ов на тему:</w:t>
            </w:r>
            <w:r w:rsidR="00163890" w:rsidRPr="00644A93">
              <w:t xml:space="preserve"> </w:t>
            </w:r>
            <w:r w:rsidR="001A0D76">
              <w:t>«</w:t>
            </w:r>
            <w:r w:rsidR="001A0D76" w:rsidRPr="00BA0EBA">
              <w:rPr>
                <w:bCs/>
                <w:shd w:val="clear" w:color="auto" w:fill="FFFFFF"/>
              </w:rPr>
              <w:t>Оптический рынок и модная индустрия: влияние моды и торговых марок на производст</w:t>
            </w:r>
            <w:r w:rsidR="001A0D76">
              <w:rPr>
                <w:bCs/>
                <w:shd w:val="clear" w:color="auto" w:fill="FFFFFF"/>
              </w:rPr>
              <w:t>во оправ и солнцезащитных очков»</w:t>
            </w:r>
          </w:p>
          <w:p w14:paraId="46D4A5BB" w14:textId="77777777" w:rsidR="001A0D76" w:rsidRPr="00BA0EBA" w:rsidRDefault="001A0D76"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rPr>
                <w:bCs/>
                <w:shd w:val="clear" w:color="auto" w:fill="FFFFFF"/>
              </w:rPr>
              <w:t>«</w:t>
            </w:r>
            <w:r w:rsidRPr="00BA0EBA">
              <w:rPr>
                <w:bCs/>
                <w:shd w:val="clear" w:color="auto" w:fill="FFFFFF"/>
              </w:rPr>
              <w:t>Актуальные коллекц</w:t>
            </w:r>
            <w:r>
              <w:rPr>
                <w:bCs/>
                <w:shd w:val="clear" w:color="auto" w:fill="FFFFFF"/>
              </w:rPr>
              <w:t>ии оправ и солнцезащитных очков»</w:t>
            </w:r>
          </w:p>
          <w:p w14:paraId="66E6D8CA" w14:textId="77777777" w:rsidR="001A0D76" w:rsidRPr="00BA0EBA" w:rsidRDefault="001A0D76" w:rsidP="00261FAF">
            <w:pPr>
              <w:tabs>
                <w:tab w:val="left" w:pos="263"/>
              </w:tabs>
              <w:suppressAutoHyphens/>
              <w:ind w:firstLine="27"/>
              <w:rPr>
                <w:bCs/>
                <w:shd w:val="clear" w:color="auto" w:fill="FFFFFF"/>
              </w:rPr>
            </w:pPr>
            <w:r>
              <w:rPr>
                <w:bCs/>
                <w:shd w:val="clear" w:color="auto" w:fill="FFFFFF"/>
              </w:rPr>
              <w:t>«</w:t>
            </w:r>
            <w:r w:rsidRPr="00BA0EBA">
              <w:rPr>
                <w:bCs/>
                <w:shd w:val="clear" w:color="auto" w:fill="FFFFFF"/>
              </w:rPr>
              <w:t>Особенности российского рынка оправ и солнцезащитных очков, ведущ</w:t>
            </w:r>
            <w:r>
              <w:rPr>
                <w:bCs/>
                <w:shd w:val="clear" w:color="auto" w:fill="FFFFFF"/>
              </w:rPr>
              <w:t>ие поставщики российского рынка</w:t>
            </w:r>
          </w:p>
          <w:p w14:paraId="41179FC4" w14:textId="321C4E84" w:rsidR="00F770A0" w:rsidRPr="004D0D25" w:rsidRDefault="00644A93" w:rsidP="00261FAF">
            <w:pPr>
              <w:jc w:val="both"/>
              <w:rPr>
                <w:rFonts w:eastAsia="Calibri"/>
              </w:rPr>
            </w:pPr>
            <w:r>
              <w:t>Решение задач</w:t>
            </w:r>
            <w:r w:rsidR="00F742B0">
              <w:t>. Презентация на тему «</w:t>
            </w:r>
            <w:r w:rsidR="00F742B0" w:rsidRPr="00297DDA">
              <w:t>Назначение и типы проекционных систем, их оптические схемы и основные характеристики</w:t>
            </w:r>
            <w:r w:rsidR="00F742B0">
              <w:t>»</w:t>
            </w:r>
          </w:p>
        </w:tc>
        <w:tc>
          <w:tcPr>
            <w:tcW w:w="1417" w:type="dxa"/>
            <w:shd w:val="clear" w:color="auto" w:fill="auto"/>
          </w:tcPr>
          <w:p w14:paraId="4258E8A3" w14:textId="3A14C273" w:rsidR="00F770A0" w:rsidRPr="004D0D25" w:rsidRDefault="00F742B0" w:rsidP="00261FAF">
            <w:pPr>
              <w:jc w:val="center"/>
              <w:rPr>
                <w:rFonts w:eastAsia="Calibri"/>
              </w:rPr>
            </w:pPr>
            <w:r>
              <w:rPr>
                <w:rFonts w:eastAsia="Calibri"/>
              </w:rPr>
              <w:t>8</w:t>
            </w:r>
          </w:p>
        </w:tc>
        <w:tc>
          <w:tcPr>
            <w:tcW w:w="1276" w:type="dxa"/>
          </w:tcPr>
          <w:p w14:paraId="67E18529" w14:textId="77777777" w:rsidR="00F770A0" w:rsidRPr="004D0D25" w:rsidRDefault="00F770A0" w:rsidP="00261FAF">
            <w:pPr>
              <w:jc w:val="center"/>
              <w:rPr>
                <w:rFonts w:eastAsia="Calibri"/>
              </w:rPr>
            </w:pPr>
          </w:p>
        </w:tc>
        <w:tc>
          <w:tcPr>
            <w:tcW w:w="1984" w:type="dxa"/>
            <w:vMerge/>
          </w:tcPr>
          <w:p w14:paraId="51BE6ED4" w14:textId="77777777" w:rsidR="00F770A0" w:rsidRPr="004D0D25" w:rsidRDefault="00F770A0" w:rsidP="00261FAF">
            <w:pPr>
              <w:jc w:val="center"/>
              <w:rPr>
                <w:rFonts w:eastAsia="Calibri"/>
              </w:rPr>
            </w:pPr>
          </w:p>
        </w:tc>
        <w:tc>
          <w:tcPr>
            <w:tcW w:w="1150" w:type="dxa"/>
            <w:shd w:val="clear" w:color="auto" w:fill="auto"/>
          </w:tcPr>
          <w:p w14:paraId="11AE9B4D" w14:textId="77777777" w:rsidR="00F770A0" w:rsidRPr="004D0D25" w:rsidRDefault="00F770A0" w:rsidP="00261FAF">
            <w:pPr>
              <w:jc w:val="center"/>
              <w:rPr>
                <w:rFonts w:eastAsia="Calibri"/>
              </w:rPr>
            </w:pPr>
            <w:r w:rsidRPr="004D0D25">
              <w:rPr>
                <w:rFonts w:eastAsia="Calibri"/>
              </w:rPr>
              <w:t>2</w:t>
            </w:r>
          </w:p>
        </w:tc>
      </w:tr>
      <w:tr w:rsidR="00E12BD8" w:rsidRPr="004D0D25" w14:paraId="500F663B" w14:textId="77777777" w:rsidTr="00432D57">
        <w:tc>
          <w:tcPr>
            <w:tcW w:w="1951" w:type="dxa"/>
            <w:gridSpan w:val="2"/>
            <w:vMerge/>
            <w:shd w:val="clear" w:color="auto" w:fill="auto"/>
          </w:tcPr>
          <w:p w14:paraId="70CD3F9C" w14:textId="77777777" w:rsidR="00E12BD8" w:rsidRPr="004D0D25" w:rsidRDefault="00E12BD8" w:rsidP="00261FAF">
            <w:pPr>
              <w:rPr>
                <w:rFonts w:eastAsia="Calibri"/>
              </w:rPr>
            </w:pPr>
          </w:p>
        </w:tc>
        <w:tc>
          <w:tcPr>
            <w:tcW w:w="2580" w:type="dxa"/>
            <w:shd w:val="clear" w:color="auto" w:fill="auto"/>
          </w:tcPr>
          <w:p w14:paraId="0D0E4108" w14:textId="6091CC44" w:rsidR="00E12BD8" w:rsidRDefault="00E12BD8" w:rsidP="00261FAF">
            <w:pPr>
              <w:rPr>
                <w:rFonts w:eastAsia="Calibri"/>
              </w:rPr>
            </w:pPr>
            <w:r w:rsidRPr="00090FF6">
              <w:t>Самостоятельная работа</w:t>
            </w:r>
          </w:p>
        </w:tc>
        <w:tc>
          <w:tcPr>
            <w:tcW w:w="4508" w:type="dxa"/>
            <w:shd w:val="clear" w:color="auto" w:fill="auto"/>
          </w:tcPr>
          <w:p w14:paraId="76E17F08" w14:textId="545641BD" w:rsidR="00E12BD8" w:rsidRDefault="00E12BD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90FF6">
              <w:t xml:space="preserve">Работа с конспектом, поиск информации в сети </w:t>
            </w:r>
            <w:proofErr w:type="spellStart"/>
            <w:r w:rsidRPr="00090FF6">
              <w:t>Internet</w:t>
            </w:r>
            <w:proofErr w:type="spellEnd"/>
          </w:p>
        </w:tc>
        <w:tc>
          <w:tcPr>
            <w:tcW w:w="1417" w:type="dxa"/>
            <w:shd w:val="clear" w:color="auto" w:fill="auto"/>
          </w:tcPr>
          <w:p w14:paraId="43D35FC6" w14:textId="05159125" w:rsidR="00E12BD8" w:rsidRDefault="00611D8B" w:rsidP="00261FAF">
            <w:pPr>
              <w:jc w:val="center"/>
              <w:rPr>
                <w:rFonts w:eastAsia="Calibri"/>
              </w:rPr>
            </w:pPr>
            <w:r>
              <w:rPr>
                <w:rFonts w:eastAsia="Calibri"/>
              </w:rPr>
              <w:t>2</w:t>
            </w:r>
          </w:p>
        </w:tc>
        <w:tc>
          <w:tcPr>
            <w:tcW w:w="1276" w:type="dxa"/>
          </w:tcPr>
          <w:p w14:paraId="1F0E112A" w14:textId="642A9D2D" w:rsidR="00E12BD8"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79B530C0" w14:textId="77777777" w:rsidR="00E12BD8" w:rsidRPr="004D0D25" w:rsidRDefault="00E12BD8" w:rsidP="00261FAF">
            <w:pPr>
              <w:jc w:val="center"/>
              <w:rPr>
                <w:rFonts w:eastAsia="Calibri"/>
              </w:rPr>
            </w:pPr>
          </w:p>
        </w:tc>
        <w:tc>
          <w:tcPr>
            <w:tcW w:w="1150" w:type="dxa"/>
            <w:shd w:val="clear" w:color="auto" w:fill="auto"/>
          </w:tcPr>
          <w:p w14:paraId="371C344E" w14:textId="01A1E68F" w:rsidR="00E12BD8" w:rsidRPr="004D0D25" w:rsidRDefault="00362906" w:rsidP="00261FAF">
            <w:pPr>
              <w:jc w:val="center"/>
              <w:rPr>
                <w:rFonts w:eastAsia="Calibri"/>
              </w:rPr>
            </w:pPr>
            <w:r>
              <w:rPr>
                <w:rFonts w:eastAsia="Calibri"/>
              </w:rPr>
              <w:t>3</w:t>
            </w:r>
          </w:p>
        </w:tc>
      </w:tr>
      <w:tr w:rsidR="005733BF" w:rsidRPr="004D0D25" w14:paraId="78372361" w14:textId="77777777" w:rsidTr="0051473D">
        <w:tc>
          <w:tcPr>
            <w:tcW w:w="14866" w:type="dxa"/>
            <w:gridSpan w:val="8"/>
            <w:tcBorders>
              <w:top w:val="nil"/>
            </w:tcBorders>
          </w:tcPr>
          <w:p w14:paraId="3842DD78" w14:textId="05B299D1" w:rsidR="005733BF" w:rsidRPr="004D0D25" w:rsidRDefault="00E12BD8" w:rsidP="00261FAF">
            <w:pPr>
              <w:jc w:val="center"/>
              <w:rPr>
                <w:rFonts w:eastAsia="Calibri"/>
              </w:rPr>
            </w:pPr>
            <w:r>
              <w:rPr>
                <w:b/>
              </w:rPr>
              <w:t xml:space="preserve"> </w:t>
            </w:r>
            <w:r w:rsidR="005733BF" w:rsidRPr="004D0D25">
              <w:rPr>
                <w:b/>
              </w:rPr>
              <w:t>ФУНКЦИИ, ИХ СВОЙСТВА И ГРАФИКИ</w:t>
            </w:r>
          </w:p>
        </w:tc>
      </w:tr>
      <w:tr w:rsidR="00F770A0" w:rsidRPr="004D0D25" w14:paraId="33A2218B" w14:textId="77777777" w:rsidTr="00163890">
        <w:tc>
          <w:tcPr>
            <w:tcW w:w="1951" w:type="dxa"/>
            <w:gridSpan w:val="2"/>
            <w:vMerge w:val="restart"/>
            <w:shd w:val="clear" w:color="auto" w:fill="FFFFFF"/>
          </w:tcPr>
          <w:p w14:paraId="76552876"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7.</w:t>
            </w:r>
          </w:p>
          <w:p w14:paraId="3BFE2A2F" w14:textId="77777777" w:rsidR="00F770A0" w:rsidRPr="004D0D25" w:rsidRDefault="00F770A0" w:rsidP="00261FAF">
            <w:pPr>
              <w:jc w:val="center"/>
              <w:rPr>
                <w:rFonts w:eastAsia="Calibri"/>
              </w:rPr>
            </w:pPr>
            <w:r w:rsidRPr="00E217EA">
              <w:rPr>
                <w:b/>
              </w:rPr>
              <w:t>Функции, их свойства и графики</w:t>
            </w:r>
          </w:p>
        </w:tc>
        <w:tc>
          <w:tcPr>
            <w:tcW w:w="2580" w:type="dxa"/>
            <w:shd w:val="clear" w:color="auto" w:fill="auto"/>
          </w:tcPr>
          <w:p w14:paraId="20A51588"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7837CEAE" w14:textId="1723EFAC" w:rsidR="00F770A0" w:rsidRPr="004D0D25" w:rsidRDefault="00F770A0" w:rsidP="00261FAF">
            <w:pPr>
              <w:autoSpaceDE w:val="0"/>
              <w:autoSpaceDN w:val="0"/>
              <w:adjustRightInd w:val="0"/>
              <w:jc w:val="both"/>
              <w:rPr>
                <w:rFonts w:eastAsia="Calibri"/>
              </w:rPr>
            </w:pPr>
            <w:r w:rsidRPr="00E217EA">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w:t>
            </w:r>
            <w:r w:rsidR="00F742B0" w:rsidRPr="00E217EA">
              <w:t>периодичность</w:t>
            </w:r>
            <w:r w:rsidRPr="00E217EA">
              <w:t>. Промежутки возрастания и убывания, наибольшее и наименьшее значения, точки экстремума. Графическая интерпретация.</w:t>
            </w:r>
            <w:r w:rsidR="0051473D">
              <w:t xml:space="preserve"> Примеры функциональных зависи</w:t>
            </w:r>
            <w:r w:rsidRPr="00E217EA">
              <w:t>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w:t>
            </w:r>
          </w:p>
        </w:tc>
        <w:tc>
          <w:tcPr>
            <w:tcW w:w="1417" w:type="dxa"/>
            <w:shd w:val="clear" w:color="auto" w:fill="auto"/>
          </w:tcPr>
          <w:p w14:paraId="1000E5F8" w14:textId="77777777" w:rsidR="00F770A0" w:rsidRPr="004D0D25" w:rsidRDefault="00180DF0" w:rsidP="00261FAF">
            <w:pPr>
              <w:jc w:val="center"/>
              <w:rPr>
                <w:rFonts w:eastAsia="Calibri"/>
              </w:rPr>
            </w:pPr>
            <w:r>
              <w:rPr>
                <w:rFonts w:eastAsia="Calibri"/>
              </w:rPr>
              <w:t>8</w:t>
            </w:r>
          </w:p>
        </w:tc>
        <w:tc>
          <w:tcPr>
            <w:tcW w:w="1276" w:type="dxa"/>
          </w:tcPr>
          <w:p w14:paraId="0D831F35" w14:textId="77777777" w:rsidR="00F770A0" w:rsidRDefault="00F770A0" w:rsidP="00261FAF">
            <w:pPr>
              <w:jc w:val="center"/>
              <w:rPr>
                <w:rFonts w:eastAsia="Calibri"/>
              </w:rPr>
            </w:pPr>
          </w:p>
        </w:tc>
        <w:tc>
          <w:tcPr>
            <w:tcW w:w="1984" w:type="dxa"/>
            <w:vMerge w:val="restart"/>
          </w:tcPr>
          <w:p w14:paraId="7A50EBFF" w14:textId="410FDBB8" w:rsidR="00F770A0"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0D7A9B3D" w14:textId="77777777" w:rsidR="00F770A0" w:rsidRPr="004D0D25" w:rsidRDefault="00F770A0" w:rsidP="00261FAF">
            <w:pPr>
              <w:jc w:val="center"/>
              <w:rPr>
                <w:rFonts w:eastAsia="Calibri"/>
              </w:rPr>
            </w:pPr>
            <w:r w:rsidRPr="004D0D25">
              <w:rPr>
                <w:rFonts w:eastAsia="Calibri"/>
              </w:rPr>
              <w:t>1</w:t>
            </w:r>
          </w:p>
        </w:tc>
      </w:tr>
      <w:tr w:rsidR="00F770A0" w:rsidRPr="004D0D25" w14:paraId="19369E23" w14:textId="77777777" w:rsidTr="00163890">
        <w:tc>
          <w:tcPr>
            <w:tcW w:w="1951" w:type="dxa"/>
            <w:gridSpan w:val="2"/>
            <w:vMerge/>
            <w:shd w:val="clear" w:color="auto" w:fill="auto"/>
          </w:tcPr>
          <w:p w14:paraId="6DED95AE" w14:textId="77777777" w:rsidR="00F770A0" w:rsidRPr="004D0D25" w:rsidRDefault="00F770A0" w:rsidP="00261FAF">
            <w:pPr>
              <w:rPr>
                <w:rFonts w:eastAsia="Calibri"/>
              </w:rPr>
            </w:pPr>
          </w:p>
        </w:tc>
        <w:tc>
          <w:tcPr>
            <w:tcW w:w="2580" w:type="dxa"/>
            <w:shd w:val="clear" w:color="auto" w:fill="auto"/>
          </w:tcPr>
          <w:p w14:paraId="4E94194A"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229B0713" w14:textId="77777777" w:rsidR="00F770A0" w:rsidRPr="004D0D25" w:rsidRDefault="00F770A0" w:rsidP="00261FAF">
            <w:pPr>
              <w:jc w:val="both"/>
              <w:rPr>
                <w:b/>
                <w:bCs/>
              </w:rPr>
            </w:pPr>
            <w:r w:rsidRPr="004D0D25">
              <w:rPr>
                <w:b/>
                <w:bCs/>
              </w:rPr>
              <w:t>(в том числе в форме практической подготовки)</w:t>
            </w:r>
          </w:p>
          <w:p w14:paraId="306B198D" w14:textId="77777777" w:rsidR="001A0D76" w:rsidRDefault="00F770A0" w:rsidP="00261FAF">
            <w:pPr>
              <w:jc w:val="both"/>
            </w:pPr>
            <w:r w:rsidRPr="00E217EA">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w:t>
            </w:r>
            <w:r w:rsidRPr="00E217EA">
              <w:lastRenderedPageBreak/>
              <w:t>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 Опрос.</w:t>
            </w:r>
            <w:r w:rsidR="00113435" w:rsidRPr="004644CA">
              <w:rPr>
                <w:b/>
              </w:rPr>
              <w:t xml:space="preserve"> </w:t>
            </w:r>
            <w:r w:rsidR="00E202C1" w:rsidRPr="00E202C1">
              <w:t>Решение задач</w:t>
            </w:r>
          </w:p>
          <w:p w14:paraId="3E8583DD" w14:textId="6D99BF30" w:rsidR="009A2204" w:rsidRPr="004D0D25" w:rsidRDefault="001A0D76" w:rsidP="00261FAF">
            <w:pPr>
              <w:jc w:val="both"/>
              <w:rPr>
                <w:rFonts w:eastAsia="Calibri"/>
              </w:rPr>
            </w:pPr>
            <w:r>
              <w:t xml:space="preserve">Обсуждение доклада на тему </w:t>
            </w:r>
            <w:r w:rsidR="00F742B0">
              <w:t>«</w:t>
            </w:r>
            <w:r w:rsidR="00F742B0" w:rsidRPr="00F742B0">
              <w:rPr>
                <w:bCs/>
              </w:rPr>
              <w:t>Правила</w:t>
            </w:r>
            <w:r w:rsidRPr="00707109">
              <w:t xml:space="preserve"> и порядок проведения мониторинга состояния пациента при оказании медиц</w:t>
            </w:r>
            <w:r>
              <w:t>инской помощи в экстренной форме»</w:t>
            </w:r>
            <w:r w:rsidR="001921EE">
              <w:t>. Практическое задание</w:t>
            </w:r>
          </w:p>
        </w:tc>
        <w:tc>
          <w:tcPr>
            <w:tcW w:w="1417" w:type="dxa"/>
            <w:shd w:val="clear" w:color="auto" w:fill="auto"/>
          </w:tcPr>
          <w:p w14:paraId="23208E61" w14:textId="77777777" w:rsidR="00F770A0" w:rsidRPr="004D0D25" w:rsidRDefault="00180DF0" w:rsidP="00261FAF">
            <w:pPr>
              <w:jc w:val="center"/>
              <w:rPr>
                <w:rFonts w:eastAsia="Calibri"/>
              </w:rPr>
            </w:pPr>
            <w:r>
              <w:rPr>
                <w:rFonts w:eastAsia="Calibri"/>
              </w:rPr>
              <w:lastRenderedPageBreak/>
              <w:t>4</w:t>
            </w:r>
          </w:p>
        </w:tc>
        <w:tc>
          <w:tcPr>
            <w:tcW w:w="1276" w:type="dxa"/>
          </w:tcPr>
          <w:p w14:paraId="3302D197" w14:textId="77777777" w:rsidR="00F770A0" w:rsidRPr="004D0D25" w:rsidRDefault="00F770A0" w:rsidP="00261FAF">
            <w:pPr>
              <w:jc w:val="center"/>
              <w:rPr>
                <w:rFonts w:eastAsia="Calibri"/>
              </w:rPr>
            </w:pPr>
          </w:p>
        </w:tc>
        <w:tc>
          <w:tcPr>
            <w:tcW w:w="1984" w:type="dxa"/>
            <w:vMerge/>
          </w:tcPr>
          <w:p w14:paraId="0E2F6A18" w14:textId="77777777" w:rsidR="00F770A0" w:rsidRPr="004D0D25" w:rsidRDefault="00F770A0" w:rsidP="00261FAF">
            <w:pPr>
              <w:jc w:val="center"/>
              <w:rPr>
                <w:rFonts w:eastAsia="Calibri"/>
              </w:rPr>
            </w:pPr>
          </w:p>
        </w:tc>
        <w:tc>
          <w:tcPr>
            <w:tcW w:w="1150" w:type="dxa"/>
            <w:shd w:val="clear" w:color="auto" w:fill="auto"/>
          </w:tcPr>
          <w:p w14:paraId="4C05E532" w14:textId="77777777" w:rsidR="00F770A0" w:rsidRPr="004D0D25" w:rsidRDefault="00F770A0" w:rsidP="00261FAF">
            <w:pPr>
              <w:jc w:val="center"/>
              <w:rPr>
                <w:rFonts w:eastAsia="Calibri"/>
              </w:rPr>
            </w:pPr>
            <w:r w:rsidRPr="004D0D25">
              <w:rPr>
                <w:rFonts w:eastAsia="Calibri"/>
              </w:rPr>
              <w:t>2</w:t>
            </w:r>
          </w:p>
        </w:tc>
      </w:tr>
      <w:tr w:rsidR="00E12BD8" w:rsidRPr="004D0D25" w14:paraId="4E680A41" w14:textId="77777777" w:rsidTr="00E12BD8">
        <w:tc>
          <w:tcPr>
            <w:tcW w:w="1951" w:type="dxa"/>
            <w:gridSpan w:val="2"/>
            <w:tcBorders>
              <w:top w:val="nil"/>
            </w:tcBorders>
            <w:shd w:val="clear" w:color="auto" w:fill="auto"/>
          </w:tcPr>
          <w:p w14:paraId="774E33D1" w14:textId="77777777" w:rsidR="00E12BD8" w:rsidRPr="004D0D25" w:rsidRDefault="00E12BD8" w:rsidP="00261FAF">
            <w:pPr>
              <w:rPr>
                <w:rFonts w:eastAsia="Calibri"/>
              </w:rPr>
            </w:pPr>
          </w:p>
        </w:tc>
        <w:tc>
          <w:tcPr>
            <w:tcW w:w="2580" w:type="dxa"/>
            <w:shd w:val="clear" w:color="auto" w:fill="auto"/>
          </w:tcPr>
          <w:p w14:paraId="0E26CD84" w14:textId="25FCA22B" w:rsidR="00E12BD8" w:rsidRPr="004D0D25" w:rsidRDefault="00E12BD8" w:rsidP="00261FAF">
            <w:pPr>
              <w:rPr>
                <w:rFonts w:eastAsia="Calibri"/>
              </w:rPr>
            </w:pPr>
            <w:r w:rsidRPr="003B2E40">
              <w:t>Самостоятельная работа</w:t>
            </w:r>
          </w:p>
        </w:tc>
        <w:tc>
          <w:tcPr>
            <w:tcW w:w="4508" w:type="dxa"/>
            <w:shd w:val="clear" w:color="auto" w:fill="auto"/>
          </w:tcPr>
          <w:p w14:paraId="01A70CB6" w14:textId="67E603AA" w:rsidR="00E12BD8" w:rsidRPr="004D0D25" w:rsidRDefault="00E12BD8" w:rsidP="00261FAF">
            <w:pPr>
              <w:jc w:val="both"/>
              <w:rPr>
                <w:b/>
                <w:bCs/>
              </w:rPr>
            </w:pPr>
            <w:r w:rsidRPr="003B2E40">
              <w:t xml:space="preserve">Работа с конспектом, поиск информации в сети </w:t>
            </w:r>
            <w:proofErr w:type="spellStart"/>
            <w:r w:rsidRPr="003B2E40">
              <w:t>Internet</w:t>
            </w:r>
            <w:proofErr w:type="spellEnd"/>
          </w:p>
        </w:tc>
        <w:tc>
          <w:tcPr>
            <w:tcW w:w="1417" w:type="dxa"/>
            <w:shd w:val="clear" w:color="auto" w:fill="auto"/>
          </w:tcPr>
          <w:p w14:paraId="009F47BC" w14:textId="6E618D5D" w:rsidR="00E12BD8" w:rsidRDefault="00611D8B" w:rsidP="00261FAF">
            <w:pPr>
              <w:jc w:val="center"/>
              <w:rPr>
                <w:rFonts w:eastAsia="Calibri"/>
              </w:rPr>
            </w:pPr>
            <w:r>
              <w:rPr>
                <w:rFonts w:eastAsia="Calibri"/>
              </w:rPr>
              <w:t>2</w:t>
            </w:r>
          </w:p>
        </w:tc>
        <w:tc>
          <w:tcPr>
            <w:tcW w:w="1276" w:type="dxa"/>
          </w:tcPr>
          <w:p w14:paraId="798FB1D0" w14:textId="405A51A8" w:rsidR="00E12BD8"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18A57EF2" w14:textId="77777777" w:rsidR="00E12BD8" w:rsidRPr="004D0D25" w:rsidRDefault="00E12BD8" w:rsidP="00261FAF">
            <w:pPr>
              <w:jc w:val="center"/>
              <w:rPr>
                <w:rFonts w:eastAsia="Calibri"/>
              </w:rPr>
            </w:pPr>
          </w:p>
        </w:tc>
        <w:tc>
          <w:tcPr>
            <w:tcW w:w="1150" w:type="dxa"/>
            <w:shd w:val="clear" w:color="auto" w:fill="auto"/>
          </w:tcPr>
          <w:p w14:paraId="2003D751" w14:textId="2F236C37" w:rsidR="00E12BD8" w:rsidRPr="004D0D25" w:rsidRDefault="00362906" w:rsidP="00261FAF">
            <w:pPr>
              <w:jc w:val="center"/>
              <w:rPr>
                <w:rFonts w:eastAsia="Calibri"/>
              </w:rPr>
            </w:pPr>
            <w:r>
              <w:rPr>
                <w:rFonts w:eastAsia="Calibri"/>
              </w:rPr>
              <w:t>3</w:t>
            </w:r>
          </w:p>
        </w:tc>
      </w:tr>
      <w:tr w:rsidR="00F770A0" w:rsidRPr="004D0D25" w14:paraId="3C07CFF9" w14:textId="77777777" w:rsidTr="00163890">
        <w:tc>
          <w:tcPr>
            <w:tcW w:w="1951" w:type="dxa"/>
            <w:gridSpan w:val="2"/>
            <w:shd w:val="clear" w:color="auto" w:fill="auto"/>
          </w:tcPr>
          <w:p w14:paraId="5F5D5890" w14:textId="77777777" w:rsidR="00F770A0" w:rsidRPr="00E217EA"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217EA">
              <w:rPr>
                <w:b/>
                <w:bCs/>
              </w:rPr>
              <w:t xml:space="preserve">Тема 8. </w:t>
            </w:r>
          </w:p>
          <w:p w14:paraId="1B1B80D4" w14:textId="77777777" w:rsidR="00F770A0" w:rsidRPr="004D0D25" w:rsidRDefault="00F770A0" w:rsidP="00261FAF">
            <w:pPr>
              <w:rPr>
                <w:rFonts w:eastAsia="Calibri"/>
              </w:rPr>
            </w:pPr>
            <w:r w:rsidRPr="00E217EA">
              <w:rPr>
                <w:b/>
              </w:rPr>
              <w:t>Степенные, показательные, логарифмические и тригонометрические функции. Обратные тригонометрические функции</w:t>
            </w:r>
          </w:p>
        </w:tc>
        <w:tc>
          <w:tcPr>
            <w:tcW w:w="2580" w:type="dxa"/>
            <w:shd w:val="clear" w:color="auto" w:fill="auto"/>
          </w:tcPr>
          <w:p w14:paraId="092A09CE"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2CC6CD93"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Определения функций, их свойства и графики.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tc>
        <w:tc>
          <w:tcPr>
            <w:tcW w:w="1417" w:type="dxa"/>
            <w:shd w:val="clear" w:color="auto" w:fill="auto"/>
          </w:tcPr>
          <w:p w14:paraId="61C93A8C" w14:textId="77777777" w:rsidR="00F770A0" w:rsidRPr="004D0D25" w:rsidRDefault="00180DF0" w:rsidP="00261FAF">
            <w:pPr>
              <w:jc w:val="center"/>
              <w:rPr>
                <w:rFonts w:eastAsia="Calibri"/>
              </w:rPr>
            </w:pPr>
            <w:r>
              <w:rPr>
                <w:rFonts w:eastAsia="Calibri"/>
              </w:rPr>
              <w:t>4</w:t>
            </w:r>
          </w:p>
        </w:tc>
        <w:tc>
          <w:tcPr>
            <w:tcW w:w="1276" w:type="dxa"/>
          </w:tcPr>
          <w:p w14:paraId="7FD7E4E6" w14:textId="77777777" w:rsidR="00F770A0" w:rsidRPr="004D0D25" w:rsidRDefault="009C677F" w:rsidP="00261FAF">
            <w:pPr>
              <w:jc w:val="center"/>
              <w:rPr>
                <w:rFonts w:eastAsia="Calibri"/>
              </w:rPr>
            </w:pPr>
            <w:r>
              <w:rPr>
                <w:rFonts w:eastAsia="Calibri"/>
              </w:rPr>
              <w:t>2</w:t>
            </w:r>
          </w:p>
        </w:tc>
        <w:tc>
          <w:tcPr>
            <w:tcW w:w="1984" w:type="dxa"/>
          </w:tcPr>
          <w:p w14:paraId="187535CE" w14:textId="5654F23D" w:rsidR="00F770A0"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639DE930" w14:textId="77777777" w:rsidR="00F770A0" w:rsidRPr="004D0D25" w:rsidRDefault="005D6EF2" w:rsidP="00261FAF">
            <w:pPr>
              <w:jc w:val="center"/>
              <w:rPr>
                <w:rFonts w:eastAsia="Calibri"/>
              </w:rPr>
            </w:pPr>
            <w:r>
              <w:rPr>
                <w:rFonts w:eastAsia="Calibri"/>
              </w:rPr>
              <w:t>1</w:t>
            </w:r>
          </w:p>
        </w:tc>
      </w:tr>
      <w:tr w:rsidR="00F770A0" w:rsidRPr="004D0D25" w14:paraId="0403861A" w14:textId="77777777" w:rsidTr="00163890">
        <w:tc>
          <w:tcPr>
            <w:tcW w:w="1951" w:type="dxa"/>
            <w:gridSpan w:val="2"/>
            <w:shd w:val="clear" w:color="auto" w:fill="auto"/>
          </w:tcPr>
          <w:p w14:paraId="12C24EC3" w14:textId="77777777" w:rsidR="00F770A0" w:rsidRPr="00E217EA"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80" w:type="dxa"/>
            <w:shd w:val="clear" w:color="auto" w:fill="auto"/>
          </w:tcPr>
          <w:p w14:paraId="4354575F"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15A8AAC3" w14:textId="77777777" w:rsidR="00F770A0" w:rsidRPr="004D0D25" w:rsidRDefault="00F770A0" w:rsidP="00261FAF">
            <w:pPr>
              <w:jc w:val="both"/>
              <w:rPr>
                <w:b/>
                <w:bCs/>
              </w:rPr>
            </w:pPr>
            <w:r w:rsidRPr="004D0D25">
              <w:rPr>
                <w:b/>
                <w:bCs/>
              </w:rPr>
              <w:t>(в том числе в форме практической подготовки)</w:t>
            </w:r>
          </w:p>
          <w:p w14:paraId="02ABA6C0" w14:textId="77777777" w:rsidR="005871D8"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 xml:space="preserve">Примеры зависимостей между переменными в реальных процессах из смежных дисциплин. Определение функций. </w:t>
            </w:r>
          </w:p>
          <w:p w14:paraId="0E28D82A" w14:textId="77777777" w:rsidR="00163890" w:rsidRDefault="00F770A0"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217EA">
              <w:t xml:space="preserve">Выполнение практического задания: построение и чтение графиков функций. </w:t>
            </w:r>
            <w:r w:rsidRPr="00E217EA">
              <w:lastRenderedPageBreak/>
              <w:t xml:space="preserve">Исследование функции. Свойства линейной, квадратичной, кусочно-линейной и дробно- 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 Показательные, логарифмические, тригонометрические уравнения и неравенства. </w:t>
            </w:r>
            <w:r w:rsidR="00644A93">
              <w:t>Решение задач</w:t>
            </w:r>
          </w:p>
          <w:p w14:paraId="4FF97084" w14:textId="77777777" w:rsidR="00F770A0" w:rsidRPr="004D0D25" w:rsidRDefault="00163890"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C5FB3">
              <w:rPr>
                <w:b/>
              </w:rPr>
              <w:t xml:space="preserve"> </w:t>
            </w:r>
            <w:r w:rsidRPr="00AC5FB3">
              <w:t>Практическое задание</w:t>
            </w:r>
          </w:p>
        </w:tc>
        <w:tc>
          <w:tcPr>
            <w:tcW w:w="1417" w:type="dxa"/>
            <w:shd w:val="clear" w:color="auto" w:fill="auto"/>
          </w:tcPr>
          <w:p w14:paraId="2F5E5DB5" w14:textId="77777777" w:rsidR="00F770A0" w:rsidRPr="004D0D25" w:rsidRDefault="00180DF0" w:rsidP="00261FAF">
            <w:pPr>
              <w:jc w:val="center"/>
              <w:rPr>
                <w:rFonts w:eastAsia="Calibri"/>
              </w:rPr>
            </w:pPr>
            <w:r>
              <w:rPr>
                <w:rFonts w:eastAsia="Calibri"/>
              </w:rPr>
              <w:lastRenderedPageBreak/>
              <w:t>8</w:t>
            </w:r>
          </w:p>
        </w:tc>
        <w:tc>
          <w:tcPr>
            <w:tcW w:w="1276" w:type="dxa"/>
          </w:tcPr>
          <w:p w14:paraId="523DB5DB" w14:textId="77777777" w:rsidR="00F770A0" w:rsidRPr="004D0D25" w:rsidRDefault="00F770A0" w:rsidP="00261FAF">
            <w:pPr>
              <w:jc w:val="center"/>
              <w:rPr>
                <w:rFonts w:eastAsia="Calibri"/>
              </w:rPr>
            </w:pPr>
          </w:p>
        </w:tc>
        <w:tc>
          <w:tcPr>
            <w:tcW w:w="1984" w:type="dxa"/>
          </w:tcPr>
          <w:p w14:paraId="247668E1" w14:textId="77777777" w:rsidR="00F770A0" w:rsidRPr="004D0D25" w:rsidRDefault="00F770A0" w:rsidP="00261FAF">
            <w:pPr>
              <w:jc w:val="center"/>
              <w:rPr>
                <w:rFonts w:eastAsia="Calibri"/>
              </w:rPr>
            </w:pPr>
          </w:p>
        </w:tc>
        <w:tc>
          <w:tcPr>
            <w:tcW w:w="1150" w:type="dxa"/>
            <w:shd w:val="clear" w:color="auto" w:fill="auto"/>
          </w:tcPr>
          <w:p w14:paraId="6DA23CCD" w14:textId="77777777" w:rsidR="00F770A0" w:rsidRPr="004D0D25" w:rsidRDefault="005D6EF2" w:rsidP="00261FAF">
            <w:pPr>
              <w:jc w:val="center"/>
              <w:rPr>
                <w:rFonts w:eastAsia="Calibri"/>
              </w:rPr>
            </w:pPr>
            <w:r>
              <w:rPr>
                <w:rFonts w:eastAsia="Calibri"/>
              </w:rPr>
              <w:t>2</w:t>
            </w:r>
          </w:p>
        </w:tc>
      </w:tr>
      <w:tr w:rsidR="00E12BD8" w:rsidRPr="004D0D25" w14:paraId="75D2C22B" w14:textId="77777777" w:rsidTr="00E12BD8">
        <w:tc>
          <w:tcPr>
            <w:tcW w:w="1951" w:type="dxa"/>
            <w:gridSpan w:val="2"/>
            <w:tcBorders>
              <w:top w:val="nil"/>
            </w:tcBorders>
            <w:shd w:val="clear" w:color="auto" w:fill="auto"/>
          </w:tcPr>
          <w:p w14:paraId="6A8D92B3" w14:textId="77777777" w:rsidR="00E12BD8" w:rsidRPr="00E217EA" w:rsidRDefault="00E12BD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80" w:type="dxa"/>
            <w:shd w:val="clear" w:color="auto" w:fill="auto"/>
          </w:tcPr>
          <w:p w14:paraId="5441D510" w14:textId="35EA8F77" w:rsidR="00E12BD8" w:rsidRPr="004D0D25" w:rsidRDefault="00E12BD8" w:rsidP="00261FAF">
            <w:pPr>
              <w:rPr>
                <w:rFonts w:eastAsia="Calibri"/>
              </w:rPr>
            </w:pPr>
            <w:r w:rsidRPr="00653992">
              <w:t>Самостоятельная работа</w:t>
            </w:r>
          </w:p>
        </w:tc>
        <w:tc>
          <w:tcPr>
            <w:tcW w:w="4508" w:type="dxa"/>
            <w:shd w:val="clear" w:color="auto" w:fill="auto"/>
          </w:tcPr>
          <w:p w14:paraId="7C97A033" w14:textId="028EA79E" w:rsidR="00E12BD8" w:rsidRPr="004D0D25" w:rsidRDefault="00E12BD8" w:rsidP="00261FAF">
            <w:pPr>
              <w:jc w:val="both"/>
              <w:rPr>
                <w:b/>
                <w:bCs/>
              </w:rPr>
            </w:pPr>
            <w:r w:rsidRPr="00653992">
              <w:t xml:space="preserve">Работа с конспектом, поиск информации в сети </w:t>
            </w:r>
            <w:proofErr w:type="spellStart"/>
            <w:r w:rsidRPr="00653992">
              <w:t>Internet</w:t>
            </w:r>
            <w:proofErr w:type="spellEnd"/>
          </w:p>
        </w:tc>
        <w:tc>
          <w:tcPr>
            <w:tcW w:w="1417" w:type="dxa"/>
            <w:shd w:val="clear" w:color="auto" w:fill="auto"/>
          </w:tcPr>
          <w:p w14:paraId="5FE9B91D" w14:textId="70D98BCB" w:rsidR="00E12BD8" w:rsidRDefault="00611D8B" w:rsidP="00261FAF">
            <w:pPr>
              <w:jc w:val="center"/>
              <w:rPr>
                <w:rFonts w:eastAsia="Calibri"/>
              </w:rPr>
            </w:pPr>
            <w:r>
              <w:rPr>
                <w:rFonts w:eastAsia="Calibri"/>
              </w:rPr>
              <w:t>2</w:t>
            </w:r>
          </w:p>
        </w:tc>
        <w:tc>
          <w:tcPr>
            <w:tcW w:w="1276" w:type="dxa"/>
          </w:tcPr>
          <w:p w14:paraId="246F7FA7" w14:textId="2E506C86" w:rsidR="00E12BD8" w:rsidRPr="004D0D25" w:rsidRDefault="003F4E7B" w:rsidP="00611D8B">
            <w:pPr>
              <w:jc w:val="center"/>
              <w:rPr>
                <w:rFonts w:eastAsia="Calibri"/>
              </w:rPr>
            </w:pPr>
            <w:r>
              <w:rPr>
                <w:rFonts w:eastAsia="Calibri"/>
              </w:rPr>
              <w:t>1</w:t>
            </w:r>
            <w:r w:rsidR="00611D8B">
              <w:rPr>
                <w:rFonts w:eastAsia="Calibri"/>
              </w:rPr>
              <w:t>4</w:t>
            </w:r>
          </w:p>
        </w:tc>
        <w:tc>
          <w:tcPr>
            <w:tcW w:w="1984" w:type="dxa"/>
          </w:tcPr>
          <w:p w14:paraId="6480F5A5" w14:textId="77777777" w:rsidR="00E12BD8" w:rsidRPr="004D0D25" w:rsidRDefault="00E12BD8" w:rsidP="00261FAF">
            <w:pPr>
              <w:jc w:val="center"/>
              <w:rPr>
                <w:rFonts w:eastAsia="Calibri"/>
              </w:rPr>
            </w:pPr>
          </w:p>
        </w:tc>
        <w:tc>
          <w:tcPr>
            <w:tcW w:w="1150" w:type="dxa"/>
            <w:shd w:val="clear" w:color="auto" w:fill="auto"/>
          </w:tcPr>
          <w:p w14:paraId="425C9BD3" w14:textId="23490143" w:rsidR="00E12BD8" w:rsidRDefault="00362906" w:rsidP="00261FAF">
            <w:pPr>
              <w:jc w:val="center"/>
              <w:rPr>
                <w:rFonts w:eastAsia="Calibri"/>
              </w:rPr>
            </w:pPr>
            <w:r>
              <w:rPr>
                <w:rFonts w:eastAsia="Calibri"/>
              </w:rPr>
              <w:t>3</w:t>
            </w:r>
          </w:p>
        </w:tc>
      </w:tr>
      <w:tr w:rsidR="005733BF" w:rsidRPr="004D0D25" w14:paraId="22DE0D5F" w14:textId="77777777" w:rsidTr="0051473D">
        <w:tc>
          <w:tcPr>
            <w:tcW w:w="14866" w:type="dxa"/>
            <w:gridSpan w:val="8"/>
            <w:shd w:val="clear" w:color="auto" w:fill="FFFFFF"/>
          </w:tcPr>
          <w:p w14:paraId="163C5037" w14:textId="77777777" w:rsidR="005733BF" w:rsidRPr="004D0D25" w:rsidRDefault="005733BF" w:rsidP="00261FAF">
            <w:pPr>
              <w:jc w:val="center"/>
              <w:rPr>
                <w:rFonts w:eastAsia="Calibri"/>
              </w:rPr>
            </w:pPr>
            <w:r w:rsidRPr="004D0D25">
              <w:rPr>
                <w:b/>
              </w:rPr>
              <w:t>НАЧАЛА МАТЕМАТИЧЕСКОГО АНАЛИЗА</w:t>
            </w:r>
          </w:p>
        </w:tc>
      </w:tr>
      <w:tr w:rsidR="00F770A0" w:rsidRPr="004D0D25" w14:paraId="4813C54D" w14:textId="77777777" w:rsidTr="00163890">
        <w:tc>
          <w:tcPr>
            <w:tcW w:w="1951" w:type="dxa"/>
            <w:gridSpan w:val="2"/>
            <w:vMerge w:val="restart"/>
            <w:shd w:val="clear" w:color="auto" w:fill="auto"/>
          </w:tcPr>
          <w:p w14:paraId="3BB3C29D" w14:textId="77777777" w:rsidR="00F770A0"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9</w:t>
            </w:r>
          </w:p>
          <w:p w14:paraId="7A3DD759"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4D0D25">
              <w:rPr>
                <w:b/>
              </w:rPr>
              <w:t xml:space="preserve"> Начала математического анализа</w:t>
            </w:r>
          </w:p>
        </w:tc>
        <w:tc>
          <w:tcPr>
            <w:tcW w:w="2580" w:type="dxa"/>
            <w:shd w:val="clear" w:color="auto" w:fill="auto"/>
          </w:tcPr>
          <w:p w14:paraId="317B7B20"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692F55F6" w14:textId="6FC2E7F1" w:rsidR="00F770A0" w:rsidRPr="004D0D25" w:rsidRDefault="00F770A0" w:rsidP="00261FAF">
            <w:pPr>
              <w:autoSpaceDE w:val="0"/>
              <w:autoSpaceDN w:val="0"/>
              <w:adjustRightInd w:val="0"/>
              <w:jc w:val="both"/>
              <w:rPr>
                <w:rFonts w:eastAsia="Calibri"/>
              </w:rPr>
            </w:pPr>
            <w:r w:rsidRPr="00A6606F">
              <w:rPr>
                <w:bCs/>
              </w:rPr>
              <w:t>Последовательности.</w:t>
            </w:r>
            <w:r w:rsidRPr="004D0D25">
              <w:rPr>
                <w:b/>
                <w:bCs/>
              </w:rPr>
              <w:t xml:space="preserve"> </w:t>
            </w:r>
            <w:r w:rsidRPr="00E217EA">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 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w:t>
            </w:r>
            <w:r>
              <w:t>не</w:t>
            </w:r>
            <w:r w:rsidRPr="00E217EA">
              <w:t xml:space="preserve">ние производной к </w:t>
            </w:r>
            <w:r w:rsidRPr="00E217EA">
              <w:lastRenderedPageBreak/>
              <w:t>исследованию функций и построению графиков. Производные обратной функции и композиции функции.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Первообразная и интеграл. Применение определенного интеграла для нахождения площади криволинейной трапеции. Формула Ньютона—Лейбница.</w:t>
            </w:r>
          </w:p>
        </w:tc>
        <w:tc>
          <w:tcPr>
            <w:tcW w:w="1417" w:type="dxa"/>
            <w:shd w:val="clear" w:color="auto" w:fill="auto"/>
          </w:tcPr>
          <w:p w14:paraId="5801A851" w14:textId="77777777" w:rsidR="00F770A0" w:rsidRPr="004D0D25" w:rsidRDefault="00F27407" w:rsidP="00261FAF">
            <w:pPr>
              <w:jc w:val="center"/>
              <w:rPr>
                <w:rFonts w:eastAsia="Calibri"/>
              </w:rPr>
            </w:pPr>
            <w:r>
              <w:rPr>
                <w:rFonts w:eastAsia="Calibri"/>
              </w:rPr>
              <w:lastRenderedPageBreak/>
              <w:t>6</w:t>
            </w:r>
          </w:p>
        </w:tc>
        <w:tc>
          <w:tcPr>
            <w:tcW w:w="1276" w:type="dxa"/>
          </w:tcPr>
          <w:p w14:paraId="52A2FF1F" w14:textId="77777777" w:rsidR="00F770A0" w:rsidRDefault="00F770A0" w:rsidP="00261FAF">
            <w:pPr>
              <w:jc w:val="center"/>
              <w:rPr>
                <w:rFonts w:eastAsia="Calibri"/>
              </w:rPr>
            </w:pPr>
          </w:p>
        </w:tc>
        <w:tc>
          <w:tcPr>
            <w:tcW w:w="1984" w:type="dxa"/>
            <w:vMerge w:val="restart"/>
          </w:tcPr>
          <w:p w14:paraId="05CE902A" w14:textId="77777777" w:rsidR="00C038B1"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sidR="00C038B1">
              <w:rPr>
                <w:rFonts w:eastAsia="Calibri"/>
              </w:rPr>
              <w:t xml:space="preserve"> </w:t>
            </w:r>
          </w:p>
          <w:p w14:paraId="52221DFB" w14:textId="5895CC61" w:rsidR="00F770A0" w:rsidRPr="004D0D25" w:rsidRDefault="00AE0AF4" w:rsidP="00261FAF">
            <w:pPr>
              <w:jc w:val="center"/>
              <w:rPr>
                <w:rFonts w:eastAsia="Calibri"/>
              </w:rPr>
            </w:pPr>
            <w:r>
              <w:rPr>
                <w:rFonts w:eastAsia="Calibri"/>
              </w:rPr>
              <w:t>ПК 3.1-3.8</w:t>
            </w:r>
          </w:p>
        </w:tc>
        <w:tc>
          <w:tcPr>
            <w:tcW w:w="1150" w:type="dxa"/>
            <w:shd w:val="clear" w:color="auto" w:fill="auto"/>
          </w:tcPr>
          <w:p w14:paraId="01E4F83C" w14:textId="77777777" w:rsidR="00F770A0" w:rsidRPr="004D0D25" w:rsidRDefault="00F770A0" w:rsidP="00261FAF">
            <w:pPr>
              <w:jc w:val="center"/>
              <w:rPr>
                <w:rFonts w:eastAsia="Calibri"/>
              </w:rPr>
            </w:pPr>
            <w:r w:rsidRPr="004D0D25">
              <w:rPr>
                <w:rFonts w:eastAsia="Calibri"/>
              </w:rPr>
              <w:t>1</w:t>
            </w:r>
          </w:p>
        </w:tc>
      </w:tr>
      <w:tr w:rsidR="00F770A0" w:rsidRPr="004D0D25" w14:paraId="6716360D" w14:textId="77777777" w:rsidTr="00163890">
        <w:tc>
          <w:tcPr>
            <w:tcW w:w="1951" w:type="dxa"/>
            <w:gridSpan w:val="2"/>
            <w:vMerge/>
            <w:shd w:val="clear" w:color="auto" w:fill="auto"/>
          </w:tcPr>
          <w:p w14:paraId="3984FAF5" w14:textId="77777777" w:rsidR="00F770A0" w:rsidRPr="004D0D25" w:rsidRDefault="00F770A0" w:rsidP="00261FAF">
            <w:pPr>
              <w:rPr>
                <w:rFonts w:eastAsia="Calibri"/>
              </w:rPr>
            </w:pPr>
          </w:p>
        </w:tc>
        <w:tc>
          <w:tcPr>
            <w:tcW w:w="2580" w:type="dxa"/>
            <w:shd w:val="clear" w:color="auto" w:fill="auto"/>
          </w:tcPr>
          <w:p w14:paraId="3D9C6DA2"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3526B785" w14:textId="77777777" w:rsidR="00F770A0" w:rsidRPr="004D0D25" w:rsidRDefault="00F770A0" w:rsidP="00261FAF">
            <w:pPr>
              <w:jc w:val="both"/>
              <w:rPr>
                <w:b/>
                <w:bCs/>
              </w:rPr>
            </w:pPr>
            <w:r w:rsidRPr="004D0D25">
              <w:rPr>
                <w:b/>
                <w:bCs/>
              </w:rPr>
              <w:t>(в том числе в форме практической подготовки)</w:t>
            </w:r>
          </w:p>
          <w:p w14:paraId="295B30BA" w14:textId="761FEE37" w:rsidR="004E2052" w:rsidRPr="004D0D25" w:rsidRDefault="00F770A0" w:rsidP="00261FAF">
            <w:pPr>
              <w:autoSpaceDE w:val="0"/>
              <w:autoSpaceDN w:val="0"/>
              <w:adjustRightInd w:val="0"/>
              <w:jc w:val="both"/>
              <w:rPr>
                <w:rFonts w:eastAsia="Calibri"/>
              </w:rPr>
            </w:pPr>
            <w:r w:rsidRPr="00E217EA">
              <w:t xml:space="preserve">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 Производная: механический и геометрический смысл производной. 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 Интеграл и первообразная. Теорема Ньютона—Лейбница. Применение </w:t>
            </w:r>
            <w:r w:rsidRPr="00E217EA">
              <w:lastRenderedPageBreak/>
              <w:t>интеграла к вычислению физических величин и площадей. Опрос</w:t>
            </w:r>
            <w:r w:rsidR="00B02C42">
              <w:t xml:space="preserve">. </w:t>
            </w:r>
          </w:p>
        </w:tc>
        <w:tc>
          <w:tcPr>
            <w:tcW w:w="1417" w:type="dxa"/>
            <w:shd w:val="clear" w:color="auto" w:fill="auto"/>
          </w:tcPr>
          <w:p w14:paraId="2A690705" w14:textId="77777777" w:rsidR="00F770A0" w:rsidRPr="004D0D25" w:rsidRDefault="00F27407" w:rsidP="00261FAF">
            <w:pPr>
              <w:jc w:val="center"/>
              <w:rPr>
                <w:rFonts w:eastAsia="Calibri"/>
              </w:rPr>
            </w:pPr>
            <w:r>
              <w:rPr>
                <w:rFonts w:eastAsia="Calibri"/>
              </w:rPr>
              <w:lastRenderedPageBreak/>
              <w:t>8</w:t>
            </w:r>
          </w:p>
        </w:tc>
        <w:tc>
          <w:tcPr>
            <w:tcW w:w="1276" w:type="dxa"/>
          </w:tcPr>
          <w:p w14:paraId="1A3F0E2E" w14:textId="77777777" w:rsidR="00F770A0" w:rsidRPr="004D0D25" w:rsidRDefault="00F770A0" w:rsidP="00261FAF">
            <w:pPr>
              <w:jc w:val="center"/>
              <w:rPr>
                <w:rFonts w:eastAsia="Calibri"/>
              </w:rPr>
            </w:pPr>
          </w:p>
        </w:tc>
        <w:tc>
          <w:tcPr>
            <w:tcW w:w="1984" w:type="dxa"/>
            <w:vMerge/>
          </w:tcPr>
          <w:p w14:paraId="000FB981" w14:textId="77777777" w:rsidR="00F770A0" w:rsidRPr="004D0D25" w:rsidRDefault="00F770A0" w:rsidP="00261FAF">
            <w:pPr>
              <w:jc w:val="center"/>
              <w:rPr>
                <w:rFonts w:eastAsia="Calibri"/>
              </w:rPr>
            </w:pPr>
          </w:p>
        </w:tc>
        <w:tc>
          <w:tcPr>
            <w:tcW w:w="1150" w:type="dxa"/>
            <w:shd w:val="clear" w:color="auto" w:fill="auto"/>
          </w:tcPr>
          <w:p w14:paraId="764C4594" w14:textId="77777777" w:rsidR="00F770A0" w:rsidRPr="004D0D25" w:rsidRDefault="00F770A0" w:rsidP="00261FAF">
            <w:pPr>
              <w:jc w:val="center"/>
              <w:rPr>
                <w:rFonts w:eastAsia="Calibri"/>
              </w:rPr>
            </w:pPr>
            <w:r w:rsidRPr="004D0D25">
              <w:rPr>
                <w:rFonts w:eastAsia="Calibri"/>
              </w:rPr>
              <w:t>2</w:t>
            </w:r>
          </w:p>
        </w:tc>
      </w:tr>
      <w:tr w:rsidR="00034340" w:rsidRPr="004D0D25" w14:paraId="37A251F1" w14:textId="77777777" w:rsidTr="00163890">
        <w:tc>
          <w:tcPr>
            <w:tcW w:w="1951" w:type="dxa"/>
            <w:gridSpan w:val="2"/>
            <w:vMerge/>
            <w:shd w:val="clear" w:color="auto" w:fill="auto"/>
          </w:tcPr>
          <w:p w14:paraId="5A247EF1" w14:textId="77777777" w:rsidR="00034340" w:rsidRPr="004D0D25" w:rsidRDefault="00034340" w:rsidP="00261FAF">
            <w:pPr>
              <w:rPr>
                <w:rFonts w:eastAsia="Calibri"/>
              </w:rPr>
            </w:pPr>
          </w:p>
        </w:tc>
        <w:tc>
          <w:tcPr>
            <w:tcW w:w="2580" w:type="dxa"/>
            <w:shd w:val="clear" w:color="auto" w:fill="auto"/>
          </w:tcPr>
          <w:p w14:paraId="4526C4CF" w14:textId="77777777" w:rsidR="00034340" w:rsidRPr="004D0D25" w:rsidRDefault="00034340" w:rsidP="00261FAF">
            <w:pPr>
              <w:rPr>
                <w:rFonts w:eastAsia="Calibri"/>
              </w:rPr>
            </w:pPr>
            <w:r>
              <w:rPr>
                <w:rFonts w:eastAsia="Calibri"/>
              </w:rPr>
              <w:t>Бинарное занятие</w:t>
            </w:r>
          </w:p>
        </w:tc>
        <w:tc>
          <w:tcPr>
            <w:tcW w:w="4508" w:type="dxa"/>
            <w:shd w:val="clear" w:color="auto" w:fill="auto"/>
          </w:tcPr>
          <w:p w14:paraId="02179829" w14:textId="77777777" w:rsidR="00994191" w:rsidRDefault="00994191"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shd w:val="clear" w:color="auto" w:fill="FFFFFF"/>
              </w:rPr>
            </w:pPr>
            <w:r>
              <w:rPr>
                <w:sz w:val="22"/>
                <w:szCs w:val="22"/>
              </w:rPr>
              <w:t>ОП 03</w:t>
            </w:r>
            <w:r w:rsidRPr="006B039A">
              <w:rPr>
                <w:b/>
                <w:spacing w:val="-2"/>
              </w:rPr>
              <w:t xml:space="preserve"> </w:t>
            </w:r>
            <w:r>
              <w:rPr>
                <w:spacing w:val="-2"/>
              </w:rPr>
              <w:t>Т</w:t>
            </w:r>
            <w:r w:rsidRPr="006135BA">
              <w:rPr>
                <w:spacing w:val="-2"/>
              </w:rPr>
              <w:t>еория и расчет оптических систем</w:t>
            </w:r>
          </w:p>
          <w:p w14:paraId="342C64E9" w14:textId="77777777" w:rsidR="00994191" w:rsidRDefault="00994191" w:rsidP="00261FAF">
            <w:pPr>
              <w:autoSpaceDE w:val="0"/>
              <w:autoSpaceDN w:val="0"/>
              <w:adjustRightInd w:val="0"/>
            </w:pPr>
            <w:r w:rsidRPr="00297DDA">
              <w:t>Назначение и типы проекционных систем, их оптические схемы и основные характеристики</w:t>
            </w:r>
          </w:p>
          <w:p w14:paraId="7B590A32" w14:textId="729369B5" w:rsidR="00F37152" w:rsidRDefault="00F37152"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b/>
              </w:rPr>
            </w:pPr>
            <w:r>
              <w:rPr>
                <w:b/>
                <w:shd w:val="clear" w:color="auto" w:fill="FFFFFF"/>
              </w:rPr>
              <w:t>ПМ</w:t>
            </w:r>
            <w:r w:rsidRPr="009C24CB">
              <w:rPr>
                <w:b/>
                <w:bCs/>
                <w:shd w:val="clear" w:color="auto" w:fill="FFFFFF"/>
              </w:rPr>
              <w:t>.0</w:t>
            </w:r>
            <w:r>
              <w:rPr>
                <w:b/>
                <w:bCs/>
                <w:shd w:val="clear" w:color="auto" w:fill="FFFFFF"/>
              </w:rPr>
              <w:t>3</w:t>
            </w:r>
            <w:r w:rsidRPr="009C24CB">
              <w:rPr>
                <w:b/>
                <w:bCs/>
                <w:shd w:val="clear" w:color="auto" w:fill="FFFFFF"/>
              </w:rPr>
              <w:t xml:space="preserve">. </w:t>
            </w:r>
            <w:r>
              <w:rPr>
                <w:rFonts w:eastAsia="Calibri"/>
                <w:b/>
              </w:rPr>
              <w:t>П</w:t>
            </w:r>
            <w:r w:rsidRPr="0041367C">
              <w:rPr>
                <w:rFonts w:eastAsia="Calibri"/>
                <w:b/>
              </w:rPr>
              <w:t>одбор очков и мягких контактных линз серийного производства</w:t>
            </w:r>
          </w:p>
          <w:p w14:paraId="21E90791" w14:textId="7EA9E65C" w:rsidR="0041259A" w:rsidRPr="004D0D25" w:rsidRDefault="00362906"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b/>
                <w:bCs/>
              </w:rPr>
            </w:pPr>
            <w:r w:rsidRPr="004A0308">
              <w:t>Назначение, оптические</w:t>
            </w:r>
            <w:r w:rsidR="00F37152" w:rsidRPr="004A0308">
              <w:t xml:space="preserve"> схемы основных </w:t>
            </w:r>
            <w:r w:rsidR="005C7116" w:rsidRPr="004A0308">
              <w:t>офтальмо диагностических</w:t>
            </w:r>
            <w:r w:rsidR="00F37152" w:rsidRPr="004A0308">
              <w:t xml:space="preserve"> приборов для исследования бинокулярного зрения.  </w:t>
            </w:r>
          </w:p>
        </w:tc>
        <w:tc>
          <w:tcPr>
            <w:tcW w:w="1417" w:type="dxa"/>
            <w:shd w:val="clear" w:color="auto" w:fill="auto"/>
          </w:tcPr>
          <w:p w14:paraId="03D412A2" w14:textId="77777777" w:rsidR="00034340" w:rsidRPr="004D0D25" w:rsidRDefault="00180DF0" w:rsidP="00261FAF">
            <w:pPr>
              <w:jc w:val="center"/>
              <w:rPr>
                <w:rFonts w:eastAsia="Calibri"/>
              </w:rPr>
            </w:pPr>
            <w:r>
              <w:rPr>
                <w:rFonts w:eastAsia="Calibri"/>
              </w:rPr>
              <w:t>2</w:t>
            </w:r>
          </w:p>
        </w:tc>
        <w:tc>
          <w:tcPr>
            <w:tcW w:w="1276" w:type="dxa"/>
          </w:tcPr>
          <w:p w14:paraId="79DB72DE" w14:textId="6DAC7581" w:rsidR="00034340" w:rsidRPr="004D0D25" w:rsidRDefault="000C0D62" w:rsidP="00261FAF">
            <w:pPr>
              <w:jc w:val="center"/>
              <w:rPr>
                <w:rFonts w:eastAsia="Calibri"/>
              </w:rPr>
            </w:pPr>
            <w:r>
              <w:rPr>
                <w:rFonts w:eastAsia="Calibri"/>
              </w:rPr>
              <w:t>2</w:t>
            </w:r>
          </w:p>
        </w:tc>
        <w:tc>
          <w:tcPr>
            <w:tcW w:w="1984" w:type="dxa"/>
          </w:tcPr>
          <w:p w14:paraId="72D29A51" w14:textId="77777777" w:rsidR="00034340" w:rsidRPr="004D0D25" w:rsidRDefault="00034340" w:rsidP="00261FAF">
            <w:pPr>
              <w:jc w:val="center"/>
              <w:rPr>
                <w:rFonts w:eastAsia="Calibri"/>
              </w:rPr>
            </w:pPr>
          </w:p>
        </w:tc>
        <w:tc>
          <w:tcPr>
            <w:tcW w:w="1150" w:type="dxa"/>
            <w:shd w:val="clear" w:color="auto" w:fill="auto"/>
          </w:tcPr>
          <w:p w14:paraId="14771661" w14:textId="77777777" w:rsidR="00034340" w:rsidRPr="004D0D25" w:rsidRDefault="005D6EF2" w:rsidP="00261FAF">
            <w:pPr>
              <w:jc w:val="center"/>
              <w:rPr>
                <w:rFonts w:eastAsia="Calibri"/>
              </w:rPr>
            </w:pPr>
            <w:r>
              <w:rPr>
                <w:rFonts w:eastAsia="Calibri"/>
              </w:rPr>
              <w:t>2</w:t>
            </w:r>
          </w:p>
        </w:tc>
      </w:tr>
      <w:tr w:rsidR="00E12BD8" w:rsidRPr="004D0D25" w14:paraId="3D70D08A" w14:textId="77777777" w:rsidTr="00E12BD8">
        <w:tc>
          <w:tcPr>
            <w:tcW w:w="1951" w:type="dxa"/>
            <w:gridSpan w:val="2"/>
            <w:tcBorders>
              <w:top w:val="nil"/>
            </w:tcBorders>
            <w:shd w:val="clear" w:color="auto" w:fill="auto"/>
          </w:tcPr>
          <w:p w14:paraId="49AF035C" w14:textId="77777777" w:rsidR="00E12BD8" w:rsidRPr="004D0D25" w:rsidRDefault="00E12BD8" w:rsidP="00261FAF">
            <w:pPr>
              <w:rPr>
                <w:rFonts w:eastAsia="Calibri"/>
              </w:rPr>
            </w:pPr>
          </w:p>
        </w:tc>
        <w:tc>
          <w:tcPr>
            <w:tcW w:w="2580" w:type="dxa"/>
            <w:shd w:val="clear" w:color="auto" w:fill="auto"/>
          </w:tcPr>
          <w:p w14:paraId="5A20AE7F" w14:textId="42FF3831" w:rsidR="00E12BD8" w:rsidRDefault="00E12BD8" w:rsidP="00261FAF">
            <w:pPr>
              <w:rPr>
                <w:rFonts w:eastAsia="Calibri"/>
              </w:rPr>
            </w:pPr>
            <w:r w:rsidRPr="00752684">
              <w:t>Самостоятельная работа</w:t>
            </w:r>
          </w:p>
        </w:tc>
        <w:tc>
          <w:tcPr>
            <w:tcW w:w="4508" w:type="dxa"/>
            <w:shd w:val="clear" w:color="auto" w:fill="auto"/>
          </w:tcPr>
          <w:p w14:paraId="32D32251" w14:textId="541B91F5" w:rsidR="00E12BD8" w:rsidRDefault="00E12BD8"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b/>
                <w:shd w:val="clear" w:color="auto" w:fill="FFFFFF"/>
              </w:rPr>
            </w:pPr>
            <w:r w:rsidRPr="00752684">
              <w:t xml:space="preserve">Работа с конспектом, поиск информации в сети </w:t>
            </w:r>
            <w:proofErr w:type="spellStart"/>
            <w:r w:rsidRPr="00752684">
              <w:t>Internet</w:t>
            </w:r>
            <w:proofErr w:type="spellEnd"/>
          </w:p>
        </w:tc>
        <w:tc>
          <w:tcPr>
            <w:tcW w:w="1417" w:type="dxa"/>
            <w:shd w:val="clear" w:color="auto" w:fill="auto"/>
          </w:tcPr>
          <w:p w14:paraId="68D851A5" w14:textId="3159663A" w:rsidR="00E12BD8" w:rsidRDefault="00611D8B" w:rsidP="00261FAF">
            <w:pPr>
              <w:jc w:val="center"/>
              <w:rPr>
                <w:rFonts w:eastAsia="Calibri"/>
              </w:rPr>
            </w:pPr>
            <w:r>
              <w:rPr>
                <w:rFonts w:eastAsia="Calibri"/>
              </w:rPr>
              <w:t>2</w:t>
            </w:r>
          </w:p>
        </w:tc>
        <w:tc>
          <w:tcPr>
            <w:tcW w:w="1276" w:type="dxa"/>
          </w:tcPr>
          <w:p w14:paraId="4DC10713" w14:textId="16A0C12E"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01393F78" w14:textId="77777777" w:rsidR="00E12BD8" w:rsidRPr="004D0D25" w:rsidRDefault="00E12BD8" w:rsidP="00261FAF">
            <w:pPr>
              <w:jc w:val="center"/>
              <w:rPr>
                <w:rFonts w:eastAsia="Calibri"/>
              </w:rPr>
            </w:pPr>
          </w:p>
        </w:tc>
        <w:tc>
          <w:tcPr>
            <w:tcW w:w="1150" w:type="dxa"/>
            <w:shd w:val="clear" w:color="auto" w:fill="auto"/>
          </w:tcPr>
          <w:p w14:paraId="0C4490B9" w14:textId="578FCF61" w:rsidR="00E12BD8" w:rsidRDefault="00362906" w:rsidP="00261FAF">
            <w:pPr>
              <w:jc w:val="center"/>
              <w:rPr>
                <w:rFonts w:eastAsia="Calibri"/>
              </w:rPr>
            </w:pPr>
            <w:r>
              <w:rPr>
                <w:rFonts w:eastAsia="Calibri"/>
              </w:rPr>
              <w:t>3</w:t>
            </w:r>
          </w:p>
        </w:tc>
      </w:tr>
      <w:tr w:rsidR="005733BF" w:rsidRPr="004D0D25" w14:paraId="345AFBAA" w14:textId="77777777" w:rsidTr="0051473D">
        <w:tc>
          <w:tcPr>
            <w:tcW w:w="14866" w:type="dxa"/>
            <w:gridSpan w:val="8"/>
          </w:tcPr>
          <w:p w14:paraId="692E680F" w14:textId="77777777" w:rsidR="005733BF" w:rsidRPr="004D0D25" w:rsidRDefault="005733BF" w:rsidP="00261FAF">
            <w:pPr>
              <w:jc w:val="center"/>
              <w:rPr>
                <w:rFonts w:eastAsia="Calibri"/>
              </w:rPr>
            </w:pPr>
            <w:r w:rsidRPr="004D0D25">
              <w:rPr>
                <w:b/>
              </w:rPr>
              <w:t>УРАВНЕНИЯ И НЕРАВЕНСТВА</w:t>
            </w:r>
          </w:p>
        </w:tc>
      </w:tr>
      <w:tr w:rsidR="00F770A0" w:rsidRPr="004D0D25" w14:paraId="3A25F696" w14:textId="77777777" w:rsidTr="00F770A0">
        <w:tc>
          <w:tcPr>
            <w:tcW w:w="1951" w:type="dxa"/>
            <w:gridSpan w:val="2"/>
            <w:shd w:val="clear" w:color="auto" w:fill="auto"/>
          </w:tcPr>
          <w:p w14:paraId="21757809"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10</w:t>
            </w:r>
          </w:p>
          <w:p w14:paraId="328AAB7D" w14:textId="77777777" w:rsidR="00F770A0" w:rsidRPr="004D0D25"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Уравнения и неравенства</w:t>
            </w:r>
          </w:p>
          <w:p w14:paraId="0CE1B96C" w14:textId="77777777" w:rsidR="00F770A0" w:rsidRPr="004D0D25" w:rsidRDefault="00F770A0" w:rsidP="00261FAF">
            <w:pPr>
              <w:rPr>
                <w:rFonts w:eastAsia="Calibri"/>
              </w:rPr>
            </w:pPr>
          </w:p>
        </w:tc>
        <w:tc>
          <w:tcPr>
            <w:tcW w:w="2580" w:type="dxa"/>
            <w:shd w:val="clear" w:color="auto" w:fill="auto"/>
          </w:tcPr>
          <w:p w14:paraId="4A9323FF" w14:textId="77777777" w:rsidR="00F770A0" w:rsidRPr="004D0D25" w:rsidRDefault="00F770A0" w:rsidP="00261FAF">
            <w:pPr>
              <w:rPr>
                <w:rFonts w:eastAsia="Calibri"/>
              </w:rPr>
            </w:pPr>
            <w:r w:rsidRPr="004D0D25">
              <w:rPr>
                <w:rFonts w:eastAsia="Calibri"/>
              </w:rPr>
              <w:t>Теоретическое обучение</w:t>
            </w:r>
          </w:p>
        </w:tc>
        <w:tc>
          <w:tcPr>
            <w:tcW w:w="4508" w:type="dxa"/>
            <w:shd w:val="clear" w:color="auto" w:fill="auto"/>
          </w:tcPr>
          <w:p w14:paraId="09D8DD95" w14:textId="77777777" w:rsidR="00F770A0" w:rsidRPr="00A6606F" w:rsidRDefault="00F770A0" w:rsidP="00261FAF">
            <w:pPr>
              <w:autoSpaceDE w:val="0"/>
              <w:autoSpaceDN w:val="0"/>
              <w:adjustRightInd w:val="0"/>
              <w:jc w:val="both"/>
            </w:pPr>
            <w:r w:rsidRPr="00A6606F">
              <w:rPr>
                <w:bCs/>
              </w:rPr>
              <w:t xml:space="preserve">Уравнения и системы уравнений. </w:t>
            </w:r>
            <w:r w:rsidRPr="00A6606F">
              <w:t>Рациональные, иррациональные, показательные и тригонометрические уравнения, и системы.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14:paraId="5FB95ED7" w14:textId="77777777" w:rsidR="00F770A0" w:rsidRPr="00A6606F" w:rsidRDefault="00F770A0" w:rsidP="00261FAF">
            <w:pPr>
              <w:jc w:val="both"/>
            </w:pPr>
            <w:r w:rsidRPr="00A6606F">
              <w:rPr>
                <w:bCs/>
              </w:rPr>
              <w:t xml:space="preserve">Неравенства. </w:t>
            </w:r>
            <w:r w:rsidRPr="00A6606F">
              <w:t xml:space="preserve">Рациональные, иррациональные, показательные и </w:t>
            </w:r>
            <w:r w:rsidRPr="00A6606F">
              <w:rPr>
                <w:iCs/>
              </w:rPr>
              <w:t xml:space="preserve">тригонометрические </w:t>
            </w:r>
            <w:r w:rsidRPr="00A6606F">
              <w:t xml:space="preserve">неравенства. Основные приемы их решения. </w:t>
            </w:r>
          </w:p>
          <w:p w14:paraId="65784368" w14:textId="77777777" w:rsidR="00F770A0" w:rsidRPr="004D0D25" w:rsidRDefault="00F770A0" w:rsidP="00261FAF">
            <w:pPr>
              <w:jc w:val="both"/>
              <w:rPr>
                <w:rFonts w:eastAsia="Calibri"/>
              </w:rPr>
            </w:pPr>
            <w:r w:rsidRPr="00A6606F">
              <w:rPr>
                <w:bCs/>
              </w:rPr>
              <w:t xml:space="preserve">Использование свойств и графиков функций при решении уравнений и неравенств. </w:t>
            </w:r>
            <w:r w:rsidRPr="00A6606F">
              <w:t xml:space="preserve">Метод интервалов. Изображение на координатной плоскости множества решений уравнений и </w:t>
            </w:r>
            <w:r w:rsidRPr="00A6606F">
              <w:lastRenderedPageBreak/>
              <w:t>неравенств с двумя переменными и их систем</w:t>
            </w:r>
            <w:r w:rsidRPr="004D0D25">
              <w:t>.</w:t>
            </w:r>
          </w:p>
        </w:tc>
        <w:tc>
          <w:tcPr>
            <w:tcW w:w="1417" w:type="dxa"/>
            <w:shd w:val="clear" w:color="auto" w:fill="auto"/>
          </w:tcPr>
          <w:p w14:paraId="51BEDCCC" w14:textId="77777777" w:rsidR="00F770A0" w:rsidRPr="004D0D25" w:rsidRDefault="00F27407" w:rsidP="00261FAF">
            <w:pPr>
              <w:jc w:val="center"/>
              <w:rPr>
                <w:rFonts w:eastAsia="Calibri"/>
              </w:rPr>
            </w:pPr>
            <w:r>
              <w:rPr>
                <w:rFonts w:eastAsia="Calibri"/>
              </w:rPr>
              <w:lastRenderedPageBreak/>
              <w:t>6</w:t>
            </w:r>
          </w:p>
        </w:tc>
        <w:tc>
          <w:tcPr>
            <w:tcW w:w="1276" w:type="dxa"/>
          </w:tcPr>
          <w:p w14:paraId="22296D28" w14:textId="77777777" w:rsidR="00F770A0" w:rsidRDefault="009C677F" w:rsidP="00261FAF">
            <w:pPr>
              <w:jc w:val="center"/>
              <w:rPr>
                <w:rFonts w:eastAsia="Calibri"/>
              </w:rPr>
            </w:pPr>
            <w:r>
              <w:rPr>
                <w:rFonts w:eastAsia="Calibri"/>
              </w:rPr>
              <w:t>2</w:t>
            </w:r>
          </w:p>
        </w:tc>
        <w:tc>
          <w:tcPr>
            <w:tcW w:w="1984" w:type="dxa"/>
            <w:vMerge w:val="restart"/>
          </w:tcPr>
          <w:p w14:paraId="735D10B9" w14:textId="436A66A6" w:rsidR="00F770A0"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545774BA" w14:textId="77777777" w:rsidR="00F770A0" w:rsidRPr="004D0D25" w:rsidRDefault="00F770A0" w:rsidP="00261FAF">
            <w:pPr>
              <w:jc w:val="center"/>
              <w:rPr>
                <w:rFonts w:eastAsia="Calibri"/>
              </w:rPr>
            </w:pPr>
            <w:r w:rsidRPr="004D0D25">
              <w:rPr>
                <w:rFonts w:eastAsia="Calibri"/>
              </w:rPr>
              <w:t>1</w:t>
            </w:r>
          </w:p>
        </w:tc>
      </w:tr>
      <w:tr w:rsidR="00F770A0" w:rsidRPr="004D0D25" w14:paraId="045CC922" w14:textId="77777777" w:rsidTr="00F770A0">
        <w:tc>
          <w:tcPr>
            <w:tcW w:w="1951" w:type="dxa"/>
            <w:gridSpan w:val="2"/>
            <w:tcBorders>
              <w:top w:val="nil"/>
            </w:tcBorders>
            <w:shd w:val="clear" w:color="auto" w:fill="auto"/>
          </w:tcPr>
          <w:p w14:paraId="5D71AB5D" w14:textId="77777777" w:rsidR="00F770A0" w:rsidRPr="004D0D25" w:rsidRDefault="00F770A0" w:rsidP="00261FAF">
            <w:pPr>
              <w:rPr>
                <w:rFonts w:eastAsia="Calibri"/>
              </w:rPr>
            </w:pPr>
          </w:p>
        </w:tc>
        <w:tc>
          <w:tcPr>
            <w:tcW w:w="2580" w:type="dxa"/>
            <w:shd w:val="clear" w:color="auto" w:fill="auto"/>
          </w:tcPr>
          <w:p w14:paraId="6CC7E493" w14:textId="77777777" w:rsidR="00F770A0" w:rsidRPr="004D0D25" w:rsidRDefault="00F770A0" w:rsidP="00261FAF">
            <w:pPr>
              <w:rPr>
                <w:rFonts w:eastAsia="Calibri"/>
              </w:rPr>
            </w:pPr>
            <w:r w:rsidRPr="004D0D25">
              <w:rPr>
                <w:rFonts w:eastAsia="Calibri"/>
              </w:rPr>
              <w:t>Практическое занятие</w:t>
            </w:r>
          </w:p>
        </w:tc>
        <w:tc>
          <w:tcPr>
            <w:tcW w:w="4508" w:type="dxa"/>
            <w:shd w:val="clear" w:color="auto" w:fill="auto"/>
          </w:tcPr>
          <w:p w14:paraId="4B98DAC8" w14:textId="77777777" w:rsidR="00F770A0" w:rsidRDefault="00F770A0" w:rsidP="00261FAF">
            <w:pPr>
              <w:jc w:val="both"/>
              <w:rPr>
                <w:b/>
                <w:bCs/>
              </w:rPr>
            </w:pPr>
            <w:r w:rsidRPr="004D0D25">
              <w:rPr>
                <w:b/>
                <w:bCs/>
              </w:rPr>
              <w:t>(в том числе в форме практической подготовки)</w:t>
            </w:r>
          </w:p>
          <w:p w14:paraId="420DFC67" w14:textId="77777777" w:rsidR="00F770A0" w:rsidRPr="00E217EA" w:rsidRDefault="00F770A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217EA">
              <w:t>Корни уравнений. Равносильность уравнений. Преобразование уравнений. Использование свойств и графиков функций для решения уравнений и неравенств.</w:t>
            </w:r>
          </w:p>
          <w:p w14:paraId="5C342B65" w14:textId="1D159003" w:rsidR="00D84F1A" w:rsidRPr="004D0D25" w:rsidRDefault="00F770A0" w:rsidP="00261FAF">
            <w:pPr>
              <w:jc w:val="both"/>
              <w:rPr>
                <w:rFonts w:eastAsia="Calibri"/>
              </w:rPr>
            </w:pPr>
            <w:r w:rsidRPr="00E217EA">
              <w:t>Выполнение практического задания: основные приемы решения уравнений, решение систем уравнений.</w:t>
            </w:r>
            <w:r w:rsidR="00B02C42">
              <w:t xml:space="preserve"> Задачи</w:t>
            </w:r>
            <w:r w:rsidR="00F742B0">
              <w:t xml:space="preserve">. Презентация на тему </w:t>
            </w:r>
            <w:r w:rsidR="00F742B0" w:rsidRPr="00F742B0">
              <w:t>«Правила оформления документации для направления пациента на консультацию к врачу-офтальмологу и (или) врачу-специалисту»</w:t>
            </w:r>
          </w:p>
        </w:tc>
        <w:tc>
          <w:tcPr>
            <w:tcW w:w="1417" w:type="dxa"/>
            <w:shd w:val="clear" w:color="auto" w:fill="auto"/>
          </w:tcPr>
          <w:p w14:paraId="5871B42E" w14:textId="1729C38D" w:rsidR="00F770A0" w:rsidRPr="004D0D25" w:rsidRDefault="00F742B0" w:rsidP="00261FAF">
            <w:pPr>
              <w:jc w:val="center"/>
              <w:rPr>
                <w:rFonts w:eastAsia="Calibri"/>
              </w:rPr>
            </w:pPr>
            <w:r>
              <w:rPr>
                <w:rFonts w:eastAsia="Calibri"/>
              </w:rPr>
              <w:t>6</w:t>
            </w:r>
          </w:p>
        </w:tc>
        <w:tc>
          <w:tcPr>
            <w:tcW w:w="1276" w:type="dxa"/>
          </w:tcPr>
          <w:p w14:paraId="1D1A3788" w14:textId="77777777" w:rsidR="00F770A0" w:rsidRPr="004D0D25" w:rsidRDefault="00F770A0" w:rsidP="00261FAF">
            <w:pPr>
              <w:jc w:val="center"/>
              <w:rPr>
                <w:rFonts w:eastAsia="Calibri"/>
              </w:rPr>
            </w:pPr>
          </w:p>
        </w:tc>
        <w:tc>
          <w:tcPr>
            <w:tcW w:w="1984" w:type="dxa"/>
            <w:vMerge/>
          </w:tcPr>
          <w:p w14:paraId="11D128B0" w14:textId="77777777" w:rsidR="00F770A0" w:rsidRPr="004D0D25" w:rsidRDefault="00F770A0" w:rsidP="00261FAF">
            <w:pPr>
              <w:jc w:val="center"/>
              <w:rPr>
                <w:rFonts w:eastAsia="Calibri"/>
              </w:rPr>
            </w:pPr>
          </w:p>
        </w:tc>
        <w:tc>
          <w:tcPr>
            <w:tcW w:w="1150" w:type="dxa"/>
            <w:shd w:val="clear" w:color="auto" w:fill="auto"/>
          </w:tcPr>
          <w:p w14:paraId="201297F8" w14:textId="77777777" w:rsidR="00F770A0" w:rsidRPr="004D0D25" w:rsidRDefault="00F770A0" w:rsidP="00261FAF">
            <w:pPr>
              <w:jc w:val="center"/>
              <w:rPr>
                <w:rFonts w:eastAsia="Calibri"/>
              </w:rPr>
            </w:pPr>
            <w:r w:rsidRPr="004D0D25">
              <w:rPr>
                <w:rFonts w:eastAsia="Calibri"/>
              </w:rPr>
              <w:t>2</w:t>
            </w:r>
          </w:p>
        </w:tc>
      </w:tr>
      <w:tr w:rsidR="00E12BD8" w:rsidRPr="004D0D25" w14:paraId="3E07D298" w14:textId="77777777" w:rsidTr="002C750B">
        <w:trPr>
          <w:trHeight w:val="574"/>
        </w:trPr>
        <w:tc>
          <w:tcPr>
            <w:tcW w:w="1951" w:type="dxa"/>
            <w:gridSpan w:val="2"/>
            <w:tcBorders>
              <w:top w:val="nil"/>
            </w:tcBorders>
            <w:shd w:val="clear" w:color="auto" w:fill="auto"/>
          </w:tcPr>
          <w:p w14:paraId="55CA581F" w14:textId="77777777" w:rsidR="00E12BD8" w:rsidRPr="004D0D25" w:rsidRDefault="00E12BD8" w:rsidP="00261FAF">
            <w:pPr>
              <w:rPr>
                <w:rFonts w:eastAsia="Calibri"/>
              </w:rPr>
            </w:pPr>
          </w:p>
        </w:tc>
        <w:tc>
          <w:tcPr>
            <w:tcW w:w="2580" w:type="dxa"/>
            <w:shd w:val="clear" w:color="auto" w:fill="auto"/>
          </w:tcPr>
          <w:p w14:paraId="4EA39286" w14:textId="0E04DA77" w:rsidR="00E12BD8" w:rsidRDefault="00E12BD8" w:rsidP="00261FAF">
            <w:pPr>
              <w:rPr>
                <w:rFonts w:eastAsia="Calibri"/>
              </w:rPr>
            </w:pPr>
            <w:r w:rsidRPr="00134CCF">
              <w:t>Самостоятельная работа</w:t>
            </w:r>
          </w:p>
        </w:tc>
        <w:tc>
          <w:tcPr>
            <w:tcW w:w="4508" w:type="dxa"/>
            <w:shd w:val="clear" w:color="auto" w:fill="auto"/>
          </w:tcPr>
          <w:p w14:paraId="743902C8" w14:textId="6B3DD2E8" w:rsidR="00E12BD8" w:rsidRDefault="00E12BD8"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 w:rsidRPr="00134CCF">
              <w:t xml:space="preserve">Работа с конспектом, поиск информации в сети </w:t>
            </w:r>
            <w:proofErr w:type="spellStart"/>
            <w:r w:rsidRPr="00134CCF">
              <w:t>Internet</w:t>
            </w:r>
            <w:proofErr w:type="spellEnd"/>
          </w:p>
        </w:tc>
        <w:tc>
          <w:tcPr>
            <w:tcW w:w="1417" w:type="dxa"/>
            <w:shd w:val="clear" w:color="auto" w:fill="auto"/>
          </w:tcPr>
          <w:p w14:paraId="4A2CA645" w14:textId="489FFB02" w:rsidR="00E12BD8" w:rsidRDefault="00611D8B" w:rsidP="00261FAF">
            <w:pPr>
              <w:jc w:val="center"/>
              <w:rPr>
                <w:rFonts w:eastAsia="Calibri"/>
              </w:rPr>
            </w:pPr>
            <w:r>
              <w:rPr>
                <w:rFonts w:eastAsia="Calibri"/>
              </w:rPr>
              <w:t>2</w:t>
            </w:r>
          </w:p>
        </w:tc>
        <w:tc>
          <w:tcPr>
            <w:tcW w:w="1276" w:type="dxa"/>
          </w:tcPr>
          <w:p w14:paraId="2DF38966" w14:textId="37192E5F" w:rsidR="00E12BD8" w:rsidRDefault="00E905DE" w:rsidP="00611D8B">
            <w:pPr>
              <w:jc w:val="center"/>
              <w:rPr>
                <w:rFonts w:eastAsia="Calibri"/>
              </w:rPr>
            </w:pPr>
            <w:r>
              <w:rPr>
                <w:rFonts w:eastAsia="Calibri"/>
              </w:rPr>
              <w:t>1</w:t>
            </w:r>
            <w:r w:rsidR="00611D8B">
              <w:rPr>
                <w:rFonts w:eastAsia="Calibri"/>
              </w:rPr>
              <w:t>4</w:t>
            </w:r>
          </w:p>
        </w:tc>
        <w:tc>
          <w:tcPr>
            <w:tcW w:w="1984" w:type="dxa"/>
          </w:tcPr>
          <w:p w14:paraId="72EAC9D8" w14:textId="77777777" w:rsidR="00E12BD8" w:rsidRPr="004D0D25" w:rsidRDefault="00E12BD8" w:rsidP="00261FAF">
            <w:pPr>
              <w:jc w:val="center"/>
              <w:rPr>
                <w:rFonts w:eastAsia="Calibri"/>
              </w:rPr>
            </w:pPr>
          </w:p>
        </w:tc>
        <w:tc>
          <w:tcPr>
            <w:tcW w:w="1150" w:type="dxa"/>
            <w:shd w:val="clear" w:color="auto" w:fill="auto"/>
          </w:tcPr>
          <w:p w14:paraId="344E61B9" w14:textId="42DDF1BE" w:rsidR="00E12BD8" w:rsidRPr="004D0D25" w:rsidRDefault="00362906" w:rsidP="00261FAF">
            <w:pPr>
              <w:jc w:val="center"/>
              <w:rPr>
                <w:rFonts w:eastAsia="Calibri"/>
              </w:rPr>
            </w:pPr>
            <w:r>
              <w:rPr>
                <w:rFonts w:eastAsia="Calibri"/>
              </w:rPr>
              <w:t>3</w:t>
            </w:r>
          </w:p>
        </w:tc>
      </w:tr>
      <w:tr w:rsidR="005733BF" w:rsidRPr="004D0D25" w14:paraId="07158515" w14:textId="77777777" w:rsidTr="0051473D">
        <w:tc>
          <w:tcPr>
            <w:tcW w:w="14866" w:type="dxa"/>
            <w:gridSpan w:val="8"/>
          </w:tcPr>
          <w:p w14:paraId="6E106C3E" w14:textId="77777777" w:rsidR="005733BF" w:rsidRPr="004D0D25" w:rsidRDefault="005733BF" w:rsidP="00261FAF">
            <w:pPr>
              <w:jc w:val="center"/>
              <w:rPr>
                <w:rFonts w:eastAsia="Calibri"/>
              </w:rPr>
            </w:pPr>
            <w:r w:rsidRPr="004D0D25">
              <w:rPr>
                <w:b/>
              </w:rPr>
              <w:t>КОМБИНАТОРИКА, СТАТИСТИКА И ТЕОРИЯ ВЕРОЯТНОСТЕЙ</w:t>
            </w:r>
          </w:p>
        </w:tc>
      </w:tr>
      <w:tr w:rsidR="00E12BD8" w:rsidRPr="004D0D25" w14:paraId="6851019E" w14:textId="77777777" w:rsidTr="00F770A0">
        <w:tc>
          <w:tcPr>
            <w:tcW w:w="1951" w:type="dxa"/>
            <w:gridSpan w:val="2"/>
            <w:vMerge w:val="restart"/>
            <w:shd w:val="clear" w:color="auto" w:fill="auto"/>
          </w:tcPr>
          <w:p w14:paraId="5F9F2229" w14:textId="77777777" w:rsidR="00E12BD8" w:rsidRPr="004D0D25" w:rsidRDefault="00E12BD8" w:rsidP="00261FAF">
            <w:pPr>
              <w:jc w:val="center"/>
              <w:rPr>
                <w:b/>
                <w:bCs/>
              </w:rPr>
            </w:pPr>
            <w:r>
              <w:rPr>
                <w:b/>
                <w:bCs/>
              </w:rPr>
              <w:t>Тема 11</w:t>
            </w:r>
          </w:p>
          <w:p w14:paraId="76EE6D30" w14:textId="77777777" w:rsidR="00E12BD8" w:rsidRPr="004D0D25" w:rsidRDefault="00E12BD8" w:rsidP="00261FAF">
            <w:pPr>
              <w:jc w:val="center"/>
              <w:rPr>
                <w:rFonts w:eastAsia="Calibri"/>
              </w:rPr>
            </w:pPr>
            <w:r w:rsidRPr="004D0D25">
              <w:rPr>
                <w:b/>
              </w:rPr>
              <w:t>Элементы комбинаторики</w:t>
            </w:r>
          </w:p>
        </w:tc>
        <w:tc>
          <w:tcPr>
            <w:tcW w:w="2580" w:type="dxa"/>
            <w:shd w:val="clear" w:color="auto" w:fill="auto"/>
          </w:tcPr>
          <w:p w14:paraId="33DFB2AA" w14:textId="77777777" w:rsidR="00E12BD8" w:rsidRPr="004D0D25" w:rsidRDefault="00E12BD8" w:rsidP="00261FAF">
            <w:pPr>
              <w:rPr>
                <w:rFonts w:eastAsia="Calibri"/>
              </w:rPr>
            </w:pPr>
            <w:r w:rsidRPr="004D0D25">
              <w:rPr>
                <w:rFonts w:eastAsia="Calibri"/>
              </w:rPr>
              <w:t>Теоретическое обучение</w:t>
            </w:r>
          </w:p>
        </w:tc>
        <w:tc>
          <w:tcPr>
            <w:tcW w:w="4508" w:type="dxa"/>
            <w:shd w:val="clear" w:color="auto" w:fill="auto"/>
          </w:tcPr>
          <w:p w14:paraId="27D5F0B6" w14:textId="77777777" w:rsidR="00E12BD8" w:rsidRPr="004D0D25" w:rsidRDefault="00E12BD8" w:rsidP="00261FAF">
            <w:pPr>
              <w:autoSpaceDE w:val="0"/>
              <w:autoSpaceDN w:val="0"/>
              <w:adjustRightInd w:val="0"/>
              <w:jc w:val="both"/>
              <w:rPr>
                <w:rFonts w:eastAsia="Calibri"/>
              </w:rPr>
            </w:pPr>
            <w:r w:rsidRPr="00E217EA">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tc>
        <w:tc>
          <w:tcPr>
            <w:tcW w:w="1417" w:type="dxa"/>
            <w:shd w:val="clear" w:color="auto" w:fill="auto"/>
          </w:tcPr>
          <w:p w14:paraId="55803E7F" w14:textId="77777777" w:rsidR="00E12BD8" w:rsidRPr="004D0D25" w:rsidRDefault="00E12BD8" w:rsidP="00261FAF">
            <w:pPr>
              <w:jc w:val="center"/>
              <w:rPr>
                <w:rFonts w:eastAsia="Calibri"/>
              </w:rPr>
            </w:pPr>
            <w:r w:rsidRPr="004D0D25">
              <w:rPr>
                <w:rFonts w:eastAsia="Calibri"/>
              </w:rPr>
              <w:t>6</w:t>
            </w:r>
          </w:p>
        </w:tc>
        <w:tc>
          <w:tcPr>
            <w:tcW w:w="1276" w:type="dxa"/>
          </w:tcPr>
          <w:p w14:paraId="33EA79CF" w14:textId="77777777" w:rsidR="00E12BD8" w:rsidRDefault="00E12BD8" w:rsidP="00261FAF">
            <w:pPr>
              <w:jc w:val="center"/>
              <w:rPr>
                <w:rFonts w:eastAsia="Calibri"/>
              </w:rPr>
            </w:pPr>
          </w:p>
        </w:tc>
        <w:tc>
          <w:tcPr>
            <w:tcW w:w="1984" w:type="dxa"/>
            <w:vMerge w:val="restart"/>
          </w:tcPr>
          <w:p w14:paraId="22A03425" w14:textId="181CD46B" w:rsidR="00E12BD8" w:rsidRPr="004D0D25" w:rsidRDefault="00E12BD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76FD23BD" w14:textId="77777777" w:rsidR="00E12BD8" w:rsidRPr="004D0D25" w:rsidRDefault="00E12BD8" w:rsidP="00261FAF">
            <w:pPr>
              <w:jc w:val="center"/>
              <w:rPr>
                <w:rFonts w:eastAsia="Calibri"/>
              </w:rPr>
            </w:pPr>
            <w:r w:rsidRPr="004D0D25">
              <w:rPr>
                <w:rFonts w:eastAsia="Calibri"/>
              </w:rPr>
              <w:t>1</w:t>
            </w:r>
          </w:p>
        </w:tc>
      </w:tr>
      <w:tr w:rsidR="00E12BD8" w:rsidRPr="004D0D25" w14:paraId="7601B75D" w14:textId="77777777" w:rsidTr="00F770A0">
        <w:tc>
          <w:tcPr>
            <w:tcW w:w="1951" w:type="dxa"/>
            <w:gridSpan w:val="2"/>
            <w:vMerge/>
            <w:shd w:val="clear" w:color="auto" w:fill="auto"/>
          </w:tcPr>
          <w:p w14:paraId="06B80343" w14:textId="77777777" w:rsidR="00E12BD8" w:rsidRPr="004D0D25" w:rsidRDefault="00E12BD8" w:rsidP="00261FAF">
            <w:pPr>
              <w:rPr>
                <w:rFonts w:eastAsia="Calibri"/>
              </w:rPr>
            </w:pPr>
          </w:p>
        </w:tc>
        <w:tc>
          <w:tcPr>
            <w:tcW w:w="2580" w:type="dxa"/>
            <w:shd w:val="clear" w:color="auto" w:fill="auto"/>
          </w:tcPr>
          <w:p w14:paraId="5C61D44A" w14:textId="77777777" w:rsidR="00E12BD8" w:rsidRPr="004D0D25" w:rsidRDefault="00E12BD8" w:rsidP="00261FAF">
            <w:pPr>
              <w:rPr>
                <w:rFonts w:eastAsia="Calibri"/>
              </w:rPr>
            </w:pPr>
            <w:r w:rsidRPr="004D0D25">
              <w:rPr>
                <w:rFonts w:eastAsia="Calibri"/>
              </w:rPr>
              <w:t>Практическое занятие</w:t>
            </w:r>
          </w:p>
        </w:tc>
        <w:tc>
          <w:tcPr>
            <w:tcW w:w="4508" w:type="dxa"/>
            <w:shd w:val="clear" w:color="auto" w:fill="auto"/>
          </w:tcPr>
          <w:p w14:paraId="301A0881" w14:textId="77777777" w:rsidR="00E12BD8" w:rsidRPr="004D0D25" w:rsidRDefault="00E12BD8" w:rsidP="00261FAF">
            <w:pPr>
              <w:jc w:val="both"/>
              <w:rPr>
                <w:b/>
                <w:bCs/>
              </w:rPr>
            </w:pPr>
            <w:r w:rsidRPr="004D0D25">
              <w:rPr>
                <w:b/>
                <w:bCs/>
              </w:rPr>
              <w:t>(в том числе в форме практической подготовки)</w:t>
            </w:r>
          </w:p>
          <w:p w14:paraId="71C50CBC" w14:textId="08E94680" w:rsidR="00E12BD8" w:rsidRPr="004D0D25" w:rsidRDefault="00E12BD8" w:rsidP="00261FAF">
            <w:pPr>
              <w:jc w:val="both"/>
              <w:rPr>
                <w:rFonts w:eastAsia="Calibri"/>
              </w:rPr>
            </w:pPr>
            <w:r w:rsidRPr="00E217EA">
              <w:t xml:space="preserve">Основные понятия комбинаторики. Задачи на подсчет числа размещений, перестановок, сочетаний. Решение задач на перебор вариантов. Формула бинома </w:t>
            </w:r>
            <w:r w:rsidRPr="00E217EA">
              <w:lastRenderedPageBreak/>
              <w:t xml:space="preserve">Ньютона. Свойства биноминальных коэффициентов. Треугольник Паскаля. </w:t>
            </w:r>
            <w:r>
              <w:t xml:space="preserve">Опрос. </w:t>
            </w:r>
            <w:r w:rsidRPr="00632AA3">
              <w:t>Практическ</w:t>
            </w:r>
            <w:r w:rsidR="005C7116">
              <w:t>и</w:t>
            </w:r>
            <w:r w:rsidRPr="00632AA3">
              <w:t>е задани</w:t>
            </w:r>
            <w:r w:rsidR="005C7116">
              <w:t>я</w:t>
            </w:r>
            <w:r>
              <w:t xml:space="preserve"> </w:t>
            </w:r>
          </w:p>
        </w:tc>
        <w:tc>
          <w:tcPr>
            <w:tcW w:w="1417" w:type="dxa"/>
            <w:shd w:val="clear" w:color="auto" w:fill="auto"/>
          </w:tcPr>
          <w:p w14:paraId="2F867A44" w14:textId="77777777" w:rsidR="00E12BD8" w:rsidRPr="004D0D25" w:rsidRDefault="00E12BD8" w:rsidP="00261FAF">
            <w:pPr>
              <w:jc w:val="center"/>
              <w:rPr>
                <w:rFonts w:eastAsia="Calibri"/>
              </w:rPr>
            </w:pPr>
            <w:r>
              <w:rPr>
                <w:rFonts w:eastAsia="Calibri"/>
              </w:rPr>
              <w:lastRenderedPageBreak/>
              <w:t>8</w:t>
            </w:r>
          </w:p>
        </w:tc>
        <w:tc>
          <w:tcPr>
            <w:tcW w:w="1276" w:type="dxa"/>
          </w:tcPr>
          <w:p w14:paraId="550D40D1" w14:textId="77777777" w:rsidR="00E12BD8" w:rsidRPr="004D0D25" w:rsidRDefault="00E12BD8" w:rsidP="00261FAF">
            <w:pPr>
              <w:jc w:val="center"/>
              <w:rPr>
                <w:rFonts w:eastAsia="Calibri"/>
              </w:rPr>
            </w:pPr>
          </w:p>
        </w:tc>
        <w:tc>
          <w:tcPr>
            <w:tcW w:w="1984" w:type="dxa"/>
            <w:vMerge/>
          </w:tcPr>
          <w:p w14:paraId="787C8204" w14:textId="77777777" w:rsidR="00E12BD8" w:rsidRPr="004D0D25" w:rsidRDefault="00E12BD8" w:rsidP="00261FAF">
            <w:pPr>
              <w:jc w:val="center"/>
              <w:rPr>
                <w:rFonts w:eastAsia="Calibri"/>
              </w:rPr>
            </w:pPr>
          </w:p>
        </w:tc>
        <w:tc>
          <w:tcPr>
            <w:tcW w:w="1150" w:type="dxa"/>
            <w:shd w:val="clear" w:color="auto" w:fill="auto"/>
          </w:tcPr>
          <w:p w14:paraId="5B94C977" w14:textId="77777777" w:rsidR="00E12BD8" w:rsidRPr="004D0D25" w:rsidRDefault="00E12BD8" w:rsidP="00261FAF">
            <w:pPr>
              <w:jc w:val="center"/>
              <w:rPr>
                <w:rFonts w:eastAsia="Calibri"/>
              </w:rPr>
            </w:pPr>
            <w:r w:rsidRPr="004D0D25">
              <w:rPr>
                <w:rFonts w:eastAsia="Calibri"/>
              </w:rPr>
              <w:t>2</w:t>
            </w:r>
          </w:p>
        </w:tc>
      </w:tr>
      <w:tr w:rsidR="00E12BD8" w:rsidRPr="004D0D25" w14:paraId="5B94BC20" w14:textId="77777777" w:rsidTr="00F770A0">
        <w:tc>
          <w:tcPr>
            <w:tcW w:w="1951" w:type="dxa"/>
            <w:gridSpan w:val="2"/>
            <w:vMerge/>
            <w:shd w:val="clear" w:color="auto" w:fill="auto"/>
          </w:tcPr>
          <w:p w14:paraId="1CA041F2" w14:textId="77777777" w:rsidR="00E12BD8" w:rsidRPr="004D0D25" w:rsidRDefault="00E12BD8" w:rsidP="00261FAF">
            <w:pPr>
              <w:rPr>
                <w:rFonts w:eastAsia="Calibri"/>
              </w:rPr>
            </w:pPr>
          </w:p>
        </w:tc>
        <w:tc>
          <w:tcPr>
            <w:tcW w:w="2580" w:type="dxa"/>
            <w:shd w:val="clear" w:color="auto" w:fill="auto"/>
          </w:tcPr>
          <w:p w14:paraId="4B0E8F98" w14:textId="3A211C89" w:rsidR="00E12BD8" w:rsidRPr="004D0D25" w:rsidRDefault="00E12BD8" w:rsidP="00261FAF">
            <w:pPr>
              <w:rPr>
                <w:rFonts w:eastAsia="Calibri"/>
              </w:rPr>
            </w:pPr>
            <w:r w:rsidRPr="008C4F16">
              <w:t>Самостоятельная работа</w:t>
            </w:r>
          </w:p>
        </w:tc>
        <w:tc>
          <w:tcPr>
            <w:tcW w:w="4508" w:type="dxa"/>
            <w:shd w:val="clear" w:color="auto" w:fill="auto"/>
          </w:tcPr>
          <w:p w14:paraId="08A79A48" w14:textId="23508358" w:rsidR="00E12BD8" w:rsidRPr="004D0D25" w:rsidRDefault="00E12BD8" w:rsidP="00261FAF">
            <w:pPr>
              <w:jc w:val="both"/>
              <w:rPr>
                <w:b/>
                <w:bCs/>
              </w:rPr>
            </w:pPr>
            <w:r w:rsidRPr="008C4F16">
              <w:t xml:space="preserve">Работа с конспектом, поиск информации в сети </w:t>
            </w:r>
            <w:proofErr w:type="spellStart"/>
            <w:r w:rsidRPr="008C4F16">
              <w:t>Internet</w:t>
            </w:r>
            <w:proofErr w:type="spellEnd"/>
          </w:p>
        </w:tc>
        <w:tc>
          <w:tcPr>
            <w:tcW w:w="1417" w:type="dxa"/>
            <w:shd w:val="clear" w:color="auto" w:fill="auto"/>
          </w:tcPr>
          <w:p w14:paraId="20D66A64" w14:textId="2C8389C8" w:rsidR="00E12BD8" w:rsidRDefault="00611D8B" w:rsidP="00261FAF">
            <w:pPr>
              <w:jc w:val="center"/>
              <w:rPr>
                <w:rFonts w:eastAsia="Calibri"/>
              </w:rPr>
            </w:pPr>
            <w:r>
              <w:rPr>
                <w:rFonts w:eastAsia="Calibri"/>
              </w:rPr>
              <w:t>22</w:t>
            </w:r>
          </w:p>
        </w:tc>
        <w:tc>
          <w:tcPr>
            <w:tcW w:w="1276" w:type="dxa"/>
          </w:tcPr>
          <w:p w14:paraId="5CBC3493" w14:textId="31B7816F"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3B39D8B9" w14:textId="77777777" w:rsidR="00E12BD8" w:rsidRPr="004D0D25" w:rsidRDefault="00E12BD8" w:rsidP="00261FAF">
            <w:pPr>
              <w:jc w:val="center"/>
              <w:rPr>
                <w:rFonts w:eastAsia="Calibri"/>
              </w:rPr>
            </w:pPr>
          </w:p>
        </w:tc>
        <w:tc>
          <w:tcPr>
            <w:tcW w:w="1150" w:type="dxa"/>
            <w:shd w:val="clear" w:color="auto" w:fill="auto"/>
          </w:tcPr>
          <w:p w14:paraId="353C0B92" w14:textId="4495D374" w:rsidR="00E12BD8" w:rsidRPr="004D0D25" w:rsidRDefault="00362906" w:rsidP="00261FAF">
            <w:pPr>
              <w:jc w:val="center"/>
              <w:rPr>
                <w:rFonts w:eastAsia="Calibri"/>
              </w:rPr>
            </w:pPr>
            <w:r>
              <w:rPr>
                <w:rFonts w:eastAsia="Calibri"/>
              </w:rPr>
              <w:t>3</w:t>
            </w:r>
          </w:p>
        </w:tc>
      </w:tr>
      <w:tr w:rsidR="004C27CD" w:rsidRPr="004D0D25" w14:paraId="1F6D0CC1" w14:textId="77777777" w:rsidTr="00F770A0">
        <w:tc>
          <w:tcPr>
            <w:tcW w:w="1951" w:type="dxa"/>
            <w:gridSpan w:val="2"/>
            <w:vMerge w:val="restart"/>
            <w:shd w:val="clear" w:color="auto" w:fill="auto"/>
          </w:tcPr>
          <w:p w14:paraId="3AE46285" w14:textId="77777777" w:rsidR="004C27CD" w:rsidRPr="004D0D25" w:rsidRDefault="004C27C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r w:rsidRPr="004D0D25">
              <w:rPr>
                <w:b/>
                <w:bCs/>
              </w:rPr>
              <w:t>2</w:t>
            </w:r>
          </w:p>
          <w:p w14:paraId="66A46C58" w14:textId="77777777" w:rsidR="004C27CD" w:rsidRPr="004D0D25" w:rsidRDefault="004C27CD" w:rsidP="00261FAF">
            <w:pPr>
              <w:jc w:val="center"/>
              <w:rPr>
                <w:rFonts w:eastAsia="Calibri"/>
              </w:rPr>
            </w:pPr>
            <w:r w:rsidRPr="004D0D25">
              <w:rPr>
                <w:b/>
              </w:rPr>
              <w:t>Элементы теории вероятностей</w:t>
            </w:r>
          </w:p>
        </w:tc>
        <w:tc>
          <w:tcPr>
            <w:tcW w:w="2580" w:type="dxa"/>
            <w:shd w:val="clear" w:color="auto" w:fill="auto"/>
          </w:tcPr>
          <w:p w14:paraId="4CDD589D" w14:textId="77777777" w:rsidR="004C27CD" w:rsidRPr="004D0D25" w:rsidRDefault="004C27CD" w:rsidP="00261FAF">
            <w:pPr>
              <w:rPr>
                <w:rFonts w:eastAsia="Calibri"/>
              </w:rPr>
            </w:pPr>
            <w:r w:rsidRPr="004D0D25">
              <w:rPr>
                <w:rFonts w:eastAsia="Calibri"/>
              </w:rPr>
              <w:t>Теоретическое обучение</w:t>
            </w:r>
          </w:p>
        </w:tc>
        <w:tc>
          <w:tcPr>
            <w:tcW w:w="4508" w:type="dxa"/>
            <w:shd w:val="clear" w:color="auto" w:fill="auto"/>
          </w:tcPr>
          <w:p w14:paraId="629D6769" w14:textId="77777777" w:rsidR="00496E4D" w:rsidRPr="00B22786" w:rsidRDefault="004C27CD" w:rsidP="00261FAF">
            <w:pPr>
              <w:tabs>
                <w:tab w:val="left" w:pos="2685"/>
              </w:tabs>
              <w:jc w:val="both"/>
              <w:rPr>
                <w:b/>
              </w:rPr>
            </w:pPr>
            <w:r w:rsidRPr="004D0D25">
              <w:t xml:space="preserve">Событие, вероятность события, сложение и умножение вероятностей. </w:t>
            </w: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4D0D25">
              <w:rPr>
                <w:iCs/>
              </w:rPr>
              <w:t>Числовые характеристики дискретной случайной величины</w:t>
            </w:r>
            <w:r w:rsidRPr="004D0D25">
              <w:t xml:space="preserve">. </w:t>
            </w:r>
            <w:r w:rsidRPr="004D0D25">
              <w:rPr>
                <w:iCs/>
              </w:rPr>
              <w:t>Понятие о законе больших чисел</w:t>
            </w:r>
            <w:r w:rsidR="00496E4D">
              <w:rPr>
                <w:iCs/>
              </w:rPr>
              <w:t>.</w:t>
            </w:r>
            <w:r w:rsidR="00496E4D" w:rsidRPr="00B22786">
              <w:rPr>
                <w:b/>
              </w:rPr>
              <w:t xml:space="preserve"> </w:t>
            </w:r>
            <w:r w:rsidR="00496E4D" w:rsidRPr="00496E4D">
              <w:t>Показатели вариации в статистике. Выборочное наблюдение</w:t>
            </w:r>
          </w:p>
          <w:p w14:paraId="4B9501F5" w14:textId="77777777" w:rsidR="004C27CD" w:rsidRPr="004D0D25" w:rsidRDefault="004C27CD" w:rsidP="00261FAF">
            <w:pPr>
              <w:jc w:val="both"/>
              <w:rPr>
                <w:rFonts w:eastAsia="Calibri"/>
              </w:rPr>
            </w:pPr>
          </w:p>
        </w:tc>
        <w:tc>
          <w:tcPr>
            <w:tcW w:w="1417" w:type="dxa"/>
            <w:shd w:val="clear" w:color="auto" w:fill="auto"/>
          </w:tcPr>
          <w:p w14:paraId="2E78F38A" w14:textId="77777777" w:rsidR="004C27CD" w:rsidRPr="004D0D25" w:rsidRDefault="004C27CD" w:rsidP="00261FAF">
            <w:pPr>
              <w:jc w:val="center"/>
              <w:rPr>
                <w:rFonts w:eastAsia="Calibri"/>
              </w:rPr>
            </w:pPr>
            <w:r w:rsidRPr="004D0D25">
              <w:rPr>
                <w:rFonts w:eastAsia="Calibri"/>
              </w:rPr>
              <w:t>6</w:t>
            </w:r>
          </w:p>
        </w:tc>
        <w:tc>
          <w:tcPr>
            <w:tcW w:w="1276" w:type="dxa"/>
          </w:tcPr>
          <w:p w14:paraId="7123BF4F" w14:textId="77777777" w:rsidR="004C27CD" w:rsidRDefault="009C677F" w:rsidP="00261FAF">
            <w:pPr>
              <w:jc w:val="center"/>
              <w:rPr>
                <w:rFonts w:eastAsia="Calibri"/>
              </w:rPr>
            </w:pPr>
            <w:r>
              <w:rPr>
                <w:rFonts w:eastAsia="Calibri"/>
              </w:rPr>
              <w:t>2</w:t>
            </w:r>
          </w:p>
        </w:tc>
        <w:tc>
          <w:tcPr>
            <w:tcW w:w="1984" w:type="dxa"/>
            <w:vMerge w:val="restart"/>
          </w:tcPr>
          <w:p w14:paraId="0929E146" w14:textId="6A90AB70" w:rsidR="00871188"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Pr>
                <w:rFonts w:eastAsia="Calibri"/>
              </w:rPr>
              <w:t>;</w:t>
            </w:r>
          </w:p>
          <w:p w14:paraId="036F3329" w14:textId="6D2D97EA" w:rsidR="0010181F" w:rsidRPr="004D0D25" w:rsidRDefault="00AE0AF4" w:rsidP="00261FAF">
            <w:pPr>
              <w:jc w:val="center"/>
              <w:rPr>
                <w:rFonts w:eastAsia="Calibri"/>
              </w:rPr>
            </w:pPr>
            <w:r>
              <w:rPr>
                <w:rFonts w:eastAsia="Calibri"/>
              </w:rPr>
              <w:t>ПК 1.4, 4.1-4.6</w:t>
            </w:r>
          </w:p>
          <w:p w14:paraId="5C0A704D" w14:textId="77777777" w:rsidR="004C27CD" w:rsidRPr="004D0D25" w:rsidRDefault="004C27CD" w:rsidP="00261FAF">
            <w:pPr>
              <w:jc w:val="center"/>
              <w:rPr>
                <w:rFonts w:eastAsia="Calibri"/>
              </w:rPr>
            </w:pPr>
          </w:p>
        </w:tc>
        <w:tc>
          <w:tcPr>
            <w:tcW w:w="1150" w:type="dxa"/>
            <w:shd w:val="clear" w:color="auto" w:fill="auto"/>
          </w:tcPr>
          <w:p w14:paraId="178333F5" w14:textId="77777777" w:rsidR="004C27CD" w:rsidRPr="004D0D25" w:rsidRDefault="004C27CD" w:rsidP="00261FAF">
            <w:pPr>
              <w:jc w:val="center"/>
              <w:rPr>
                <w:rFonts w:eastAsia="Calibri"/>
              </w:rPr>
            </w:pPr>
            <w:r w:rsidRPr="004D0D25">
              <w:rPr>
                <w:rFonts w:eastAsia="Calibri"/>
              </w:rPr>
              <w:t>1</w:t>
            </w:r>
          </w:p>
        </w:tc>
      </w:tr>
      <w:tr w:rsidR="004C27CD" w:rsidRPr="004D0D25" w14:paraId="1859A331" w14:textId="77777777" w:rsidTr="00F770A0">
        <w:tc>
          <w:tcPr>
            <w:tcW w:w="1951" w:type="dxa"/>
            <w:gridSpan w:val="2"/>
            <w:vMerge/>
            <w:shd w:val="clear" w:color="auto" w:fill="auto"/>
          </w:tcPr>
          <w:p w14:paraId="358F1E48" w14:textId="77777777" w:rsidR="004C27CD" w:rsidRPr="004D0D25" w:rsidRDefault="004C27CD" w:rsidP="00261FAF">
            <w:pPr>
              <w:rPr>
                <w:rFonts w:eastAsia="Calibri"/>
              </w:rPr>
            </w:pPr>
          </w:p>
        </w:tc>
        <w:tc>
          <w:tcPr>
            <w:tcW w:w="2580" w:type="dxa"/>
            <w:shd w:val="clear" w:color="auto" w:fill="auto"/>
          </w:tcPr>
          <w:p w14:paraId="4E8985A6" w14:textId="77777777" w:rsidR="004C27CD" w:rsidRPr="004D0D25" w:rsidRDefault="004C27CD" w:rsidP="00261FAF">
            <w:pPr>
              <w:rPr>
                <w:rFonts w:eastAsia="Calibri"/>
              </w:rPr>
            </w:pPr>
            <w:r w:rsidRPr="004D0D25">
              <w:rPr>
                <w:rFonts w:eastAsia="Calibri"/>
              </w:rPr>
              <w:t>Практическое занятие</w:t>
            </w:r>
          </w:p>
        </w:tc>
        <w:tc>
          <w:tcPr>
            <w:tcW w:w="4508" w:type="dxa"/>
            <w:shd w:val="clear" w:color="auto" w:fill="auto"/>
          </w:tcPr>
          <w:p w14:paraId="0CD914D0" w14:textId="77777777" w:rsidR="004C27CD" w:rsidRPr="004D0D25" w:rsidRDefault="004C27CD" w:rsidP="00261FAF">
            <w:pPr>
              <w:jc w:val="both"/>
              <w:rPr>
                <w:b/>
                <w:bCs/>
              </w:rPr>
            </w:pPr>
            <w:r w:rsidRPr="004D0D25">
              <w:rPr>
                <w:b/>
                <w:bCs/>
              </w:rPr>
              <w:t>(в том числе в форме практической подготовки)</w:t>
            </w:r>
          </w:p>
          <w:p w14:paraId="7F002B6D" w14:textId="77777777" w:rsidR="00496E4D" w:rsidRPr="004D0D25" w:rsidRDefault="004C27CD" w:rsidP="00261FAF">
            <w:pPr>
              <w:jc w:val="both"/>
              <w:rPr>
                <w:rFonts w:eastAsia="Calibri"/>
              </w:rPr>
            </w:pPr>
            <w:r w:rsidRPr="00E217EA">
              <w:t xml:space="preserve">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r w:rsidR="00B02C42">
              <w:t xml:space="preserve">Задачи. </w:t>
            </w:r>
            <w:r w:rsidR="00496E4D">
              <w:t>Опрос</w:t>
            </w:r>
            <w:r w:rsidR="0023094C">
              <w:t>. Практическое задание</w:t>
            </w:r>
          </w:p>
        </w:tc>
        <w:tc>
          <w:tcPr>
            <w:tcW w:w="1417" w:type="dxa"/>
            <w:shd w:val="clear" w:color="auto" w:fill="auto"/>
          </w:tcPr>
          <w:p w14:paraId="448EF9D2" w14:textId="77777777" w:rsidR="004C27CD" w:rsidRPr="004D0D25" w:rsidRDefault="00F27407" w:rsidP="00261FAF">
            <w:pPr>
              <w:jc w:val="center"/>
              <w:rPr>
                <w:rFonts w:eastAsia="Calibri"/>
              </w:rPr>
            </w:pPr>
            <w:r>
              <w:rPr>
                <w:rFonts w:eastAsia="Calibri"/>
              </w:rPr>
              <w:t>6</w:t>
            </w:r>
          </w:p>
        </w:tc>
        <w:tc>
          <w:tcPr>
            <w:tcW w:w="1276" w:type="dxa"/>
          </w:tcPr>
          <w:p w14:paraId="3C12C5A1" w14:textId="77777777" w:rsidR="004C27CD" w:rsidRPr="004D0D25" w:rsidRDefault="004C27CD" w:rsidP="00261FAF">
            <w:pPr>
              <w:jc w:val="center"/>
              <w:rPr>
                <w:rFonts w:eastAsia="Calibri"/>
              </w:rPr>
            </w:pPr>
          </w:p>
        </w:tc>
        <w:tc>
          <w:tcPr>
            <w:tcW w:w="1984" w:type="dxa"/>
            <w:vMerge/>
          </w:tcPr>
          <w:p w14:paraId="3734913F" w14:textId="77777777" w:rsidR="004C27CD" w:rsidRPr="004D0D25" w:rsidRDefault="004C27CD" w:rsidP="00261FAF">
            <w:pPr>
              <w:jc w:val="center"/>
              <w:rPr>
                <w:rFonts w:eastAsia="Calibri"/>
              </w:rPr>
            </w:pPr>
          </w:p>
        </w:tc>
        <w:tc>
          <w:tcPr>
            <w:tcW w:w="1150" w:type="dxa"/>
            <w:shd w:val="clear" w:color="auto" w:fill="auto"/>
          </w:tcPr>
          <w:p w14:paraId="76B4FCF8" w14:textId="77777777" w:rsidR="004C27CD" w:rsidRPr="004D0D25" w:rsidRDefault="004C27CD" w:rsidP="00261FAF">
            <w:pPr>
              <w:jc w:val="center"/>
              <w:rPr>
                <w:rFonts w:eastAsia="Calibri"/>
              </w:rPr>
            </w:pPr>
            <w:r w:rsidRPr="004D0D25">
              <w:rPr>
                <w:rFonts w:eastAsia="Calibri"/>
              </w:rPr>
              <w:t>2</w:t>
            </w:r>
          </w:p>
        </w:tc>
      </w:tr>
      <w:tr w:rsidR="004C27CD" w:rsidRPr="004D0D25" w14:paraId="19B9506F" w14:textId="77777777" w:rsidTr="00F770A0">
        <w:tc>
          <w:tcPr>
            <w:tcW w:w="1951" w:type="dxa"/>
            <w:gridSpan w:val="2"/>
            <w:vMerge/>
            <w:shd w:val="clear" w:color="auto" w:fill="auto"/>
          </w:tcPr>
          <w:p w14:paraId="41D65442" w14:textId="77777777" w:rsidR="004C27CD" w:rsidRPr="004D0D25" w:rsidRDefault="004C27CD" w:rsidP="00261FAF">
            <w:pPr>
              <w:rPr>
                <w:rFonts w:eastAsia="Calibri"/>
              </w:rPr>
            </w:pPr>
          </w:p>
        </w:tc>
        <w:tc>
          <w:tcPr>
            <w:tcW w:w="2580" w:type="dxa"/>
            <w:shd w:val="clear" w:color="auto" w:fill="auto"/>
          </w:tcPr>
          <w:p w14:paraId="566B506D" w14:textId="77777777" w:rsidR="004C27CD" w:rsidRPr="004D0D25" w:rsidRDefault="004C27CD" w:rsidP="00261FAF">
            <w:pPr>
              <w:rPr>
                <w:rFonts w:eastAsia="Calibri"/>
              </w:rPr>
            </w:pPr>
            <w:r>
              <w:rPr>
                <w:rFonts w:eastAsia="Calibri"/>
              </w:rPr>
              <w:t>Бинарное занятие</w:t>
            </w:r>
          </w:p>
        </w:tc>
        <w:tc>
          <w:tcPr>
            <w:tcW w:w="4508" w:type="dxa"/>
            <w:shd w:val="clear" w:color="auto" w:fill="auto"/>
          </w:tcPr>
          <w:p w14:paraId="6DF94760" w14:textId="77777777" w:rsidR="002F7727" w:rsidRDefault="00F37152" w:rsidP="00261FAF">
            <w:pPr>
              <w:widowControl w:val="0"/>
              <w:shd w:val="clear" w:color="auto" w:fill="FFFFFF"/>
              <w:rPr>
                <w:b/>
              </w:rPr>
            </w:pPr>
            <w:r>
              <w:rPr>
                <w:b/>
              </w:rPr>
              <w:t>Геометрическая оптика</w:t>
            </w:r>
          </w:p>
          <w:p w14:paraId="0F342FA7" w14:textId="77777777" w:rsidR="00F37152" w:rsidRDefault="00F37152" w:rsidP="00261FAF">
            <w:pPr>
              <w:widowControl w:val="0"/>
              <w:shd w:val="clear" w:color="auto" w:fill="FFFFFF"/>
            </w:pPr>
            <w:r w:rsidRPr="00B40E5D">
              <w:t>Методы определения оптического центра очковой линзы</w:t>
            </w:r>
          </w:p>
          <w:p w14:paraId="6014E438" w14:textId="77777777" w:rsidR="009645D0" w:rsidRPr="009C24CB" w:rsidRDefault="009645D0"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rPr>
            </w:pPr>
            <w:r>
              <w:rPr>
                <w:b/>
                <w:shd w:val="clear" w:color="auto" w:fill="FFFFFF"/>
              </w:rPr>
              <w:t>ПМ</w:t>
            </w:r>
            <w:r w:rsidRPr="009C24CB">
              <w:rPr>
                <w:b/>
                <w:bCs/>
                <w:shd w:val="clear" w:color="auto" w:fill="FFFFFF"/>
              </w:rPr>
              <w:t>.0</w:t>
            </w:r>
            <w:r>
              <w:rPr>
                <w:b/>
                <w:bCs/>
                <w:shd w:val="clear" w:color="auto" w:fill="FFFFFF"/>
              </w:rPr>
              <w:t>4 О</w:t>
            </w:r>
            <w:r w:rsidRPr="00DA1AD3">
              <w:rPr>
                <w:b/>
                <w:bCs/>
                <w:shd w:val="clear" w:color="auto" w:fill="FFFFFF"/>
              </w:rPr>
              <w:t>казание первичной доврачебной медико-санитарной помощи по медицинской оптике пациентам</w:t>
            </w:r>
          </w:p>
          <w:p w14:paraId="1C842E49" w14:textId="77777777" w:rsidR="009645D0" w:rsidRPr="004D0D25" w:rsidRDefault="009645D0" w:rsidP="00261FAF">
            <w:pPr>
              <w:widowControl w:val="0"/>
              <w:shd w:val="clear" w:color="auto" w:fill="FFFFFF"/>
              <w:rPr>
                <w:b/>
                <w:bCs/>
              </w:rPr>
            </w:pPr>
            <w:r w:rsidRPr="002E2CB7">
              <w:lastRenderedPageBreak/>
              <w:t>Правила и порядок оформления медицинской и иной документации в медицинских организациях, в том числе в форме электронного документа</w:t>
            </w:r>
          </w:p>
        </w:tc>
        <w:tc>
          <w:tcPr>
            <w:tcW w:w="1417" w:type="dxa"/>
            <w:shd w:val="clear" w:color="auto" w:fill="auto"/>
          </w:tcPr>
          <w:p w14:paraId="15F05640" w14:textId="77777777" w:rsidR="004C27CD" w:rsidRPr="004D0D25" w:rsidRDefault="00180DF0" w:rsidP="00261FAF">
            <w:pPr>
              <w:jc w:val="center"/>
              <w:rPr>
                <w:rFonts w:eastAsia="Calibri"/>
              </w:rPr>
            </w:pPr>
            <w:r>
              <w:rPr>
                <w:rFonts w:eastAsia="Calibri"/>
              </w:rPr>
              <w:lastRenderedPageBreak/>
              <w:t>2</w:t>
            </w:r>
          </w:p>
        </w:tc>
        <w:tc>
          <w:tcPr>
            <w:tcW w:w="1276" w:type="dxa"/>
          </w:tcPr>
          <w:p w14:paraId="4029A3C6" w14:textId="13F550FA" w:rsidR="004C27CD" w:rsidRPr="004D0D25" w:rsidRDefault="003F4E7B" w:rsidP="00261FAF">
            <w:pPr>
              <w:jc w:val="center"/>
              <w:rPr>
                <w:rFonts w:eastAsia="Calibri"/>
              </w:rPr>
            </w:pPr>
            <w:r>
              <w:rPr>
                <w:rFonts w:eastAsia="Calibri"/>
              </w:rPr>
              <w:t>2</w:t>
            </w:r>
          </w:p>
        </w:tc>
        <w:tc>
          <w:tcPr>
            <w:tcW w:w="1984" w:type="dxa"/>
            <w:vMerge/>
          </w:tcPr>
          <w:p w14:paraId="187CCA8F" w14:textId="77777777" w:rsidR="004C27CD" w:rsidRPr="004D0D25" w:rsidRDefault="004C27CD" w:rsidP="00261FAF">
            <w:pPr>
              <w:jc w:val="center"/>
              <w:rPr>
                <w:rFonts w:eastAsia="Calibri"/>
              </w:rPr>
            </w:pPr>
          </w:p>
        </w:tc>
        <w:tc>
          <w:tcPr>
            <w:tcW w:w="1150" w:type="dxa"/>
            <w:shd w:val="clear" w:color="auto" w:fill="auto"/>
          </w:tcPr>
          <w:p w14:paraId="06738B72" w14:textId="77777777" w:rsidR="004C27CD" w:rsidRPr="004D0D25" w:rsidRDefault="005D6EF2" w:rsidP="00261FAF">
            <w:pPr>
              <w:jc w:val="center"/>
              <w:rPr>
                <w:rFonts w:eastAsia="Calibri"/>
              </w:rPr>
            </w:pPr>
            <w:r>
              <w:rPr>
                <w:rFonts w:eastAsia="Calibri"/>
              </w:rPr>
              <w:t>2</w:t>
            </w:r>
          </w:p>
        </w:tc>
      </w:tr>
      <w:tr w:rsidR="00E12BD8" w:rsidRPr="004D0D25" w14:paraId="3E5BD6D2" w14:textId="77777777" w:rsidTr="00F770A0">
        <w:tc>
          <w:tcPr>
            <w:tcW w:w="1951" w:type="dxa"/>
            <w:gridSpan w:val="2"/>
            <w:shd w:val="clear" w:color="auto" w:fill="auto"/>
          </w:tcPr>
          <w:p w14:paraId="4B87DC8F" w14:textId="77777777" w:rsidR="00E12BD8" w:rsidRPr="004D0D25" w:rsidRDefault="00E12BD8" w:rsidP="00261FAF">
            <w:pPr>
              <w:rPr>
                <w:rFonts w:eastAsia="Calibri"/>
              </w:rPr>
            </w:pPr>
          </w:p>
        </w:tc>
        <w:tc>
          <w:tcPr>
            <w:tcW w:w="2580" w:type="dxa"/>
            <w:shd w:val="clear" w:color="auto" w:fill="auto"/>
          </w:tcPr>
          <w:p w14:paraId="36253E81" w14:textId="1FEA0D8C" w:rsidR="00E12BD8" w:rsidRDefault="00E12BD8" w:rsidP="00261FAF">
            <w:pPr>
              <w:rPr>
                <w:rFonts w:eastAsia="Calibri"/>
              </w:rPr>
            </w:pPr>
            <w:r w:rsidRPr="003C3999">
              <w:t>Самостоятельная работа</w:t>
            </w:r>
          </w:p>
        </w:tc>
        <w:tc>
          <w:tcPr>
            <w:tcW w:w="4508" w:type="dxa"/>
            <w:shd w:val="clear" w:color="auto" w:fill="auto"/>
          </w:tcPr>
          <w:p w14:paraId="4DDBAB8F" w14:textId="7116695B" w:rsidR="00E12BD8" w:rsidRDefault="00E12BD8" w:rsidP="00261FAF">
            <w:pPr>
              <w:widowControl w:val="0"/>
              <w:shd w:val="clear" w:color="auto" w:fill="FFFFFF"/>
              <w:rPr>
                <w:b/>
              </w:rPr>
            </w:pPr>
            <w:r w:rsidRPr="003C3999">
              <w:t xml:space="preserve">Работа с конспектом, поиск информации в сети </w:t>
            </w:r>
            <w:proofErr w:type="spellStart"/>
            <w:r w:rsidRPr="003C3999">
              <w:t>Internet</w:t>
            </w:r>
            <w:proofErr w:type="spellEnd"/>
          </w:p>
        </w:tc>
        <w:tc>
          <w:tcPr>
            <w:tcW w:w="1417" w:type="dxa"/>
            <w:shd w:val="clear" w:color="auto" w:fill="auto"/>
          </w:tcPr>
          <w:p w14:paraId="7F517ED6" w14:textId="07EBB33A" w:rsidR="00E12BD8" w:rsidRDefault="00611D8B" w:rsidP="00261FAF">
            <w:pPr>
              <w:jc w:val="center"/>
              <w:rPr>
                <w:rFonts w:eastAsia="Calibri"/>
              </w:rPr>
            </w:pPr>
            <w:r>
              <w:rPr>
                <w:rFonts w:eastAsia="Calibri"/>
              </w:rPr>
              <w:t>2</w:t>
            </w:r>
          </w:p>
        </w:tc>
        <w:tc>
          <w:tcPr>
            <w:tcW w:w="1276" w:type="dxa"/>
          </w:tcPr>
          <w:p w14:paraId="747BDB8A" w14:textId="1E6D2B19"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4EA22A74" w14:textId="77777777" w:rsidR="00E12BD8" w:rsidRPr="004D0D25" w:rsidRDefault="00E12BD8" w:rsidP="00261FAF">
            <w:pPr>
              <w:jc w:val="center"/>
              <w:rPr>
                <w:rFonts w:eastAsia="Calibri"/>
              </w:rPr>
            </w:pPr>
          </w:p>
        </w:tc>
        <w:tc>
          <w:tcPr>
            <w:tcW w:w="1150" w:type="dxa"/>
            <w:shd w:val="clear" w:color="auto" w:fill="auto"/>
          </w:tcPr>
          <w:p w14:paraId="3E437E94" w14:textId="383FC8EC" w:rsidR="00E12BD8" w:rsidRDefault="00F742B0" w:rsidP="00261FAF">
            <w:pPr>
              <w:jc w:val="center"/>
              <w:rPr>
                <w:rFonts w:eastAsia="Calibri"/>
              </w:rPr>
            </w:pPr>
            <w:r>
              <w:rPr>
                <w:rFonts w:eastAsia="Calibri"/>
              </w:rPr>
              <w:t>3</w:t>
            </w:r>
          </w:p>
        </w:tc>
      </w:tr>
      <w:tr w:rsidR="00E12BD8" w:rsidRPr="004D0D25" w14:paraId="4B99E028" w14:textId="77777777" w:rsidTr="00F770A0">
        <w:tc>
          <w:tcPr>
            <w:tcW w:w="1951" w:type="dxa"/>
            <w:gridSpan w:val="2"/>
            <w:vMerge w:val="restart"/>
            <w:shd w:val="clear" w:color="auto" w:fill="auto"/>
          </w:tcPr>
          <w:p w14:paraId="754F78C1" w14:textId="77777777" w:rsidR="00E12BD8" w:rsidRPr="004D0D25" w:rsidRDefault="00E12BD8" w:rsidP="00261FAF">
            <w:pPr>
              <w:jc w:val="center"/>
              <w:rPr>
                <w:b/>
              </w:rPr>
            </w:pPr>
            <w:r>
              <w:rPr>
                <w:b/>
              </w:rPr>
              <w:t>Тема 1</w:t>
            </w:r>
            <w:r w:rsidRPr="004D0D25">
              <w:rPr>
                <w:b/>
              </w:rPr>
              <w:t xml:space="preserve">3 </w:t>
            </w:r>
          </w:p>
          <w:p w14:paraId="04D87A6E" w14:textId="77777777" w:rsidR="00E12BD8" w:rsidRPr="004D0D25" w:rsidRDefault="00E12BD8" w:rsidP="00261FAF">
            <w:pPr>
              <w:jc w:val="center"/>
              <w:rPr>
                <w:rFonts w:eastAsia="Calibri"/>
              </w:rPr>
            </w:pPr>
            <w:r w:rsidRPr="004D0D25">
              <w:rPr>
                <w:b/>
              </w:rPr>
              <w:t>Элементы математической статистики</w:t>
            </w:r>
          </w:p>
        </w:tc>
        <w:tc>
          <w:tcPr>
            <w:tcW w:w="2580" w:type="dxa"/>
            <w:shd w:val="clear" w:color="auto" w:fill="auto"/>
          </w:tcPr>
          <w:p w14:paraId="7FDD7A3D" w14:textId="77777777" w:rsidR="00E12BD8" w:rsidRPr="004D0D25" w:rsidRDefault="00E12BD8" w:rsidP="00261FAF">
            <w:pPr>
              <w:rPr>
                <w:rFonts w:eastAsia="Calibri"/>
              </w:rPr>
            </w:pPr>
            <w:r w:rsidRPr="004D0D25">
              <w:rPr>
                <w:rFonts w:eastAsia="Calibri"/>
              </w:rPr>
              <w:t>Теоретическое обучение</w:t>
            </w:r>
          </w:p>
        </w:tc>
        <w:tc>
          <w:tcPr>
            <w:tcW w:w="4508" w:type="dxa"/>
            <w:shd w:val="clear" w:color="auto" w:fill="auto"/>
          </w:tcPr>
          <w:p w14:paraId="6EA783C6" w14:textId="3E138A94" w:rsidR="00E12BD8" w:rsidRPr="004D0D25" w:rsidRDefault="00E12BD8" w:rsidP="00261FAF">
            <w:pPr>
              <w:jc w:val="both"/>
              <w:rPr>
                <w:rFonts w:eastAsia="Calibri"/>
              </w:rPr>
            </w:pPr>
            <w:r w:rsidRPr="00E217EA">
              <w:t xml:space="preserve">Представление данных (таблицы, диаграммы, </w:t>
            </w:r>
            <w:r>
              <w:t>графики), генеральная совокуп</w:t>
            </w:r>
            <w:r w:rsidRPr="00E217EA">
              <w:t>ность, выборка, среднее арифметическое, мед</w:t>
            </w:r>
            <w:r>
              <w:t>иана. Понятие о задачах матема</w:t>
            </w:r>
            <w:r w:rsidRPr="00E217EA">
              <w:t xml:space="preserve">тической статистики. </w:t>
            </w:r>
            <w:r w:rsidRPr="005871D8">
              <w:t xml:space="preserve">Обобщающие статистические </w:t>
            </w:r>
            <w:r w:rsidR="005C7116" w:rsidRPr="005871D8">
              <w:t>показатели</w:t>
            </w:r>
            <w:r w:rsidR="005C7116" w:rsidRPr="00E217EA">
              <w:t xml:space="preserve"> </w:t>
            </w:r>
            <w:r w:rsidR="005C7116">
              <w:t>Решение</w:t>
            </w:r>
            <w:r w:rsidRPr="00E217EA">
              <w:t xml:space="preserve"> практических задач с применением вероятностных методов.</w:t>
            </w:r>
          </w:p>
        </w:tc>
        <w:tc>
          <w:tcPr>
            <w:tcW w:w="1417" w:type="dxa"/>
            <w:shd w:val="clear" w:color="auto" w:fill="auto"/>
          </w:tcPr>
          <w:p w14:paraId="2B772876" w14:textId="77777777" w:rsidR="00E12BD8" w:rsidRPr="004D0D25" w:rsidRDefault="00E12BD8" w:rsidP="00261FAF">
            <w:pPr>
              <w:jc w:val="center"/>
              <w:rPr>
                <w:rFonts w:eastAsia="Calibri"/>
              </w:rPr>
            </w:pPr>
            <w:r w:rsidRPr="004D0D25">
              <w:rPr>
                <w:rFonts w:eastAsia="Calibri"/>
              </w:rPr>
              <w:t>6</w:t>
            </w:r>
          </w:p>
        </w:tc>
        <w:tc>
          <w:tcPr>
            <w:tcW w:w="1276" w:type="dxa"/>
          </w:tcPr>
          <w:p w14:paraId="1557EF24" w14:textId="77777777" w:rsidR="00E12BD8" w:rsidRDefault="00E12BD8" w:rsidP="00261FAF">
            <w:pPr>
              <w:jc w:val="center"/>
              <w:rPr>
                <w:rFonts w:eastAsia="Calibri"/>
              </w:rPr>
            </w:pPr>
          </w:p>
        </w:tc>
        <w:tc>
          <w:tcPr>
            <w:tcW w:w="1984" w:type="dxa"/>
            <w:vMerge w:val="restart"/>
          </w:tcPr>
          <w:p w14:paraId="2120FCF9" w14:textId="05990C7B" w:rsidR="00E12BD8" w:rsidRPr="004D0D25" w:rsidRDefault="00E12BD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09959C4D" w14:textId="77777777" w:rsidR="00E12BD8" w:rsidRPr="004D0D25" w:rsidRDefault="00E12BD8" w:rsidP="00261FAF">
            <w:pPr>
              <w:jc w:val="center"/>
              <w:rPr>
                <w:rFonts w:eastAsia="Calibri"/>
              </w:rPr>
            </w:pPr>
            <w:r w:rsidRPr="004D0D25">
              <w:rPr>
                <w:rFonts w:eastAsia="Calibri"/>
              </w:rPr>
              <w:t>1</w:t>
            </w:r>
          </w:p>
        </w:tc>
      </w:tr>
      <w:tr w:rsidR="00E12BD8" w:rsidRPr="004D0D25" w14:paraId="559B8EE0" w14:textId="77777777" w:rsidTr="00F770A0">
        <w:tc>
          <w:tcPr>
            <w:tcW w:w="1951" w:type="dxa"/>
            <w:gridSpan w:val="2"/>
            <w:vMerge/>
            <w:shd w:val="clear" w:color="auto" w:fill="auto"/>
          </w:tcPr>
          <w:p w14:paraId="6939427C" w14:textId="77777777" w:rsidR="00E12BD8" w:rsidRPr="004D0D25" w:rsidRDefault="00E12BD8" w:rsidP="00261FAF">
            <w:pPr>
              <w:rPr>
                <w:rFonts w:eastAsia="Calibri"/>
              </w:rPr>
            </w:pPr>
          </w:p>
        </w:tc>
        <w:tc>
          <w:tcPr>
            <w:tcW w:w="2580" w:type="dxa"/>
            <w:shd w:val="clear" w:color="auto" w:fill="auto"/>
          </w:tcPr>
          <w:p w14:paraId="54B874B9" w14:textId="77777777" w:rsidR="00E12BD8" w:rsidRPr="004D0D25" w:rsidRDefault="00E12BD8" w:rsidP="00261FAF">
            <w:pPr>
              <w:rPr>
                <w:rFonts w:eastAsia="Calibri"/>
              </w:rPr>
            </w:pPr>
            <w:r w:rsidRPr="004D0D25">
              <w:rPr>
                <w:rFonts w:eastAsia="Calibri"/>
              </w:rPr>
              <w:t>Практическое занятие</w:t>
            </w:r>
          </w:p>
        </w:tc>
        <w:tc>
          <w:tcPr>
            <w:tcW w:w="4508" w:type="dxa"/>
            <w:shd w:val="clear" w:color="auto" w:fill="auto"/>
          </w:tcPr>
          <w:p w14:paraId="4362C9B4" w14:textId="77777777" w:rsidR="00E12BD8" w:rsidRPr="004D0D25" w:rsidRDefault="00E12BD8" w:rsidP="00261FAF">
            <w:pPr>
              <w:jc w:val="both"/>
              <w:rPr>
                <w:b/>
                <w:bCs/>
              </w:rPr>
            </w:pPr>
            <w:r w:rsidRPr="004D0D25">
              <w:rPr>
                <w:b/>
                <w:bCs/>
              </w:rPr>
              <w:t>(в том числе в форме практической подготовки)</w:t>
            </w:r>
          </w:p>
          <w:p w14:paraId="3FE0D8D4" w14:textId="4FF7E452" w:rsidR="00E12BD8" w:rsidRPr="004D0D25" w:rsidRDefault="00E12BD8" w:rsidP="00261FAF">
            <w:pPr>
              <w:jc w:val="both"/>
              <w:rPr>
                <w:rFonts w:eastAsia="Calibri"/>
              </w:rPr>
            </w:pPr>
            <w:r w:rsidRPr="00E217EA">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 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 Опрос</w:t>
            </w:r>
            <w:r>
              <w:t>. Практические задания</w:t>
            </w:r>
            <w:r w:rsidR="00F742B0">
              <w:t xml:space="preserve"> Презентация на тему «</w:t>
            </w:r>
            <w:r w:rsidR="00F742B0" w:rsidRPr="00B40E5D">
              <w:t xml:space="preserve">Общие технические требования к </w:t>
            </w:r>
            <w:r w:rsidR="00F742B0" w:rsidRPr="00B40E5D">
              <w:lastRenderedPageBreak/>
              <w:t>линзам очковым и оправам корригирующих очков</w:t>
            </w:r>
            <w:r w:rsidR="00F742B0">
              <w:t>»</w:t>
            </w:r>
          </w:p>
        </w:tc>
        <w:tc>
          <w:tcPr>
            <w:tcW w:w="1417" w:type="dxa"/>
            <w:shd w:val="clear" w:color="auto" w:fill="auto"/>
          </w:tcPr>
          <w:p w14:paraId="2FEB2012" w14:textId="17BC49AC" w:rsidR="00E12BD8" w:rsidRPr="004D0D25" w:rsidRDefault="00F742B0" w:rsidP="00261FAF">
            <w:pPr>
              <w:jc w:val="center"/>
              <w:rPr>
                <w:rFonts w:eastAsia="Calibri"/>
              </w:rPr>
            </w:pPr>
            <w:r>
              <w:rPr>
                <w:rFonts w:eastAsia="Calibri"/>
              </w:rPr>
              <w:lastRenderedPageBreak/>
              <w:t>8</w:t>
            </w:r>
          </w:p>
        </w:tc>
        <w:tc>
          <w:tcPr>
            <w:tcW w:w="1276" w:type="dxa"/>
          </w:tcPr>
          <w:p w14:paraId="6A3A3152" w14:textId="77777777" w:rsidR="00E12BD8" w:rsidRPr="004D0D25" w:rsidRDefault="00E12BD8" w:rsidP="00261FAF">
            <w:pPr>
              <w:jc w:val="center"/>
              <w:rPr>
                <w:rFonts w:eastAsia="Calibri"/>
              </w:rPr>
            </w:pPr>
          </w:p>
        </w:tc>
        <w:tc>
          <w:tcPr>
            <w:tcW w:w="1984" w:type="dxa"/>
            <w:vMerge/>
          </w:tcPr>
          <w:p w14:paraId="55830E60" w14:textId="77777777" w:rsidR="00E12BD8" w:rsidRPr="004D0D25" w:rsidRDefault="00E12BD8" w:rsidP="00261FAF">
            <w:pPr>
              <w:jc w:val="center"/>
              <w:rPr>
                <w:rFonts w:eastAsia="Calibri"/>
              </w:rPr>
            </w:pPr>
          </w:p>
        </w:tc>
        <w:tc>
          <w:tcPr>
            <w:tcW w:w="1150" w:type="dxa"/>
            <w:shd w:val="clear" w:color="auto" w:fill="auto"/>
          </w:tcPr>
          <w:p w14:paraId="1FCB4ED2" w14:textId="77777777" w:rsidR="00E12BD8" w:rsidRPr="004D0D25" w:rsidRDefault="00E12BD8" w:rsidP="00261FAF">
            <w:pPr>
              <w:jc w:val="center"/>
              <w:rPr>
                <w:rFonts w:eastAsia="Calibri"/>
              </w:rPr>
            </w:pPr>
            <w:r w:rsidRPr="004D0D25">
              <w:rPr>
                <w:rFonts w:eastAsia="Calibri"/>
              </w:rPr>
              <w:t>2</w:t>
            </w:r>
          </w:p>
        </w:tc>
      </w:tr>
      <w:tr w:rsidR="00E12BD8" w:rsidRPr="004D0D25" w14:paraId="5D06EFAA" w14:textId="77777777" w:rsidTr="00F770A0">
        <w:tc>
          <w:tcPr>
            <w:tcW w:w="1951" w:type="dxa"/>
            <w:gridSpan w:val="2"/>
            <w:vMerge/>
            <w:shd w:val="clear" w:color="auto" w:fill="auto"/>
          </w:tcPr>
          <w:p w14:paraId="58194E34" w14:textId="77777777" w:rsidR="00E12BD8" w:rsidRPr="004D0D25" w:rsidRDefault="00E12BD8" w:rsidP="00261FAF">
            <w:pPr>
              <w:rPr>
                <w:rFonts w:eastAsia="Calibri"/>
              </w:rPr>
            </w:pPr>
          </w:p>
        </w:tc>
        <w:tc>
          <w:tcPr>
            <w:tcW w:w="2580" w:type="dxa"/>
            <w:shd w:val="clear" w:color="auto" w:fill="auto"/>
          </w:tcPr>
          <w:p w14:paraId="5DDA176D" w14:textId="10A32F11" w:rsidR="00E12BD8" w:rsidRPr="002C750B" w:rsidRDefault="00E12BD8" w:rsidP="00261FAF">
            <w:pPr>
              <w:rPr>
                <w:rFonts w:eastAsia="Calibri"/>
              </w:rPr>
            </w:pPr>
            <w:r w:rsidRPr="00B671BE">
              <w:t>Самостоятельная работа</w:t>
            </w:r>
          </w:p>
        </w:tc>
        <w:tc>
          <w:tcPr>
            <w:tcW w:w="4508" w:type="dxa"/>
            <w:shd w:val="clear" w:color="auto" w:fill="auto"/>
          </w:tcPr>
          <w:p w14:paraId="12C19814" w14:textId="5F5162D6" w:rsidR="00E12BD8" w:rsidRDefault="00E12BD8" w:rsidP="00261FAF">
            <w:pPr>
              <w:jc w:val="both"/>
            </w:pPr>
            <w:r w:rsidRPr="00B671BE">
              <w:t xml:space="preserve">Работа с конспектом, поиск информации в сети </w:t>
            </w:r>
            <w:proofErr w:type="spellStart"/>
            <w:r w:rsidRPr="00B671BE">
              <w:t>Internet</w:t>
            </w:r>
            <w:proofErr w:type="spellEnd"/>
          </w:p>
        </w:tc>
        <w:tc>
          <w:tcPr>
            <w:tcW w:w="1417" w:type="dxa"/>
            <w:shd w:val="clear" w:color="auto" w:fill="auto"/>
          </w:tcPr>
          <w:p w14:paraId="27F3E4D3" w14:textId="355CD8EE" w:rsidR="00E12BD8" w:rsidRDefault="00611D8B" w:rsidP="00261FAF">
            <w:pPr>
              <w:jc w:val="center"/>
              <w:rPr>
                <w:rFonts w:eastAsia="Calibri"/>
              </w:rPr>
            </w:pPr>
            <w:r>
              <w:rPr>
                <w:rFonts w:eastAsia="Calibri"/>
              </w:rPr>
              <w:t>2</w:t>
            </w:r>
          </w:p>
        </w:tc>
        <w:tc>
          <w:tcPr>
            <w:tcW w:w="1276" w:type="dxa"/>
          </w:tcPr>
          <w:p w14:paraId="529E36E9" w14:textId="30E3DBE5"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1AAD74B2" w14:textId="77777777" w:rsidR="00E12BD8" w:rsidRPr="004D0D25" w:rsidRDefault="00E12BD8" w:rsidP="00261FAF">
            <w:pPr>
              <w:jc w:val="center"/>
              <w:rPr>
                <w:rFonts w:eastAsia="Calibri"/>
              </w:rPr>
            </w:pPr>
          </w:p>
        </w:tc>
        <w:tc>
          <w:tcPr>
            <w:tcW w:w="1150" w:type="dxa"/>
            <w:shd w:val="clear" w:color="auto" w:fill="auto"/>
          </w:tcPr>
          <w:p w14:paraId="0B62814C" w14:textId="46554E87" w:rsidR="00E12BD8" w:rsidRDefault="00362906" w:rsidP="00261FAF">
            <w:pPr>
              <w:jc w:val="center"/>
              <w:rPr>
                <w:rFonts w:eastAsia="Calibri"/>
              </w:rPr>
            </w:pPr>
            <w:r>
              <w:rPr>
                <w:rFonts w:eastAsia="Calibri"/>
              </w:rPr>
              <w:t>3</w:t>
            </w:r>
          </w:p>
        </w:tc>
      </w:tr>
      <w:tr w:rsidR="004C27CD" w:rsidRPr="004D0D25" w14:paraId="0A18281F" w14:textId="77777777" w:rsidTr="0051473D">
        <w:tc>
          <w:tcPr>
            <w:tcW w:w="14866" w:type="dxa"/>
            <w:gridSpan w:val="8"/>
          </w:tcPr>
          <w:p w14:paraId="5DC5D8B9" w14:textId="77777777" w:rsidR="004C27CD" w:rsidRPr="004D0D25" w:rsidRDefault="00777D56" w:rsidP="00261FAF">
            <w:pPr>
              <w:jc w:val="center"/>
              <w:rPr>
                <w:rFonts w:eastAsia="Calibri"/>
              </w:rPr>
            </w:pPr>
            <w:r>
              <w:rPr>
                <w:b/>
              </w:rPr>
              <w:t xml:space="preserve"> </w:t>
            </w:r>
            <w:r w:rsidR="004C27CD" w:rsidRPr="004D0D25">
              <w:rPr>
                <w:b/>
              </w:rPr>
              <w:t xml:space="preserve"> ГЕОМЕТРИЯ</w:t>
            </w:r>
          </w:p>
        </w:tc>
      </w:tr>
      <w:tr w:rsidR="004C27CD" w:rsidRPr="004D0D25" w14:paraId="6E528F56" w14:textId="77777777" w:rsidTr="00F770A0">
        <w:tc>
          <w:tcPr>
            <w:tcW w:w="1838" w:type="dxa"/>
            <w:vMerge w:val="restart"/>
            <w:shd w:val="clear" w:color="auto" w:fill="auto"/>
          </w:tcPr>
          <w:p w14:paraId="5BC7EADA" w14:textId="77777777" w:rsidR="004C27CD" w:rsidRPr="004D0D25" w:rsidRDefault="004C27C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14</w:t>
            </w:r>
          </w:p>
          <w:p w14:paraId="1F8992E0" w14:textId="77777777" w:rsidR="004C27CD" w:rsidRPr="004D0D25" w:rsidRDefault="004C27CD" w:rsidP="00261FAF">
            <w:pPr>
              <w:jc w:val="center"/>
              <w:rPr>
                <w:rFonts w:eastAsia="Calibri"/>
              </w:rPr>
            </w:pPr>
            <w:r w:rsidRPr="004D0D25">
              <w:rPr>
                <w:b/>
                <w:iCs/>
              </w:rPr>
              <w:t>Прямые и плоскости в пространстве</w:t>
            </w:r>
          </w:p>
        </w:tc>
        <w:tc>
          <w:tcPr>
            <w:tcW w:w="2693" w:type="dxa"/>
            <w:gridSpan w:val="2"/>
            <w:shd w:val="clear" w:color="auto" w:fill="auto"/>
          </w:tcPr>
          <w:p w14:paraId="7BD46181" w14:textId="77777777" w:rsidR="004C27CD" w:rsidRPr="004D0D25" w:rsidRDefault="004C27CD" w:rsidP="00261FAF">
            <w:pPr>
              <w:rPr>
                <w:rFonts w:eastAsia="Calibri"/>
              </w:rPr>
            </w:pPr>
            <w:r w:rsidRPr="004D0D25">
              <w:rPr>
                <w:rFonts w:eastAsia="Calibri"/>
              </w:rPr>
              <w:t>Теоретическое обучение</w:t>
            </w:r>
          </w:p>
        </w:tc>
        <w:tc>
          <w:tcPr>
            <w:tcW w:w="4508" w:type="dxa"/>
            <w:shd w:val="clear" w:color="auto" w:fill="auto"/>
          </w:tcPr>
          <w:p w14:paraId="1DAD92AB" w14:textId="77777777" w:rsidR="004C27CD" w:rsidRPr="004D0D25" w:rsidRDefault="004C27CD" w:rsidP="00261FAF">
            <w:pPr>
              <w:autoSpaceDE w:val="0"/>
              <w:autoSpaceDN w:val="0"/>
              <w:adjustRightInd w:val="0"/>
              <w:jc w:val="both"/>
            </w:pPr>
            <w:r w:rsidRPr="004D0D25">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w:t>
            </w:r>
          </w:p>
          <w:p w14:paraId="26E066E4" w14:textId="77777777" w:rsidR="004C27CD" w:rsidRPr="004D0D25" w:rsidRDefault="004C27CD" w:rsidP="00261FAF">
            <w:pPr>
              <w:autoSpaceDE w:val="0"/>
              <w:autoSpaceDN w:val="0"/>
              <w:adjustRightInd w:val="0"/>
              <w:jc w:val="both"/>
            </w:pPr>
            <w:r w:rsidRPr="004D0D25">
              <w:t>Перпендикуляр и наклонная. Угол между прямой и плоскостью. Двугранный угол. Угол между плоскостями. Перпендикулярность двух плоскостей.</w:t>
            </w:r>
          </w:p>
          <w:p w14:paraId="09D7F839" w14:textId="77777777" w:rsidR="004C27CD" w:rsidRPr="004D0D25" w:rsidRDefault="004C27CD" w:rsidP="00261FAF">
            <w:pPr>
              <w:autoSpaceDE w:val="0"/>
              <w:autoSpaceDN w:val="0"/>
              <w:adjustRightInd w:val="0"/>
              <w:jc w:val="both"/>
              <w:rPr>
                <w:rFonts w:eastAsia="Calibri"/>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w:t>
            </w:r>
            <w:r w:rsidRPr="004D0D25">
              <w:rPr>
                <w:iCs/>
              </w:rPr>
              <w:t>Площадь ортогональной проекции</w:t>
            </w:r>
            <w:r w:rsidRPr="004D0D25">
              <w:t>. Изображение пространственных фигур.</w:t>
            </w:r>
          </w:p>
        </w:tc>
        <w:tc>
          <w:tcPr>
            <w:tcW w:w="1417" w:type="dxa"/>
            <w:shd w:val="clear" w:color="auto" w:fill="auto"/>
          </w:tcPr>
          <w:p w14:paraId="3D5A4972" w14:textId="77777777" w:rsidR="004C27CD" w:rsidRPr="004D0D25" w:rsidRDefault="004C27CD" w:rsidP="00261FAF">
            <w:pPr>
              <w:jc w:val="center"/>
              <w:rPr>
                <w:rFonts w:eastAsia="Calibri"/>
              </w:rPr>
            </w:pPr>
            <w:r w:rsidRPr="004D0D25">
              <w:rPr>
                <w:rFonts w:eastAsia="Calibri"/>
              </w:rPr>
              <w:t>6</w:t>
            </w:r>
          </w:p>
        </w:tc>
        <w:tc>
          <w:tcPr>
            <w:tcW w:w="1276" w:type="dxa"/>
          </w:tcPr>
          <w:p w14:paraId="4BC070BB" w14:textId="22F5545E" w:rsidR="004C27CD" w:rsidRDefault="00261FAF" w:rsidP="00261FAF">
            <w:pPr>
              <w:jc w:val="center"/>
              <w:rPr>
                <w:rFonts w:eastAsia="Calibri"/>
              </w:rPr>
            </w:pPr>
            <w:r w:rsidRPr="00261FAF">
              <w:rPr>
                <w:rFonts w:eastAsia="Calibri"/>
              </w:rPr>
              <w:t>2</w:t>
            </w:r>
          </w:p>
        </w:tc>
        <w:tc>
          <w:tcPr>
            <w:tcW w:w="1984" w:type="dxa"/>
            <w:vMerge w:val="restart"/>
          </w:tcPr>
          <w:p w14:paraId="30B1995D" w14:textId="4F333989" w:rsidR="004C27CD"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2855600D" w14:textId="77777777" w:rsidR="004C27CD" w:rsidRPr="004D0D25" w:rsidRDefault="004C27CD" w:rsidP="00261FAF">
            <w:pPr>
              <w:jc w:val="center"/>
              <w:rPr>
                <w:rFonts w:eastAsia="Calibri"/>
              </w:rPr>
            </w:pPr>
            <w:r w:rsidRPr="004D0D25">
              <w:rPr>
                <w:rFonts w:eastAsia="Calibri"/>
              </w:rPr>
              <w:t>1</w:t>
            </w:r>
          </w:p>
        </w:tc>
      </w:tr>
      <w:tr w:rsidR="004C27CD" w:rsidRPr="004D0D25" w14:paraId="635D55E1" w14:textId="77777777" w:rsidTr="00735EFC">
        <w:trPr>
          <w:trHeight w:val="703"/>
        </w:trPr>
        <w:tc>
          <w:tcPr>
            <w:tcW w:w="1838" w:type="dxa"/>
            <w:vMerge/>
            <w:shd w:val="clear" w:color="auto" w:fill="auto"/>
          </w:tcPr>
          <w:p w14:paraId="7051D46B" w14:textId="77777777" w:rsidR="004C27CD" w:rsidRPr="004D0D25" w:rsidRDefault="004C27CD" w:rsidP="00261FAF">
            <w:pPr>
              <w:rPr>
                <w:rFonts w:eastAsia="Calibri"/>
              </w:rPr>
            </w:pPr>
          </w:p>
        </w:tc>
        <w:tc>
          <w:tcPr>
            <w:tcW w:w="2693" w:type="dxa"/>
            <w:gridSpan w:val="2"/>
            <w:shd w:val="clear" w:color="auto" w:fill="auto"/>
          </w:tcPr>
          <w:p w14:paraId="0E4F0895" w14:textId="77777777" w:rsidR="004C27CD" w:rsidRPr="004D0D25" w:rsidRDefault="004C27CD" w:rsidP="00261FAF">
            <w:pPr>
              <w:rPr>
                <w:rFonts w:eastAsia="Calibri"/>
              </w:rPr>
            </w:pPr>
            <w:r w:rsidRPr="004D0D25">
              <w:rPr>
                <w:rFonts w:eastAsia="Calibri"/>
              </w:rPr>
              <w:t>Практическое занятие</w:t>
            </w:r>
          </w:p>
        </w:tc>
        <w:tc>
          <w:tcPr>
            <w:tcW w:w="4508" w:type="dxa"/>
            <w:shd w:val="clear" w:color="auto" w:fill="auto"/>
          </w:tcPr>
          <w:p w14:paraId="0908EB6A" w14:textId="77777777" w:rsidR="004C27CD" w:rsidRPr="004D0D25" w:rsidRDefault="004C27CD" w:rsidP="00261FAF">
            <w:pPr>
              <w:jc w:val="both"/>
              <w:rPr>
                <w:b/>
                <w:bCs/>
              </w:rPr>
            </w:pPr>
            <w:r w:rsidRPr="004D0D25">
              <w:rPr>
                <w:b/>
                <w:bCs/>
              </w:rPr>
              <w:t>(в том числе в форме практической подготовки)</w:t>
            </w:r>
          </w:p>
          <w:p w14:paraId="363BE639" w14:textId="77777777" w:rsidR="007E5457" w:rsidRPr="004D0D25" w:rsidRDefault="004C27CD" w:rsidP="00261FAF">
            <w:pPr>
              <w:jc w:val="both"/>
              <w:rPr>
                <w:rFonts w:eastAsia="Calibri"/>
              </w:rPr>
            </w:pPr>
            <w:r w:rsidRPr="00E217EA">
              <w:t xml:space="preserve">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 Признаки и свойства параллельных и перпендикулярных плоскостей. Расстояние от точки до </w:t>
            </w:r>
            <w:r w:rsidRPr="00E217EA">
              <w:lastRenderedPageBreak/>
              <w:t>плоскости, от прямой до плоскости, расстояние между плоскостями, между скрещивающимися прямыми, между произвольными фигурами в пространстве. Выполнение практического задания</w:t>
            </w:r>
          </w:p>
        </w:tc>
        <w:tc>
          <w:tcPr>
            <w:tcW w:w="1417" w:type="dxa"/>
            <w:shd w:val="clear" w:color="auto" w:fill="auto"/>
          </w:tcPr>
          <w:p w14:paraId="32FBF2B2" w14:textId="77777777" w:rsidR="004C27CD" w:rsidRPr="004D0D25" w:rsidRDefault="00F27407" w:rsidP="00261FAF">
            <w:pPr>
              <w:jc w:val="center"/>
              <w:rPr>
                <w:rFonts w:eastAsia="Calibri"/>
              </w:rPr>
            </w:pPr>
            <w:r>
              <w:rPr>
                <w:rFonts w:eastAsia="Calibri"/>
              </w:rPr>
              <w:lastRenderedPageBreak/>
              <w:t>6</w:t>
            </w:r>
          </w:p>
        </w:tc>
        <w:tc>
          <w:tcPr>
            <w:tcW w:w="1276" w:type="dxa"/>
          </w:tcPr>
          <w:p w14:paraId="069A7647" w14:textId="77777777" w:rsidR="004C27CD" w:rsidRPr="004D0D25" w:rsidRDefault="004C27CD" w:rsidP="00261FAF">
            <w:pPr>
              <w:jc w:val="center"/>
              <w:rPr>
                <w:rFonts w:eastAsia="Calibri"/>
              </w:rPr>
            </w:pPr>
          </w:p>
        </w:tc>
        <w:tc>
          <w:tcPr>
            <w:tcW w:w="1984" w:type="dxa"/>
            <w:vMerge/>
          </w:tcPr>
          <w:p w14:paraId="6EB82C93" w14:textId="77777777" w:rsidR="004C27CD" w:rsidRPr="004D0D25" w:rsidRDefault="004C27CD" w:rsidP="00261FAF">
            <w:pPr>
              <w:jc w:val="center"/>
              <w:rPr>
                <w:rFonts w:eastAsia="Calibri"/>
              </w:rPr>
            </w:pPr>
          </w:p>
        </w:tc>
        <w:tc>
          <w:tcPr>
            <w:tcW w:w="1150" w:type="dxa"/>
            <w:shd w:val="clear" w:color="auto" w:fill="auto"/>
          </w:tcPr>
          <w:p w14:paraId="2A92F8BE" w14:textId="77777777" w:rsidR="004C27CD" w:rsidRPr="004D0D25" w:rsidRDefault="004C27CD" w:rsidP="00261FAF">
            <w:pPr>
              <w:jc w:val="center"/>
              <w:rPr>
                <w:rFonts w:eastAsia="Calibri"/>
              </w:rPr>
            </w:pPr>
            <w:r w:rsidRPr="004D0D25">
              <w:rPr>
                <w:rFonts w:eastAsia="Calibri"/>
              </w:rPr>
              <w:t>2</w:t>
            </w:r>
          </w:p>
        </w:tc>
      </w:tr>
      <w:tr w:rsidR="00E12BD8" w:rsidRPr="004D0D25" w14:paraId="0B27A05C" w14:textId="77777777" w:rsidTr="00E12BD8">
        <w:trPr>
          <w:trHeight w:val="703"/>
        </w:trPr>
        <w:tc>
          <w:tcPr>
            <w:tcW w:w="1838" w:type="dxa"/>
            <w:tcBorders>
              <w:top w:val="nil"/>
            </w:tcBorders>
            <w:shd w:val="clear" w:color="auto" w:fill="auto"/>
          </w:tcPr>
          <w:p w14:paraId="1648297C" w14:textId="77777777" w:rsidR="00E12BD8" w:rsidRPr="004D0D25" w:rsidRDefault="00E12BD8" w:rsidP="00261FAF">
            <w:pPr>
              <w:rPr>
                <w:rFonts w:eastAsia="Calibri"/>
              </w:rPr>
            </w:pPr>
          </w:p>
        </w:tc>
        <w:tc>
          <w:tcPr>
            <w:tcW w:w="2693" w:type="dxa"/>
            <w:gridSpan w:val="2"/>
            <w:shd w:val="clear" w:color="auto" w:fill="auto"/>
          </w:tcPr>
          <w:p w14:paraId="696C3071" w14:textId="0CC73343" w:rsidR="00E12BD8" w:rsidRPr="004D0D25" w:rsidRDefault="00E12BD8" w:rsidP="00261FAF">
            <w:pPr>
              <w:rPr>
                <w:rFonts w:eastAsia="Calibri"/>
              </w:rPr>
            </w:pPr>
            <w:r w:rsidRPr="00696C94">
              <w:t>Самостоятельная работа</w:t>
            </w:r>
          </w:p>
        </w:tc>
        <w:tc>
          <w:tcPr>
            <w:tcW w:w="4508" w:type="dxa"/>
            <w:shd w:val="clear" w:color="auto" w:fill="auto"/>
          </w:tcPr>
          <w:p w14:paraId="768B5A4E" w14:textId="51064471" w:rsidR="00E12BD8" w:rsidRPr="004D0D25" w:rsidRDefault="00E12BD8" w:rsidP="00261FAF">
            <w:pPr>
              <w:jc w:val="both"/>
              <w:rPr>
                <w:b/>
                <w:bCs/>
              </w:rPr>
            </w:pPr>
            <w:r w:rsidRPr="00696C94">
              <w:t xml:space="preserve">Работа с конспектом, поиск информации в сети </w:t>
            </w:r>
            <w:proofErr w:type="spellStart"/>
            <w:r w:rsidRPr="00696C94">
              <w:t>Internet</w:t>
            </w:r>
            <w:proofErr w:type="spellEnd"/>
          </w:p>
        </w:tc>
        <w:tc>
          <w:tcPr>
            <w:tcW w:w="1417" w:type="dxa"/>
            <w:shd w:val="clear" w:color="auto" w:fill="auto"/>
          </w:tcPr>
          <w:p w14:paraId="5B145AD2" w14:textId="16F61B2F" w:rsidR="00E12BD8" w:rsidRDefault="00611D8B" w:rsidP="00261FAF">
            <w:pPr>
              <w:jc w:val="center"/>
              <w:rPr>
                <w:rFonts w:eastAsia="Calibri"/>
              </w:rPr>
            </w:pPr>
            <w:r>
              <w:rPr>
                <w:rFonts w:eastAsia="Calibri"/>
              </w:rPr>
              <w:t>2</w:t>
            </w:r>
          </w:p>
        </w:tc>
        <w:tc>
          <w:tcPr>
            <w:tcW w:w="1276" w:type="dxa"/>
          </w:tcPr>
          <w:p w14:paraId="36ED0720" w14:textId="650B50D6"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3E37327D" w14:textId="77777777" w:rsidR="00E12BD8" w:rsidRPr="004D0D25" w:rsidRDefault="00E12BD8" w:rsidP="00261FAF">
            <w:pPr>
              <w:jc w:val="center"/>
              <w:rPr>
                <w:rFonts w:eastAsia="Calibri"/>
              </w:rPr>
            </w:pPr>
          </w:p>
        </w:tc>
        <w:tc>
          <w:tcPr>
            <w:tcW w:w="1150" w:type="dxa"/>
            <w:shd w:val="clear" w:color="auto" w:fill="auto"/>
          </w:tcPr>
          <w:p w14:paraId="6698B369" w14:textId="628FF384" w:rsidR="00E12BD8" w:rsidRPr="004D0D25" w:rsidRDefault="00362906" w:rsidP="00261FAF">
            <w:pPr>
              <w:jc w:val="center"/>
              <w:rPr>
                <w:rFonts w:eastAsia="Calibri"/>
              </w:rPr>
            </w:pPr>
            <w:r>
              <w:rPr>
                <w:rFonts w:eastAsia="Calibri"/>
              </w:rPr>
              <w:t>3</w:t>
            </w:r>
          </w:p>
        </w:tc>
      </w:tr>
      <w:tr w:rsidR="00E12BD8" w:rsidRPr="004D0D25" w14:paraId="64061578" w14:textId="77777777" w:rsidTr="00F770A0">
        <w:tc>
          <w:tcPr>
            <w:tcW w:w="1838" w:type="dxa"/>
            <w:vMerge w:val="restart"/>
            <w:shd w:val="clear" w:color="auto" w:fill="auto"/>
          </w:tcPr>
          <w:p w14:paraId="0EB4962C" w14:textId="77777777" w:rsidR="00E12BD8" w:rsidRPr="004D0D25" w:rsidRDefault="00E12BD8" w:rsidP="00261FAF">
            <w:pPr>
              <w:jc w:val="center"/>
              <w:rPr>
                <w:b/>
              </w:rPr>
            </w:pPr>
            <w:r>
              <w:rPr>
                <w:b/>
              </w:rPr>
              <w:t>Тема 15</w:t>
            </w:r>
          </w:p>
          <w:p w14:paraId="40F1CC02" w14:textId="77777777" w:rsidR="00E12BD8" w:rsidRPr="004D0D25" w:rsidRDefault="00E12BD8" w:rsidP="00261FAF">
            <w:pPr>
              <w:jc w:val="center"/>
              <w:rPr>
                <w:rFonts w:eastAsia="Calibri"/>
              </w:rPr>
            </w:pPr>
            <w:r w:rsidRPr="004D0D25">
              <w:rPr>
                <w:b/>
              </w:rPr>
              <w:t>Многогранники</w:t>
            </w:r>
          </w:p>
        </w:tc>
        <w:tc>
          <w:tcPr>
            <w:tcW w:w="2693" w:type="dxa"/>
            <w:gridSpan w:val="2"/>
            <w:shd w:val="clear" w:color="auto" w:fill="auto"/>
          </w:tcPr>
          <w:p w14:paraId="172C4125" w14:textId="77777777" w:rsidR="00E12BD8" w:rsidRPr="004D0D25" w:rsidRDefault="00E12BD8" w:rsidP="00261FAF">
            <w:pPr>
              <w:rPr>
                <w:rFonts w:eastAsia="Calibri"/>
              </w:rPr>
            </w:pPr>
            <w:r w:rsidRPr="004D0D25">
              <w:rPr>
                <w:rFonts w:eastAsia="Calibri"/>
              </w:rPr>
              <w:t>Теоретическое обучение</w:t>
            </w:r>
          </w:p>
        </w:tc>
        <w:tc>
          <w:tcPr>
            <w:tcW w:w="4508" w:type="dxa"/>
            <w:shd w:val="clear" w:color="auto" w:fill="auto"/>
          </w:tcPr>
          <w:p w14:paraId="17CBE8CF" w14:textId="77777777" w:rsidR="00E12BD8" w:rsidRPr="004D0D25" w:rsidRDefault="00E12BD8" w:rsidP="00261FAF">
            <w:pPr>
              <w:jc w:val="both"/>
              <w:rPr>
                <w:rFonts w:eastAsia="Calibri"/>
              </w:rPr>
            </w:pPr>
            <w:r w:rsidRPr="004D0D25">
              <w:t xml:space="preserve">Вершины, ребра, грани многогранника. </w:t>
            </w:r>
            <w:r w:rsidRPr="004D0D25">
              <w:rPr>
                <w:iCs/>
              </w:rPr>
              <w:t>Развертка</w:t>
            </w:r>
            <w:r w:rsidRPr="004D0D25">
              <w:t xml:space="preserve">. </w:t>
            </w:r>
            <w:r w:rsidRPr="004D0D25">
              <w:rPr>
                <w:iCs/>
              </w:rPr>
              <w:t>Многогранные углы</w:t>
            </w:r>
            <w:r w:rsidRPr="004D0D25">
              <w:t xml:space="preserve">. </w:t>
            </w:r>
            <w:r w:rsidRPr="004D0D25">
              <w:rPr>
                <w:iCs/>
              </w:rPr>
              <w:t>Выпуклые многогранники</w:t>
            </w:r>
            <w:r w:rsidRPr="004D0D25">
              <w:t xml:space="preserve">. </w:t>
            </w:r>
            <w:r w:rsidRPr="004D0D25">
              <w:rPr>
                <w:iCs/>
              </w:rPr>
              <w:t>Теорема Эйлера</w:t>
            </w:r>
            <w:r w:rsidRPr="004D0D25">
              <w:t xml:space="preserve">. Призма. Прямая и </w:t>
            </w:r>
            <w:r w:rsidRPr="004D0D25">
              <w:rPr>
                <w:iCs/>
              </w:rPr>
              <w:t xml:space="preserve">наклонная </w:t>
            </w:r>
            <w:r w:rsidRPr="004D0D25">
              <w:t>призма. Правильная призма. Параллелепипед. Куб.  Пирамида. Правильная пирамида. Усеченная пирамида. Тетраэдр. Симметрии в кубе, в 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tc>
        <w:tc>
          <w:tcPr>
            <w:tcW w:w="1417" w:type="dxa"/>
            <w:shd w:val="clear" w:color="auto" w:fill="auto"/>
          </w:tcPr>
          <w:p w14:paraId="04AF01CE" w14:textId="77777777" w:rsidR="00E12BD8" w:rsidRPr="004D0D25" w:rsidRDefault="00E12BD8" w:rsidP="00261FAF">
            <w:pPr>
              <w:jc w:val="center"/>
              <w:rPr>
                <w:rFonts w:eastAsia="Calibri"/>
              </w:rPr>
            </w:pPr>
            <w:r w:rsidRPr="004D0D25">
              <w:rPr>
                <w:rFonts w:eastAsia="Calibri"/>
              </w:rPr>
              <w:t>6</w:t>
            </w:r>
          </w:p>
        </w:tc>
        <w:tc>
          <w:tcPr>
            <w:tcW w:w="1276" w:type="dxa"/>
          </w:tcPr>
          <w:p w14:paraId="48E4DC94" w14:textId="77777777" w:rsidR="00E12BD8" w:rsidRDefault="00E12BD8" w:rsidP="00261FAF">
            <w:pPr>
              <w:jc w:val="center"/>
              <w:rPr>
                <w:rFonts w:eastAsia="Calibri"/>
              </w:rPr>
            </w:pPr>
          </w:p>
        </w:tc>
        <w:tc>
          <w:tcPr>
            <w:tcW w:w="1984" w:type="dxa"/>
            <w:vMerge w:val="restart"/>
          </w:tcPr>
          <w:p w14:paraId="0EEF0212" w14:textId="7E2A433E" w:rsidR="00E12BD8" w:rsidRPr="004D0D25" w:rsidRDefault="00E12BD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022F1A06" w14:textId="77777777" w:rsidR="00E12BD8" w:rsidRPr="004D0D25" w:rsidRDefault="00E12BD8" w:rsidP="00261FAF">
            <w:pPr>
              <w:jc w:val="center"/>
              <w:rPr>
                <w:rFonts w:eastAsia="Calibri"/>
              </w:rPr>
            </w:pPr>
            <w:r w:rsidRPr="004D0D25">
              <w:rPr>
                <w:rFonts w:eastAsia="Calibri"/>
              </w:rPr>
              <w:t>1</w:t>
            </w:r>
          </w:p>
        </w:tc>
      </w:tr>
      <w:tr w:rsidR="00E12BD8" w:rsidRPr="004D0D25" w14:paraId="6DE8FAAE" w14:textId="77777777" w:rsidTr="00F770A0">
        <w:trPr>
          <w:trHeight w:val="562"/>
        </w:trPr>
        <w:tc>
          <w:tcPr>
            <w:tcW w:w="1838" w:type="dxa"/>
            <w:vMerge/>
            <w:shd w:val="clear" w:color="auto" w:fill="auto"/>
          </w:tcPr>
          <w:p w14:paraId="58728CC3" w14:textId="77777777" w:rsidR="00E12BD8" w:rsidRPr="004D0D25" w:rsidRDefault="00E12BD8" w:rsidP="00261FAF">
            <w:pPr>
              <w:rPr>
                <w:rFonts w:eastAsia="Calibri"/>
              </w:rPr>
            </w:pPr>
          </w:p>
        </w:tc>
        <w:tc>
          <w:tcPr>
            <w:tcW w:w="2693" w:type="dxa"/>
            <w:gridSpan w:val="2"/>
            <w:shd w:val="clear" w:color="auto" w:fill="auto"/>
          </w:tcPr>
          <w:p w14:paraId="3D8F0276" w14:textId="77777777" w:rsidR="00E12BD8" w:rsidRPr="004D0D25" w:rsidRDefault="00E12BD8" w:rsidP="00261FAF">
            <w:pPr>
              <w:rPr>
                <w:rFonts w:eastAsia="Calibri"/>
              </w:rPr>
            </w:pPr>
            <w:r w:rsidRPr="004D0D25">
              <w:rPr>
                <w:rFonts w:eastAsia="Calibri"/>
              </w:rPr>
              <w:t>Практическое занятие</w:t>
            </w:r>
          </w:p>
        </w:tc>
        <w:tc>
          <w:tcPr>
            <w:tcW w:w="4508" w:type="dxa"/>
            <w:shd w:val="clear" w:color="auto" w:fill="FFFFFF"/>
          </w:tcPr>
          <w:p w14:paraId="325E38BE" w14:textId="77777777" w:rsidR="00E12BD8" w:rsidRPr="004D0D25" w:rsidRDefault="00E12BD8" w:rsidP="00261FAF">
            <w:pPr>
              <w:jc w:val="both"/>
              <w:rPr>
                <w:b/>
                <w:bCs/>
              </w:rPr>
            </w:pPr>
            <w:r w:rsidRPr="004D0D25">
              <w:rPr>
                <w:b/>
                <w:bCs/>
              </w:rPr>
              <w:t>(в том числе в форме практической подготовки)</w:t>
            </w:r>
          </w:p>
          <w:p w14:paraId="63B39CA0" w14:textId="77777777" w:rsidR="00E12BD8" w:rsidRPr="00E217EA" w:rsidRDefault="00E12BD8" w:rsidP="00261FAF">
            <w:pPr>
              <w:jc w:val="both"/>
            </w:pPr>
            <w:r w:rsidRPr="00E217EA">
              <w:t>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r>
              <w:t xml:space="preserve"> Тестовые задания</w:t>
            </w:r>
          </w:p>
          <w:p w14:paraId="7C8C8A87" w14:textId="54C4CFBB" w:rsidR="00E12BD8" w:rsidRPr="004D0D25" w:rsidRDefault="00E12BD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bCs/>
              </w:rPr>
              <w:lastRenderedPageBreak/>
              <w:t xml:space="preserve">Обсуждение </w:t>
            </w:r>
            <w:r w:rsidR="00F742B0">
              <w:rPr>
                <w:bCs/>
              </w:rPr>
              <w:t xml:space="preserve">доклада </w:t>
            </w:r>
            <w:r w:rsidR="00F742B0" w:rsidRPr="00E217EA">
              <w:rPr>
                <w:bCs/>
              </w:rPr>
              <w:t>на</w:t>
            </w:r>
            <w:r w:rsidRPr="00E217EA">
              <w:rPr>
                <w:bCs/>
              </w:rPr>
              <w:t xml:space="preserve"> тему «</w:t>
            </w:r>
            <w:r w:rsidRPr="00E217EA">
              <w:t>Правильные и полуправильные многогранники</w:t>
            </w:r>
            <w:r w:rsidRPr="00E217EA">
              <w:rPr>
                <w:bCs/>
              </w:rPr>
              <w:t xml:space="preserve">» </w:t>
            </w:r>
            <w:r w:rsidRPr="00086735">
              <w:rPr>
                <w:bCs/>
              </w:rPr>
              <w:t xml:space="preserve">Задание </w:t>
            </w:r>
          </w:p>
        </w:tc>
        <w:tc>
          <w:tcPr>
            <w:tcW w:w="1417" w:type="dxa"/>
            <w:shd w:val="clear" w:color="auto" w:fill="auto"/>
          </w:tcPr>
          <w:p w14:paraId="36AB462B" w14:textId="77777777" w:rsidR="00E12BD8" w:rsidRPr="004D0D25" w:rsidRDefault="00E12BD8" w:rsidP="00261FAF">
            <w:pPr>
              <w:jc w:val="center"/>
              <w:rPr>
                <w:rFonts w:eastAsia="Calibri"/>
              </w:rPr>
            </w:pPr>
            <w:r>
              <w:rPr>
                <w:rFonts w:eastAsia="Calibri"/>
              </w:rPr>
              <w:lastRenderedPageBreak/>
              <w:t>2</w:t>
            </w:r>
          </w:p>
        </w:tc>
        <w:tc>
          <w:tcPr>
            <w:tcW w:w="1276" w:type="dxa"/>
          </w:tcPr>
          <w:p w14:paraId="63AFB377" w14:textId="77777777" w:rsidR="00E12BD8" w:rsidRPr="004D0D25" w:rsidRDefault="00E12BD8" w:rsidP="00261FAF">
            <w:pPr>
              <w:jc w:val="center"/>
              <w:rPr>
                <w:rFonts w:eastAsia="Calibri"/>
              </w:rPr>
            </w:pPr>
          </w:p>
        </w:tc>
        <w:tc>
          <w:tcPr>
            <w:tcW w:w="1984" w:type="dxa"/>
            <w:vMerge/>
          </w:tcPr>
          <w:p w14:paraId="6684BFE2" w14:textId="77777777" w:rsidR="00E12BD8" w:rsidRPr="004D0D25" w:rsidRDefault="00E12BD8" w:rsidP="00261FAF">
            <w:pPr>
              <w:jc w:val="center"/>
              <w:rPr>
                <w:rFonts w:eastAsia="Calibri"/>
              </w:rPr>
            </w:pPr>
          </w:p>
        </w:tc>
        <w:tc>
          <w:tcPr>
            <w:tcW w:w="1150" w:type="dxa"/>
            <w:shd w:val="clear" w:color="auto" w:fill="auto"/>
          </w:tcPr>
          <w:p w14:paraId="0DC23146" w14:textId="77777777" w:rsidR="00E12BD8" w:rsidRPr="004D0D25" w:rsidRDefault="00E12BD8" w:rsidP="00261FAF">
            <w:pPr>
              <w:jc w:val="center"/>
              <w:rPr>
                <w:rFonts w:eastAsia="Calibri"/>
              </w:rPr>
            </w:pPr>
            <w:r w:rsidRPr="004D0D25">
              <w:rPr>
                <w:rFonts w:eastAsia="Calibri"/>
              </w:rPr>
              <w:t>2</w:t>
            </w:r>
          </w:p>
        </w:tc>
      </w:tr>
      <w:tr w:rsidR="00E12BD8" w:rsidRPr="004D0D25" w14:paraId="3497B08A" w14:textId="77777777" w:rsidTr="00F770A0">
        <w:trPr>
          <w:trHeight w:val="562"/>
        </w:trPr>
        <w:tc>
          <w:tcPr>
            <w:tcW w:w="1838" w:type="dxa"/>
            <w:vMerge/>
            <w:shd w:val="clear" w:color="auto" w:fill="auto"/>
          </w:tcPr>
          <w:p w14:paraId="6EE4E6E0" w14:textId="77777777" w:rsidR="00E12BD8" w:rsidRPr="004D0D25" w:rsidRDefault="00E12BD8" w:rsidP="00261FAF">
            <w:pPr>
              <w:rPr>
                <w:rFonts w:eastAsia="Calibri"/>
              </w:rPr>
            </w:pPr>
          </w:p>
        </w:tc>
        <w:tc>
          <w:tcPr>
            <w:tcW w:w="2693" w:type="dxa"/>
            <w:gridSpan w:val="2"/>
            <w:shd w:val="clear" w:color="auto" w:fill="auto"/>
          </w:tcPr>
          <w:p w14:paraId="5E7A0859" w14:textId="4DAC0F7C" w:rsidR="00E12BD8" w:rsidRPr="004D0D25" w:rsidRDefault="00E12BD8" w:rsidP="00261FAF">
            <w:pPr>
              <w:rPr>
                <w:rFonts w:eastAsia="Calibri"/>
              </w:rPr>
            </w:pPr>
            <w:r w:rsidRPr="00820990">
              <w:t>Самостоятельная работа</w:t>
            </w:r>
          </w:p>
        </w:tc>
        <w:tc>
          <w:tcPr>
            <w:tcW w:w="4508" w:type="dxa"/>
            <w:shd w:val="clear" w:color="auto" w:fill="FFFFFF"/>
          </w:tcPr>
          <w:p w14:paraId="0A9F2A9B" w14:textId="5CDAF5AA" w:rsidR="00E12BD8" w:rsidRPr="004D0D25" w:rsidRDefault="00E12BD8" w:rsidP="00261FAF">
            <w:pPr>
              <w:jc w:val="both"/>
              <w:rPr>
                <w:b/>
                <w:bCs/>
              </w:rPr>
            </w:pPr>
            <w:r w:rsidRPr="00820990">
              <w:t xml:space="preserve">Работа с конспектом, поиск информации в сети </w:t>
            </w:r>
            <w:proofErr w:type="spellStart"/>
            <w:r w:rsidRPr="00820990">
              <w:t>Internet</w:t>
            </w:r>
            <w:proofErr w:type="spellEnd"/>
          </w:p>
        </w:tc>
        <w:tc>
          <w:tcPr>
            <w:tcW w:w="1417" w:type="dxa"/>
            <w:shd w:val="clear" w:color="auto" w:fill="auto"/>
          </w:tcPr>
          <w:p w14:paraId="173241D8" w14:textId="608B3CB6" w:rsidR="00E12BD8" w:rsidRDefault="00611D8B" w:rsidP="00261FAF">
            <w:pPr>
              <w:jc w:val="center"/>
              <w:rPr>
                <w:rFonts w:eastAsia="Calibri"/>
              </w:rPr>
            </w:pPr>
            <w:r>
              <w:rPr>
                <w:rFonts w:eastAsia="Calibri"/>
              </w:rPr>
              <w:t>2</w:t>
            </w:r>
          </w:p>
        </w:tc>
        <w:tc>
          <w:tcPr>
            <w:tcW w:w="1276" w:type="dxa"/>
          </w:tcPr>
          <w:p w14:paraId="7E14C485" w14:textId="00E6AC51" w:rsidR="00E12BD8" w:rsidRPr="004D0D25" w:rsidRDefault="00E905DE" w:rsidP="00611D8B">
            <w:pPr>
              <w:jc w:val="center"/>
              <w:rPr>
                <w:rFonts w:eastAsia="Calibri"/>
              </w:rPr>
            </w:pPr>
            <w:r>
              <w:rPr>
                <w:rFonts w:eastAsia="Calibri"/>
              </w:rPr>
              <w:t>1</w:t>
            </w:r>
            <w:r w:rsidR="00611D8B">
              <w:rPr>
                <w:rFonts w:eastAsia="Calibri"/>
              </w:rPr>
              <w:t>4</w:t>
            </w:r>
          </w:p>
        </w:tc>
        <w:tc>
          <w:tcPr>
            <w:tcW w:w="1984" w:type="dxa"/>
          </w:tcPr>
          <w:p w14:paraId="7DC42656" w14:textId="77777777" w:rsidR="00E12BD8" w:rsidRPr="004D0D25" w:rsidRDefault="00E12BD8" w:rsidP="00261FAF">
            <w:pPr>
              <w:jc w:val="center"/>
              <w:rPr>
                <w:rFonts w:eastAsia="Calibri"/>
              </w:rPr>
            </w:pPr>
          </w:p>
        </w:tc>
        <w:tc>
          <w:tcPr>
            <w:tcW w:w="1150" w:type="dxa"/>
            <w:shd w:val="clear" w:color="auto" w:fill="auto"/>
          </w:tcPr>
          <w:p w14:paraId="68FFB38A" w14:textId="0E8A168E" w:rsidR="00E12BD8" w:rsidRPr="004D0D25" w:rsidRDefault="00362906" w:rsidP="00261FAF">
            <w:pPr>
              <w:jc w:val="center"/>
              <w:rPr>
                <w:rFonts w:eastAsia="Calibri"/>
              </w:rPr>
            </w:pPr>
            <w:r>
              <w:rPr>
                <w:rFonts w:eastAsia="Calibri"/>
              </w:rPr>
              <w:t>3</w:t>
            </w:r>
          </w:p>
        </w:tc>
      </w:tr>
      <w:tr w:rsidR="00E12BD8" w:rsidRPr="004D0D25" w14:paraId="36B39987" w14:textId="77777777" w:rsidTr="00F770A0">
        <w:tc>
          <w:tcPr>
            <w:tcW w:w="1838" w:type="dxa"/>
            <w:vMerge w:val="restart"/>
            <w:shd w:val="clear" w:color="auto" w:fill="auto"/>
          </w:tcPr>
          <w:p w14:paraId="1DE5E484" w14:textId="77777777" w:rsidR="00E12BD8" w:rsidRPr="004D0D25" w:rsidRDefault="00E12BD8" w:rsidP="00261FAF">
            <w:pPr>
              <w:jc w:val="center"/>
              <w:rPr>
                <w:b/>
              </w:rPr>
            </w:pPr>
            <w:r>
              <w:rPr>
                <w:b/>
              </w:rPr>
              <w:t>Тема 16</w:t>
            </w:r>
          </w:p>
          <w:p w14:paraId="177C66CF" w14:textId="77777777" w:rsidR="00E12BD8" w:rsidRPr="004D0D25" w:rsidRDefault="00E12BD8" w:rsidP="00261FAF">
            <w:pPr>
              <w:jc w:val="center"/>
              <w:rPr>
                <w:rFonts w:eastAsia="Calibri"/>
              </w:rPr>
            </w:pPr>
            <w:r w:rsidRPr="004D0D25">
              <w:rPr>
                <w:b/>
              </w:rPr>
              <w:t>Тела и поверхности вращения</w:t>
            </w:r>
          </w:p>
        </w:tc>
        <w:tc>
          <w:tcPr>
            <w:tcW w:w="2693" w:type="dxa"/>
            <w:gridSpan w:val="2"/>
            <w:shd w:val="clear" w:color="auto" w:fill="auto"/>
          </w:tcPr>
          <w:p w14:paraId="1A80D849" w14:textId="77777777" w:rsidR="00E12BD8" w:rsidRPr="004D0D25" w:rsidRDefault="00E12BD8" w:rsidP="00261FAF">
            <w:pPr>
              <w:rPr>
                <w:rFonts w:eastAsia="Calibri"/>
              </w:rPr>
            </w:pPr>
            <w:r w:rsidRPr="004D0D25">
              <w:rPr>
                <w:rFonts w:eastAsia="Calibri"/>
              </w:rPr>
              <w:t>Теоретическое обучение</w:t>
            </w:r>
          </w:p>
        </w:tc>
        <w:tc>
          <w:tcPr>
            <w:tcW w:w="4508" w:type="dxa"/>
            <w:shd w:val="clear" w:color="auto" w:fill="auto"/>
          </w:tcPr>
          <w:p w14:paraId="5BF62E20" w14:textId="77777777" w:rsidR="00E12BD8" w:rsidRPr="004D0D25" w:rsidRDefault="00E12BD8" w:rsidP="00261FAF">
            <w:pPr>
              <w:jc w:val="both"/>
              <w:rPr>
                <w:rFonts w:eastAsia="Calibri"/>
              </w:rPr>
            </w:pPr>
            <w:r w:rsidRPr="00E217EA">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tc>
        <w:tc>
          <w:tcPr>
            <w:tcW w:w="1417" w:type="dxa"/>
            <w:shd w:val="clear" w:color="auto" w:fill="auto"/>
          </w:tcPr>
          <w:p w14:paraId="0E547804" w14:textId="77777777" w:rsidR="00E12BD8" w:rsidRPr="004D0D25" w:rsidRDefault="00E12BD8" w:rsidP="00261FAF">
            <w:pPr>
              <w:jc w:val="center"/>
              <w:rPr>
                <w:rFonts w:eastAsia="Calibri"/>
              </w:rPr>
            </w:pPr>
            <w:r>
              <w:rPr>
                <w:rFonts w:eastAsia="Calibri"/>
              </w:rPr>
              <w:t>6</w:t>
            </w:r>
          </w:p>
        </w:tc>
        <w:tc>
          <w:tcPr>
            <w:tcW w:w="1276" w:type="dxa"/>
          </w:tcPr>
          <w:p w14:paraId="598CE4A1" w14:textId="77777777" w:rsidR="00E12BD8" w:rsidRDefault="00E12BD8" w:rsidP="00261FAF">
            <w:pPr>
              <w:jc w:val="center"/>
              <w:rPr>
                <w:rFonts w:eastAsia="Calibri"/>
              </w:rPr>
            </w:pPr>
          </w:p>
        </w:tc>
        <w:tc>
          <w:tcPr>
            <w:tcW w:w="1984" w:type="dxa"/>
            <w:vMerge w:val="restart"/>
          </w:tcPr>
          <w:p w14:paraId="64F05A2D" w14:textId="2B7AD718" w:rsidR="00E12BD8" w:rsidRPr="004D0D25" w:rsidRDefault="00E12BD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73C0636F" w14:textId="77777777" w:rsidR="00E12BD8" w:rsidRPr="004D0D25" w:rsidRDefault="00E12BD8" w:rsidP="00261FAF">
            <w:pPr>
              <w:jc w:val="center"/>
              <w:rPr>
                <w:rFonts w:eastAsia="Calibri"/>
              </w:rPr>
            </w:pPr>
            <w:r w:rsidRPr="004D0D25">
              <w:rPr>
                <w:rFonts w:eastAsia="Calibri"/>
              </w:rPr>
              <w:t>1</w:t>
            </w:r>
          </w:p>
        </w:tc>
      </w:tr>
      <w:tr w:rsidR="00E12BD8" w:rsidRPr="004D0D25" w14:paraId="140C34B0" w14:textId="77777777" w:rsidTr="00F770A0">
        <w:tc>
          <w:tcPr>
            <w:tcW w:w="1838" w:type="dxa"/>
            <w:vMerge/>
            <w:shd w:val="clear" w:color="auto" w:fill="auto"/>
          </w:tcPr>
          <w:p w14:paraId="2315A1CB" w14:textId="77777777" w:rsidR="00E12BD8" w:rsidRDefault="00E12BD8" w:rsidP="00261FAF">
            <w:pPr>
              <w:jc w:val="center"/>
              <w:rPr>
                <w:b/>
              </w:rPr>
            </w:pPr>
          </w:p>
        </w:tc>
        <w:tc>
          <w:tcPr>
            <w:tcW w:w="2693" w:type="dxa"/>
            <w:gridSpan w:val="2"/>
            <w:shd w:val="clear" w:color="auto" w:fill="auto"/>
          </w:tcPr>
          <w:p w14:paraId="0FECA2BE" w14:textId="77777777" w:rsidR="00E12BD8" w:rsidRPr="004D0D25" w:rsidRDefault="00E12BD8" w:rsidP="00261FAF">
            <w:pPr>
              <w:rPr>
                <w:rFonts w:eastAsia="Calibri"/>
              </w:rPr>
            </w:pPr>
            <w:r w:rsidRPr="004D0D25">
              <w:rPr>
                <w:rFonts w:eastAsia="Calibri"/>
              </w:rPr>
              <w:t>Практическое занятие</w:t>
            </w:r>
          </w:p>
        </w:tc>
        <w:tc>
          <w:tcPr>
            <w:tcW w:w="4508" w:type="dxa"/>
            <w:shd w:val="clear" w:color="auto" w:fill="auto"/>
          </w:tcPr>
          <w:p w14:paraId="042C1D22" w14:textId="77777777" w:rsidR="00E12BD8" w:rsidRPr="004D0D25" w:rsidRDefault="00E12BD8" w:rsidP="00261FAF">
            <w:pPr>
              <w:jc w:val="both"/>
              <w:rPr>
                <w:b/>
                <w:bCs/>
              </w:rPr>
            </w:pPr>
            <w:r w:rsidRPr="004D0D25">
              <w:rPr>
                <w:b/>
                <w:bCs/>
              </w:rPr>
              <w:t>(в том числе в форме практической подготовки)</w:t>
            </w:r>
          </w:p>
          <w:p w14:paraId="2B66471E" w14:textId="77777777" w:rsidR="00E12BD8" w:rsidRDefault="00E12BD8" w:rsidP="00261FAF">
            <w:pPr>
              <w:jc w:val="both"/>
            </w:pPr>
            <w:r w:rsidRPr="00E217EA">
              <w:t>Параллельное проектирование и его свойства. Теорема о площади ортогональной проекции многоугольника. Взаимное расположение пространственных фигур. Опрос</w:t>
            </w:r>
          </w:p>
          <w:p w14:paraId="0DC3125C" w14:textId="77777777" w:rsidR="00E12BD8" w:rsidRPr="00E217EA" w:rsidRDefault="00E12BD8" w:rsidP="00261FAF">
            <w:pPr>
              <w:jc w:val="both"/>
            </w:pPr>
            <w:r>
              <w:t>Практическое задание</w:t>
            </w:r>
          </w:p>
        </w:tc>
        <w:tc>
          <w:tcPr>
            <w:tcW w:w="1417" w:type="dxa"/>
            <w:shd w:val="clear" w:color="auto" w:fill="auto"/>
          </w:tcPr>
          <w:p w14:paraId="0FA3F957" w14:textId="77777777" w:rsidR="00E12BD8" w:rsidRPr="004D0D25" w:rsidRDefault="00E12BD8" w:rsidP="00261FAF">
            <w:pPr>
              <w:jc w:val="center"/>
              <w:rPr>
                <w:rFonts w:eastAsia="Calibri"/>
              </w:rPr>
            </w:pPr>
            <w:r>
              <w:rPr>
                <w:rFonts w:eastAsia="Calibri"/>
              </w:rPr>
              <w:t>6</w:t>
            </w:r>
          </w:p>
        </w:tc>
        <w:tc>
          <w:tcPr>
            <w:tcW w:w="1276" w:type="dxa"/>
          </w:tcPr>
          <w:p w14:paraId="20A12EA3" w14:textId="77777777" w:rsidR="00E12BD8" w:rsidRDefault="00E12BD8" w:rsidP="00261FAF">
            <w:pPr>
              <w:jc w:val="center"/>
              <w:rPr>
                <w:rFonts w:eastAsia="Calibri"/>
              </w:rPr>
            </w:pPr>
          </w:p>
        </w:tc>
        <w:tc>
          <w:tcPr>
            <w:tcW w:w="1984" w:type="dxa"/>
            <w:vMerge/>
          </w:tcPr>
          <w:p w14:paraId="6286E73F" w14:textId="77777777" w:rsidR="00E12BD8" w:rsidRDefault="00E12BD8" w:rsidP="00261FAF">
            <w:pPr>
              <w:jc w:val="center"/>
              <w:rPr>
                <w:rFonts w:eastAsia="Calibri"/>
              </w:rPr>
            </w:pPr>
          </w:p>
        </w:tc>
        <w:tc>
          <w:tcPr>
            <w:tcW w:w="1150" w:type="dxa"/>
            <w:shd w:val="clear" w:color="auto" w:fill="auto"/>
          </w:tcPr>
          <w:p w14:paraId="6C625964" w14:textId="77777777" w:rsidR="00E12BD8" w:rsidRPr="004D0D25" w:rsidRDefault="00E12BD8" w:rsidP="00261FAF">
            <w:pPr>
              <w:jc w:val="center"/>
              <w:rPr>
                <w:rFonts w:eastAsia="Calibri"/>
              </w:rPr>
            </w:pPr>
            <w:r>
              <w:rPr>
                <w:rFonts w:eastAsia="Calibri"/>
              </w:rPr>
              <w:t>2</w:t>
            </w:r>
          </w:p>
        </w:tc>
      </w:tr>
      <w:tr w:rsidR="00E12BD8" w:rsidRPr="004D0D25" w14:paraId="7357E05F" w14:textId="77777777" w:rsidTr="00F770A0">
        <w:tc>
          <w:tcPr>
            <w:tcW w:w="1838" w:type="dxa"/>
            <w:vMerge/>
            <w:shd w:val="clear" w:color="auto" w:fill="auto"/>
          </w:tcPr>
          <w:p w14:paraId="0717FBB6" w14:textId="77777777" w:rsidR="00E12BD8" w:rsidRDefault="00E12BD8" w:rsidP="00261FAF">
            <w:pPr>
              <w:jc w:val="center"/>
              <w:rPr>
                <w:b/>
              </w:rPr>
            </w:pPr>
          </w:p>
        </w:tc>
        <w:tc>
          <w:tcPr>
            <w:tcW w:w="2693" w:type="dxa"/>
            <w:gridSpan w:val="2"/>
            <w:shd w:val="clear" w:color="auto" w:fill="auto"/>
          </w:tcPr>
          <w:p w14:paraId="3E2038B4" w14:textId="5EE568CC" w:rsidR="00E12BD8" w:rsidRPr="004D0D25" w:rsidRDefault="00E12BD8" w:rsidP="00261FAF">
            <w:pPr>
              <w:rPr>
                <w:rFonts w:eastAsia="Calibri"/>
              </w:rPr>
            </w:pPr>
            <w:r w:rsidRPr="00026584">
              <w:t>Самостоятельная работа</w:t>
            </w:r>
          </w:p>
        </w:tc>
        <w:tc>
          <w:tcPr>
            <w:tcW w:w="4508" w:type="dxa"/>
            <w:shd w:val="clear" w:color="auto" w:fill="auto"/>
          </w:tcPr>
          <w:p w14:paraId="752C2515" w14:textId="21F238D2" w:rsidR="00E12BD8" w:rsidRPr="004D0D25" w:rsidRDefault="00E12BD8" w:rsidP="00261FAF">
            <w:pPr>
              <w:jc w:val="both"/>
              <w:rPr>
                <w:b/>
                <w:bCs/>
              </w:rPr>
            </w:pPr>
            <w:r w:rsidRPr="00026584">
              <w:t xml:space="preserve">Работа с конспектом, поиск информации в сети </w:t>
            </w:r>
            <w:proofErr w:type="spellStart"/>
            <w:r w:rsidRPr="00026584">
              <w:t>Internet</w:t>
            </w:r>
            <w:proofErr w:type="spellEnd"/>
          </w:p>
        </w:tc>
        <w:tc>
          <w:tcPr>
            <w:tcW w:w="1417" w:type="dxa"/>
            <w:shd w:val="clear" w:color="auto" w:fill="auto"/>
          </w:tcPr>
          <w:p w14:paraId="399792B6" w14:textId="7092A747" w:rsidR="00E12BD8" w:rsidRDefault="00611D8B" w:rsidP="00261FAF">
            <w:pPr>
              <w:jc w:val="center"/>
              <w:rPr>
                <w:rFonts w:eastAsia="Calibri"/>
              </w:rPr>
            </w:pPr>
            <w:r>
              <w:rPr>
                <w:rFonts w:eastAsia="Calibri"/>
              </w:rPr>
              <w:t>2</w:t>
            </w:r>
          </w:p>
        </w:tc>
        <w:tc>
          <w:tcPr>
            <w:tcW w:w="1276" w:type="dxa"/>
          </w:tcPr>
          <w:p w14:paraId="06E4222B" w14:textId="3ED5E77D" w:rsidR="00E12BD8" w:rsidRDefault="00E905DE" w:rsidP="00611D8B">
            <w:pPr>
              <w:jc w:val="center"/>
              <w:rPr>
                <w:rFonts w:eastAsia="Calibri"/>
              </w:rPr>
            </w:pPr>
            <w:r>
              <w:rPr>
                <w:rFonts w:eastAsia="Calibri"/>
              </w:rPr>
              <w:t>1</w:t>
            </w:r>
            <w:r w:rsidR="00611D8B">
              <w:rPr>
                <w:rFonts w:eastAsia="Calibri"/>
              </w:rPr>
              <w:t>4</w:t>
            </w:r>
          </w:p>
        </w:tc>
        <w:tc>
          <w:tcPr>
            <w:tcW w:w="1984" w:type="dxa"/>
          </w:tcPr>
          <w:p w14:paraId="78FF7B1F" w14:textId="77777777" w:rsidR="00E12BD8" w:rsidRDefault="00E12BD8" w:rsidP="00261FAF">
            <w:pPr>
              <w:jc w:val="center"/>
              <w:rPr>
                <w:rFonts w:eastAsia="Calibri"/>
              </w:rPr>
            </w:pPr>
          </w:p>
        </w:tc>
        <w:tc>
          <w:tcPr>
            <w:tcW w:w="1150" w:type="dxa"/>
            <w:shd w:val="clear" w:color="auto" w:fill="auto"/>
          </w:tcPr>
          <w:p w14:paraId="7C235A9B" w14:textId="50F628DA" w:rsidR="00E12BD8" w:rsidRDefault="00362906" w:rsidP="00261FAF">
            <w:pPr>
              <w:jc w:val="center"/>
              <w:rPr>
                <w:rFonts w:eastAsia="Calibri"/>
              </w:rPr>
            </w:pPr>
            <w:r>
              <w:rPr>
                <w:rFonts w:eastAsia="Calibri"/>
              </w:rPr>
              <w:t>3</w:t>
            </w:r>
          </w:p>
        </w:tc>
      </w:tr>
      <w:tr w:rsidR="004C27CD" w:rsidRPr="004D0D25" w14:paraId="7A8E2CA4" w14:textId="77777777" w:rsidTr="00F770A0">
        <w:tc>
          <w:tcPr>
            <w:tcW w:w="1838" w:type="dxa"/>
            <w:vMerge w:val="restart"/>
            <w:shd w:val="clear" w:color="auto" w:fill="auto"/>
          </w:tcPr>
          <w:p w14:paraId="334DF205" w14:textId="77777777" w:rsidR="004C27CD" w:rsidRPr="004D0D25" w:rsidRDefault="004C27CD" w:rsidP="00261FAF">
            <w:pPr>
              <w:jc w:val="center"/>
              <w:rPr>
                <w:b/>
              </w:rPr>
            </w:pPr>
            <w:r>
              <w:rPr>
                <w:b/>
              </w:rPr>
              <w:t>Тема 17</w:t>
            </w:r>
          </w:p>
          <w:p w14:paraId="504A787E" w14:textId="77777777" w:rsidR="004C27CD" w:rsidRPr="004D0D25" w:rsidRDefault="004C27CD" w:rsidP="00261FAF">
            <w:pPr>
              <w:jc w:val="center"/>
              <w:rPr>
                <w:rFonts w:eastAsia="Calibri"/>
              </w:rPr>
            </w:pPr>
            <w:r w:rsidRPr="004D0D25">
              <w:rPr>
                <w:b/>
              </w:rPr>
              <w:t>Измерения в геометрии</w:t>
            </w:r>
          </w:p>
        </w:tc>
        <w:tc>
          <w:tcPr>
            <w:tcW w:w="2693" w:type="dxa"/>
            <w:gridSpan w:val="2"/>
            <w:shd w:val="clear" w:color="auto" w:fill="auto"/>
          </w:tcPr>
          <w:p w14:paraId="53FD48F9" w14:textId="77777777" w:rsidR="004C27CD" w:rsidRPr="004D0D25" w:rsidRDefault="004C27CD" w:rsidP="00261FAF">
            <w:pPr>
              <w:rPr>
                <w:rFonts w:eastAsia="Calibri"/>
              </w:rPr>
            </w:pPr>
            <w:r w:rsidRPr="004D0D25">
              <w:rPr>
                <w:rFonts w:eastAsia="Calibri"/>
              </w:rPr>
              <w:t>Теоретическое обучение</w:t>
            </w:r>
          </w:p>
        </w:tc>
        <w:tc>
          <w:tcPr>
            <w:tcW w:w="4508" w:type="dxa"/>
            <w:shd w:val="clear" w:color="auto" w:fill="auto"/>
          </w:tcPr>
          <w:p w14:paraId="36E55212" w14:textId="77777777" w:rsidR="004C27CD" w:rsidRPr="004D0D25" w:rsidRDefault="004C27CD" w:rsidP="00261FAF">
            <w:pPr>
              <w:jc w:val="both"/>
              <w:rPr>
                <w:rFonts w:eastAsia="Calibri"/>
              </w:rPr>
            </w:pPr>
            <w:r w:rsidRPr="004D0D25">
              <w:t>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tc>
        <w:tc>
          <w:tcPr>
            <w:tcW w:w="1417" w:type="dxa"/>
            <w:shd w:val="clear" w:color="auto" w:fill="auto"/>
          </w:tcPr>
          <w:p w14:paraId="168A5FAC" w14:textId="77777777" w:rsidR="004C27CD" w:rsidRPr="004D0D25" w:rsidRDefault="00F27407" w:rsidP="00261FAF">
            <w:pPr>
              <w:jc w:val="center"/>
              <w:rPr>
                <w:rFonts w:eastAsia="Calibri"/>
              </w:rPr>
            </w:pPr>
            <w:r>
              <w:rPr>
                <w:rFonts w:eastAsia="Calibri"/>
              </w:rPr>
              <w:t>6</w:t>
            </w:r>
          </w:p>
        </w:tc>
        <w:tc>
          <w:tcPr>
            <w:tcW w:w="1276" w:type="dxa"/>
          </w:tcPr>
          <w:p w14:paraId="558508DF" w14:textId="77777777" w:rsidR="004C27CD" w:rsidRDefault="004C27CD" w:rsidP="00261FAF">
            <w:pPr>
              <w:jc w:val="center"/>
              <w:rPr>
                <w:rFonts w:eastAsia="Calibri"/>
              </w:rPr>
            </w:pPr>
          </w:p>
        </w:tc>
        <w:tc>
          <w:tcPr>
            <w:tcW w:w="1984" w:type="dxa"/>
            <w:vMerge w:val="restart"/>
          </w:tcPr>
          <w:p w14:paraId="6BB24679" w14:textId="2025D7C4" w:rsidR="004C27CD"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31468CA4" w14:textId="77777777" w:rsidR="004C27CD" w:rsidRPr="004D0D25" w:rsidRDefault="004C27CD" w:rsidP="00261FAF">
            <w:pPr>
              <w:jc w:val="center"/>
              <w:rPr>
                <w:rFonts w:eastAsia="Calibri"/>
              </w:rPr>
            </w:pPr>
            <w:r w:rsidRPr="004D0D25">
              <w:rPr>
                <w:rFonts w:eastAsia="Calibri"/>
              </w:rPr>
              <w:t>1</w:t>
            </w:r>
          </w:p>
        </w:tc>
      </w:tr>
      <w:tr w:rsidR="004C27CD" w:rsidRPr="004D0D25" w14:paraId="1E0B6DB9" w14:textId="77777777" w:rsidTr="00F770A0">
        <w:tc>
          <w:tcPr>
            <w:tcW w:w="1838" w:type="dxa"/>
            <w:vMerge/>
            <w:shd w:val="clear" w:color="auto" w:fill="auto"/>
          </w:tcPr>
          <w:p w14:paraId="3B539134" w14:textId="77777777" w:rsidR="004C27CD" w:rsidRDefault="004C27CD" w:rsidP="00261FAF">
            <w:pPr>
              <w:jc w:val="center"/>
              <w:rPr>
                <w:b/>
              </w:rPr>
            </w:pPr>
          </w:p>
        </w:tc>
        <w:tc>
          <w:tcPr>
            <w:tcW w:w="2693" w:type="dxa"/>
            <w:gridSpan w:val="2"/>
            <w:shd w:val="clear" w:color="auto" w:fill="auto"/>
          </w:tcPr>
          <w:p w14:paraId="0FF65B06" w14:textId="77777777" w:rsidR="004C27CD" w:rsidRPr="004D0D25" w:rsidRDefault="004C27CD" w:rsidP="00261FAF">
            <w:pPr>
              <w:rPr>
                <w:rFonts w:eastAsia="Calibri"/>
              </w:rPr>
            </w:pPr>
            <w:r w:rsidRPr="004D0D25">
              <w:rPr>
                <w:rFonts w:eastAsia="Calibri"/>
              </w:rPr>
              <w:t>Практическое занятие</w:t>
            </w:r>
          </w:p>
        </w:tc>
        <w:tc>
          <w:tcPr>
            <w:tcW w:w="4508" w:type="dxa"/>
            <w:shd w:val="clear" w:color="auto" w:fill="auto"/>
          </w:tcPr>
          <w:p w14:paraId="790EB491" w14:textId="77777777" w:rsidR="004C27CD" w:rsidRPr="004D0D25" w:rsidRDefault="004C27CD" w:rsidP="00261FAF">
            <w:pPr>
              <w:jc w:val="both"/>
              <w:rPr>
                <w:b/>
                <w:bCs/>
              </w:rPr>
            </w:pPr>
            <w:r w:rsidRPr="004D0D25">
              <w:rPr>
                <w:b/>
                <w:bCs/>
              </w:rPr>
              <w:t>(в том числе в форме практической подготовки)</w:t>
            </w:r>
          </w:p>
          <w:p w14:paraId="04F2983A" w14:textId="77777777" w:rsidR="001C76A4" w:rsidRDefault="004C27C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217EA">
              <w:lastRenderedPageBreak/>
              <w:t>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 Опрос</w:t>
            </w:r>
            <w:r w:rsidR="009645D0">
              <w:t xml:space="preserve"> Обсуждение докладов</w:t>
            </w:r>
            <w:r w:rsidR="009A75EB">
              <w:t xml:space="preserve"> на тему: </w:t>
            </w:r>
          </w:p>
          <w:p w14:paraId="44321224" w14:textId="6B3FAD92" w:rsidR="009645D0" w:rsidRDefault="001C76A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1. «</w:t>
            </w:r>
            <w:r w:rsidR="009645D0" w:rsidRPr="00B40E5D">
              <w:rPr>
                <w:bCs/>
              </w:rPr>
              <w:t xml:space="preserve">Понятие об идеальной </w:t>
            </w:r>
            <w:r w:rsidR="009645D0">
              <w:rPr>
                <w:bCs/>
              </w:rPr>
              <w:t>оптической системе, ее свойства»</w:t>
            </w:r>
            <w:r w:rsidR="009645D0" w:rsidRPr="00B40E5D">
              <w:rPr>
                <w:bCs/>
              </w:rPr>
              <w:t xml:space="preserve"> </w:t>
            </w:r>
          </w:p>
          <w:p w14:paraId="4FEEC578" w14:textId="77777777" w:rsidR="009645D0" w:rsidRPr="00B40E5D" w:rsidRDefault="009645D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2.«</w:t>
            </w:r>
            <w:r w:rsidRPr="00B40E5D">
              <w:rPr>
                <w:bCs/>
              </w:rPr>
              <w:t>Линейное и угловое увеличения идеальной оптическо</w:t>
            </w:r>
            <w:r>
              <w:rPr>
                <w:bCs/>
              </w:rPr>
              <w:t>й системы»</w:t>
            </w:r>
          </w:p>
          <w:p w14:paraId="161A76FF" w14:textId="77777777" w:rsidR="009645D0" w:rsidRPr="00B40E5D" w:rsidRDefault="009645D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3.«</w:t>
            </w:r>
            <w:r w:rsidRPr="00B40E5D">
              <w:rPr>
                <w:bCs/>
              </w:rPr>
              <w:t xml:space="preserve">Кардинальные элементы идеальной </w:t>
            </w:r>
            <w:r>
              <w:rPr>
                <w:bCs/>
              </w:rPr>
              <w:t>оптической системы, их свойства»</w:t>
            </w:r>
          </w:p>
          <w:p w14:paraId="1053C56B" w14:textId="77777777" w:rsidR="004C27CD" w:rsidRDefault="009645D0" w:rsidP="00261FAF">
            <w:pPr>
              <w:autoSpaceDE w:val="0"/>
              <w:autoSpaceDN w:val="0"/>
              <w:adjustRightInd w:val="0"/>
            </w:pPr>
            <w:r>
              <w:rPr>
                <w:bCs/>
              </w:rPr>
              <w:t>4.«</w:t>
            </w:r>
            <w:r w:rsidRPr="00B40E5D">
              <w:rPr>
                <w:bCs/>
              </w:rPr>
              <w:t>Основные формулы геометрической оптики</w:t>
            </w:r>
            <w:r>
              <w:rPr>
                <w:bCs/>
              </w:rPr>
              <w:t>»</w:t>
            </w:r>
          </w:p>
          <w:p w14:paraId="78C956DC" w14:textId="77777777" w:rsidR="00A0071E" w:rsidRPr="004D0D25" w:rsidRDefault="009A75EB" w:rsidP="00261FAF">
            <w:pPr>
              <w:jc w:val="both"/>
            </w:pPr>
            <w:r>
              <w:t>задачи</w:t>
            </w:r>
          </w:p>
        </w:tc>
        <w:tc>
          <w:tcPr>
            <w:tcW w:w="1417" w:type="dxa"/>
            <w:shd w:val="clear" w:color="auto" w:fill="auto"/>
          </w:tcPr>
          <w:p w14:paraId="5F163094" w14:textId="77777777" w:rsidR="004C27CD" w:rsidRPr="004D0D25" w:rsidRDefault="00F27407" w:rsidP="00261FAF">
            <w:pPr>
              <w:jc w:val="center"/>
              <w:rPr>
                <w:rFonts w:eastAsia="Calibri"/>
              </w:rPr>
            </w:pPr>
            <w:r>
              <w:rPr>
                <w:rFonts w:eastAsia="Calibri"/>
              </w:rPr>
              <w:lastRenderedPageBreak/>
              <w:t>6</w:t>
            </w:r>
          </w:p>
        </w:tc>
        <w:tc>
          <w:tcPr>
            <w:tcW w:w="1276" w:type="dxa"/>
          </w:tcPr>
          <w:p w14:paraId="715284F0" w14:textId="77777777" w:rsidR="004C27CD" w:rsidRDefault="004C27CD" w:rsidP="00261FAF">
            <w:pPr>
              <w:jc w:val="center"/>
              <w:rPr>
                <w:rFonts w:eastAsia="Calibri"/>
              </w:rPr>
            </w:pPr>
          </w:p>
        </w:tc>
        <w:tc>
          <w:tcPr>
            <w:tcW w:w="1984" w:type="dxa"/>
            <w:vMerge/>
          </w:tcPr>
          <w:p w14:paraId="05C2EFF7" w14:textId="77777777" w:rsidR="004C27CD" w:rsidRDefault="004C27CD" w:rsidP="00261FAF">
            <w:pPr>
              <w:jc w:val="center"/>
              <w:rPr>
                <w:rFonts w:eastAsia="Calibri"/>
              </w:rPr>
            </w:pPr>
          </w:p>
        </w:tc>
        <w:tc>
          <w:tcPr>
            <w:tcW w:w="1150" w:type="dxa"/>
            <w:shd w:val="clear" w:color="auto" w:fill="auto"/>
          </w:tcPr>
          <w:p w14:paraId="227C851D" w14:textId="77777777" w:rsidR="004C27CD" w:rsidRPr="004D0D25" w:rsidRDefault="004C27CD" w:rsidP="00261FAF">
            <w:pPr>
              <w:jc w:val="center"/>
              <w:rPr>
                <w:rFonts w:eastAsia="Calibri"/>
              </w:rPr>
            </w:pPr>
          </w:p>
        </w:tc>
      </w:tr>
      <w:tr w:rsidR="00E12BD8" w:rsidRPr="004D0D25" w14:paraId="4FAE3700" w14:textId="77777777" w:rsidTr="00E12BD8">
        <w:tc>
          <w:tcPr>
            <w:tcW w:w="1838" w:type="dxa"/>
            <w:tcBorders>
              <w:top w:val="nil"/>
            </w:tcBorders>
            <w:shd w:val="clear" w:color="auto" w:fill="auto"/>
          </w:tcPr>
          <w:p w14:paraId="22E78984" w14:textId="77777777" w:rsidR="00E12BD8" w:rsidRDefault="00E12BD8" w:rsidP="00261FAF">
            <w:pPr>
              <w:jc w:val="center"/>
              <w:rPr>
                <w:b/>
              </w:rPr>
            </w:pPr>
          </w:p>
        </w:tc>
        <w:tc>
          <w:tcPr>
            <w:tcW w:w="2693" w:type="dxa"/>
            <w:gridSpan w:val="2"/>
            <w:shd w:val="clear" w:color="auto" w:fill="auto"/>
          </w:tcPr>
          <w:p w14:paraId="279351F7" w14:textId="122750BB" w:rsidR="00E12BD8" w:rsidRPr="004D0D25" w:rsidRDefault="00E12BD8" w:rsidP="00261FAF">
            <w:pPr>
              <w:rPr>
                <w:rFonts w:eastAsia="Calibri"/>
              </w:rPr>
            </w:pPr>
            <w:r w:rsidRPr="008645AC">
              <w:t>Самостоятельная работа</w:t>
            </w:r>
          </w:p>
        </w:tc>
        <w:tc>
          <w:tcPr>
            <w:tcW w:w="4508" w:type="dxa"/>
            <w:shd w:val="clear" w:color="auto" w:fill="auto"/>
          </w:tcPr>
          <w:p w14:paraId="59BC2F5F" w14:textId="0950DD0B" w:rsidR="00E12BD8" w:rsidRPr="004D0D25" w:rsidRDefault="00E12BD8" w:rsidP="00261FAF">
            <w:pPr>
              <w:jc w:val="both"/>
              <w:rPr>
                <w:b/>
                <w:bCs/>
              </w:rPr>
            </w:pPr>
            <w:r w:rsidRPr="008645AC">
              <w:t xml:space="preserve">Работа с конспектом, поиск информации в сети </w:t>
            </w:r>
            <w:proofErr w:type="spellStart"/>
            <w:r w:rsidRPr="008645AC">
              <w:t>Internet</w:t>
            </w:r>
            <w:proofErr w:type="spellEnd"/>
          </w:p>
        </w:tc>
        <w:tc>
          <w:tcPr>
            <w:tcW w:w="1417" w:type="dxa"/>
            <w:shd w:val="clear" w:color="auto" w:fill="auto"/>
          </w:tcPr>
          <w:p w14:paraId="237223A9" w14:textId="4D9C8E61" w:rsidR="00E12BD8" w:rsidRDefault="00611D8B" w:rsidP="00261FAF">
            <w:pPr>
              <w:jc w:val="center"/>
              <w:rPr>
                <w:rFonts w:eastAsia="Calibri"/>
              </w:rPr>
            </w:pPr>
            <w:r>
              <w:rPr>
                <w:rFonts w:eastAsia="Calibri"/>
              </w:rPr>
              <w:t>4</w:t>
            </w:r>
          </w:p>
        </w:tc>
        <w:tc>
          <w:tcPr>
            <w:tcW w:w="1276" w:type="dxa"/>
          </w:tcPr>
          <w:p w14:paraId="6CCEBD32" w14:textId="25D2D9D0" w:rsidR="00E12BD8" w:rsidRDefault="00E905DE" w:rsidP="00611D8B">
            <w:pPr>
              <w:jc w:val="center"/>
              <w:rPr>
                <w:rFonts w:eastAsia="Calibri"/>
              </w:rPr>
            </w:pPr>
            <w:r>
              <w:rPr>
                <w:rFonts w:eastAsia="Calibri"/>
              </w:rPr>
              <w:t>1</w:t>
            </w:r>
            <w:r w:rsidR="00611D8B">
              <w:rPr>
                <w:rFonts w:eastAsia="Calibri"/>
              </w:rPr>
              <w:t>0</w:t>
            </w:r>
          </w:p>
        </w:tc>
        <w:tc>
          <w:tcPr>
            <w:tcW w:w="1984" w:type="dxa"/>
          </w:tcPr>
          <w:p w14:paraId="523D06D9" w14:textId="77777777" w:rsidR="00E12BD8" w:rsidRDefault="00E12BD8" w:rsidP="00261FAF">
            <w:pPr>
              <w:jc w:val="center"/>
              <w:rPr>
                <w:rFonts w:eastAsia="Calibri"/>
              </w:rPr>
            </w:pPr>
          </w:p>
        </w:tc>
        <w:tc>
          <w:tcPr>
            <w:tcW w:w="1150" w:type="dxa"/>
            <w:shd w:val="clear" w:color="auto" w:fill="auto"/>
          </w:tcPr>
          <w:p w14:paraId="0A3C8B07" w14:textId="56CB512E" w:rsidR="00E12BD8" w:rsidRPr="004D0D25" w:rsidRDefault="00362906" w:rsidP="00261FAF">
            <w:pPr>
              <w:jc w:val="center"/>
              <w:rPr>
                <w:rFonts w:eastAsia="Calibri"/>
              </w:rPr>
            </w:pPr>
            <w:r>
              <w:rPr>
                <w:rFonts w:eastAsia="Calibri"/>
              </w:rPr>
              <w:t>3</w:t>
            </w:r>
          </w:p>
        </w:tc>
      </w:tr>
      <w:tr w:rsidR="004C27CD" w:rsidRPr="004D0D25" w14:paraId="4EFE53E5" w14:textId="77777777" w:rsidTr="00F770A0">
        <w:tc>
          <w:tcPr>
            <w:tcW w:w="1838" w:type="dxa"/>
            <w:vMerge w:val="restart"/>
            <w:shd w:val="clear" w:color="auto" w:fill="auto"/>
          </w:tcPr>
          <w:p w14:paraId="377D10EC" w14:textId="77777777" w:rsidR="004C27CD" w:rsidRPr="004D0D25" w:rsidRDefault="004C27CD" w:rsidP="00261FAF">
            <w:pPr>
              <w:jc w:val="center"/>
              <w:rPr>
                <w:b/>
              </w:rPr>
            </w:pPr>
            <w:r>
              <w:rPr>
                <w:b/>
              </w:rPr>
              <w:t>Тема 18</w:t>
            </w:r>
          </w:p>
          <w:p w14:paraId="53FF08D9" w14:textId="77777777" w:rsidR="004C27CD" w:rsidRPr="004D0D25" w:rsidRDefault="004C27CD" w:rsidP="00261FAF">
            <w:pPr>
              <w:jc w:val="center"/>
              <w:rPr>
                <w:rFonts w:eastAsia="Calibri"/>
              </w:rPr>
            </w:pPr>
            <w:r w:rsidRPr="004D0D25">
              <w:rPr>
                <w:b/>
              </w:rPr>
              <w:t>Координаты и векторы</w:t>
            </w:r>
          </w:p>
        </w:tc>
        <w:tc>
          <w:tcPr>
            <w:tcW w:w="2693" w:type="dxa"/>
            <w:gridSpan w:val="2"/>
            <w:shd w:val="clear" w:color="auto" w:fill="auto"/>
          </w:tcPr>
          <w:p w14:paraId="7A0341DF" w14:textId="77777777" w:rsidR="004C27CD" w:rsidRPr="004D0D25" w:rsidRDefault="004C27CD" w:rsidP="00261FAF">
            <w:pPr>
              <w:rPr>
                <w:rFonts w:eastAsia="Calibri"/>
              </w:rPr>
            </w:pPr>
            <w:r w:rsidRPr="004D0D25">
              <w:rPr>
                <w:rFonts w:eastAsia="Calibri"/>
              </w:rPr>
              <w:t>Теоретическое обучение</w:t>
            </w:r>
          </w:p>
        </w:tc>
        <w:tc>
          <w:tcPr>
            <w:tcW w:w="4508" w:type="dxa"/>
            <w:shd w:val="clear" w:color="auto" w:fill="auto"/>
          </w:tcPr>
          <w:p w14:paraId="6A030E6E" w14:textId="77777777" w:rsidR="004C27CD" w:rsidRPr="004D0D25" w:rsidRDefault="004C27CD" w:rsidP="00261FAF">
            <w:pPr>
              <w:jc w:val="both"/>
              <w:rPr>
                <w:rFonts w:eastAsia="Calibri"/>
              </w:rPr>
            </w:pPr>
            <w:r w:rsidRPr="00E217EA">
              <w:t>Прямоугольная (декартова) система координат в</w:t>
            </w:r>
            <w:r>
              <w:t xml:space="preserve"> пространстве. Формула расстоя</w:t>
            </w:r>
            <w:r w:rsidRPr="00E217EA">
              <w:t>ния между двумя точками. Уравнения сферы, плоскости и прямой. Векторы. Модуль вектора. Равенство векторов. Сложение векторов. Умножение вектора на число. Разложение вектора по напр</w:t>
            </w:r>
            <w:r w:rsidR="00A0071E">
              <w:t>авлениям. Угол между двумя век</w:t>
            </w:r>
            <w:r w:rsidRPr="00E217EA">
              <w:t xml:space="preserve">торами. Проекция вектора на ось. Координаты вектора. Скалярное произведение векторов. Использование </w:t>
            </w:r>
            <w:r w:rsidRPr="00E217EA">
              <w:lastRenderedPageBreak/>
              <w:t>координат и векторов при решении математических и прикладных задач.</w:t>
            </w:r>
          </w:p>
        </w:tc>
        <w:tc>
          <w:tcPr>
            <w:tcW w:w="1417" w:type="dxa"/>
            <w:shd w:val="clear" w:color="auto" w:fill="auto"/>
          </w:tcPr>
          <w:p w14:paraId="124D8D12" w14:textId="77777777" w:rsidR="004C27CD" w:rsidRPr="004D0D25" w:rsidRDefault="00F27407" w:rsidP="00261FAF">
            <w:pPr>
              <w:jc w:val="center"/>
              <w:rPr>
                <w:rFonts w:eastAsia="Calibri"/>
              </w:rPr>
            </w:pPr>
            <w:r>
              <w:rPr>
                <w:rFonts w:eastAsia="Calibri"/>
              </w:rPr>
              <w:lastRenderedPageBreak/>
              <w:t>6</w:t>
            </w:r>
          </w:p>
        </w:tc>
        <w:tc>
          <w:tcPr>
            <w:tcW w:w="1276" w:type="dxa"/>
          </w:tcPr>
          <w:p w14:paraId="4429AFB9" w14:textId="77777777" w:rsidR="004C27CD" w:rsidRDefault="004C27CD" w:rsidP="00261FAF">
            <w:pPr>
              <w:jc w:val="center"/>
              <w:rPr>
                <w:rFonts w:eastAsia="Calibri"/>
              </w:rPr>
            </w:pPr>
          </w:p>
        </w:tc>
        <w:tc>
          <w:tcPr>
            <w:tcW w:w="1984" w:type="dxa"/>
            <w:vMerge w:val="restart"/>
          </w:tcPr>
          <w:p w14:paraId="0E47314A" w14:textId="533F8B22" w:rsidR="004C27CD" w:rsidRPr="004D0D25" w:rsidRDefault="00871188"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1150" w:type="dxa"/>
            <w:shd w:val="clear" w:color="auto" w:fill="auto"/>
          </w:tcPr>
          <w:p w14:paraId="5C3A98A2" w14:textId="77777777" w:rsidR="004C27CD" w:rsidRPr="004D0D25" w:rsidRDefault="004C27CD" w:rsidP="00261FAF">
            <w:pPr>
              <w:jc w:val="center"/>
              <w:rPr>
                <w:rFonts w:eastAsia="Calibri"/>
              </w:rPr>
            </w:pPr>
            <w:r w:rsidRPr="004D0D25">
              <w:rPr>
                <w:rFonts w:eastAsia="Calibri"/>
              </w:rPr>
              <w:t>1</w:t>
            </w:r>
          </w:p>
        </w:tc>
      </w:tr>
      <w:tr w:rsidR="004C27CD" w:rsidRPr="004D0D25" w14:paraId="14676E0B" w14:textId="77777777" w:rsidTr="00F770A0">
        <w:tc>
          <w:tcPr>
            <w:tcW w:w="1838" w:type="dxa"/>
            <w:vMerge/>
            <w:shd w:val="clear" w:color="auto" w:fill="auto"/>
          </w:tcPr>
          <w:p w14:paraId="0DE55841" w14:textId="77777777" w:rsidR="004C27CD" w:rsidRPr="004D0D25" w:rsidRDefault="004C27CD" w:rsidP="00261FAF">
            <w:pPr>
              <w:rPr>
                <w:rFonts w:eastAsia="Calibri"/>
              </w:rPr>
            </w:pPr>
          </w:p>
        </w:tc>
        <w:tc>
          <w:tcPr>
            <w:tcW w:w="2693" w:type="dxa"/>
            <w:gridSpan w:val="2"/>
            <w:shd w:val="clear" w:color="auto" w:fill="auto"/>
          </w:tcPr>
          <w:p w14:paraId="327763D8" w14:textId="77777777" w:rsidR="004C27CD" w:rsidRPr="004D0D25" w:rsidRDefault="004C27CD" w:rsidP="00261FAF">
            <w:pPr>
              <w:rPr>
                <w:rFonts w:eastAsia="Calibri"/>
              </w:rPr>
            </w:pPr>
            <w:r w:rsidRPr="004D0D25">
              <w:rPr>
                <w:rFonts w:eastAsia="Calibri"/>
              </w:rPr>
              <w:t>Практическое занятие</w:t>
            </w:r>
          </w:p>
        </w:tc>
        <w:tc>
          <w:tcPr>
            <w:tcW w:w="4508" w:type="dxa"/>
            <w:shd w:val="clear" w:color="auto" w:fill="auto"/>
          </w:tcPr>
          <w:p w14:paraId="293E3215" w14:textId="77777777" w:rsidR="004C27CD" w:rsidRPr="004D0D25" w:rsidRDefault="004C27CD" w:rsidP="00261FAF">
            <w:pPr>
              <w:jc w:val="both"/>
              <w:rPr>
                <w:b/>
                <w:bCs/>
              </w:rPr>
            </w:pPr>
            <w:r w:rsidRPr="004D0D25">
              <w:rPr>
                <w:b/>
                <w:bCs/>
              </w:rPr>
              <w:t>(в том числе в форме практической подготовки)</w:t>
            </w:r>
          </w:p>
          <w:p w14:paraId="52141696" w14:textId="58D2AC71" w:rsidR="009645D0" w:rsidRPr="00297DDA" w:rsidRDefault="00F742B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В</w:t>
            </w:r>
            <w:r w:rsidR="004C27CD" w:rsidRPr="00E217EA">
              <w:t xml:space="preserve">екторы. Действия с векторами. Декартова система координат в пространстве. 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 Обсуждение </w:t>
            </w:r>
            <w:r w:rsidR="009645D0">
              <w:t>доклада</w:t>
            </w:r>
            <w:r w:rsidR="004C27CD" w:rsidRPr="00E217EA">
              <w:t xml:space="preserve"> на тему </w:t>
            </w:r>
            <w:r w:rsidR="009645D0">
              <w:t>«</w:t>
            </w:r>
            <w:r w:rsidR="009645D0" w:rsidRPr="00297DDA">
              <w:rPr>
                <w:bCs/>
              </w:rPr>
              <w:t xml:space="preserve">Графическое определение положения и размера изображения </w:t>
            </w:r>
            <w:proofErr w:type="gramStart"/>
            <w:r w:rsidR="009645D0" w:rsidRPr="00297DDA">
              <w:rPr>
                <w:bCs/>
              </w:rPr>
              <w:t>в системах</w:t>
            </w:r>
            <w:proofErr w:type="gramEnd"/>
            <w:r w:rsidR="009645D0" w:rsidRPr="00297DDA">
              <w:rPr>
                <w:bCs/>
              </w:rPr>
              <w:t xml:space="preserve"> состоящих из двух тонких линз, находящихся в однород</w:t>
            </w:r>
            <w:r w:rsidR="009645D0">
              <w:rPr>
                <w:bCs/>
              </w:rPr>
              <w:t>ной среде; вспомогательные лучи»</w:t>
            </w:r>
          </w:p>
          <w:p w14:paraId="67B352DB" w14:textId="77777777" w:rsidR="004C27CD" w:rsidRPr="00E55FDD" w:rsidRDefault="00E55FDD" w:rsidP="00261FAF">
            <w:pPr>
              <w:jc w:val="both"/>
            </w:pPr>
            <w:r>
              <w:t>Задачи</w:t>
            </w:r>
          </w:p>
        </w:tc>
        <w:tc>
          <w:tcPr>
            <w:tcW w:w="1417" w:type="dxa"/>
            <w:shd w:val="clear" w:color="auto" w:fill="auto"/>
          </w:tcPr>
          <w:p w14:paraId="657E77A5" w14:textId="5EC8BEFD" w:rsidR="004C27CD" w:rsidRPr="004D0D25" w:rsidRDefault="009F797E" w:rsidP="00261FAF">
            <w:pPr>
              <w:jc w:val="center"/>
              <w:rPr>
                <w:rFonts w:eastAsia="Calibri"/>
              </w:rPr>
            </w:pPr>
            <w:r>
              <w:rPr>
                <w:rFonts w:eastAsia="Calibri"/>
              </w:rPr>
              <w:t>4</w:t>
            </w:r>
          </w:p>
        </w:tc>
        <w:tc>
          <w:tcPr>
            <w:tcW w:w="1276" w:type="dxa"/>
          </w:tcPr>
          <w:p w14:paraId="3FC0D7D9" w14:textId="77777777" w:rsidR="004C27CD" w:rsidRPr="004D0D25" w:rsidRDefault="006F4560" w:rsidP="00261FAF">
            <w:pPr>
              <w:jc w:val="center"/>
              <w:rPr>
                <w:rFonts w:eastAsia="Calibri"/>
              </w:rPr>
            </w:pPr>
            <w:r>
              <w:rPr>
                <w:rFonts w:eastAsia="Calibri"/>
              </w:rPr>
              <w:t>2</w:t>
            </w:r>
          </w:p>
        </w:tc>
        <w:tc>
          <w:tcPr>
            <w:tcW w:w="1984" w:type="dxa"/>
            <w:vMerge/>
          </w:tcPr>
          <w:p w14:paraId="642570AE" w14:textId="77777777" w:rsidR="004C27CD" w:rsidRPr="004D0D25" w:rsidRDefault="004C27CD" w:rsidP="00261FAF">
            <w:pPr>
              <w:jc w:val="center"/>
              <w:rPr>
                <w:rFonts w:eastAsia="Calibri"/>
              </w:rPr>
            </w:pPr>
          </w:p>
        </w:tc>
        <w:tc>
          <w:tcPr>
            <w:tcW w:w="1150" w:type="dxa"/>
            <w:shd w:val="clear" w:color="auto" w:fill="auto"/>
          </w:tcPr>
          <w:p w14:paraId="0B609CAE" w14:textId="77777777" w:rsidR="004C27CD" w:rsidRPr="004D0D25" w:rsidRDefault="004C27CD" w:rsidP="00261FAF">
            <w:pPr>
              <w:jc w:val="center"/>
              <w:rPr>
                <w:rFonts w:eastAsia="Calibri"/>
              </w:rPr>
            </w:pPr>
            <w:r w:rsidRPr="004D0D25">
              <w:rPr>
                <w:rFonts w:eastAsia="Calibri"/>
              </w:rPr>
              <w:t>2</w:t>
            </w:r>
          </w:p>
        </w:tc>
      </w:tr>
      <w:tr w:rsidR="005E70BA" w:rsidRPr="004D0D25" w14:paraId="44F2C653" w14:textId="77777777" w:rsidTr="00F770A0">
        <w:tc>
          <w:tcPr>
            <w:tcW w:w="1838" w:type="dxa"/>
            <w:vMerge/>
            <w:shd w:val="clear" w:color="auto" w:fill="auto"/>
          </w:tcPr>
          <w:p w14:paraId="286C7D6C" w14:textId="77777777" w:rsidR="005E70BA" w:rsidRPr="004D0D25" w:rsidRDefault="005E70BA" w:rsidP="00261FAF">
            <w:pPr>
              <w:rPr>
                <w:rFonts w:eastAsia="Calibri"/>
              </w:rPr>
            </w:pPr>
          </w:p>
        </w:tc>
        <w:tc>
          <w:tcPr>
            <w:tcW w:w="2693" w:type="dxa"/>
            <w:gridSpan w:val="2"/>
            <w:shd w:val="clear" w:color="auto" w:fill="auto"/>
          </w:tcPr>
          <w:p w14:paraId="65146782" w14:textId="13CD5DED" w:rsidR="005E70BA" w:rsidRPr="004D0D25" w:rsidRDefault="005E70BA" w:rsidP="00261FAF">
            <w:pPr>
              <w:rPr>
                <w:rFonts w:eastAsia="Calibri"/>
              </w:rPr>
            </w:pPr>
            <w:r w:rsidRPr="00841AD0">
              <w:t>Самостоятельная работа</w:t>
            </w:r>
          </w:p>
        </w:tc>
        <w:tc>
          <w:tcPr>
            <w:tcW w:w="4508" w:type="dxa"/>
            <w:shd w:val="clear" w:color="auto" w:fill="auto"/>
          </w:tcPr>
          <w:p w14:paraId="5AD3C6CF" w14:textId="48991375" w:rsidR="005E70BA" w:rsidRPr="004D0D25" w:rsidRDefault="005E70BA" w:rsidP="00261FAF">
            <w:pPr>
              <w:jc w:val="both"/>
              <w:rPr>
                <w:b/>
                <w:bCs/>
              </w:rPr>
            </w:pPr>
            <w:r w:rsidRPr="00841AD0">
              <w:t xml:space="preserve">Работа с конспектом, поиск информации в сети </w:t>
            </w:r>
            <w:proofErr w:type="spellStart"/>
            <w:r w:rsidRPr="00841AD0">
              <w:t>Internet</w:t>
            </w:r>
            <w:proofErr w:type="spellEnd"/>
          </w:p>
        </w:tc>
        <w:tc>
          <w:tcPr>
            <w:tcW w:w="1417" w:type="dxa"/>
            <w:shd w:val="clear" w:color="auto" w:fill="auto"/>
          </w:tcPr>
          <w:p w14:paraId="097ED236" w14:textId="3B636438" w:rsidR="005E70BA" w:rsidRDefault="00611D8B" w:rsidP="00261FAF">
            <w:pPr>
              <w:jc w:val="center"/>
              <w:rPr>
                <w:rFonts w:eastAsia="Calibri"/>
              </w:rPr>
            </w:pPr>
            <w:r>
              <w:rPr>
                <w:rFonts w:eastAsia="Calibri"/>
              </w:rPr>
              <w:t>4</w:t>
            </w:r>
          </w:p>
        </w:tc>
        <w:tc>
          <w:tcPr>
            <w:tcW w:w="1276" w:type="dxa"/>
          </w:tcPr>
          <w:p w14:paraId="61532161" w14:textId="0F311D4A" w:rsidR="005E70BA" w:rsidRDefault="00E905DE" w:rsidP="00261FAF">
            <w:pPr>
              <w:jc w:val="center"/>
              <w:rPr>
                <w:rFonts w:eastAsia="Calibri"/>
              </w:rPr>
            </w:pPr>
            <w:r>
              <w:rPr>
                <w:rFonts w:eastAsia="Calibri"/>
              </w:rPr>
              <w:t>4</w:t>
            </w:r>
          </w:p>
        </w:tc>
        <w:tc>
          <w:tcPr>
            <w:tcW w:w="1984" w:type="dxa"/>
          </w:tcPr>
          <w:p w14:paraId="4D34762E" w14:textId="77777777" w:rsidR="005E70BA" w:rsidRPr="004D0D25" w:rsidRDefault="005E70BA" w:rsidP="00261FAF">
            <w:pPr>
              <w:jc w:val="center"/>
              <w:rPr>
                <w:rFonts w:eastAsia="Calibri"/>
              </w:rPr>
            </w:pPr>
          </w:p>
        </w:tc>
        <w:tc>
          <w:tcPr>
            <w:tcW w:w="1150" w:type="dxa"/>
            <w:shd w:val="clear" w:color="auto" w:fill="auto"/>
          </w:tcPr>
          <w:p w14:paraId="70A6AAC9" w14:textId="7367238A" w:rsidR="005E70BA" w:rsidRPr="004D0D25" w:rsidRDefault="00362906" w:rsidP="00261FAF">
            <w:pPr>
              <w:jc w:val="center"/>
              <w:rPr>
                <w:rFonts w:eastAsia="Calibri"/>
              </w:rPr>
            </w:pPr>
            <w:r>
              <w:rPr>
                <w:rFonts w:eastAsia="Calibri"/>
              </w:rPr>
              <w:t>3</w:t>
            </w:r>
          </w:p>
        </w:tc>
      </w:tr>
      <w:tr w:rsidR="004C27CD" w:rsidRPr="004D0D25" w14:paraId="548EBDA5" w14:textId="77777777" w:rsidTr="00F770A0">
        <w:tc>
          <w:tcPr>
            <w:tcW w:w="1838" w:type="dxa"/>
            <w:vMerge/>
            <w:tcBorders>
              <w:top w:val="nil"/>
            </w:tcBorders>
            <w:shd w:val="clear" w:color="auto" w:fill="auto"/>
          </w:tcPr>
          <w:p w14:paraId="5EF563A0" w14:textId="77777777" w:rsidR="004C27CD" w:rsidRPr="004D0D25" w:rsidRDefault="004C27CD" w:rsidP="00261FAF">
            <w:pPr>
              <w:rPr>
                <w:rFonts w:eastAsia="Calibri"/>
              </w:rPr>
            </w:pPr>
          </w:p>
        </w:tc>
        <w:tc>
          <w:tcPr>
            <w:tcW w:w="2693" w:type="dxa"/>
            <w:gridSpan w:val="2"/>
            <w:shd w:val="clear" w:color="auto" w:fill="auto"/>
          </w:tcPr>
          <w:p w14:paraId="06FBE3D8" w14:textId="77777777" w:rsidR="004C27CD" w:rsidRPr="004D0D25" w:rsidRDefault="004C27CD" w:rsidP="00261FAF">
            <w:pPr>
              <w:rPr>
                <w:rFonts w:eastAsia="Calibri"/>
              </w:rPr>
            </w:pPr>
            <w:r w:rsidRPr="004D0D25">
              <w:t>Промежуточная аттестация/другие формы контроля</w:t>
            </w:r>
          </w:p>
        </w:tc>
        <w:tc>
          <w:tcPr>
            <w:tcW w:w="4508" w:type="dxa"/>
            <w:shd w:val="clear" w:color="auto" w:fill="auto"/>
          </w:tcPr>
          <w:p w14:paraId="08608C78" w14:textId="77777777" w:rsidR="004C27CD" w:rsidRPr="00B115E4" w:rsidRDefault="004C27CD" w:rsidP="00261FAF">
            <w:pPr>
              <w:rPr>
                <w:rFonts w:eastAsia="Calibri"/>
                <w:b/>
              </w:rPr>
            </w:pPr>
            <w:r>
              <w:rPr>
                <w:rFonts w:eastAsia="Calibri"/>
                <w:b/>
              </w:rPr>
              <w:t xml:space="preserve">1, 2 семестр </w:t>
            </w:r>
            <w:r w:rsidRPr="004D0D25">
              <w:rPr>
                <w:rFonts w:eastAsia="Calibri"/>
                <w:b/>
              </w:rPr>
              <w:t xml:space="preserve">  - Экзамен</w:t>
            </w:r>
          </w:p>
        </w:tc>
        <w:tc>
          <w:tcPr>
            <w:tcW w:w="1417" w:type="dxa"/>
            <w:shd w:val="clear" w:color="auto" w:fill="auto"/>
          </w:tcPr>
          <w:p w14:paraId="7AF99781" w14:textId="77777777" w:rsidR="004C27CD" w:rsidRPr="004D0D25" w:rsidRDefault="004C27CD" w:rsidP="00261FAF">
            <w:pPr>
              <w:rPr>
                <w:rFonts w:eastAsia="Calibri"/>
              </w:rPr>
            </w:pPr>
          </w:p>
        </w:tc>
        <w:tc>
          <w:tcPr>
            <w:tcW w:w="1276" w:type="dxa"/>
          </w:tcPr>
          <w:p w14:paraId="54362DBE" w14:textId="77777777" w:rsidR="004C27CD" w:rsidRPr="004D0D25" w:rsidRDefault="004C27CD" w:rsidP="00261FAF">
            <w:pPr>
              <w:rPr>
                <w:rFonts w:eastAsia="Calibri"/>
              </w:rPr>
            </w:pPr>
          </w:p>
        </w:tc>
        <w:tc>
          <w:tcPr>
            <w:tcW w:w="1984" w:type="dxa"/>
            <w:tcBorders>
              <w:top w:val="nil"/>
            </w:tcBorders>
          </w:tcPr>
          <w:p w14:paraId="3D85B1DB" w14:textId="77777777" w:rsidR="004C27CD" w:rsidRPr="004D0D25" w:rsidRDefault="004C27CD" w:rsidP="00261FAF">
            <w:pPr>
              <w:rPr>
                <w:rFonts w:eastAsia="Calibri"/>
              </w:rPr>
            </w:pPr>
          </w:p>
        </w:tc>
        <w:tc>
          <w:tcPr>
            <w:tcW w:w="1150" w:type="dxa"/>
            <w:shd w:val="clear" w:color="auto" w:fill="auto"/>
          </w:tcPr>
          <w:p w14:paraId="4D05049C" w14:textId="77777777" w:rsidR="004C27CD" w:rsidRPr="004D0D25" w:rsidRDefault="004C27CD" w:rsidP="00261FAF">
            <w:pPr>
              <w:rPr>
                <w:rFonts w:eastAsia="Calibri"/>
              </w:rPr>
            </w:pPr>
          </w:p>
        </w:tc>
      </w:tr>
      <w:tr w:rsidR="004C27CD" w:rsidRPr="004D0D25" w14:paraId="466C1EAC" w14:textId="77777777" w:rsidTr="00F770A0">
        <w:tc>
          <w:tcPr>
            <w:tcW w:w="9039" w:type="dxa"/>
            <w:gridSpan w:val="4"/>
            <w:shd w:val="clear" w:color="auto" w:fill="auto"/>
          </w:tcPr>
          <w:p w14:paraId="030E4F24" w14:textId="77777777" w:rsidR="004C27CD" w:rsidRPr="004D0D25" w:rsidRDefault="004C27CD" w:rsidP="00261FAF">
            <w:pPr>
              <w:jc w:val="right"/>
              <w:rPr>
                <w:rFonts w:eastAsia="Calibri"/>
              </w:rPr>
            </w:pPr>
            <w:r w:rsidRPr="004D0D25">
              <w:rPr>
                <w:rFonts w:eastAsia="Calibri"/>
              </w:rPr>
              <w:t>Всего</w:t>
            </w:r>
          </w:p>
        </w:tc>
        <w:tc>
          <w:tcPr>
            <w:tcW w:w="1417" w:type="dxa"/>
            <w:shd w:val="clear" w:color="auto" w:fill="auto"/>
          </w:tcPr>
          <w:p w14:paraId="56FED6A4" w14:textId="2CC0EA05" w:rsidR="004C27CD" w:rsidRPr="00B115E4" w:rsidRDefault="006D3E20" w:rsidP="00261FAF">
            <w:pPr>
              <w:jc w:val="center"/>
              <w:rPr>
                <w:rFonts w:eastAsia="Calibri"/>
                <w:b/>
              </w:rPr>
            </w:pPr>
            <w:r>
              <w:rPr>
                <w:rFonts w:eastAsia="Calibri"/>
                <w:b/>
              </w:rPr>
              <w:t>276</w:t>
            </w:r>
          </w:p>
        </w:tc>
        <w:tc>
          <w:tcPr>
            <w:tcW w:w="1276" w:type="dxa"/>
          </w:tcPr>
          <w:p w14:paraId="097D4520" w14:textId="22947AF6" w:rsidR="004C27CD" w:rsidRPr="009C677F" w:rsidRDefault="006D3E20" w:rsidP="00261FAF">
            <w:pPr>
              <w:jc w:val="center"/>
              <w:rPr>
                <w:rFonts w:eastAsia="Calibri"/>
                <w:b/>
              </w:rPr>
            </w:pPr>
            <w:r>
              <w:rPr>
                <w:rFonts w:eastAsia="Calibri"/>
                <w:b/>
              </w:rPr>
              <w:t>276</w:t>
            </w:r>
          </w:p>
        </w:tc>
        <w:tc>
          <w:tcPr>
            <w:tcW w:w="1984" w:type="dxa"/>
          </w:tcPr>
          <w:p w14:paraId="25D18430" w14:textId="77777777" w:rsidR="004C27CD" w:rsidRPr="004D0D25" w:rsidRDefault="004C27CD" w:rsidP="00261FAF">
            <w:pPr>
              <w:rPr>
                <w:rFonts w:eastAsia="Calibri"/>
              </w:rPr>
            </w:pPr>
          </w:p>
        </w:tc>
        <w:tc>
          <w:tcPr>
            <w:tcW w:w="1150" w:type="dxa"/>
            <w:shd w:val="clear" w:color="auto" w:fill="auto"/>
          </w:tcPr>
          <w:p w14:paraId="71C8FBAD" w14:textId="77777777" w:rsidR="004C27CD" w:rsidRPr="004D0D25" w:rsidRDefault="004C27CD" w:rsidP="00261FAF">
            <w:pPr>
              <w:rPr>
                <w:rFonts w:eastAsia="Calibri"/>
              </w:rPr>
            </w:pPr>
          </w:p>
        </w:tc>
      </w:tr>
    </w:tbl>
    <w:p w14:paraId="3CE18C05" w14:textId="77777777" w:rsidR="00B17F5B" w:rsidRDefault="00B17F5B"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p>
    <w:p w14:paraId="33C565FF" w14:textId="77777777" w:rsidR="004D0D25" w:rsidRPr="004D0D25" w:rsidRDefault="004D0D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Для характеристики уровня освоения учебного материала используются следующие обозначения:</w:t>
      </w:r>
    </w:p>
    <w:p w14:paraId="36E6BABC" w14:textId="77777777" w:rsidR="004D0D25" w:rsidRPr="004D0D25" w:rsidRDefault="004D0D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 xml:space="preserve">1. – ознакомительный (узнавание ранее изученных объектов, свойств); </w:t>
      </w:r>
    </w:p>
    <w:p w14:paraId="4C9682A2" w14:textId="77777777" w:rsidR="004D0D25" w:rsidRPr="004D0D25" w:rsidRDefault="004D0D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2. – репродуктивный (выполнение деятельности по образцу, инструкции или под руководством)</w:t>
      </w:r>
    </w:p>
    <w:p w14:paraId="451E4D81" w14:textId="77777777" w:rsidR="004D0D25" w:rsidRPr="004D0D25" w:rsidRDefault="004D0D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3. – продуктивный (планирование и самостоятельное выполнение деятельности, решение проблемных задач)</w:t>
      </w:r>
    </w:p>
    <w:p w14:paraId="369020BC" w14:textId="77777777" w:rsidR="002872A2" w:rsidRPr="002872A2" w:rsidRDefault="002872A2" w:rsidP="00261FAF">
      <w:pPr>
        <w:rPr>
          <w:rFonts w:eastAsia="Calibri"/>
        </w:rPr>
        <w:sectPr w:rsidR="002872A2" w:rsidRPr="002872A2" w:rsidSect="00CD2407">
          <w:pgSz w:w="16838" w:h="11906" w:orient="landscape"/>
          <w:pgMar w:top="1701" w:right="1134" w:bottom="850" w:left="1134" w:header="708" w:footer="708" w:gutter="0"/>
          <w:cols w:space="720"/>
          <w:docGrid w:linePitch="326"/>
        </w:sectPr>
      </w:pPr>
    </w:p>
    <w:p w14:paraId="5244A217" w14:textId="77777777" w:rsidR="002872A2" w:rsidRPr="006135BA" w:rsidRDefault="002872A2" w:rsidP="00261FAF">
      <w:pPr>
        <w:rPr>
          <w:rFonts w:eastAsia="Calibri"/>
          <w:b/>
          <w:bCs/>
        </w:rPr>
      </w:pPr>
      <w:r w:rsidRPr="006135BA">
        <w:rPr>
          <w:rFonts w:eastAsia="Calibri"/>
          <w:b/>
          <w:bCs/>
        </w:rPr>
        <w:lastRenderedPageBreak/>
        <w:t>Раздел 3. Механизмы отбора содержания общеобразовательной дисциплины с учетом профессиональной направленности</w:t>
      </w:r>
    </w:p>
    <w:p w14:paraId="2E0B255F" w14:textId="77777777" w:rsidR="002872A2" w:rsidRPr="002872A2" w:rsidRDefault="002872A2" w:rsidP="00261FAF">
      <w:pPr>
        <w:jc w:val="both"/>
        <w:rPr>
          <w:rFonts w:eastAsia="Calibri"/>
          <w:b/>
          <w:bCs/>
        </w:rPr>
      </w:pPr>
      <w:r w:rsidRPr="006135BA">
        <w:rPr>
          <w:rFonts w:eastAsia="Calibri"/>
          <w:b/>
          <w:bCs/>
        </w:rPr>
        <w:t>3.1. Междисциплинарный подход к отбору содержания общеобразовательной дисциплины с учетом профессиональной направленности основной образовательной</w:t>
      </w:r>
      <w:r w:rsidRPr="002872A2">
        <w:rPr>
          <w:rFonts w:eastAsia="Calibri"/>
          <w:b/>
          <w:bCs/>
        </w:rPr>
        <w:t xml:space="preserve"> программы среднего профессионального образования</w:t>
      </w:r>
    </w:p>
    <w:p w14:paraId="7CA57F41" w14:textId="77777777" w:rsidR="00B32FCE" w:rsidRDefault="00B32FCE" w:rsidP="00261FAF">
      <w:pPr>
        <w:jc w:val="both"/>
        <w:rPr>
          <w:rFonts w:eastAsia="Calibri"/>
          <w:b/>
          <w:bCs/>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2693"/>
        <w:gridCol w:w="4253"/>
        <w:gridCol w:w="5273"/>
      </w:tblGrid>
      <w:tr w:rsidR="00B32FCE" w:rsidRPr="00B32FCE" w14:paraId="08A64B0F" w14:textId="77777777" w:rsidTr="00994191">
        <w:tc>
          <w:tcPr>
            <w:tcW w:w="3091" w:type="dxa"/>
            <w:shd w:val="clear" w:color="auto" w:fill="auto"/>
          </w:tcPr>
          <w:p w14:paraId="740FE755" w14:textId="77777777" w:rsidR="00B32FCE" w:rsidRPr="00B32FCE" w:rsidRDefault="00B32FCE" w:rsidP="00261FAF">
            <w:pPr>
              <w:jc w:val="center"/>
              <w:rPr>
                <w:rFonts w:eastAsia="Calibri"/>
              </w:rPr>
            </w:pPr>
            <w:r w:rsidRPr="00B32FCE">
              <w:rPr>
                <w:rFonts w:eastAsia="Calibri"/>
              </w:rPr>
              <w:t xml:space="preserve">Наименование </w:t>
            </w:r>
          </w:p>
          <w:p w14:paraId="212A9880" w14:textId="77777777" w:rsidR="00B32FCE" w:rsidRPr="00B32FCE" w:rsidRDefault="00B32FCE" w:rsidP="00261FAF">
            <w:pPr>
              <w:jc w:val="center"/>
              <w:rPr>
                <w:rFonts w:eastAsia="Calibri"/>
              </w:rPr>
            </w:pPr>
            <w:r w:rsidRPr="00B32FCE">
              <w:rPr>
                <w:rFonts w:eastAsia="Calibri"/>
              </w:rPr>
              <w:t>разделов и тем</w:t>
            </w:r>
          </w:p>
        </w:tc>
        <w:tc>
          <w:tcPr>
            <w:tcW w:w="2693" w:type="dxa"/>
            <w:shd w:val="clear" w:color="auto" w:fill="auto"/>
          </w:tcPr>
          <w:p w14:paraId="7A291A46" w14:textId="77777777" w:rsidR="00B32FCE" w:rsidRPr="00B32FCE" w:rsidRDefault="00B32FCE" w:rsidP="00261FAF">
            <w:pPr>
              <w:jc w:val="center"/>
              <w:rPr>
                <w:rFonts w:eastAsia="Calibri"/>
              </w:rPr>
            </w:pPr>
            <w:r w:rsidRPr="00B32FCE">
              <w:rPr>
                <w:rFonts w:eastAsia="Calibri"/>
              </w:rPr>
              <w:t>Коды образовательных результатов</w:t>
            </w:r>
          </w:p>
          <w:p w14:paraId="15E1DCFA" w14:textId="77777777" w:rsidR="00B32FCE" w:rsidRPr="00B32FCE" w:rsidRDefault="00B32FCE" w:rsidP="00261FAF">
            <w:pPr>
              <w:jc w:val="center"/>
              <w:rPr>
                <w:rFonts w:eastAsia="Calibri"/>
              </w:rPr>
            </w:pPr>
            <w:r w:rsidRPr="00B32FCE">
              <w:rPr>
                <w:rFonts w:eastAsia="Calibri"/>
              </w:rPr>
              <w:t>(ЛР, МТР, ПР, ОК, ПК)</w:t>
            </w:r>
          </w:p>
        </w:tc>
        <w:tc>
          <w:tcPr>
            <w:tcW w:w="4253" w:type="dxa"/>
            <w:shd w:val="clear" w:color="auto" w:fill="auto"/>
          </w:tcPr>
          <w:p w14:paraId="14E72BE1" w14:textId="77777777" w:rsidR="00B32FCE" w:rsidRPr="00B32FCE" w:rsidRDefault="00B32FCE" w:rsidP="00261FAF">
            <w:pPr>
              <w:jc w:val="center"/>
              <w:rPr>
                <w:rFonts w:eastAsia="Calibri"/>
              </w:rPr>
            </w:pPr>
            <w:r w:rsidRPr="00B32FCE">
              <w:rPr>
                <w:rFonts w:eastAsia="Calibri"/>
              </w:rPr>
              <w:t>Наименование дисциплин</w:t>
            </w:r>
          </w:p>
        </w:tc>
        <w:tc>
          <w:tcPr>
            <w:tcW w:w="5273" w:type="dxa"/>
            <w:shd w:val="clear" w:color="auto" w:fill="auto"/>
          </w:tcPr>
          <w:p w14:paraId="038B0E0A" w14:textId="77777777" w:rsidR="00B32FCE" w:rsidRPr="00B32FCE" w:rsidRDefault="00B32FCE" w:rsidP="00261FAF">
            <w:pPr>
              <w:jc w:val="center"/>
              <w:rPr>
                <w:rFonts w:eastAsia="Calibri"/>
              </w:rPr>
            </w:pPr>
            <w:r w:rsidRPr="00B32FCE">
              <w:rPr>
                <w:rFonts w:eastAsia="Calibri"/>
              </w:rPr>
              <w:t>Междисциплинарные задания</w:t>
            </w:r>
          </w:p>
        </w:tc>
      </w:tr>
      <w:tr w:rsidR="009D1B6D" w:rsidRPr="00B32FCE" w14:paraId="5A351F3F" w14:textId="77777777" w:rsidTr="00994191">
        <w:tc>
          <w:tcPr>
            <w:tcW w:w="3091" w:type="dxa"/>
            <w:shd w:val="clear" w:color="auto" w:fill="auto"/>
          </w:tcPr>
          <w:p w14:paraId="6E9A457B" w14:textId="77777777" w:rsidR="009D1B6D" w:rsidRPr="004D0D25" w:rsidRDefault="009D1B6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p>
          <w:p w14:paraId="2F686104" w14:textId="77777777" w:rsidR="009D1B6D" w:rsidRPr="00B32FCE" w:rsidRDefault="009D1B6D" w:rsidP="00261FAF">
            <w:pPr>
              <w:jc w:val="center"/>
              <w:rPr>
                <w:bCs/>
              </w:rPr>
            </w:pPr>
            <w:r w:rsidRPr="004D0D25">
              <w:rPr>
                <w:b/>
              </w:rPr>
              <w:t>Развитие понятия о числе</w:t>
            </w:r>
          </w:p>
        </w:tc>
        <w:tc>
          <w:tcPr>
            <w:tcW w:w="2693" w:type="dxa"/>
            <w:shd w:val="clear" w:color="auto" w:fill="auto"/>
          </w:tcPr>
          <w:p w14:paraId="525EAE7E" w14:textId="1FE36887" w:rsidR="009D1B6D" w:rsidRPr="004D0D25" w:rsidRDefault="0005607A"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Pr>
                <w:rFonts w:eastAsia="Calibri"/>
              </w:rPr>
              <w:t>, ПК 1.1-1.7</w:t>
            </w:r>
          </w:p>
        </w:tc>
        <w:tc>
          <w:tcPr>
            <w:tcW w:w="4253" w:type="dxa"/>
            <w:shd w:val="clear" w:color="auto" w:fill="auto"/>
          </w:tcPr>
          <w:p w14:paraId="11D0ABBD" w14:textId="77777777" w:rsidR="0005607A" w:rsidRDefault="0005607A" w:rsidP="00261FAF">
            <w:pPr>
              <w:jc w:val="both"/>
              <w:rPr>
                <w:rFonts w:eastAsia="Calibri"/>
              </w:rPr>
            </w:pPr>
          </w:p>
          <w:p w14:paraId="15590206" w14:textId="00DBF849" w:rsidR="009D1B6D" w:rsidRDefault="006135BA" w:rsidP="00261FAF">
            <w:pPr>
              <w:jc w:val="both"/>
              <w:rPr>
                <w:rFonts w:eastAsia="Calibri"/>
              </w:rPr>
            </w:pPr>
            <w:r>
              <w:rPr>
                <w:rFonts w:eastAsia="Calibri"/>
              </w:rPr>
              <w:t>ОП 02 Геометрическая оптика</w:t>
            </w:r>
          </w:p>
          <w:p w14:paraId="12AF6963" w14:textId="77777777" w:rsidR="009D1B6D" w:rsidRDefault="009D1B6D" w:rsidP="00261FAF">
            <w:pPr>
              <w:jc w:val="both"/>
              <w:rPr>
                <w:rFonts w:eastAsia="Calibri"/>
              </w:rPr>
            </w:pPr>
          </w:p>
          <w:p w14:paraId="6E6AC032" w14:textId="77777777" w:rsidR="009D1B6D" w:rsidRDefault="009D1B6D" w:rsidP="00261FAF">
            <w:pPr>
              <w:jc w:val="both"/>
              <w:rPr>
                <w:rFonts w:eastAsia="Calibri"/>
              </w:rPr>
            </w:pPr>
          </w:p>
          <w:p w14:paraId="3CDFF8C2" w14:textId="77777777" w:rsidR="009D1B6D" w:rsidRPr="006135BA" w:rsidRDefault="006135BA" w:rsidP="00261FAF">
            <w:pPr>
              <w:jc w:val="both"/>
              <w:rPr>
                <w:rFonts w:eastAsia="Calibri"/>
              </w:rPr>
            </w:pPr>
            <w:r w:rsidRPr="006135BA">
              <w:t>ПМ.01 Изготовление, контроль и ремонт средств коррекции зрения</w:t>
            </w:r>
            <w:r w:rsidR="007F38B9" w:rsidRPr="006135BA">
              <w:rPr>
                <w:sz w:val="22"/>
                <w:szCs w:val="22"/>
              </w:rPr>
              <w:t>.</w:t>
            </w:r>
            <w:r w:rsidR="007F38B9" w:rsidRPr="006135BA">
              <w:t xml:space="preserve"> </w:t>
            </w:r>
          </w:p>
        </w:tc>
        <w:tc>
          <w:tcPr>
            <w:tcW w:w="5273" w:type="dxa"/>
            <w:shd w:val="clear" w:color="auto" w:fill="auto"/>
          </w:tcPr>
          <w:p w14:paraId="5AB65DC6" w14:textId="4B1F0A53" w:rsidR="0005607A" w:rsidRDefault="0005607A" w:rsidP="00261FAF">
            <w:pPr>
              <w:jc w:val="both"/>
            </w:pPr>
            <w:r>
              <w:t>Бинарное занятие</w:t>
            </w:r>
          </w:p>
          <w:p w14:paraId="6169FC4B" w14:textId="4D97FC49" w:rsidR="006135BA" w:rsidRDefault="006135BA" w:rsidP="00261FAF">
            <w:pPr>
              <w:jc w:val="both"/>
            </w:pPr>
            <w:r w:rsidRPr="00B40E5D">
              <w:t xml:space="preserve">Основные </w:t>
            </w:r>
            <w:r w:rsidR="0005607A" w:rsidRPr="00B40E5D">
              <w:t>понятия и</w:t>
            </w:r>
            <w:r w:rsidRPr="00B40E5D">
              <w:t xml:space="preserve"> </w:t>
            </w:r>
            <w:r w:rsidR="0005607A" w:rsidRPr="00B40E5D">
              <w:t>законы геометрической</w:t>
            </w:r>
            <w:r w:rsidRPr="00B40E5D">
              <w:t xml:space="preserve"> оптики</w:t>
            </w:r>
            <w:r>
              <w:t xml:space="preserve"> </w:t>
            </w:r>
          </w:p>
          <w:p w14:paraId="3A00B0B9" w14:textId="4A2A2345" w:rsidR="009D1B6D" w:rsidRDefault="009D1B6D" w:rsidP="00261FAF">
            <w:pPr>
              <w:jc w:val="both"/>
            </w:pPr>
          </w:p>
          <w:p w14:paraId="47887D20" w14:textId="77777777" w:rsidR="009D1B6D" w:rsidRPr="00B32FCE" w:rsidRDefault="006135BA" w:rsidP="00261FAF">
            <w:pPr>
              <w:jc w:val="both"/>
              <w:rPr>
                <w:rFonts w:eastAsia="Calibri"/>
              </w:rPr>
            </w:pPr>
            <w:r w:rsidRPr="009649D8">
              <w:t xml:space="preserve"> </w:t>
            </w:r>
            <w:r w:rsidRPr="003A5051">
              <w:t xml:space="preserve">Расчёт призматического действия стигматических линз при </w:t>
            </w:r>
            <w:proofErr w:type="spellStart"/>
            <w:r w:rsidRPr="003A5051">
              <w:t>децентрации</w:t>
            </w:r>
            <w:proofErr w:type="spellEnd"/>
          </w:p>
        </w:tc>
      </w:tr>
      <w:tr w:rsidR="009D1B6D" w:rsidRPr="00B32FCE" w14:paraId="3FAC5CE6" w14:textId="77777777" w:rsidTr="00994191">
        <w:tc>
          <w:tcPr>
            <w:tcW w:w="3091" w:type="dxa"/>
            <w:shd w:val="clear" w:color="auto" w:fill="auto"/>
          </w:tcPr>
          <w:p w14:paraId="42FC9FEF" w14:textId="0423F90A" w:rsidR="009D1B6D" w:rsidRPr="004D0D25" w:rsidRDefault="0005607A"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w:t>
            </w:r>
            <w:r w:rsidRPr="004D0D25">
              <w:rPr>
                <w:b/>
                <w:bCs/>
              </w:rPr>
              <w:t>2</w:t>
            </w:r>
            <w:r w:rsidR="009D1B6D" w:rsidRPr="004D0D25">
              <w:rPr>
                <w:b/>
                <w:bCs/>
              </w:rPr>
              <w:t>.</w:t>
            </w:r>
          </w:p>
          <w:p w14:paraId="70906AD0" w14:textId="77777777" w:rsidR="009D1B6D" w:rsidRPr="004D0D25" w:rsidRDefault="009D1B6D" w:rsidP="00261FAF">
            <w:pPr>
              <w:jc w:val="center"/>
              <w:rPr>
                <w:b/>
              </w:rPr>
            </w:pPr>
            <w:r w:rsidRPr="004D0D25">
              <w:rPr>
                <w:b/>
              </w:rPr>
              <w:t>Корни,</w:t>
            </w:r>
          </w:p>
          <w:p w14:paraId="6F5EA957" w14:textId="77777777" w:rsidR="009D1B6D" w:rsidRPr="004D0D25" w:rsidRDefault="009D1B6D" w:rsidP="00261FAF">
            <w:pPr>
              <w:jc w:val="center"/>
              <w:rPr>
                <w:b/>
              </w:rPr>
            </w:pPr>
            <w:r w:rsidRPr="004D0D25">
              <w:rPr>
                <w:b/>
              </w:rPr>
              <w:t>степени и логарифмы</w:t>
            </w:r>
          </w:p>
          <w:p w14:paraId="1D937182" w14:textId="77777777" w:rsidR="009D1B6D" w:rsidRPr="004D0D25" w:rsidRDefault="009D1B6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693" w:type="dxa"/>
            <w:shd w:val="clear" w:color="auto" w:fill="auto"/>
          </w:tcPr>
          <w:p w14:paraId="6BDBC12A" w14:textId="37C597A0" w:rsidR="0005607A" w:rsidRDefault="0005607A"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Pr>
                <w:rFonts w:eastAsia="Calibri"/>
              </w:rPr>
              <w:t>;</w:t>
            </w:r>
          </w:p>
          <w:p w14:paraId="3C76484A" w14:textId="688E62C3" w:rsidR="009D1B6D" w:rsidRDefault="0005607A" w:rsidP="00261FAF">
            <w:pPr>
              <w:jc w:val="center"/>
              <w:rPr>
                <w:rFonts w:eastAsia="Calibri"/>
              </w:rPr>
            </w:pPr>
            <w:r>
              <w:rPr>
                <w:rFonts w:eastAsia="Calibri"/>
              </w:rPr>
              <w:t>ПК 2.1-2.8, 1.4</w:t>
            </w:r>
          </w:p>
        </w:tc>
        <w:tc>
          <w:tcPr>
            <w:tcW w:w="4253" w:type="dxa"/>
            <w:shd w:val="clear" w:color="auto" w:fill="auto"/>
          </w:tcPr>
          <w:p w14:paraId="20C02457" w14:textId="3E0C68AA" w:rsidR="006135BA" w:rsidRPr="006135BA" w:rsidRDefault="00994191" w:rsidP="00261FAF">
            <w:pPr>
              <w:pStyle w:val="210"/>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Pr>
                <w:bCs/>
              </w:rPr>
              <w:t>ОП 03</w:t>
            </w:r>
            <w:r w:rsidR="006135BA" w:rsidRPr="006135BA">
              <w:rPr>
                <w:bCs/>
              </w:rPr>
              <w:t>Теория и расчет оптических систем</w:t>
            </w:r>
            <w:r w:rsidR="006135BA" w:rsidRPr="006135BA">
              <w:t xml:space="preserve"> </w:t>
            </w:r>
          </w:p>
          <w:p w14:paraId="063ECED6" w14:textId="77777777" w:rsidR="009D1B6D" w:rsidRDefault="009D1B6D" w:rsidP="00261FAF">
            <w:pPr>
              <w:jc w:val="both"/>
              <w:rPr>
                <w:rFonts w:eastAsia="Calibri"/>
              </w:rPr>
            </w:pPr>
          </w:p>
          <w:p w14:paraId="3291A82F" w14:textId="77777777" w:rsidR="009D1B6D" w:rsidRDefault="009D1B6D" w:rsidP="00261FAF">
            <w:pPr>
              <w:widowControl w:val="0"/>
              <w:autoSpaceDE w:val="0"/>
              <w:autoSpaceDN w:val="0"/>
              <w:adjustRightInd w:val="0"/>
              <w:rPr>
                <w:rStyle w:val="11pt"/>
                <w:color w:val="auto"/>
              </w:rPr>
            </w:pPr>
          </w:p>
          <w:p w14:paraId="761D52ED" w14:textId="0005A2BC" w:rsidR="009D1B6D" w:rsidRDefault="006135BA"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sidRPr="006135BA">
              <w:t xml:space="preserve">ПМ.02 </w:t>
            </w:r>
            <w:r w:rsidRPr="006135BA">
              <w:rPr>
                <w:rFonts w:eastAsia="Calibri"/>
              </w:rPr>
              <w:t xml:space="preserve">Оказание услуг по </w:t>
            </w:r>
            <w:proofErr w:type="spellStart"/>
            <w:r w:rsidRPr="006135BA">
              <w:rPr>
                <w:rFonts w:eastAsia="Calibri"/>
              </w:rPr>
              <w:t>коммуникационно</w:t>
            </w:r>
            <w:proofErr w:type="spellEnd"/>
            <w:r w:rsidRPr="006135BA">
              <w:rPr>
                <w:rFonts w:eastAsia="Calibri"/>
              </w:rPr>
              <w:t>-маркетинговой деятельности при подборе и реализации средств коррекции зрения</w:t>
            </w:r>
          </w:p>
        </w:tc>
        <w:tc>
          <w:tcPr>
            <w:tcW w:w="5273" w:type="dxa"/>
            <w:shd w:val="clear" w:color="auto" w:fill="auto"/>
          </w:tcPr>
          <w:p w14:paraId="5E0336C5" w14:textId="77777777" w:rsidR="009D1B6D" w:rsidRDefault="009D1B6D" w:rsidP="00261FAF">
            <w:pPr>
              <w:jc w:val="both"/>
            </w:pPr>
            <w:r>
              <w:t xml:space="preserve">Бинарное занятие </w:t>
            </w:r>
          </w:p>
          <w:p w14:paraId="3C591A54" w14:textId="77777777" w:rsidR="006135BA" w:rsidRPr="00297DDA" w:rsidRDefault="006135BA"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97DDA">
              <w:t>Измерение фокусного расстояния, видимого увеличения и линейного поля лупы.</w:t>
            </w:r>
          </w:p>
          <w:p w14:paraId="4153DE89" w14:textId="77777777" w:rsidR="006135BA" w:rsidRDefault="006135BA" w:rsidP="00261FAF">
            <w:pPr>
              <w:jc w:val="both"/>
            </w:pPr>
          </w:p>
          <w:p w14:paraId="498CF553" w14:textId="77777777" w:rsidR="009D1B6D" w:rsidRPr="00B32FCE" w:rsidRDefault="006135BA" w:rsidP="00261FAF">
            <w:pPr>
              <w:jc w:val="both"/>
              <w:rPr>
                <w:rFonts w:eastAsia="Calibri"/>
              </w:rPr>
            </w:pPr>
            <w:r w:rsidRPr="00BA0EBA">
              <w:rPr>
                <w:shd w:val="clear" w:color="auto" w:fill="FFFFFF"/>
              </w:rPr>
              <w:t xml:space="preserve">Анализ направлений </w:t>
            </w:r>
            <w:proofErr w:type="spellStart"/>
            <w:r w:rsidRPr="00BA0EBA">
              <w:rPr>
                <w:shd w:val="clear" w:color="auto" w:fill="FFFFFF"/>
              </w:rPr>
              <w:t>геомаркетинговой</w:t>
            </w:r>
            <w:proofErr w:type="spellEnd"/>
            <w:r w:rsidRPr="00BA0EBA">
              <w:rPr>
                <w:shd w:val="clear" w:color="auto" w:fill="FFFFFF"/>
              </w:rPr>
              <w:t xml:space="preserve"> политики</w:t>
            </w:r>
          </w:p>
        </w:tc>
      </w:tr>
      <w:tr w:rsidR="009D1B6D" w:rsidRPr="00B32FCE" w14:paraId="7E1DCC2D" w14:textId="77777777" w:rsidTr="00994191">
        <w:tc>
          <w:tcPr>
            <w:tcW w:w="3091" w:type="dxa"/>
            <w:shd w:val="clear" w:color="auto" w:fill="auto"/>
          </w:tcPr>
          <w:p w14:paraId="724D6840" w14:textId="77777777" w:rsidR="009D1B6D" w:rsidRDefault="009D1B6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9</w:t>
            </w:r>
          </w:p>
          <w:p w14:paraId="1EA55710" w14:textId="77777777" w:rsidR="009D1B6D" w:rsidRPr="004D0D25" w:rsidRDefault="009D1B6D" w:rsidP="00261FAF">
            <w:pPr>
              <w:jc w:val="center"/>
              <w:rPr>
                <w:b/>
              </w:rPr>
            </w:pPr>
            <w:r w:rsidRPr="004D0D25">
              <w:rPr>
                <w:b/>
              </w:rPr>
              <w:t xml:space="preserve"> Начала математического анализа</w:t>
            </w:r>
          </w:p>
        </w:tc>
        <w:tc>
          <w:tcPr>
            <w:tcW w:w="2693" w:type="dxa"/>
            <w:shd w:val="clear" w:color="auto" w:fill="auto"/>
          </w:tcPr>
          <w:p w14:paraId="4809C55F" w14:textId="0E169999" w:rsidR="009D1B6D" w:rsidRDefault="0005607A"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p>
        </w:tc>
        <w:tc>
          <w:tcPr>
            <w:tcW w:w="4253" w:type="dxa"/>
            <w:shd w:val="clear" w:color="auto" w:fill="auto"/>
          </w:tcPr>
          <w:p w14:paraId="5C443D7A" w14:textId="77777777" w:rsidR="0005607A" w:rsidRDefault="0005607A"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p>
          <w:p w14:paraId="33489316" w14:textId="62AB2F58" w:rsidR="0005607A" w:rsidRDefault="0005607A"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shd w:val="clear" w:color="auto" w:fill="FFFFFF"/>
              </w:rPr>
            </w:pPr>
            <w:r>
              <w:rPr>
                <w:sz w:val="22"/>
                <w:szCs w:val="22"/>
              </w:rPr>
              <w:t>ОП 03</w:t>
            </w:r>
            <w:r w:rsidRPr="006B039A">
              <w:rPr>
                <w:b/>
                <w:spacing w:val="-2"/>
              </w:rPr>
              <w:t xml:space="preserve"> </w:t>
            </w:r>
            <w:r>
              <w:rPr>
                <w:spacing w:val="-2"/>
              </w:rPr>
              <w:t>Т</w:t>
            </w:r>
            <w:r w:rsidRPr="006135BA">
              <w:rPr>
                <w:spacing w:val="-2"/>
              </w:rPr>
              <w:t>еория и расчет оптических систем</w:t>
            </w:r>
          </w:p>
          <w:p w14:paraId="3B7A0C0C" w14:textId="7340C443" w:rsidR="009D1B6D" w:rsidRDefault="006135BA"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sidRPr="006135BA">
              <w:rPr>
                <w:shd w:val="clear" w:color="auto" w:fill="FFFFFF"/>
              </w:rPr>
              <w:t>ПМ</w:t>
            </w:r>
            <w:r w:rsidRPr="006135BA">
              <w:rPr>
                <w:bCs/>
                <w:shd w:val="clear" w:color="auto" w:fill="FFFFFF"/>
              </w:rPr>
              <w:t xml:space="preserve">.03. </w:t>
            </w:r>
            <w:r w:rsidRPr="006135BA">
              <w:rPr>
                <w:rFonts w:eastAsia="Calibri"/>
              </w:rPr>
              <w:t>Подбор очков и мягких контактных линз серийного производства</w:t>
            </w:r>
          </w:p>
        </w:tc>
        <w:tc>
          <w:tcPr>
            <w:tcW w:w="5273" w:type="dxa"/>
            <w:shd w:val="clear" w:color="auto" w:fill="auto"/>
          </w:tcPr>
          <w:p w14:paraId="542CFF46" w14:textId="584962B3" w:rsidR="009D1B6D" w:rsidRDefault="009D1B6D" w:rsidP="00261FAF">
            <w:pPr>
              <w:autoSpaceDE w:val="0"/>
              <w:autoSpaceDN w:val="0"/>
              <w:adjustRightInd w:val="0"/>
            </w:pPr>
            <w:r>
              <w:t xml:space="preserve">Бинарное занятие </w:t>
            </w:r>
          </w:p>
          <w:p w14:paraId="125C47FF" w14:textId="005DEA77" w:rsidR="0005607A" w:rsidRDefault="0005607A" w:rsidP="00261FAF">
            <w:pPr>
              <w:autoSpaceDE w:val="0"/>
              <w:autoSpaceDN w:val="0"/>
              <w:adjustRightInd w:val="0"/>
            </w:pPr>
            <w:r w:rsidRPr="00297DDA">
              <w:t>Назначение и типы проекционных систем, их оптические схемы и основные характеристики</w:t>
            </w:r>
          </w:p>
          <w:p w14:paraId="5D4A153E" w14:textId="10C44BCF" w:rsidR="009D1B6D" w:rsidRPr="00B32FCE" w:rsidRDefault="009D1B6D" w:rsidP="00261FAF">
            <w:pPr>
              <w:autoSpaceDE w:val="0"/>
              <w:autoSpaceDN w:val="0"/>
              <w:adjustRightInd w:val="0"/>
              <w:rPr>
                <w:rFonts w:eastAsia="Calibri"/>
              </w:rPr>
            </w:pPr>
            <w:r w:rsidRPr="007F72B9">
              <w:t xml:space="preserve"> </w:t>
            </w:r>
            <w:r w:rsidR="0005607A" w:rsidRPr="004A0308">
              <w:t>Назначение, оптические</w:t>
            </w:r>
            <w:r w:rsidR="006135BA" w:rsidRPr="004A0308">
              <w:t xml:space="preserve"> схемы основных </w:t>
            </w:r>
            <w:proofErr w:type="spellStart"/>
            <w:r w:rsidR="006135BA" w:rsidRPr="004A0308">
              <w:t>офтальмодиагностических</w:t>
            </w:r>
            <w:proofErr w:type="spellEnd"/>
            <w:r w:rsidR="006135BA" w:rsidRPr="004A0308">
              <w:t xml:space="preserve"> приборов для исследования бинокулярного зрения.  </w:t>
            </w:r>
          </w:p>
        </w:tc>
      </w:tr>
      <w:tr w:rsidR="009D1B6D" w:rsidRPr="00B32FCE" w14:paraId="11AD6807" w14:textId="77777777" w:rsidTr="00994191">
        <w:tc>
          <w:tcPr>
            <w:tcW w:w="3091" w:type="dxa"/>
            <w:shd w:val="clear" w:color="auto" w:fill="auto"/>
          </w:tcPr>
          <w:p w14:paraId="1B99CD06" w14:textId="77777777" w:rsidR="009D1B6D" w:rsidRPr="004D0D25" w:rsidRDefault="009D1B6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w:t>
            </w:r>
            <w:r w:rsidRPr="004D0D25">
              <w:rPr>
                <w:b/>
                <w:bCs/>
              </w:rPr>
              <w:t>2</w:t>
            </w:r>
          </w:p>
          <w:p w14:paraId="765B1619" w14:textId="77777777" w:rsidR="009D1B6D" w:rsidRDefault="009D1B6D"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Элементы теории вероятностей</w:t>
            </w:r>
          </w:p>
        </w:tc>
        <w:tc>
          <w:tcPr>
            <w:tcW w:w="2693" w:type="dxa"/>
            <w:shd w:val="clear" w:color="auto" w:fill="auto"/>
          </w:tcPr>
          <w:p w14:paraId="5765143E" w14:textId="1657E4C6" w:rsidR="00994191" w:rsidRDefault="00994191" w:rsidP="00261FAF">
            <w:pPr>
              <w:jc w:val="center"/>
              <w:rPr>
                <w:rFonts w:eastAsia="Calibri"/>
              </w:rPr>
            </w:pPr>
            <w:r>
              <w:rPr>
                <w:rFonts w:eastAsia="Calibri"/>
              </w:rPr>
              <w:t xml:space="preserve">ОК 1-9; </w:t>
            </w:r>
            <w:r w:rsidR="00C038B1" w:rsidRPr="00A734C1">
              <w:rPr>
                <w:rFonts w:eastAsia="Calibri"/>
              </w:rPr>
              <w:t xml:space="preserve">ЛР, МР, </w:t>
            </w:r>
            <w:proofErr w:type="spellStart"/>
            <w:r w:rsidR="00C038B1" w:rsidRPr="00A734C1">
              <w:rPr>
                <w:rFonts w:eastAsia="Calibri"/>
              </w:rPr>
              <w:t>ПРб</w:t>
            </w:r>
            <w:proofErr w:type="spellEnd"/>
            <w:r>
              <w:rPr>
                <w:rFonts w:eastAsia="Calibri"/>
              </w:rPr>
              <w:t>;</w:t>
            </w:r>
          </w:p>
          <w:p w14:paraId="5BC678FF" w14:textId="77777777" w:rsidR="00994191" w:rsidRPr="004D0D25" w:rsidRDefault="00994191" w:rsidP="00261FAF">
            <w:pPr>
              <w:jc w:val="center"/>
              <w:rPr>
                <w:rFonts w:eastAsia="Calibri"/>
              </w:rPr>
            </w:pPr>
            <w:r>
              <w:rPr>
                <w:rFonts w:eastAsia="Calibri"/>
              </w:rPr>
              <w:t>ПК 1.4, 4.1-4.6</w:t>
            </w:r>
          </w:p>
          <w:p w14:paraId="041B41C1" w14:textId="3641F68D" w:rsidR="009D1B6D" w:rsidRDefault="009D1B6D" w:rsidP="00261FAF">
            <w:pPr>
              <w:jc w:val="center"/>
              <w:rPr>
                <w:rFonts w:eastAsia="Calibri"/>
              </w:rPr>
            </w:pPr>
          </w:p>
        </w:tc>
        <w:tc>
          <w:tcPr>
            <w:tcW w:w="4253" w:type="dxa"/>
            <w:shd w:val="clear" w:color="auto" w:fill="auto"/>
          </w:tcPr>
          <w:p w14:paraId="7F16D4D3" w14:textId="41240466" w:rsidR="00EA558B" w:rsidRPr="00EA558B" w:rsidRDefault="00994191" w:rsidP="00261FAF">
            <w:pPr>
              <w:widowControl w:val="0"/>
              <w:shd w:val="clear" w:color="auto" w:fill="FFFFFF"/>
            </w:pPr>
            <w:r>
              <w:t xml:space="preserve">ОП 02 </w:t>
            </w:r>
            <w:r w:rsidR="00EA558B" w:rsidRPr="00EA558B">
              <w:t>Геометрическая оптика</w:t>
            </w:r>
          </w:p>
          <w:p w14:paraId="29EFA03C" w14:textId="77777777" w:rsidR="009D1B6D" w:rsidRDefault="009D1B6D" w:rsidP="00261FAF">
            <w:pPr>
              <w:jc w:val="both"/>
              <w:rPr>
                <w:rFonts w:eastAsia="Calibri"/>
              </w:rPr>
            </w:pPr>
          </w:p>
          <w:p w14:paraId="68E2E1C1" w14:textId="77777777" w:rsidR="009D1B6D" w:rsidRDefault="00EA558B"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sidRPr="00EA558B">
              <w:rPr>
                <w:shd w:val="clear" w:color="auto" w:fill="FFFFFF"/>
              </w:rPr>
              <w:t>ПМ</w:t>
            </w:r>
            <w:r w:rsidRPr="00EA558B">
              <w:rPr>
                <w:bCs/>
                <w:shd w:val="clear" w:color="auto" w:fill="FFFFFF"/>
              </w:rPr>
              <w:t>.04 Оказание первичной доврачебной медико-санитарной помощи по медицинской оптике пациентам</w:t>
            </w:r>
          </w:p>
        </w:tc>
        <w:tc>
          <w:tcPr>
            <w:tcW w:w="5273" w:type="dxa"/>
            <w:shd w:val="clear" w:color="auto" w:fill="auto"/>
          </w:tcPr>
          <w:p w14:paraId="62FB9FA6" w14:textId="77777777" w:rsidR="009D1B6D" w:rsidRDefault="009D1B6D" w:rsidP="00261FAF">
            <w:pPr>
              <w:autoSpaceDE w:val="0"/>
              <w:autoSpaceDN w:val="0"/>
              <w:adjustRightInd w:val="0"/>
            </w:pPr>
            <w:r>
              <w:t>Бинарное занятие</w:t>
            </w:r>
          </w:p>
          <w:p w14:paraId="6A288AC7" w14:textId="77777777" w:rsidR="00EA558B" w:rsidRDefault="00EA558B" w:rsidP="00261FAF">
            <w:pPr>
              <w:widowControl w:val="0"/>
              <w:shd w:val="clear" w:color="auto" w:fill="FFFFFF"/>
            </w:pPr>
            <w:r w:rsidRPr="00B40E5D">
              <w:t>Методы определения оптического центра очковой линзы</w:t>
            </w:r>
          </w:p>
          <w:p w14:paraId="3060EE94" w14:textId="77777777" w:rsidR="007F38B9" w:rsidRDefault="00EA558B" w:rsidP="00261FAF">
            <w:pPr>
              <w:autoSpaceDE w:val="0"/>
              <w:autoSpaceDN w:val="0"/>
              <w:adjustRightInd w:val="0"/>
            </w:pPr>
            <w:r w:rsidRPr="002E2CB7">
              <w:t>Правила и порядок оформления медицинской и иной документации в медицинских организациях, в том числе в форме электронного документа</w:t>
            </w:r>
            <w:r>
              <w:t xml:space="preserve"> </w:t>
            </w:r>
          </w:p>
        </w:tc>
      </w:tr>
    </w:tbl>
    <w:p w14:paraId="1EA448D9" w14:textId="77777777" w:rsidR="00B32FCE" w:rsidRDefault="00B32FCE" w:rsidP="00261FAF">
      <w:pPr>
        <w:jc w:val="both"/>
        <w:rPr>
          <w:rFonts w:eastAsia="Calibri"/>
          <w:b/>
          <w:bCs/>
        </w:rPr>
      </w:pPr>
    </w:p>
    <w:p w14:paraId="664797E7" w14:textId="77777777" w:rsidR="004871F4" w:rsidRDefault="004871F4" w:rsidP="00261FAF">
      <w:pPr>
        <w:jc w:val="both"/>
        <w:rPr>
          <w:rFonts w:eastAsia="Calibri"/>
          <w:b/>
        </w:rPr>
      </w:pPr>
    </w:p>
    <w:p w14:paraId="639B61F7" w14:textId="77777777" w:rsidR="00284913" w:rsidRPr="00284913" w:rsidRDefault="00284913" w:rsidP="00261FAF">
      <w:pPr>
        <w:jc w:val="both"/>
        <w:rPr>
          <w:rFonts w:eastAsia="Calibri"/>
          <w:b/>
        </w:rPr>
      </w:pPr>
      <w:r w:rsidRPr="0082356C">
        <w:rPr>
          <w:rFonts w:eastAsia="Calibri"/>
          <w:b/>
        </w:rPr>
        <w:t>3.2. Механизмы достижения результатов освоения общеобразовательной дисциплины с учетом профессиональной направленности основной образовательной программы</w:t>
      </w:r>
    </w:p>
    <w:p w14:paraId="5B0A33E5" w14:textId="77777777" w:rsidR="00284913" w:rsidRPr="00284913" w:rsidRDefault="00284913" w:rsidP="00261FAF">
      <w:pPr>
        <w:jc w:val="both"/>
        <w:rPr>
          <w:rFonts w:eastAsia="Calibri"/>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5509"/>
        <w:gridCol w:w="3578"/>
        <w:gridCol w:w="3276"/>
      </w:tblGrid>
      <w:tr w:rsidR="00284913" w:rsidRPr="00284913" w14:paraId="1B39B4FD" w14:textId="77777777" w:rsidTr="004871F4">
        <w:tc>
          <w:tcPr>
            <w:tcW w:w="2947" w:type="dxa"/>
            <w:vMerge w:val="restart"/>
            <w:shd w:val="clear" w:color="auto" w:fill="auto"/>
          </w:tcPr>
          <w:p w14:paraId="3175B900" w14:textId="77777777" w:rsidR="00284913" w:rsidRPr="00284913" w:rsidRDefault="00284913" w:rsidP="00261FAF">
            <w:pPr>
              <w:jc w:val="center"/>
              <w:rPr>
                <w:rFonts w:eastAsia="Calibri"/>
              </w:rPr>
            </w:pPr>
            <w:r w:rsidRPr="00284913">
              <w:rPr>
                <w:rFonts w:eastAsia="Calibri"/>
              </w:rPr>
              <w:t>Наименование ОК, ПК согласно ФГОС СПО</w:t>
            </w:r>
          </w:p>
        </w:tc>
        <w:tc>
          <w:tcPr>
            <w:tcW w:w="12363" w:type="dxa"/>
            <w:gridSpan w:val="3"/>
            <w:shd w:val="clear" w:color="auto" w:fill="auto"/>
          </w:tcPr>
          <w:p w14:paraId="0C47028E" w14:textId="77777777" w:rsidR="00284913" w:rsidRPr="00284913" w:rsidRDefault="00284913" w:rsidP="00261FAF">
            <w:pPr>
              <w:jc w:val="center"/>
              <w:rPr>
                <w:rFonts w:eastAsia="Calibri"/>
              </w:rPr>
            </w:pPr>
            <w:r w:rsidRPr="00284913">
              <w:rPr>
                <w:rFonts w:eastAsia="Calibri"/>
              </w:rPr>
              <w:t>Инструменты реализации профессиональной направленности</w:t>
            </w:r>
          </w:p>
        </w:tc>
      </w:tr>
      <w:tr w:rsidR="00284913" w:rsidRPr="00284913" w14:paraId="4B3A120F" w14:textId="77777777" w:rsidTr="004871F4">
        <w:tc>
          <w:tcPr>
            <w:tcW w:w="2947" w:type="dxa"/>
            <w:vMerge/>
            <w:shd w:val="clear" w:color="auto" w:fill="auto"/>
          </w:tcPr>
          <w:p w14:paraId="0FE1189E" w14:textId="77777777" w:rsidR="00284913" w:rsidRPr="00284913" w:rsidRDefault="00284913" w:rsidP="00261FAF">
            <w:pPr>
              <w:jc w:val="center"/>
              <w:rPr>
                <w:rFonts w:eastAsia="Calibri"/>
              </w:rPr>
            </w:pPr>
          </w:p>
        </w:tc>
        <w:tc>
          <w:tcPr>
            <w:tcW w:w="5509" w:type="dxa"/>
            <w:shd w:val="clear" w:color="auto" w:fill="auto"/>
          </w:tcPr>
          <w:p w14:paraId="497A1C8C" w14:textId="77777777" w:rsidR="00284913" w:rsidRPr="00284913" w:rsidRDefault="00284913" w:rsidP="00261FAF">
            <w:pPr>
              <w:jc w:val="center"/>
              <w:rPr>
                <w:rFonts w:eastAsia="Calibri"/>
              </w:rPr>
            </w:pPr>
            <w:r w:rsidRPr="00284913">
              <w:rPr>
                <w:rFonts w:eastAsia="Calibri"/>
              </w:rPr>
              <w:t>В форме практической подготовки (задания ориентированы на профессиональную деятельность)</w:t>
            </w:r>
          </w:p>
        </w:tc>
        <w:tc>
          <w:tcPr>
            <w:tcW w:w="3578" w:type="dxa"/>
            <w:shd w:val="clear" w:color="auto" w:fill="auto"/>
          </w:tcPr>
          <w:p w14:paraId="6CA5F4B5" w14:textId="77777777" w:rsidR="00284913" w:rsidRPr="00284913" w:rsidRDefault="00284913" w:rsidP="00261FAF">
            <w:pPr>
              <w:jc w:val="center"/>
              <w:rPr>
                <w:rFonts w:eastAsia="Calibri"/>
              </w:rPr>
            </w:pPr>
            <w:r w:rsidRPr="00284913">
              <w:rPr>
                <w:rFonts w:eastAsia="Calibri"/>
              </w:rPr>
              <w:t>Включение прикладных модулей (отдельные темы дисциплин, МДК профессионального цикла)</w:t>
            </w:r>
          </w:p>
        </w:tc>
        <w:tc>
          <w:tcPr>
            <w:tcW w:w="3276" w:type="dxa"/>
            <w:shd w:val="clear" w:color="auto" w:fill="auto"/>
          </w:tcPr>
          <w:p w14:paraId="35A9B964" w14:textId="77777777" w:rsidR="00284913" w:rsidRPr="00284913" w:rsidRDefault="00284913" w:rsidP="00261FAF">
            <w:pPr>
              <w:jc w:val="center"/>
              <w:rPr>
                <w:rFonts w:eastAsia="Calibri"/>
              </w:rPr>
            </w:pPr>
            <w:r w:rsidRPr="00284913">
              <w:rPr>
                <w:rFonts w:eastAsia="Calibri"/>
              </w:rPr>
              <w:t>Применение ДОТ</w:t>
            </w:r>
          </w:p>
        </w:tc>
      </w:tr>
      <w:tr w:rsidR="00284913" w:rsidRPr="00284913" w14:paraId="52862AC1" w14:textId="77777777" w:rsidTr="004871F4">
        <w:trPr>
          <w:trHeight w:val="5270"/>
        </w:trPr>
        <w:tc>
          <w:tcPr>
            <w:tcW w:w="2947" w:type="dxa"/>
            <w:shd w:val="clear" w:color="auto" w:fill="auto"/>
          </w:tcPr>
          <w:p w14:paraId="0DD3B666" w14:textId="77777777" w:rsidR="00284913" w:rsidRPr="00284913" w:rsidRDefault="00EA558B" w:rsidP="00261FAF">
            <w:pPr>
              <w:jc w:val="both"/>
              <w:rPr>
                <w:rFonts w:eastAsia="Calibri"/>
              </w:rPr>
            </w:pPr>
            <w:r w:rsidRPr="00C1487D">
              <w:t>ОК 01. Выбирать способы решения задач профессиональной деятельности применительно к различным контекстам</w:t>
            </w:r>
            <w:r w:rsidRPr="00284913">
              <w:rPr>
                <w:rFonts w:eastAsia="Calibri"/>
              </w:rPr>
              <w:t xml:space="preserve"> </w:t>
            </w:r>
          </w:p>
        </w:tc>
        <w:tc>
          <w:tcPr>
            <w:tcW w:w="5509" w:type="dxa"/>
            <w:shd w:val="clear" w:color="auto" w:fill="auto"/>
          </w:tcPr>
          <w:p w14:paraId="0E091E94" w14:textId="77777777" w:rsidR="00EB7591" w:rsidRDefault="00EB7591" w:rsidP="00261FAF">
            <w:pPr>
              <w:pStyle w:val="Default"/>
              <w:jc w:val="both"/>
              <w:rPr>
                <w:sz w:val="23"/>
                <w:szCs w:val="23"/>
              </w:rPr>
            </w:pPr>
            <w:r>
              <w:rPr>
                <w:sz w:val="23"/>
                <w:szCs w:val="23"/>
              </w:rPr>
              <w:t xml:space="preserve">Выбирать способы решения задач с учетом специфики профессиональной деятельности применительно к различным контекстам. </w:t>
            </w:r>
          </w:p>
          <w:p w14:paraId="0EE6DE19" w14:textId="77777777" w:rsidR="00284913" w:rsidRPr="00284913" w:rsidRDefault="00B738A6" w:rsidP="00261FAF">
            <w:pPr>
              <w:jc w:val="both"/>
              <w:rPr>
                <w:rFonts w:eastAsia="Calibri"/>
              </w:rPr>
            </w:pPr>
            <w:r>
              <w:t>Доклад</w:t>
            </w:r>
            <w:r w:rsidR="00EB7591">
              <w:t xml:space="preserve"> на тему</w:t>
            </w:r>
            <w:r w:rsidR="00EC539E">
              <w:t>:</w:t>
            </w:r>
            <w:r w:rsidR="00EB7591">
              <w:t xml:space="preserve"> «Зачем мне нужна математика </w:t>
            </w:r>
            <w:r w:rsidR="009C701E">
              <w:t>–</w:t>
            </w:r>
            <w:r w:rsidR="00EB7591">
              <w:t xml:space="preserve"> </w:t>
            </w:r>
            <w:proofErr w:type="spellStart"/>
            <w:r w:rsidR="009C701E">
              <w:t>оптометристу</w:t>
            </w:r>
            <w:proofErr w:type="spellEnd"/>
            <w:r w:rsidR="009C701E">
              <w:t>»</w:t>
            </w:r>
          </w:p>
        </w:tc>
        <w:tc>
          <w:tcPr>
            <w:tcW w:w="3578" w:type="dxa"/>
            <w:shd w:val="clear" w:color="auto" w:fill="auto"/>
          </w:tcPr>
          <w:p w14:paraId="49E31FC0"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945EB35"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A5D1DA7" w14:textId="77777777" w:rsidR="004871F4" w:rsidRDefault="004871F4" w:rsidP="00261FAF">
            <w:r>
              <w:t>ПМ.01 И</w:t>
            </w:r>
            <w:r w:rsidRPr="000D2FA8">
              <w:t>зготовление, контроль и ремонт средств коррекции зрения</w:t>
            </w:r>
          </w:p>
          <w:p w14:paraId="614781DB"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0F4DA7DF" w14:textId="77777777" w:rsidR="00A76E9B"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312DCC69" w14:textId="77777777" w:rsidR="004871F4"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4507AD0A" w14:textId="77777777" w:rsidR="00284913" w:rsidRPr="00284913" w:rsidRDefault="00284913" w:rsidP="00261FAF">
            <w:pPr>
              <w:jc w:val="both"/>
              <w:rPr>
                <w:rFonts w:eastAsia="Calibri"/>
              </w:rPr>
            </w:pPr>
            <w:r w:rsidRPr="00284913">
              <w:rPr>
                <w:rFonts w:eastAsia="Calibri"/>
              </w:rPr>
              <w:t>Обеспечение достижение ПР в полном объеме. Обеспечение личностно</w:t>
            </w:r>
            <w:r w:rsidR="0082356C">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82356C" w:rsidRPr="00284913" w14:paraId="03D7D8A1" w14:textId="77777777" w:rsidTr="004871F4">
        <w:trPr>
          <w:trHeight w:val="508"/>
        </w:trPr>
        <w:tc>
          <w:tcPr>
            <w:tcW w:w="2947" w:type="dxa"/>
            <w:shd w:val="clear" w:color="auto" w:fill="auto"/>
          </w:tcPr>
          <w:p w14:paraId="00230AF4" w14:textId="77777777" w:rsidR="0082356C" w:rsidRPr="002872A2" w:rsidRDefault="00EA558B" w:rsidP="00261FAF">
            <w:pPr>
              <w:jc w:val="both"/>
            </w:pPr>
            <w:r w:rsidRPr="00C1487D">
              <w:t xml:space="preserve">ОК 02. </w:t>
            </w:r>
            <w:r w:rsidRPr="00B51B31">
              <w:t xml:space="preserve">Использовать современные средства поиска, анализа и интерпретации информации, и информационные технологии для </w:t>
            </w:r>
            <w:r w:rsidRPr="00B51B31">
              <w:lastRenderedPageBreak/>
              <w:t>выполнения задач профессиональной деятельности</w:t>
            </w:r>
            <w:r w:rsidRPr="002872A2">
              <w:t xml:space="preserve"> </w:t>
            </w:r>
          </w:p>
        </w:tc>
        <w:tc>
          <w:tcPr>
            <w:tcW w:w="5509" w:type="dxa"/>
            <w:shd w:val="clear" w:color="auto" w:fill="auto"/>
          </w:tcPr>
          <w:p w14:paraId="5B67E823" w14:textId="77777777" w:rsidR="00E92F69" w:rsidRDefault="00E92F69" w:rsidP="00261FAF">
            <w:pPr>
              <w:jc w:val="both"/>
            </w:pPr>
            <w:r>
              <w:lastRenderedPageBreak/>
              <w:t>Интерпретация</w:t>
            </w:r>
            <w:r w:rsidRPr="00B51B31">
              <w:t xml:space="preserve"> информации, и информационные технологии для выполнения задач профессиональной деятельности</w:t>
            </w:r>
            <w:r w:rsidRPr="002872A2">
              <w:t xml:space="preserve"> </w:t>
            </w:r>
          </w:p>
          <w:p w14:paraId="3C417B15" w14:textId="77777777" w:rsidR="00E92F69" w:rsidRDefault="00EB7591" w:rsidP="00261FAF">
            <w:pPr>
              <w:jc w:val="both"/>
            </w:pPr>
            <w:r>
              <w:t xml:space="preserve"> </w:t>
            </w:r>
            <w:r w:rsidR="00E92F69">
              <w:t>Практическое задание</w:t>
            </w:r>
          </w:p>
          <w:p w14:paraId="371B99DD" w14:textId="77777777" w:rsidR="00E92F69" w:rsidRDefault="00E92F69" w:rsidP="00261FAF">
            <w:pPr>
              <w:jc w:val="both"/>
            </w:pPr>
            <w:r w:rsidRPr="00E92F69">
              <w:rPr>
                <w:rFonts w:eastAsiaTheme="minorHAnsi"/>
                <w:b/>
                <w:bCs/>
                <w:sz w:val="23"/>
                <w:szCs w:val="23"/>
                <w:lang w:eastAsia="en-US"/>
              </w:rPr>
              <w:t>1</w:t>
            </w:r>
            <w:r w:rsidRPr="00E92F69">
              <w:rPr>
                <w:rFonts w:eastAsiaTheme="minorHAnsi"/>
                <w:sz w:val="23"/>
                <w:szCs w:val="23"/>
                <w:lang w:eastAsia="en-US"/>
              </w:rPr>
              <w:t xml:space="preserve">. Где видит наблюдатель рыбку, находящуюся в диаметрально противоположной от него точке </w:t>
            </w:r>
            <w:r w:rsidRPr="00E92F69">
              <w:rPr>
                <w:rFonts w:eastAsiaTheme="minorHAnsi"/>
                <w:sz w:val="23"/>
                <w:szCs w:val="23"/>
                <w:lang w:eastAsia="en-US"/>
              </w:rPr>
              <w:lastRenderedPageBreak/>
              <w:t xml:space="preserve">шарообразного аквариума? Радиус аквариума </w:t>
            </w:r>
            <w:r w:rsidRPr="00E92F69">
              <w:rPr>
                <w:rFonts w:eastAsiaTheme="minorHAnsi"/>
                <w:b/>
                <w:bCs/>
                <w:sz w:val="23"/>
                <w:szCs w:val="23"/>
                <w:lang w:eastAsia="en-US"/>
              </w:rPr>
              <w:t>R</w:t>
            </w:r>
            <w:r w:rsidRPr="00E92F69">
              <w:rPr>
                <w:rFonts w:eastAsiaTheme="minorHAnsi"/>
                <w:sz w:val="23"/>
                <w:szCs w:val="23"/>
                <w:lang w:eastAsia="en-US"/>
              </w:rPr>
              <w:t xml:space="preserve">, показатель преломления воды </w:t>
            </w:r>
            <w:r w:rsidRPr="00E92F69">
              <w:rPr>
                <w:rFonts w:eastAsiaTheme="minorHAnsi"/>
                <w:b/>
                <w:bCs/>
                <w:sz w:val="23"/>
                <w:szCs w:val="23"/>
                <w:lang w:eastAsia="en-US"/>
              </w:rPr>
              <w:t>n = 4/3</w:t>
            </w:r>
            <w:r w:rsidRPr="00E92F69">
              <w:rPr>
                <w:rFonts w:eastAsiaTheme="minorHAnsi"/>
                <w:sz w:val="23"/>
                <w:szCs w:val="23"/>
                <w:lang w:eastAsia="en-US"/>
              </w:rPr>
              <w:t>.</w:t>
            </w:r>
          </w:p>
          <w:p w14:paraId="38EA86D5" w14:textId="77777777" w:rsidR="00A85412" w:rsidRDefault="00A85412" w:rsidP="00261FAF">
            <w:pPr>
              <w:jc w:val="both"/>
            </w:pPr>
          </w:p>
        </w:tc>
        <w:tc>
          <w:tcPr>
            <w:tcW w:w="3578" w:type="dxa"/>
            <w:shd w:val="clear" w:color="auto" w:fill="auto"/>
          </w:tcPr>
          <w:p w14:paraId="1843612A"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6BF33C2E"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6D58AC31" w14:textId="77777777" w:rsidR="004871F4" w:rsidRDefault="004871F4" w:rsidP="00261FAF">
            <w:r>
              <w:t>ПМ.01 И</w:t>
            </w:r>
            <w:r w:rsidRPr="000D2FA8">
              <w:t>зготовление, контроль и ремонт средств коррекции зрения</w:t>
            </w:r>
          </w:p>
          <w:p w14:paraId="7DD2BAD3"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lastRenderedPageBreak/>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18562791"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3C38A358" w14:textId="77777777" w:rsidR="0082356C"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63DF2D40" w14:textId="77777777" w:rsidR="0082356C" w:rsidRPr="00284913" w:rsidRDefault="0082356C"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 xml:space="preserve">ориентированного подхода для разных категорий обучающихся. Формирование </w:t>
            </w:r>
            <w:r w:rsidRPr="00284913">
              <w:rPr>
                <w:rFonts w:eastAsia="Calibri"/>
              </w:rPr>
              <w:lastRenderedPageBreak/>
              <w:t>индивидуальных образовательных траекторий</w:t>
            </w:r>
          </w:p>
        </w:tc>
      </w:tr>
      <w:tr w:rsidR="0082356C" w:rsidRPr="00284913" w14:paraId="65312B17" w14:textId="77777777" w:rsidTr="004871F4">
        <w:trPr>
          <w:trHeight w:val="508"/>
        </w:trPr>
        <w:tc>
          <w:tcPr>
            <w:tcW w:w="2947" w:type="dxa"/>
            <w:shd w:val="clear" w:color="auto" w:fill="auto"/>
          </w:tcPr>
          <w:p w14:paraId="0A9E4CF1" w14:textId="77777777" w:rsidR="0082356C" w:rsidRPr="002872A2" w:rsidRDefault="00EA558B" w:rsidP="00261FAF">
            <w:pPr>
              <w:jc w:val="both"/>
            </w:pPr>
            <w:r w:rsidRPr="00C1487D">
              <w:lastRenderedPageBreak/>
              <w:t xml:space="preserve">ОК 03. </w:t>
            </w:r>
            <w:r w:rsidRPr="00B51B31">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509" w:type="dxa"/>
            <w:shd w:val="clear" w:color="auto" w:fill="auto"/>
          </w:tcPr>
          <w:p w14:paraId="75FA72B8" w14:textId="2AF6521F" w:rsidR="00EB7591" w:rsidRDefault="00EB7591" w:rsidP="00261FAF">
            <w:pPr>
              <w:pStyle w:val="Default"/>
              <w:jc w:val="both"/>
              <w:rPr>
                <w:sz w:val="23"/>
                <w:szCs w:val="23"/>
              </w:rPr>
            </w:pPr>
            <w:r>
              <w:rPr>
                <w:sz w:val="23"/>
                <w:szCs w:val="23"/>
              </w:rPr>
              <w:t xml:space="preserve">Осуществлять поиск, анализ и интерпретацию </w:t>
            </w:r>
            <w:r w:rsidR="00E72036">
              <w:rPr>
                <w:sz w:val="23"/>
                <w:szCs w:val="23"/>
              </w:rPr>
              <w:t>информации, направленной</w:t>
            </w:r>
            <w:r>
              <w:rPr>
                <w:sz w:val="23"/>
                <w:szCs w:val="23"/>
              </w:rPr>
              <w:t xml:space="preserve"> на решение задач, ориентированных на специфику профессиональной деятельности. </w:t>
            </w:r>
          </w:p>
          <w:p w14:paraId="240FED63" w14:textId="77777777" w:rsidR="00EB7591" w:rsidRDefault="00EC539E" w:rsidP="00261FAF">
            <w:pPr>
              <w:pStyle w:val="Default"/>
              <w:jc w:val="both"/>
              <w:rPr>
                <w:sz w:val="23"/>
                <w:szCs w:val="23"/>
              </w:rPr>
            </w:pPr>
            <w:r>
              <w:rPr>
                <w:sz w:val="23"/>
                <w:szCs w:val="23"/>
              </w:rPr>
              <w:t>Практическое задание:</w:t>
            </w:r>
          </w:p>
          <w:p w14:paraId="1212C237" w14:textId="6424B84C" w:rsidR="00E92F69" w:rsidRDefault="00E92F69" w:rsidP="00261FAF">
            <w:pPr>
              <w:pStyle w:val="Default"/>
              <w:rPr>
                <w:sz w:val="23"/>
                <w:szCs w:val="23"/>
              </w:rPr>
            </w:pPr>
            <w:r>
              <w:rPr>
                <w:sz w:val="23"/>
                <w:szCs w:val="23"/>
              </w:rPr>
              <w:t xml:space="preserve">1.Луч света падает на плоскопараллельную стеклянную пластинку с показателем </w:t>
            </w:r>
            <w:proofErr w:type="spellStart"/>
            <w:r>
              <w:rPr>
                <w:sz w:val="23"/>
                <w:szCs w:val="23"/>
              </w:rPr>
              <w:t>пр</w:t>
            </w:r>
            <w:r w:rsidR="00E72036">
              <w:rPr>
                <w:sz w:val="23"/>
                <w:szCs w:val="23"/>
              </w:rPr>
              <w:t>и</w:t>
            </w:r>
            <w:r>
              <w:rPr>
                <w:sz w:val="23"/>
                <w:szCs w:val="23"/>
              </w:rPr>
              <w:t>ломления</w:t>
            </w:r>
            <w:proofErr w:type="spellEnd"/>
            <w:r>
              <w:rPr>
                <w:sz w:val="23"/>
                <w:szCs w:val="23"/>
              </w:rPr>
              <w:t xml:space="preserve"> 1,5 под углом 60</w:t>
            </w:r>
            <w:r>
              <w:rPr>
                <w:sz w:val="16"/>
                <w:szCs w:val="16"/>
              </w:rPr>
              <w:t>0</w:t>
            </w:r>
            <w:r>
              <w:rPr>
                <w:sz w:val="23"/>
                <w:szCs w:val="23"/>
              </w:rPr>
              <w:t xml:space="preserve">. Найдите смещение луча при выходе из пластинки, если ее толщина 2 см. </w:t>
            </w:r>
          </w:p>
          <w:p w14:paraId="74B163E3" w14:textId="4D2ABCA2" w:rsidR="00E92F69" w:rsidRDefault="00E92F69" w:rsidP="00261FAF">
            <w:pPr>
              <w:pStyle w:val="Default"/>
              <w:rPr>
                <w:sz w:val="23"/>
                <w:szCs w:val="23"/>
              </w:rPr>
            </w:pPr>
            <w:r>
              <w:rPr>
                <w:sz w:val="23"/>
                <w:szCs w:val="23"/>
              </w:rPr>
              <w:t>2. Луч падает перпендикулярно грани трехгранной стеклянной призмы (n=1,5) с преломляющим углом 30</w:t>
            </w:r>
            <w:r>
              <w:rPr>
                <w:sz w:val="16"/>
                <w:szCs w:val="16"/>
              </w:rPr>
              <w:t>0</w:t>
            </w:r>
            <w:r>
              <w:rPr>
                <w:sz w:val="23"/>
                <w:szCs w:val="23"/>
              </w:rPr>
              <w:t xml:space="preserve">. Каков угол между падающим лучом и лучом, выходящим из призмы? </w:t>
            </w:r>
          </w:p>
          <w:p w14:paraId="5451E63D" w14:textId="77777777" w:rsidR="00E92F69" w:rsidRDefault="00E92F69" w:rsidP="00261FAF">
            <w:pPr>
              <w:pStyle w:val="Default"/>
              <w:rPr>
                <w:sz w:val="23"/>
                <w:szCs w:val="23"/>
              </w:rPr>
            </w:pPr>
            <w:r>
              <w:rPr>
                <w:sz w:val="23"/>
                <w:szCs w:val="23"/>
              </w:rPr>
              <w:t xml:space="preserve">Вариант 2 </w:t>
            </w:r>
          </w:p>
          <w:p w14:paraId="64FA85DA" w14:textId="6FBF1572" w:rsidR="00E92F69" w:rsidRDefault="00E92F69" w:rsidP="00261FAF">
            <w:pPr>
              <w:pStyle w:val="Default"/>
              <w:rPr>
                <w:sz w:val="23"/>
                <w:szCs w:val="23"/>
              </w:rPr>
            </w:pPr>
            <w:r>
              <w:rPr>
                <w:sz w:val="23"/>
                <w:szCs w:val="23"/>
              </w:rPr>
              <w:t>1. Луч света падает под углом 40</w:t>
            </w:r>
            <w:r>
              <w:rPr>
                <w:sz w:val="16"/>
                <w:szCs w:val="16"/>
              </w:rPr>
              <w:t xml:space="preserve">0 </w:t>
            </w:r>
            <w:r>
              <w:rPr>
                <w:sz w:val="23"/>
                <w:szCs w:val="23"/>
              </w:rPr>
              <w:t xml:space="preserve">на плоскопараллельную стеклянную пластинку с показателем преломления 1,4. Проходя через нее, он смещается на 2,5 мм. Определите толщину пластинки. </w:t>
            </w:r>
          </w:p>
          <w:p w14:paraId="395A8DD7" w14:textId="10A6AE74" w:rsidR="0082356C" w:rsidRDefault="00E92F69" w:rsidP="00261FAF">
            <w:pPr>
              <w:pStyle w:val="Default"/>
            </w:pPr>
            <w:r>
              <w:rPr>
                <w:sz w:val="23"/>
                <w:szCs w:val="23"/>
              </w:rPr>
              <w:t xml:space="preserve">2. Монета лежит в воде на глубине 2 м. Будем смотреть на нее сверху по вертикали. На какой глубине мы увидим монету? Показатель преломления воды 1,33. </w:t>
            </w:r>
            <w:r>
              <w:t xml:space="preserve"> </w:t>
            </w:r>
          </w:p>
        </w:tc>
        <w:tc>
          <w:tcPr>
            <w:tcW w:w="3578" w:type="dxa"/>
            <w:shd w:val="clear" w:color="auto" w:fill="auto"/>
          </w:tcPr>
          <w:p w14:paraId="6200470C"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3FB27E50"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3DA48C91" w14:textId="77777777" w:rsidR="004871F4" w:rsidRDefault="004871F4" w:rsidP="00261FAF">
            <w:r>
              <w:t>ПМ.01 И</w:t>
            </w:r>
            <w:r w:rsidRPr="000D2FA8">
              <w:t>зготовление, контроль и ремонт средств коррекции зрения</w:t>
            </w:r>
          </w:p>
          <w:p w14:paraId="6CB177C8"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6F4D1D14"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7C6177FB" w14:textId="77777777" w:rsidR="0082356C"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4244D1CB" w14:textId="77777777" w:rsidR="0082356C" w:rsidRPr="00284913" w:rsidRDefault="0082356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7190045D" w14:textId="77777777" w:rsidTr="004871F4">
        <w:trPr>
          <w:trHeight w:val="508"/>
        </w:trPr>
        <w:tc>
          <w:tcPr>
            <w:tcW w:w="2947" w:type="dxa"/>
            <w:shd w:val="clear" w:color="auto" w:fill="auto"/>
          </w:tcPr>
          <w:p w14:paraId="2A4F0319" w14:textId="77777777" w:rsidR="00730E2F" w:rsidRPr="00C1487D" w:rsidRDefault="00EA558B" w:rsidP="00261FAF">
            <w:pPr>
              <w:jc w:val="both"/>
            </w:pPr>
            <w:r w:rsidRPr="00C1487D">
              <w:t xml:space="preserve">ОК 04. </w:t>
            </w:r>
            <w:r w:rsidRPr="00B51B31">
              <w:t xml:space="preserve">Эффективно взаимодействовать и </w:t>
            </w:r>
            <w:r w:rsidRPr="00B51B31">
              <w:lastRenderedPageBreak/>
              <w:t>работать в коллективе и команде</w:t>
            </w:r>
          </w:p>
        </w:tc>
        <w:tc>
          <w:tcPr>
            <w:tcW w:w="5509" w:type="dxa"/>
            <w:shd w:val="clear" w:color="auto" w:fill="auto"/>
          </w:tcPr>
          <w:p w14:paraId="3436A595" w14:textId="77777777" w:rsidR="00E94568" w:rsidRDefault="00E94568" w:rsidP="00261FAF">
            <w:pPr>
              <w:pStyle w:val="Default"/>
              <w:jc w:val="both"/>
              <w:rPr>
                <w:sz w:val="23"/>
                <w:szCs w:val="23"/>
              </w:rPr>
            </w:pPr>
            <w:r>
              <w:rPr>
                <w:sz w:val="23"/>
                <w:szCs w:val="23"/>
              </w:rPr>
              <w:lastRenderedPageBreak/>
              <w:t xml:space="preserve">Работать в коллективе и команде, эффективно взаимодействовать с коллегами, руководством при </w:t>
            </w:r>
            <w:r>
              <w:rPr>
                <w:sz w:val="23"/>
                <w:szCs w:val="23"/>
              </w:rPr>
              <w:lastRenderedPageBreak/>
              <w:t>решении задач, ориентированных на специфику будущей профессиональной деятельности.</w:t>
            </w:r>
          </w:p>
          <w:p w14:paraId="2F7B1441" w14:textId="77777777" w:rsidR="00E94568" w:rsidRDefault="00E94568" w:rsidP="00261FAF">
            <w:pPr>
              <w:pStyle w:val="Default"/>
              <w:jc w:val="both"/>
              <w:rPr>
                <w:sz w:val="23"/>
                <w:szCs w:val="23"/>
              </w:rPr>
            </w:pPr>
            <w:r>
              <w:rPr>
                <w:sz w:val="23"/>
                <w:szCs w:val="23"/>
              </w:rPr>
              <w:t xml:space="preserve"> </w:t>
            </w:r>
          </w:p>
          <w:p w14:paraId="1FC4D443" w14:textId="77777777" w:rsidR="00E94568" w:rsidRDefault="00E94568" w:rsidP="00261FAF">
            <w:pPr>
              <w:pStyle w:val="Default"/>
              <w:jc w:val="both"/>
              <w:rPr>
                <w:sz w:val="23"/>
                <w:szCs w:val="23"/>
              </w:rPr>
            </w:pPr>
            <w:r>
              <w:rPr>
                <w:sz w:val="23"/>
                <w:szCs w:val="23"/>
              </w:rPr>
              <w:t xml:space="preserve">Деловая игра: Прием на работу. </w:t>
            </w:r>
          </w:p>
          <w:p w14:paraId="5D0FCF3A" w14:textId="657F4B51" w:rsidR="00E94568" w:rsidRDefault="00E94568" w:rsidP="00261FAF">
            <w:pPr>
              <w:pStyle w:val="Default"/>
              <w:jc w:val="both"/>
              <w:rPr>
                <w:sz w:val="23"/>
                <w:szCs w:val="23"/>
              </w:rPr>
            </w:pPr>
            <w:r>
              <w:rPr>
                <w:sz w:val="23"/>
                <w:szCs w:val="23"/>
              </w:rPr>
              <w:t xml:space="preserve">Пояснения для обучающихся: в организацию требуются специалисты </w:t>
            </w:r>
            <w:r w:rsidR="00E92F69">
              <w:rPr>
                <w:sz w:val="23"/>
                <w:szCs w:val="23"/>
              </w:rPr>
              <w:t>в салон оптики.</w:t>
            </w:r>
            <w:r>
              <w:rPr>
                <w:sz w:val="23"/>
                <w:szCs w:val="23"/>
              </w:rPr>
              <w:t xml:space="preserve"> Работодателю необходимо задавать вопросы по </w:t>
            </w:r>
            <w:r w:rsidR="00E92F69">
              <w:rPr>
                <w:sz w:val="23"/>
                <w:szCs w:val="23"/>
              </w:rPr>
              <w:t>данной специальности</w:t>
            </w:r>
            <w:r>
              <w:rPr>
                <w:sz w:val="23"/>
                <w:szCs w:val="23"/>
              </w:rPr>
              <w:t xml:space="preserve">, соискателям необходимо показать понимание вопросов, а также приводить убедительные математические подтверждения. </w:t>
            </w:r>
          </w:p>
          <w:p w14:paraId="428DC973" w14:textId="77777777" w:rsidR="00730E2F" w:rsidRDefault="00E92F69" w:rsidP="00261FAF">
            <w:pPr>
              <w:tabs>
                <w:tab w:val="left" w:pos="360"/>
              </w:tabs>
              <w:autoSpaceDE w:val="0"/>
              <w:autoSpaceDN w:val="0"/>
              <w:adjustRightInd w:val="0"/>
              <w:rPr>
                <w:rFonts w:eastAsia="Times New Roman,Bold"/>
              </w:rPr>
            </w:pPr>
            <w:r>
              <w:rPr>
                <w:rFonts w:eastAsia="Times New Roman,Bold"/>
              </w:rPr>
              <w:t>Доклад</w:t>
            </w:r>
          </w:p>
          <w:p w14:paraId="54761166" w14:textId="77777777" w:rsidR="00E92F69" w:rsidRPr="00E92F69" w:rsidRDefault="00E92F69" w:rsidP="00261FAF">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1.</w:t>
            </w:r>
            <w:r w:rsidRPr="00E92F69">
              <w:rPr>
                <w:rFonts w:eastAsiaTheme="minorHAnsi"/>
                <w:color w:val="000000"/>
                <w:sz w:val="23"/>
                <w:szCs w:val="23"/>
                <w:lang w:eastAsia="en-US"/>
              </w:rPr>
              <w:t xml:space="preserve">Оптические материалы. </w:t>
            </w:r>
          </w:p>
          <w:p w14:paraId="508660FA" w14:textId="77777777" w:rsidR="00E92F69" w:rsidRPr="00D56772" w:rsidRDefault="00E92F69" w:rsidP="00261FAF">
            <w:pPr>
              <w:tabs>
                <w:tab w:val="left" w:pos="360"/>
              </w:tabs>
              <w:autoSpaceDE w:val="0"/>
              <w:autoSpaceDN w:val="0"/>
              <w:adjustRightInd w:val="0"/>
              <w:rPr>
                <w:rFonts w:eastAsia="Times New Roman,Bold"/>
              </w:rPr>
            </w:pPr>
            <w:r w:rsidRPr="00E92F69">
              <w:rPr>
                <w:rFonts w:eastAsiaTheme="minorHAnsi"/>
                <w:color w:val="000000"/>
                <w:sz w:val="23"/>
                <w:szCs w:val="23"/>
                <w:lang w:eastAsia="en-US"/>
              </w:rPr>
              <w:t>2. Основные формулы геометрической оптики</w:t>
            </w:r>
          </w:p>
          <w:p w14:paraId="4E433860" w14:textId="77777777" w:rsidR="00730E2F" w:rsidRDefault="00730E2F" w:rsidP="00261FAF">
            <w:pPr>
              <w:pStyle w:val="Default"/>
              <w:jc w:val="both"/>
              <w:rPr>
                <w:sz w:val="23"/>
                <w:szCs w:val="23"/>
              </w:rPr>
            </w:pPr>
          </w:p>
          <w:p w14:paraId="03D6A7C0" w14:textId="77777777" w:rsidR="00730E2F" w:rsidRDefault="00730E2F" w:rsidP="00261FAF">
            <w:pPr>
              <w:jc w:val="both"/>
            </w:pPr>
          </w:p>
        </w:tc>
        <w:tc>
          <w:tcPr>
            <w:tcW w:w="3578" w:type="dxa"/>
            <w:shd w:val="clear" w:color="auto" w:fill="auto"/>
          </w:tcPr>
          <w:p w14:paraId="5CEE214D"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36807BC9"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lastRenderedPageBreak/>
              <w:t>ОП.03</w:t>
            </w:r>
            <w:r w:rsidRPr="00E241E7">
              <w:rPr>
                <w:bCs/>
                <w:sz w:val="28"/>
                <w:szCs w:val="28"/>
              </w:rPr>
              <w:t xml:space="preserve"> </w:t>
            </w:r>
            <w:r>
              <w:rPr>
                <w:spacing w:val="-2"/>
              </w:rPr>
              <w:t>Т</w:t>
            </w:r>
            <w:r w:rsidRPr="00E241E7">
              <w:rPr>
                <w:spacing w:val="-2"/>
              </w:rPr>
              <w:t>еория и расчет оптических систем</w:t>
            </w:r>
          </w:p>
          <w:p w14:paraId="7A19AEAC" w14:textId="77777777" w:rsidR="004871F4" w:rsidRDefault="004871F4" w:rsidP="00261FAF">
            <w:r>
              <w:t>ПМ.01 И</w:t>
            </w:r>
            <w:r w:rsidRPr="000D2FA8">
              <w:t>зготовление, контроль и ремонт средств коррекции зрения</w:t>
            </w:r>
          </w:p>
          <w:p w14:paraId="464F08D3"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611268BB"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1A48C539" w14:textId="77777777" w:rsidR="00730E2F"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74C2D5C6" w14:textId="72C5E4DF" w:rsidR="00730E2F" w:rsidRPr="00284913" w:rsidRDefault="00730E2F" w:rsidP="00261FAF">
            <w:pPr>
              <w:jc w:val="both"/>
              <w:rPr>
                <w:rFonts w:eastAsia="Calibri"/>
              </w:rPr>
            </w:pPr>
            <w:r w:rsidRPr="00284913">
              <w:rPr>
                <w:rFonts w:eastAsia="Calibri"/>
              </w:rPr>
              <w:lastRenderedPageBreak/>
              <w:t xml:space="preserve">Обеспечение достижение ПР в полном объеме. </w:t>
            </w:r>
            <w:r w:rsidRPr="00284913">
              <w:rPr>
                <w:rFonts w:eastAsia="Calibri"/>
              </w:rPr>
              <w:lastRenderedPageBreak/>
              <w:t xml:space="preserve">Обеспечение </w:t>
            </w:r>
            <w:r w:rsidR="00E72036" w:rsidRPr="00284913">
              <w:rPr>
                <w:rFonts w:eastAsia="Calibri"/>
              </w:rPr>
              <w:t>личностно ориентированного</w:t>
            </w:r>
            <w:r w:rsidRPr="00284913">
              <w:rPr>
                <w:rFonts w:eastAsia="Calibri"/>
              </w:rPr>
              <w:t xml:space="preserve"> подхода для разных категорий обучающихся. Формирование индивидуальных образовательных траекторий</w:t>
            </w:r>
          </w:p>
        </w:tc>
      </w:tr>
      <w:tr w:rsidR="00730E2F" w:rsidRPr="00284913" w14:paraId="7F8DCC98" w14:textId="77777777" w:rsidTr="004871F4">
        <w:trPr>
          <w:trHeight w:val="508"/>
        </w:trPr>
        <w:tc>
          <w:tcPr>
            <w:tcW w:w="2947" w:type="dxa"/>
            <w:shd w:val="clear" w:color="auto" w:fill="auto"/>
          </w:tcPr>
          <w:p w14:paraId="3D04524E" w14:textId="77777777" w:rsidR="00730E2F" w:rsidRPr="002872A2" w:rsidRDefault="00EA558B" w:rsidP="00261FAF">
            <w:pPr>
              <w:jc w:val="both"/>
            </w:pPr>
            <w:r w:rsidRPr="00001C5F">
              <w:lastRenderedPageBreak/>
              <w:t xml:space="preserve">ОК 05. </w:t>
            </w:r>
            <w:r w:rsidRPr="00B51B31">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t>;</w:t>
            </w:r>
          </w:p>
        </w:tc>
        <w:tc>
          <w:tcPr>
            <w:tcW w:w="5509" w:type="dxa"/>
            <w:shd w:val="clear" w:color="auto" w:fill="auto"/>
          </w:tcPr>
          <w:p w14:paraId="69D6512D" w14:textId="77777777" w:rsidR="00730E2F" w:rsidRDefault="00E92F69" w:rsidP="00261FAF">
            <w:pPr>
              <w:jc w:val="both"/>
            </w:pPr>
            <w:r w:rsidRPr="00B51B31">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t>;</w:t>
            </w:r>
          </w:p>
          <w:p w14:paraId="5DF51931" w14:textId="77777777" w:rsidR="00E92F69" w:rsidRDefault="00E92F69" w:rsidP="00261FAF">
            <w:pPr>
              <w:jc w:val="both"/>
            </w:pPr>
            <w:r>
              <w:t>Доклад</w:t>
            </w:r>
          </w:p>
          <w:p w14:paraId="1ED45195" w14:textId="77777777" w:rsidR="00E92F69" w:rsidRPr="00E92F69" w:rsidRDefault="00E92F69" w:rsidP="00261FAF">
            <w:pPr>
              <w:autoSpaceDE w:val="0"/>
              <w:autoSpaceDN w:val="0"/>
              <w:adjustRightInd w:val="0"/>
              <w:rPr>
                <w:rFonts w:eastAsiaTheme="minorHAnsi"/>
                <w:color w:val="000000"/>
                <w:sz w:val="23"/>
                <w:szCs w:val="23"/>
                <w:lang w:eastAsia="en-US"/>
              </w:rPr>
            </w:pPr>
            <w:r w:rsidRPr="00E92F69">
              <w:rPr>
                <w:rFonts w:eastAsiaTheme="minorHAnsi"/>
                <w:color w:val="000000"/>
                <w:sz w:val="23"/>
                <w:szCs w:val="23"/>
                <w:lang w:eastAsia="en-US"/>
              </w:rPr>
              <w:t xml:space="preserve">Интересные оптические явления (северное сияние, миражи и др.). </w:t>
            </w:r>
          </w:p>
          <w:p w14:paraId="524A805E" w14:textId="77777777" w:rsidR="00E92F69" w:rsidRDefault="00E92F69" w:rsidP="00261FAF">
            <w:pPr>
              <w:jc w:val="both"/>
            </w:pPr>
          </w:p>
        </w:tc>
        <w:tc>
          <w:tcPr>
            <w:tcW w:w="3578" w:type="dxa"/>
            <w:shd w:val="clear" w:color="auto" w:fill="auto"/>
          </w:tcPr>
          <w:p w14:paraId="0F2B7BAE"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2347A69"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0248CA77" w14:textId="77777777" w:rsidR="004871F4" w:rsidRDefault="004871F4" w:rsidP="00261FAF">
            <w:r>
              <w:t>ПМ.01 И</w:t>
            </w:r>
            <w:r w:rsidRPr="000D2FA8">
              <w:t>зготовление, контроль и ремонт средств коррекции зрения</w:t>
            </w:r>
          </w:p>
          <w:p w14:paraId="3D8BF32C"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3CFCC4D1"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48174AA3" w14:textId="77777777" w:rsidR="00730E2F"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40971858" w14:textId="77777777" w:rsidR="00730E2F" w:rsidRPr="00284913" w:rsidRDefault="00730E2F"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144E0E9B" w14:textId="77777777" w:rsidTr="004871F4">
        <w:trPr>
          <w:trHeight w:val="508"/>
        </w:trPr>
        <w:tc>
          <w:tcPr>
            <w:tcW w:w="2947" w:type="dxa"/>
            <w:shd w:val="clear" w:color="auto" w:fill="auto"/>
          </w:tcPr>
          <w:p w14:paraId="7DEEE13F" w14:textId="77777777" w:rsidR="00730E2F" w:rsidRPr="002872A2" w:rsidRDefault="00EA558B" w:rsidP="00261FAF">
            <w:pPr>
              <w:jc w:val="both"/>
            </w:pPr>
            <w:r w:rsidRPr="00001C5F">
              <w:lastRenderedPageBreak/>
              <w:t xml:space="preserve">ОК 06. </w:t>
            </w:r>
            <w:r w:rsidRPr="00B51B31">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509" w:type="dxa"/>
            <w:shd w:val="clear" w:color="auto" w:fill="auto"/>
          </w:tcPr>
          <w:p w14:paraId="50441BCE" w14:textId="77777777" w:rsidR="00730E2F" w:rsidRDefault="00E92F69" w:rsidP="00261FAF">
            <w:pPr>
              <w:jc w:val="both"/>
            </w:pPr>
            <w:r w:rsidRPr="00B51B31">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FEB99A8" w14:textId="77777777" w:rsidR="00E92F69" w:rsidRDefault="00E92F69" w:rsidP="00261FAF">
            <w:pPr>
              <w:jc w:val="both"/>
            </w:pPr>
            <w:r>
              <w:t>Практическое задание</w:t>
            </w:r>
          </w:p>
          <w:p w14:paraId="6C72AA7B" w14:textId="77777777" w:rsidR="00E92F69" w:rsidRDefault="00E92F69" w:rsidP="00261FAF">
            <w:pPr>
              <w:jc w:val="both"/>
            </w:pPr>
            <w:r w:rsidRPr="00E92F69">
              <w:rPr>
                <w:rFonts w:eastAsiaTheme="minorHAnsi"/>
                <w:sz w:val="23"/>
                <w:szCs w:val="23"/>
                <w:lang w:eastAsia="en-US"/>
              </w:rPr>
              <w:t xml:space="preserve">Стеклянная прямоугольная призма поставлена на монету (рис.). Коэффициент преломления стекла равен </w:t>
            </w:r>
            <w:r w:rsidRPr="00E92F69">
              <w:rPr>
                <w:rFonts w:eastAsiaTheme="minorHAnsi"/>
                <w:b/>
                <w:bCs/>
                <w:sz w:val="23"/>
                <w:szCs w:val="23"/>
                <w:lang w:eastAsia="en-US"/>
              </w:rPr>
              <w:t>1,5</w:t>
            </w:r>
            <w:r w:rsidRPr="00E92F69">
              <w:rPr>
                <w:rFonts w:eastAsiaTheme="minorHAnsi"/>
                <w:sz w:val="23"/>
                <w:szCs w:val="23"/>
                <w:lang w:eastAsia="en-US"/>
              </w:rPr>
              <w:t>. Доказать, что монету нельзя увидеть через боковую грань призмы.</w:t>
            </w:r>
          </w:p>
        </w:tc>
        <w:tc>
          <w:tcPr>
            <w:tcW w:w="3578" w:type="dxa"/>
            <w:shd w:val="clear" w:color="auto" w:fill="auto"/>
          </w:tcPr>
          <w:p w14:paraId="06031278"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3EE83AB8"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6E21765D" w14:textId="77777777" w:rsidR="004871F4" w:rsidRDefault="004871F4" w:rsidP="00261FAF">
            <w:r>
              <w:t>ПМ.01 И</w:t>
            </w:r>
            <w:r w:rsidRPr="000D2FA8">
              <w:t>зготовление, контроль и ремонт средств коррекции зрения</w:t>
            </w:r>
          </w:p>
          <w:p w14:paraId="14C6BF9B"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27B14D7D"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57F68661" w14:textId="77777777" w:rsidR="00730E2F"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278E2C81" w14:textId="77777777" w:rsidR="00730E2F" w:rsidRPr="00284913" w:rsidRDefault="00730E2F"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4813157B" w14:textId="77777777" w:rsidTr="004871F4">
        <w:trPr>
          <w:trHeight w:val="508"/>
        </w:trPr>
        <w:tc>
          <w:tcPr>
            <w:tcW w:w="2947" w:type="dxa"/>
            <w:shd w:val="clear" w:color="auto" w:fill="auto"/>
          </w:tcPr>
          <w:p w14:paraId="11931D90" w14:textId="77777777" w:rsidR="00730E2F" w:rsidRPr="002872A2" w:rsidRDefault="00EA558B" w:rsidP="00261FAF">
            <w:pPr>
              <w:rPr>
                <w:rFonts w:eastAsia="Calibri"/>
              </w:rPr>
            </w:pPr>
            <w:r w:rsidRPr="00001C5F">
              <w:t xml:space="preserve">ОК 07. </w:t>
            </w:r>
            <w:r w:rsidRPr="00B51B31">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t>;</w:t>
            </w:r>
          </w:p>
        </w:tc>
        <w:tc>
          <w:tcPr>
            <w:tcW w:w="5509" w:type="dxa"/>
            <w:shd w:val="clear" w:color="auto" w:fill="auto"/>
          </w:tcPr>
          <w:p w14:paraId="53E1DB34" w14:textId="77777777" w:rsidR="004E2B21" w:rsidRDefault="004E2B21" w:rsidP="00261FAF">
            <w:pPr>
              <w:widowControl w:val="0"/>
              <w:autoSpaceDE w:val="0"/>
              <w:autoSpaceDN w:val="0"/>
              <w:adjustRightInd w:val="0"/>
              <w:ind w:firstLine="81"/>
            </w:pPr>
            <w:r w:rsidRPr="00001C5F">
              <w:t>Содействовать сохранению окружающей среды, ресурсосбережению, эффективно действовать в чрезвычайных ситуациях</w:t>
            </w:r>
          </w:p>
          <w:p w14:paraId="1AA33515" w14:textId="77777777" w:rsidR="004E2B21" w:rsidRDefault="004E2B21" w:rsidP="00261FAF">
            <w:pPr>
              <w:widowControl w:val="0"/>
              <w:autoSpaceDE w:val="0"/>
              <w:autoSpaceDN w:val="0"/>
              <w:adjustRightInd w:val="0"/>
              <w:ind w:firstLine="81"/>
            </w:pPr>
            <w:r w:rsidRPr="00E0182D">
              <w:t>Разработка профилактических мер для снижения уровня опасностей различного вида и их последствий в профессиональной деятельности и быту</w:t>
            </w:r>
            <w:r w:rsidRPr="00C04045">
              <w:t xml:space="preserve"> </w:t>
            </w:r>
          </w:p>
          <w:p w14:paraId="02381C48" w14:textId="77777777" w:rsidR="00730E2F" w:rsidRDefault="00730E2F" w:rsidP="00261FAF">
            <w:pPr>
              <w:jc w:val="both"/>
            </w:pPr>
            <w:r>
              <w:t>Практическое задание</w:t>
            </w:r>
          </w:p>
          <w:p w14:paraId="3DA1ABBB" w14:textId="77777777" w:rsidR="0073214D" w:rsidRPr="0073214D" w:rsidRDefault="0073214D" w:rsidP="00261FAF">
            <w:pPr>
              <w:autoSpaceDE w:val="0"/>
              <w:autoSpaceDN w:val="0"/>
              <w:adjustRightInd w:val="0"/>
              <w:rPr>
                <w:rFonts w:eastAsiaTheme="minorHAnsi"/>
                <w:color w:val="000000"/>
                <w:sz w:val="23"/>
                <w:szCs w:val="23"/>
                <w:lang w:eastAsia="en-US"/>
              </w:rPr>
            </w:pPr>
            <w:r w:rsidRPr="0073214D">
              <w:rPr>
                <w:rFonts w:eastAsiaTheme="minorHAnsi"/>
                <w:color w:val="000000"/>
                <w:sz w:val="23"/>
                <w:szCs w:val="23"/>
                <w:lang w:eastAsia="en-US"/>
              </w:rPr>
              <w:t xml:space="preserve">1. Чему равно фокусное расстояние двояковыпуклой линзы с одинаковыми радиусами кривизны по 20 см, сделанной из стекла с абсолютным показателем преломления 1,5? </w:t>
            </w:r>
          </w:p>
          <w:p w14:paraId="7E45F9E7" w14:textId="77777777" w:rsidR="00730E2F" w:rsidRDefault="0073214D" w:rsidP="00261FAF">
            <w:pPr>
              <w:pStyle w:val="Default"/>
              <w:jc w:val="both"/>
            </w:pPr>
            <w:r w:rsidRPr="0073214D">
              <w:rPr>
                <w:rFonts w:eastAsiaTheme="minorHAnsi"/>
                <w:sz w:val="23"/>
                <w:szCs w:val="23"/>
                <w:lang w:eastAsia="en-US"/>
              </w:rPr>
              <w:t xml:space="preserve">2. Предмет находится на расстоянии 12 см от двояковогнутой линзы, фокусное расстояние которой 10 см. На каком расстоянии находится изображение предмета? </w:t>
            </w:r>
          </w:p>
        </w:tc>
        <w:tc>
          <w:tcPr>
            <w:tcW w:w="3578" w:type="dxa"/>
            <w:shd w:val="clear" w:color="auto" w:fill="auto"/>
          </w:tcPr>
          <w:p w14:paraId="5D910302"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F2D59BE"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9D884B9" w14:textId="77777777" w:rsidR="004871F4" w:rsidRDefault="004871F4" w:rsidP="00261FAF">
            <w:r>
              <w:t>ПМ.01 И</w:t>
            </w:r>
            <w:r w:rsidRPr="000D2FA8">
              <w:t>зготовление, контроль и ремонт средств коррекции зрения</w:t>
            </w:r>
          </w:p>
          <w:p w14:paraId="7268779C"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2CC183AD"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16E53BD2" w14:textId="77777777" w:rsidR="00730E2F"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w:t>
            </w:r>
            <w:r w:rsidRPr="000D2FA8">
              <w:rPr>
                <w:bCs/>
                <w:shd w:val="clear" w:color="auto" w:fill="FFFFFF"/>
              </w:rPr>
              <w:lastRenderedPageBreak/>
              <w:t>санитарной помощи по медицинской оптике пациентам</w:t>
            </w:r>
          </w:p>
        </w:tc>
        <w:tc>
          <w:tcPr>
            <w:tcW w:w="3276" w:type="dxa"/>
            <w:shd w:val="clear" w:color="auto" w:fill="auto"/>
          </w:tcPr>
          <w:p w14:paraId="7334B510" w14:textId="77777777" w:rsidR="00730E2F" w:rsidRPr="00284913" w:rsidRDefault="00730E2F"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65A87C80" w14:textId="77777777" w:rsidTr="004871F4">
        <w:trPr>
          <w:trHeight w:val="508"/>
        </w:trPr>
        <w:tc>
          <w:tcPr>
            <w:tcW w:w="2947" w:type="dxa"/>
            <w:shd w:val="clear" w:color="auto" w:fill="auto"/>
          </w:tcPr>
          <w:p w14:paraId="1F2BF477" w14:textId="77777777" w:rsidR="00730E2F" w:rsidRPr="002872A2" w:rsidRDefault="00EA558B" w:rsidP="00261FAF">
            <w:pPr>
              <w:jc w:val="both"/>
            </w:pPr>
            <w:r w:rsidRPr="00001C5F">
              <w:lastRenderedPageBreak/>
              <w:t xml:space="preserve">ОК 08. </w:t>
            </w:r>
            <w:r w:rsidRPr="00B51B31">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t>;</w:t>
            </w:r>
          </w:p>
        </w:tc>
        <w:tc>
          <w:tcPr>
            <w:tcW w:w="5509" w:type="dxa"/>
            <w:shd w:val="clear" w:color="auto" w:fill="auto"/>
          </w:tcPr>
          <w:p w14:paraId="744E3878" w14:textId="77777777" w:rsidR="0073214D" w:rsidRDefault="0073214D" w:rsidP="00261FAF">
            <w:pPr>
              <w:jc w:val="both"/>
            </w:pPr>
            <w:r w:rsidRPr="00B51B31">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t>;</w:t>
            </w:r>
          </w:p>
          <w:p w14:paraId="77D9391E" w14:textId="77777777" w:rsidR="004E2B21" w:rsidRDefault="004E2B21" w:rsidP="00261FAF">
            <w:pPr>
              <w:jc w:val="both"/>
            </w:pPr>
            <w:r w:rsidRPr="00E0182D">
              <w:t>Разработка и проведение комплекса упражнений производственной гимнастики с учетом вида профессиональной деятельности</w:t>
            </w:r>
          </w:p>
          <w:p w14:paraId="637138E5" w14:textId="77777777" w:rsidR="00730E2F" w:rsidRDefault="0073214D" w:rsidP="00261FAF">
            <w:pPr>
              <w:jc w:val="both"/>
            </w:pPr>
            <w:r>
              <w:t>Практическое задание</w:t>
            </w:r>
          </w:p>
          <w:p w14:paraId="09A092EB" w14:textId="77777777" w:rsidR="0073214D" w:rsidRDefault="0073214D" w:rsidP="00261FAF">
            <w:pPr>
              <w:jc w:val="both"/>
            </w:pPr>
            <w:r w:rsidRPr="0073214D">
              <w:rPr>
                <w:rFonts w:eastAsiaTheme="minorHAnsi"/>
                <w:sz w:val="23"/>
                <w:szCs w:val="23"/>
                <w:lang w:eastAsia="en-US"/>
              </w:rPr>
              <w:t xml:space="preserve">Стержень опущен концом в прозрачную жидкость, показатель преломления которой равен </w:t>
            </w:r>
            <w:r w:rsidRPr="0073214D">
              <w:rPr>
                <w:rFonts w:eastAsiaTheme="minorHAnsi"/>
                <w:b/>
                <w:bCs/>
                <w:sz w:val="23"/>
                <w:szCs w:val="23"/>
                <w:lang w:eastAsia="en-US"/>
              </w:rPr>
              <w:t>n</w:t>
            </w:r>
            <w:r w:rsidRPr="0073214D">
              <w:rPr>
                <w:rFonts w:eastAsiaTheme="minorHAnsi"/>
                <w:sz w:val="23"/>
                <w:szCs w:val="23"/>
                <w:lang w:eastAsia="en-US"/>
              </w:rPr>
              <w:t xml:space="preserve">, и образует с поверхностью жидкости угол </w:t>
            </w:r>
            <w:r w:rsidRPr="0073214D">
              <w:rPr>
                <w:rFonts w:eastAsiaTheme="minorHAnsi"/>
                <w:b/>
                <w:bCs/>
                <w:sz w:val="23"/>
                <w:szCs w:val="23"/>
                <w:lang w:eastAsia="en-US"/>
              </w:rPr>
              <w:t>α</w:t>
            </w:r>
            <w:r w:rsidRPr="0073214D">
              <w:rPr>
                <w:rFonts w:eastAsiaTheme="minorHAnsi"/>
                <w:sz w:val="23"/>
                <w:szCs w:val="23"/>
                <w:lang w:eastAsia="en-US"/>
              </w:rPr>
              <w:t xml:space="preserve">. Наблюдателю, который смотрит сверху, конец стержня, погруженный в жидкость, кажется смещенным на угол </w:t>
            </w:r>
            <w:r w:rsidRPr="0073214D">
              <w:rPr>
                <w:rFonts w:eastAsiaTheme="minorHAnsi"/>
                <w:b/>
                <w:bCs/>
                <w:sz w:val="23"/>
                <w:szCs w:val="23"/>
                <w:lang w:eastAsia="en-US"/>
              </w:rPr>
              <w:t xml:space="preserve">β </w:t>
            </w:r>
            <w:r w:rsidRPr="0073214D">
              <w:rPr>
                <w:rFonts w:eastAsiaTheme="minorHAnsi"/>
                <w:sz w:val="23"/>
                <w:szCs w:val="23"/>
                <w:lang w:eastAsia="en-US"/>
              </w:rPr>
              <w:t xml:space="preserve">(рис.). При каком угле наклона стержня </w:t>
            </w:r>
            <w:r w:rsidRPr="0073214D">
              <w:rPr>
                <w:rFonts w:eastAsiaTheme="minorHAnsi"/>
                <w:b/>
                <w:bCs/>
                <w:sz w:val="23"/>
                <w:szCs w:val="23"/>
                <w:lang w:eastAsia="en-US"/>
              </w:rPr>
              <w:t xml:space="preserve">α </w:t>
            </w:r>
            <w:r w:rsidRPr="0073214D">
              <w:rPr>
                <w:rFonts w:eastAsiaTheme="minorHAnsi"/>
                <w:sz w:val="23"/>
                <w:szCs w:val="23"/>
                <w:lang w:eastAsia="en-US"/>
              </w:rPr>
              <w:t xml:space="preserve">угол смещения </w:t>
            </w:r>
            <w:r w:rsidRPr="0073214D">
              <w:rPr>
                <w:rFonts w:eastAsiaTheme="minorHAnsi"/>
                <w:b/>
                <w:bCs/>
                <w:sz w:val="23"/>
                <w:szCs w:val="23"/>
                <w:lang w:eastAsia="en-US"/>
              </w:rPr>
              <w:t xml:space="preserve">β </w:t>
            </w:r>
            <w:r w:rsidRPr="0073214D">
              <w:rPr>
                <w:rFonts w:eastAsiaTheme="minorHAnsi"/>
                <w:sz w:val="23"/>
                <w:szCs w:val="23"/>
                <w:lang w:eastAsia="en-US"/>
              </w:rPr>
              <w:t>будет максимальным?</w:t>
            </w:r>
          </w:p>
        </w:tc>
        <w:tc>
          <w:tcPr>
            <w:tcW w:w="3578" w:type="dxa"/>
            <w:shd w:val="clear" w:color="auto" w:fill="auto"/>
          </w:tcPr>
          <w:p w14:paraId="70310029"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2E006FA"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077875D2" w14:textId="77777777" w:rsidR="004871F4" w:rsidRDefault="004871F4" w:rsidP="00261FAF">
            <w:r>
              <w:t>ПМ.01 И</w:t>
            </w:r>
            <w:r w:rsidRPr="000D2FA8">
              <w:t>зготовление, контроль и ремонт средств коррекции зрения</w:t>
            </w:r>
          </w:p>
          <w:p w14:paraId="334CBA54"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2194F578"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6A99C4F9" w14:textId="77777777" w:rsidR="00730E2F" w:rsidRPr="00284913" w:rsidRDefault="004871F4" w:rsidP="00261FAF">
            <w:pPr>
              <w:pStyle w:val="Default"/>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28267021" w14:textId="77777777" w:rsidR="00730E2F" w:rsidRPr="00284913" w:rsidRDefault="00730E2F"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65D4B5C5" w14:textId="77777777" w:rsidTr="004871F4">
        <w:trPr>
          <w:trHeight w:val="569"/>
        </w:trPr>
        <w:tc>
          <w:tcPr>
            <w:tcW w:w="2947" w:type="dxa"/>
            <w:shd w:val="clear" w:color="auto" w:fill="auto"/>
          </w:tcPr>
          <w:p w14:paraId="0BBD2487" w14:textId="77777777" w:rsidR="00730E2F" w:rsidRDefault="00EA558B" w:rsidP="00261FAF">
            <w:r w:rsidRPr="00001C5F">
              <w:t xml:space="preserve">ОК 09. </w:t>
            </w:r>
            <w:r w:rsidRPr="00B51B31">
              <w:t>Пользоваться профессиональной документацией на государственном и иностранном языках</w:t>
            </w:r>
            <w:r>
              <w:t>;</w:t>
            </w:r>
          </w:p>
        </w:tc>
        <w:tc>
          <w:tcPr>
            <w:tcW w:w="5509" w:type="dxa"/>
            <w:shd w:val="clear" w:color="auto" w:fill="auto"/>
          </w:tcPr>
          <w:p w14:paraId="722F0357" w14:textId="77777777" w:rsidR="00D33524" w:rsidRDefault="00D33524" w:rsidP="00261FAF">
            <w:pPr>
              <w:pStyle w:val="Default"/>
              <w:jc w:val="both"/>
              <w:rPr>
                <w:sz w:val="23"/>
                <w:szCs w:val="23"/>
              </w:rPr>
            </w:pPr>
            <w:r w:rsidRPr="00B51B31">
              <w:t>Пользоваться профессиональной документацией на государственном и иностранном языках</w:t>
            </w:r>
          </w:p>
          <w:p w14:paraId="10A01892" w14:textId="77777777" w:rsidR="00D33524" w:rsidRDefault="00D33524" w:rsidP="00261FAF">
            <w:pPr>
              <w:pStyle w:val="Default"/>
              <w:jc w:val="both"/>
              <w:rPr>
                <w:sz w:val="23"/>
                <w:szCs w:val="23"/>
              </w:rPr>
            </w:pPr>
          </w:p>
          <w:p w14:paraId="68DB452B" w14:textId="77777777" w:rsidR="002758CC" w:rsidRDefault="002758CC" w:rsidP="00261FAF">
            <w:pPr>
              <w:pStyle w:val="Default"/>
              <w:jc w:val="both"/>
              <w:rPr>
                <w:sz w:val="23"/>
                <w:szCs w:val="23"/>
              </w:rPr>
            </w:pPr>
            <w:r>
              <w:rPr>
                <w:sz w:val="23"/>
                <w:szCs w:val="23"/>
              </w:rPr>
              <w:t xml:space="preserve">Практическая работа. </w:t>
            </w:r>
          </w:p>
          <w:p w14:paraId="3EF9824D" w14:textId="3187F2BA" w:rsidR="002758CC" w:rsidRDefault="002758CC" w:rsidP="00261FAF">
            <w:pPr>
              <w:pStyle w:val="Default"/>
              <w:jc w:val="both"/>
              <w:rPr>
                <w:sz w:val="23"/>
                <w:szCs w:val="23"/>
              </w:rPr>
            </w:pPr>
            <w:r>
              <w:rPr>
                <w:sz w:val="23"/>
                <w:szCs w:val="23"/>
              </w:rPr>
              <w:t xml:space="preserve">Составить таблицы значений определенных величин для диагностики результатов </w:t>
            </w:r>
            <w:r w:rsidR="00E72036">
              <w:rPr>
                <w:sz w:val="23"/>
                <w:szCs w:val="23"/>
              </w:rPr>
              <w:t>инвентаризации</w:t>
            </w:r>
            <w:r>
              <w:rPr>
                <w:sz w:val="23"/>
                <w:szCs w:val="23"/>
              </w:rPr>
              <w:t xml:space="preserve">, на их основе построить графики, сделать сравнительную характеристику. Работу произвести в компьютерной программе MS </w:t>
            </w:r>
            <w:proofErr w:type="spellStart"/>
            <w:r>
              <w:rPr>
                <w:sz w:val="23"/>
                <w:szCs w:val="23"/>
              </w:rPr>
              <w:t>Excel</w:t>
            </w:r>
            <w:proofErr w:type="spellEnd"/>
            <w:r>
              <w:rPr>
                <w:sz w:val="23"/>
                <w:szCs w:val="23"/>
              </w:rPr>
              <w:t xml:space="preserve"> </w:t>
            </w:r>
          </w:p>
          <w:p w14:paraId="05088B3C" w14:textId="77777777" w:rsidR="002758CC" w:rsidRDefault="002758CC" w:rsidP="00261FAF">
            <w:pPr>
              <w:pStyle w:val="Default"/>
              <w:jc w:val="both"/>
              <w:rPr>
                <w:sz w:val="23"/>
                <w:szCs w:val="23"/>
              </w:rPr>
            </w:pPr>
            <w:r>
              <w:rPr>
                <w:sz w:val="23"/>
                <w:szCs w:val="23"/>
              </w:rPr>
              <w:t>Практическое задание</w:t>
            </w:r>
          </w:p>
          <w:p w14:paraId="33D2264F" w14:textId="77777777" w:rsidR="00D33524" w:rsidRPr="00D33524" w:rsidRDefault="00D33524" w:rsidP="00261FAF">
            <w:pPr>
              <w:autoSpaceDE w:val="0"/>
              <w:autoSpaceDN w:val="0"/>
              <w:adjustRightInd w:val="0"/>
              <w:rPr>
                <w:rFonts w:eastAsiaTheme="minorHAnsi"/>
                <w:color w:val="000000"/>
                <w:sz w:val="23"/>
                <w:szCs w:val="23"/>
                <w:lang w:eastAsia="en-US"/>
              </w:rPr>
            </w:pPr>
            <w:r w:rsidRPr="00D33524">
              <w:rPr>
                <w:rFonts w:eastAsiaTheme="minorHAnsi"/>
                <w:color w:val="000000"/>
                <w:sz w:val="23"/>
                <w:szCs w:val="23"/>
                <w:lang w:eastAsia="en-US"/>
              </w:rPr>
              <w:t xml:space="preserve">1. Плосковыпуклая кварцевая линза имеет оптическую силу 8,2 </w:t>
            </w:r>
            <w:proofErr w:type="spellStart"/>
            <w:r w:rsidRPr="00D33524">
              <w:rPr>
                <w:rFonts w:eastAsiaTheme="minorHAnsi"/>
                <w:color w:val="000000"/>
                <w:sz w:val="23"/>
                <w:szCs w:val="23"/>
                <w:lang w:eastAsia="en-US"/>
              </w:rPr>
              <w:t>дптр</w:t>
            </w:r>
            <w:proofErr w:type="spellEnd"/>
            <w:r w:rsidRPr="00D33524">
              <w:rPr>
                <w:rFonts w:eastAsiaTheme="minorHAnsi"/>
                <w:color w:val="000000"/>
                <w:sz w:val="23"/>
                <w:szCs w:val="23"/>
                <w:lang w:eastAsia="en-US"/>
              </w:rPr>
              <w:t xml:space="preserve">. Чему равен радиус кривизны выпуклой поверхности линзы? Показатель преломления кварца 1,54. </w:t>
            </w:r>
          </w:p>
          <w:p w14:paraId="2014704E" w14:textId="54BED990" w:rsidR="00730E2F" w:rsidRPr="00C04045" w:rsidRDefault="00D33524" w:rsidP="00261FAF">
            <w:pPr>
              <w:pStyle w:val="Default"/>
              <w:jc w:val="both"/>
              <w:rPr>
                <w:bCs/>
                <w:color w:val="auto"/>
              </w:rPr>
            </w:pPr>
            <w:r w:rsidRPr="00D33524">
              <w:rPr>
                <w:rFonts w:eastAsiaTheme="minorHAnsi"/>
                <w:sz w:val="23"/>
                <w:szCs w:val="23"/>
                <w:lang w:eastAsia="en-US"/>
              </w:rPr>
              <w:t xml:space="preserve">2. Определите оптическую силу рассеивающей линзы, если известно, что предмет, помещенный перед ней на </w:t>
            </w:r>
            <w:r w:rsidRPr="00D33524">
              <w:rPr>
                <w:rFonts w:eastAsiaTheme="minorHAnsi"/>
                <w:sz w:val="23"/>
                <w:szCs w:val="23"/>
                <w:lang w:eastAsia="en-US"/>
              </w:rPr>
              <w:lastRenderedPageBreak/>
              <w:t>расстоянии 40 см, дает мнимое изображение, уменьшенное в 4 раза.</w:t>
            </w:r>
          </w:p>
          <w:p w14:paraId="4B251E60" w14:textId="77777777" w:rsidR="00730E2F" w:rsidRPr="00284913" w:rsidRDefault="00730E2F" w:rsidP="00261FAF">
            <w:pPr>
              <w:jc w:val="both"/>
              <w:rPr>
                <w:rFonts w:eastAsia="Calibri"/>
              </w:rPr>
            </w:pPr>
          </w:p>
        </w:tc>
        <w:tc>
          <w:tcPr>
            <w:tcW w:w="3578" w:type="dxa"/>
            <w:shd w:val="clear" w:color="auto" w:fill="auto"/>
          </w:tcPr>
          <w:p w14:paraId="6A0B31FF"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4A89FDC5"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AD94B41" w14:textId="77777777" w:rsidR="004871F4" w:rsidRDefault="004871F4" w:rsidP="00261FAF">
            <w:r>
              <w:t>ПМ.01 И</w:t>
            </w:r>
            <w:r w:rsidRPr="000D2FA8">
              <w:t>зготовление, контроль и ремонт средств коррекции зрения</w:t>
            </w:r>
          </w:p>
          <w:p w14:paraId="6D28CA89" w14:textId="77777777" w:rsidR="004871F4" w:rsidRPr="000D2FA8" w:rsidRDefault="004871F4"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50EEE660" w14:textId="77777777" w:rsidR="004871F4" w:rsidRDefault="004871F4"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7808CD69" w14:textId="77777777" w:rsidR="00730E2F" w:rsidRPr="00284913" w:rsidRDefault="004871F4" w:rsidP="00261FAF">
            <w:pPr>
              <w:pStyle w:val="Default"/>
              <w:rPr>
                <w:rFonts w:eastAsia="Calibri"/>
              </w:rPr>
            </w:pPr>
            <w:r>
              <w:rPr>
                <w:shd w:val="clear" w:color="auto" w:fill="FFFFFF"/>
              </w:rPr>
              <w:lastRenderedPageBreak/>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04BD1B80" w14:textId="77777777" w:rsidR="00730E2F" w:rsidRPr="00284913" w:rsidRDefault="00730E2F"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730E2F" w:rsidRPr="00284913" w14:paraId="1C236FC5" w14:textId="77777777" w:rsidTr="004871F4">
        <w:trPr>
          <w:trHeight w:val="569"/>
        </w:trPr>
        <w:tc>
          <w:tcPr>
            <w:tcW w:w="2947" w:type="dxa"/>
            <w:shd w:val="clear" w:color="auto" w:fill="auto"/>
          </w:tcPr>
          <w:p w14:paraId="2C4E3038" w14:textId="77777777" w:rsidR="00EA558B" w:rsidRDefault="00EA558B" w:rsidP="00261FAF">
            <w:pPr>
              <w:widowControl w:val="0"/>
              <w:autoSpaceDE w:val="0"/>
              <w:autoSpaceDN w:val="0"/>
              <w:adjustRightInd w:val="0"/>
              <w:ind w:firstLine="23"/>
              <w:rPr>
                <w:rFonts w:eastAsia="Calibri"/>
              </w:rPr>
            </w:pPr>
            <w:r w:rsidRPr="00535243">
              <w:lastRenderedPageBreak/>
              <w:t xml:space="preserve">ПК 1.1. </w:t>
            </w:r>
            <w:r w:rsidRPr="008C55A3">
              <w:t>Владеть правилами и методикой прописей рецептов на очки, принципами подбора очковых линз и оправ с параметрами, соответствующими рецепту</w:t>
            </w:r>
            <w:r>
              <w:rPr>
                <w:rFonts w:eastAsia="Calibri"/>
              </w:rPr>
              <w:t xml:space="preserve"> </w:t>
            </w:r>
          </w:p>
          <w:p w14:paraId="4E9C8C2A" w14:textId="77777777" w:rsidR="00730E2F" w:rsidRPr="00535243" w:rsidRDefault="00730E2F" w:rsidP="00261FAF">
            <w:pPr>
              <w:jc w:val="both"/>
            </w:pPr>
          </w:p>
        </w:tc>
        <w:tc>
          <w:tcPr>
            <w:tcW w:w="5509" w:type="dxa"/>
            <w:shd w:val="clear" w:color="auto" w:fill="auto"/>
          </w:tcPr>
          <w:p w14:paraId="66BA0D75" w14:textId="77777777" w:rsidR="00730E2F" w:rsidRDefault="009F1C8E" w:rsidP="00261FAF">
            <w:pPr>
              <w:jc w:val="both"/>
              <w:rPr>
                <w:rFonts w:eastAsia="Calibri"/>
              </w:rPr>
            </w:pPr>
            <w:r>
              <w:rPr>
                <w:rFonts w:eastAsia="Calibri"/>
              </w:rPr>
              <w:t>Практическая работа</w:t>
            </w:r>
          </w:p>
          <w:p w14:paraId="0AA3386B" w14:textId="77777777" w:rsidR="009F1C8E" w:rsidRPr="00284913" w:rsidRDefault="009F1C8E" w:rsidP="00261FAF">
            <w:pPr>
              <w:jc w:val="both"/>
              <w:rPr>
                <w:rFonts w:eastAsia="Calibri"/>
              </w:rPr>
            </w:pPr>
            <w:r>
              <w:rPr>
                <w:rFonts w:eastAsia="Calibri"/>
              </w:rPr>
              <w:t>Проверка первичных документов на правильность заполнения и таксировку</w:t>
            </w:r>
          </w:p>
        </w:tc>
        <w:tc>
          <w:tcPr>
            <w:tcW w:w="3578" w:type="dxa"/>
            <w:shd w:val="clear" w:color="auto" w:fill="auto"/>
          </w:tcPr>
          <w:p w14:paraId="32B81E77"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5C757A8B"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1EB12FF" w14:textId="77777777" w:rsidR="004871F4" w:rsidRDefault="004871F4" w:rsidP="00261FAF">
            <w:r>
              <w:t>ПМ.01 И</w:t>
            </w:r>
            <w:r w:rsidRPr="000D2FA8">
              <w:t>зготовление, контроль и ремонт средств коррекции зрения</w:t>
            </w:r>
          </w:p>
          <w:p w14:paraId="524474B6" w14:textId="77777777" w:rsidR="00730E2F" w:rsidRPr="00284913" w:rsidRDefault="00730E2F" w:rsidP="00261FAF">
            <w:pPr>
              <w:pStyle w:val="210"/>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eastAsia="Calibri"/>
              </w:rPr>
            </w:pPr>
          </w:p>
        </w:tc>
        <w:tc>
          <w:tcPr>
            <w:tcW w:w="3276" w:type="dxa"/>
            <w:shd w:val="clear" w:color="auto" w:fill="auto"/>
          </w:tcPr>
          <w:p w14:paraId="273E4D2D" w14:textId="77777777" w:rsidR="00730E2F" w:rsidRPr="00284913" w:rsidRDefault="00730E2F"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44AF33C9" w14:textId="77777777" w:rsidTr="004871F4">
        <w:trPr>
          <w:trHeight w:val="569"/>
        </w:trPr>
        <w:tc>
          <w:tcPr>
            <w:tcW w:w="2947" w:type="dxa"/>
            <w:shd w:val="clear" w:color="auto" w:fill="auto"/>
          </w:tcPr>
          <w:p w14:paraId="1683A9CB" w14:textId="77777777" w:rsidR="004871F4" w:rsidRDefault="004871F4" w:rsidP="00261FAF">
            <w:pPr>
              <w:widowControl w:val="0"/>
              <w:autoSpaceDE w:val="0"/>
              <w:autoSpaceDN w:val="0"/>
              <w:adjustRightInd w:val="0"/>
              <w:ind w:firstLine="23"/>
            </w:pPr>
            <w:r w:rsidRPr="00535243">
              <w:t xml:space="preserve">ПК 1.2. </w:t>
            </w:r>
            <w:r w:rsidRPr="00B51B31">
              <w:t>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54158053" w14:textId="77777777" w:rsidR="004871F4" w:rsidRPr="00284913" w:rsidRDefault="004871F4" w:rsidP="00261FAF">
            <w:pPr>
              <w:widowControl w:val="0"/>
              <w:autoSpaceDE w:val="0"/>
              <w:autoSpaceDN w:val="0"/>
              <w:adjustRightInd w:val="0"/>
              <w:jc w:val="both"/>
            </w:pPr>
          </w:p>
        </w:tc>
        <w:tc>
          <w:tcPr>
            <w:tcW w:w="5509" w:type="dxa"/>
            <w:shd w:val="clear" w:color="auto" w:fill="auto"/>
          </w:tcPr>
          <w:p w14:paraId="57E8D71A" w14:textId="77777777" w:rsidR="004871F4" w:rsidRDefault="004871F4" w:rsidP="00261FAF">
            <w:pPr>
              <w:jc w:val="both"/>
              <w:rPr>
                <w:rFonts w:eastAsia="Calibri"/>
              </w:rPr>
            </w:pPr>
            <w:r>
              <w:rPr>
                <w:rFonts w:eastAsia="Calibri"/>
              </w:rPr>
              <w:t>Практическое задание</w:t>
            </w:r>
          </w:p>
          <w:p w14:paraId="1A90F051" w14:textId="77777777" w:rsidR="00D33524" w:rsidRDefault="00D33524" w:rsidP="00261FAF">
            <w:pPr>
              <w:jc w:val="both"/>
              <w:rPr>
                <w:rFonts w:eastAsia="Calibri"/>
              </w:rPr>
            </w:pPr>
            <w:r>
              <w:rPr>
                <w:rFonts w:eastAsia="Calibri"/>
              </w:rPr>
              <w:t>Групповое задание</w:t>
            </w:r>
          </w:p>
          <w:p w14:paraId="45600E2B" w14:textId="56092786" w:rsidR="004871F4" w:rsidRPr="00284913" w:rsidRDefault="00E72036" w:rsidP="00261FAF">
            <w:pPr>
              <w:jc w:val="both"/>
              <w:rPr>
                <w:rFonts w:eastAsia="Calibri"/>
              </w:rPr>
            </w:pPr>
            <w:r>
              <w:t xml:space="preserve">Произвести </w:t>
            </w:r>
            <w:r w:rsidRPr="00B51B31">
              <w:t>основные</w:t>
            </w:r>
            <w:r w:rsidR="00D33524" w:rsidRPr="00B51B31">
              <w:t xml:space="preserve"> и вспомогательные операции по обработке поверхностей всех типов очковых и контактных линз, нанесению покрытий и окраске линз</w:t>
            </w:r>
          </w:p>
        </w:tc>
        <w:tc>
          <w:tcPr>
            <w:tcW w:w="3578" w:type="dxa"/>
            <w:shd w:val="clear" w:color="auto" w:fill="auto"/>
          </w:tcPr>
          <w:p w14:paraId="110C710C"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559A2A4"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AC139C7" w14:textId="77777777" w:rsidR="004871F4" w:rsidRDefault="004871F4" w:rsidP="00261FAF">
            <w:r>
              <w:t>ПМ.01 И</w:t>
            </w:r>
            <w:r w:rsidRPr="000D2FA8">
              <w:t>зготовление, контроль и ремонт средств коррекции зрения</w:t>
            </w:r>
          </w:p>
          <w:p w14:paraId="61D27D14" w14:textId="77777777" w:rsidR="004871F4" w:rsidRPr="00DD76E0"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p>
        </w:tc>
        <w:tc>
          <w:tcPr>
            <w:tcW w:w="3276" w:type="dxa"/>
            <w:shd w:val="clear" w:color="auto" w:fill="auto"/>
          </w:tcPr>
          <w:p w14:paraId="631556C8" w14:textId="77777777" w:rsidR="004871F4" w:rsidRPr="00284913" w:rsidRDefault="004871F4"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7E7EFE9A" w14:textId="77777777" w:rsidTr="004871F4">
        <w:trPr>
          <w:trHeight w:val="569"/>
        </w:trPr>
        <w:tc>
          <w:tcPr>
            <w:tcW w:w="2947" w:type="dxa"/>
            <w:shd w:val="clear" w:color="auto" w:fill="auto"/>
          </w:tcPr>
          <w:p w14:paraId="10628CE6" w14:textId="77777777" w:rsidR="004871F4" w:rsidRDefault="004871F4" w:rsidP="00261FAF">
            <w:pPr>
              <w:widowControl w:val="0"/>
              <w:autoSpaceDE w:val="0"/>
              <w:autoSpaceDN w:val="0"/>
              <w:adjustRightInd w:val="0"/>
              <w:ind w:firstLine="23"/>
            </w:pPr>
            <w:r w:rsidRPr="00535243">
              <w:t xml:space="preserve">ПК 1.3. </w:t>
            </w:r>
            <w:r w:rsidRPr="00B51B31">
              <w:t>Проводить основные и вспомогательные операции по обработке поверхностей всех типов очковых и контактных линз, нанесению покрытий и окраске линз</w:t>
            </w:r>
          </w:p>
          <w:p w14:paraId="2FC41618" w14:textId="77777777" w:rsidR="004871F4" w:rsidRPr="00284913" w:rsidRDefault="004871F4" w:rsidP="00261FAF">
            <w:pPr>
              <w:widowControl w:val="0"/>
              <w:autoSpaceDE w:val="0"/>
              <w:autoSpaceDN w:val="0"/>
              <w:adjustRightInd w:val="0"/>
              <w:jc w:val="both"/>
            </w:pPr>
          </w:p>
        </w:tc>
        <w:tc>
          <w:tcPr>
            <w:tcW w:w="5509" w:type="dxa"/>
            <w:shd w:val="clear" w:color="auto" w:fill="auto"/>
          </w:tcPr>
          <w:p w14:paraId="10905596" w14:textId="77777777" w:rsidR="004871F4" w:rsidRPr="00284913" w:rsidRDefault="00D33524" w:rsidP="00261FAF">
            <w:pPr>
              <w:jc w:val="both"/>
              <w:rPr>
                <w:rFonts w:eastAsia="Calibri"/>
              </w:rPr>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0C301E2F"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D029784"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77B5D65" w14:textId="77777777" w:rsidR="004871F4" w:rsidRDefault="004871F4" w:rsidP="00261FAF">
            <w:r>
              <w:t>ПМ.01 И</w:t>
            </w:r>
            <w:r w:rsidRPr="000D2FA8">
              <w:t>зготовление, контроль и ремонт средств коррекции зрения</w:t>
            </w:r>
          </w:p>
          <w:p w14:paraId="32BADF9B" w14:textId="77777777" w:rsidR="004871F4" w:rsidRPr="00DD76E0"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p>
        </w:tc>
        <w:tc>
          <w:tcPr>
            <w:tcW w:w="3276" w:type="dxa"/>
            <w:shd w:val="clear" w:color="auto" w:fill="auto"/>
          </w:tcPr>
          <w:p w14:paraId="46211713" w14:textId="77777777" w:rsidR="004871F4" w:rsidRPr="00284913" w:rsidRDefault="004871F4"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4A8B826B" w14:textId="77777777" w:rsidTr="004871F4">
        <w:trPr>
          <w:trHeight w:val="569"/>
        </w:trPr>
        <w:tc>
          <w:tcPr>
            <w:tcW w:w="2947" w:type="dxa"/>
            <w:shd w:val="clear" w:color="auto" w:fill="auto"/>
          </w:tcPr>
          <w:p w14:paraId="68FA5DD1" w14:textId="77777777" w:rsidR="004871F4" w:rsidRDefault="004871F4" w:rsidP="00261FAF">
            <w:pPr>
              <w:widowControl w:val="0"/>
              <w:autoSpaceDE w:val="0"/>
              <w:autoSpaceDN w:val="0"/>
              <w:adjustRightInd w:val="0"/>
              <w:ind w:firstLine="23"/>
            </w:pPr>
            <w:r w:rsidRPr="00535243">
              <w:t xml:space="preserve">ПК 1.4. </w:t>
            </w:r>
            <w:r w:rsidRPr="00E364BB">
              <w:t xml:space="preserve">Контролировать качество выпускаемой продукции в соответствии с требованиями </w:t>
            </w:r>
            <w:r w:rsidRPr="00E364BB">
              <w:lastRenderedPageBreak/>
              <w:t>дей</w:t>
            </w:r>
            <w:r>
              <w:t>ствующих стандартов</w:t>
            </w:r>
          </w:p>
          <w:p w14:paraId="67EE0F23" w14:textId="77777777" w:rsidR="004871F4" w:rsidRPr="00284913" w:rsidRDefault="004871F4" w:rsidP="00261FAF">
            <w:pPr>
              <w:widowControl w:val="0"/>
              <w:autoSpaceDE w:val="0"/>
              <w:autoSpaceDN w:val="0"/>
              <w:adjustRightInd w:val="0"/>
              <w:jc w:val="both"/>
            </w:pPr>
          </w:p>
        </w:tc>
        <w:tc>
          <w:tcPr>
            <w:tcW w:w="5509" w:type="dxa"/>
            <w:shd w:val="clear" w:color="auto" w:fill="auto"/>
          </w:tcPr>
          <w:p w14:paraId="32C7A75A" w14:textId="77777777" w:rsidR="004871F4" w:rsidRPr="00284913" w:rsidRDefault="00D33524" w:rsidP="00261FAF">
            <w:pPr>
              <w:jc w:val="both"/>
              <w:rPr>
                <w:rFonts w:eastAsia="Calibri"/>
              </w:rPr>
            </w:pPr>
            <w:r w:rsidRPr="00555225">
              <w:lastRenderedPageBreak/>
              <w:t xml:space="preserve">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w:t>
            </w:r>
            <w:r w:rsidRPr="00555225">
              <w:lastRenderedPageBreak/>
              <w:t>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306C0847"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3B866ACD"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EBC209A" w14:textId="77777777" w:rsidR="004871F4" w:rsidRDefault="004871F4" w:rsidP="00261FAF">
            <w:r>
              <w:lastRenderedPageBreak/>
              <w:t>ПМ.01 И</w:t>
            </w:r>
            <w:r w:rsidRPr="000D2FA8">
              <w:t>зготовление, контроль и ремонт средств коррекции зрения</w:t>
            </w:r>
          </w:p>
          <w:p w14:paraId="023B7D87" w14:textId="77777777" w:rsidR="004871F4" w:rsidRPr="00DD76E0" w:rsidRDefault="004871F4" w:rsidP="00261FAF"/>
        </w:tc>
        <w:tc>
          <w:tcPr>
            <w:tcW w:w="3276" w:type="dxa"/>
            <w:shd w:val="clear" w:color="auto" w:fill="auto"/>
          </w:tcPr>
          <w:p w14:paraId="3F4B65C1" w14:textId="77777777" w:rsidR="004871F4" w:rsidRPr="00284913" w:rsidRDefault="004871F4"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 xml:space="preserve">ориентированного подхода </w:t>
            </w:r>
            <w:r w:rsidRPr="00284913">
              <w:rPr>
                <w:rFonts w:eastAsia="Calibri"/>
              </w:rPr>
              <w:lastRenderedPageBreak/>
              <w:t>для разных категорий обучающихся. Формирование индивидуальных образовательных траекторий</w:t>
            </w:r>
          </w:p>
        </w:tc>
      </w:tr>
      <w:tr w:rsidR="004871F4" w:rsidRPr="00284913" w14:paraId="36B9E9DC" w14:textId="77777777" w:rsidTr="004871F4">
        <w:trPr>
          <w:trHeight w:val="569"/>
        </w:trPr>
        <w:tc>
          <w:tcPr>
            <w:tcW w:w="2947" w:type="dxa"/>
            <w:shd w:val="clear" w:color="auto" w:fill="auto"/>
          </w:tcPr>
          <w:p w14:paraId="65172387" w14:textId="77777777" w:rsidR="004871F4" w:rsidRDefault="004871F4" w:rsidP="00261FAF">
            <w:pPr>
              <w:widowControl w:val="0"/>
              <w:autoSpaceDE w:val="0"/>
              <w:autoSpaceDN w:val="0"/>
              <w:adjustRightInd w:val="0"/>
              <w:ind w:firstLine="23"/>
            </w:pPr>
            <w:r w:rsidRPr="00E364BB">
              <w:lastRenderedPageBreak/>
              <w:t>ПК 1.5. Эксплуатировать технологическое оборудование для изготовления и ремонта в</w:t>
            </w:r>
            <w:r>
              <w:t>сех видов корригирующих средств</w:t>
            </w:r>
          </w:p>
          <w:p w14:paraId="43BAD805" w14:textId="77777777" w:rsidR="004871F4" w:rsidRPr="00535243" w:rsidRDefault="004871F4" w:rsidP="00261FAF">
            <w:pPr>
              <w:widowControl w:val="0"/>
              <w:autoSpaceDE w:val="0"/>
              <w:autoSpaceDN w:val="0"/>
              <w:adjustRightInd w:val="0"/>
              <w:ind w:firstLine="23"/>
            </w:pPr>
          </w:p>
        </w:tc>
        <w:tc>
          <w:tcPr>
            <w:tcW w:w="5509" w:type="dxa"/>
            <w:shd w:val="clear" w:color="auto" w:fill="auto"/>
          </w:tcPr>
          <w:p w14:paraId="71FE19D2" w14:textId="77777777" w:rsidR="004871F4" w:rsidRDefault="00D33524" w:rsidP="00261FAF">
            <w:pPr>
              <w:jc w:val="both"/>
              <w:rPr>
                <w:rFonts w:eastAsia="Calibri"/>
              </w:rPr>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3C317D9B"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51AC87F0"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62E7D9DA" w14:textId="77777777" w:rsidR="004871F4" w:rsidRDefault="004871F4" w:rsidP="00261FAF">
            <w:r>
              <w:t>ПМ.01 И</w:t>
            </w:r>
            <w:r w:rsidRPr="000D2FA8">
              <w:t>зготовление, контроль и ремонт средств коррекции зрения</w:t>
            </w:r>
          </w:p>
          <w:p w14:paraId="739D6DF6" w14:textId="77777777" w:rsidR="004871F4" w:rsidRPr="00DD76E0"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p>
        </w:tc>
        <w:tc>
          <w:tcPr>
            <w:tcW w:w="3276" w:type="dxa"/>
            <w:shd w:val="clear" w:color="auto" w:fill="auto"/>
          </w:tcPr>
          <w:p w14:paraId="79907A8A"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541ED5D7" w14:textId="77777777" w:rsidTr="004871F4">
        <w:trPr>
          <w:trHeight w:val="569"/>
        </w:trPr>
        <w:tc>
          <w:tcPr>
            <w:tcW w:w="2947" w:type="dxa"/>
            <w:shd w:val="clear" w:color="auto" w:fill="auto"/>
          </w:tcPr>
          <w:p w14:paraId="154D5BCA" w14:textId="77777777" w:rsidR="004871F4" w:rsidRDefault="004871F4" w:rsidP="00261FAF">
            <w:pPr>
              <w:widowControl w:val="0"/>
              <w:autoSpaceDE w:val="0"/>
              <w:autoSpaceDN w:val="0"/>
              <w:adjustRightInd w:val="0"/>
              <w:ind w:firstLine="23"/>
            </w:pPr>
            <w:r w:rsidRPr="00E364BB">
              <w:t>ПК 1.6. Обеспечивать и контролировать технику безопасности, охрану труда и пожарную безопасность при изготовлении, контроле и ремонте средств коррек</w:t>
            </w:r>
            <w:r>
              <w:t>ции зрения</w:t>
            </w:r>
          </w:p>
          <w:p w14:paraId="53C71711" w14:textId="77777777" w:rsidR="004871F4" w:rsidRPr="00535243" w:rsidRDefault="004871F4" w:rsidP="00261FAF">
            <w:pPr>
              <w:widowControl w:val="0"/>
              <w:autoSpaceDE w:val="0"/>
              <w:autoSpaceDN w:val="0"/>
              <w:adjustRightInd w:val="0"/>
              <w:ind w:firstLine="23"/>
            </w:pPr>
          </w:p>
        </w:tc>
        <w:tc>
          <w:tcPr>
            <w:tcW w:w="5509" w:type="dxa"/>
            <w:shd w:val="clear" w:color="auto" w:fill="auto"/>
          </w:tcPr>
          <w:p w14:paraId="17CCDA58" w14:textId="77777777" w:rsidR="004871F4" w:rsidRDefault="00D33524" w:rsidP="00261FAF">
            <w:pPr>
              <w:jc w:val="both"/>
              <w:rPr>
                <w:rFonts w:eastAsia="Calibri"/>
              </w:rPr>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28E11C6A"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5F0BDC0F"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65060536" w14:textId="77777777" w:rsidR="004871F4" w:rsidRDefault="004871F4" w:rsidP="00261FAF">
            <w:r>
              <w:t>ПМ.01 И</w:t>
            </w:r>
            <w:r w:rsidRPr="000D2FA8">
              <w:t>зготовление, контроль и ремонт средств коррекции зрения</w:t>
            </w:r>
          </w:p>
          <w:p w14:paraId="3302D9AF" w14:textId="77777777" w:rsidR="004871F4" w:rsidRPr="00DD76E0"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p>
        </w:tc>
        <w:tc>
          <w:tcPr>
            <w:tcW w:w="3276" w:type="dxa"/>
            <w:shd w:val="clear" w:color="auto" w:fill="auto"/>
          </w:tcPr>
          <w:p w14:paraId="0F65EC17"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2ED0459E" w14:textId="77777777" w:rsidTr="004871F4">
        <w:trPr>
          <w:trHeight w:val="569"/>
        </w:trPr>
        <w:tc>
          <w:tcPr>
            <w:tcW w:w="2947" w:type="dxa"/>
            <w:shd w:val="clear" w:color="auto" w:fill="auto"/>
          </w:tcPr>
          <w:p w14:paraId="3DFE8EBE" w14:textId="77777777" w:rsidR="004871F4" w:rsidRPr="00535243" w:rsidRDefault="004871F4" w:rsidP="00261FAF">
            <w:pPr>
              <w:widowControl w:val="0"/>
              <w:autoSpaceDE w:val="0"/>
              <w:autoSpaceDN w:val="0"/>
              <w:adjustRightInd w:val="0"/>
              <w:ind w:firstLine="23"/>
            </w:pPr>
            <w:r w:rsidRPr="00E364BB">
              <w:t>ПК 1.7. Оформлять необходимую документацию в электронном и письменном видах при изготовлении, контроле и р</w:t>
            </w:r>
            <w:r>
              <w:t>емонте средств коррекции зрения</w:t>
            </w:r>
          </w:p>
        </w:tc>
        <w:tc>
          <w:tcPr>
            <w:tcW w:w="5509" w:type="dxa"/>
            <w:shd w:val="clear" w:color="auto" w:fill="auto"/>
          </w:tcPr>
          <w:p w14:paraId="69B6EF9B" w14:textId="77777777" w:rsidR="004871F4" w:rsidRDefault="00D33524" w:rsidP="00261FAF">
            <w:pPr>
              <w:jc w:val="both"/>
              <w:rPr>
                <w:rFonts w:eastAsia="Calibri"/>
              </w:rPr>
            </w:pPr>
            <w:r>
              <w:rPr>
                <w:rFonts w:eastAsia="Calibri"/>
              </w:rPr>
              <w:t>Практическая работа</w:t>
            </w:r>
          </w:p>
          <w:p w14:paraId="2A12EC52" w14:textId="77777777" w:rsidR="00D33524" w:rsidRDefault="00D33524" w:rsidP="00261FAF">
            <w:pPr>
              <w:jc w:val="both"/>
              <w:rPr>
                <w:rFonts w:eastAsia="Calibri"/>
              </w:rPr>
            </w:pPr>
            <w:r>
              <w:rPr>
                <w:rFonts w:eastAsia="Calibri"/>
              </w:rPr>
              <w:t>Оформить документацию при изготовлении, контроле и ремонте средств коррекции зрения</w:t>
            </w:r>
          </w:p>
        </w:tc>
        <w:tc>
          <w:tcPr>
            <w:tcW w:w="3578" w:type="dxa"/>
            <w:shd w:val="clear" w:color="auto" w:fill="auto"/>
          </w:tcPr>
          <w:p w14:paraId="3300C58E" w14:textId="77777777" w:rsidR="004871F4"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3FA7A22A" w14:textId="77777777" w:rsidR="004871F4" w:rsidRPr="00E241E7" w:rsidRDefault="004871F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1D050D56" w14:textId="77777777" w:rsidR="004871F4" w:rsidRDefault="004871F4" w:rsidP="00261FAF">
            <w:r>
              <w:t>ПМ.01 И</w:t>
            </w:r>
            <w:r w:rsidRPr="000D2FA8">
              <w:t>зготовление, контроль и ремонт средств коррекции зрения</w:t>
            </w:r>
          </w:p>
          <w:p w14:paraId="65DD5B2E" w14:textId="77777777" w:rsidR="004871F4" w:rsidRPr="00DD76E0" w:rsidRDefault="004871F4" w:rsidP="00261FAF"/>
        </w:tc>
        <w:tc>
          <w:tcPr>
            <w:tcW w:w="3276" w:type="dxa"/>
            <w:shd w:val="clear" w:color="auto" w:fill="auto"/>
          </w:tcPr>
          <w:p w14:paraId="77FFE3BA"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3F7C2615" w14:textId="77777777" w:rsidTr="004871F4">
        <w:trPr>
          <w:trHeight w:val="569"/>
        </w:trPr>
        <w:tc>
          <w:tcPr>
            <w:tcW w:w="2947" w:type="dxa"/>
            <w:shd w:val="clear" w:color="auto" w:fill="auto"/>
          </w:tcPr>
          <w:p w14:paraId="070B795F" w14:textId="77777777" w:rsidR="004871F4" w:rsidRDefault="004871F4" w:rsidP="00261FAF">
            <w:pPr>
              <w:widowControl w:val="0"/>
              <w:autoSpaceDE w:val="0"/>
              <w:autoSpaceDN w:val="0"/>
              <w:adjustRightInd w:val="0"/>
              <w:rPr>
                <w:rFonts w:eastAsia="Calibri"/>
              </w:rPr>
            </w:pPr>
            <w:r w:rsidRPr="00E364BB">
              <w:t>ПК 2.1. Проводить предпродажную подготовку оптических средств коррекции зрения и ак</w:t>
            </w:r>
            <w:r>
              <w:t>сессуаров к ним</w:t>
            </w:r>
            <w:r>
              <w:rPr>
                <w:rFonts w:eastAsia="Calibri"/>
              </w:rPr>
              <w:t xml:space="preserve"> </w:t>
            </w:r>
          </w:p>
          <w:p w14:paraId="5E3BE31D" w14:textId="77777777" w:rsidR="003F1E5C" w:rsidRPr="00304595" w:rsidRDefault="003F1E5C" w:rsidP="00261FAF">
            <w:pPr>
              <w:jc w:val="both"/>
            </w:pPr>
          </w:p>
        </w:tc>
        <w:tc>
          <w:tcPr>
            <w:tcW w:w="5509" w:type="dxa"/>
            <w:shd w:val="clear" w:color="auto" w:fill="auto"/>
          </w:tcPr>
          <w:p w14:paraId="3A84B2D1" w14:textId="77777777" w:rsidR="00D7377E" w:rsidRPr="00284913" w:rsidRDefault="00D33524" w:rsidP="00261FAF">
            <w:pPr>
              <w:jc w:val="both"/>
              <w:rPr>
                <w:rFonts w:eastAsia="Calibri"/>
              </w:rPr>
            </w:pPr>
            <w:r w:rsidRPr="00555225">
              <w:t xml:space="preserve">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w:t>
            </w:r>
            <w:r w:rsidRPr="00555225">
              <w:lastRenderedPageBreak/>
              <w:t>наблюдения, изучения основ коммуникации, пополнения профессионального словаря</w:t>
            </w:r>
          </w:p>
        </w:tc>
        <w:tc>
          <w:tcPr>
            <w:tcW w:w="3578" w:type="dxa"/>
            <w:shd w:val="clear" w:color="auto" w:fill="auto"/>
          </w:tcPr>
          <w:p w14:paraId="0FCCC941"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3E518779"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8C70406"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 xml:space="preserve">-маркетинговой деятельности </w:t>
            </w:r>
            <w:r w:rsidRPr="000D2FA8">
              <w:rPr>
                <w:rFonts w:eastAsia="Calibri"/>
              </w:rPr>
              <w:lastRenderedPageBreak/>
              <w:t>при подборе и реализации средств коррекции зрения</w:t>
            </w:r>
          </w:p>
          <w:p w14:paraId="65F23690" w14:textId="77777777" w:rsidR="003F1E5C" w:rsidRPr="00284913" w:rsidRDefault="003F1E5C" w:rsidP="00261FAF">
            <w:pPr>
              <w:pStyle w:val="Default"/>
              <w:rPr>
                <w:rFonts w:eastAsia="Calibri"/>
              </w:rPr>
            </w:pPr>
          </w:p>
        </w:tc>
        <w:tc>
          <w:tcPr>
            <w:tcW w:w="3276" w:type="dxa"/>
            <w:shd w:val="clear" w:color="auto" w:fill="auto"/>
          </w:tcPr>
          <w:p w14:paraId="18243118" w14:textId="77777777" w:rsidR="003F1E5C" w:rsidRPr="00284913" w:rsidRDefault="003F1E5C"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 xml:space="preserve">ориентированного подхода для разных категорий обучающихся. Формирование </w:t>
            </w:r>
            <w:r w:rsidRPr="00284913">
              <w:rPr>
                <w:rFonts w:eastAsia="Calibri"/>
              </w:rPr>
              <w:lastRenderedPageBreak/>
              <w:t>индивидуальных образовательных траекторий</w:t>
            </w:r>
          </w:p>
        </w:tc>
      </w:tr>
      <w:tr w:rsidR="003F1E5C" w:rsidRPr="00284913" w14:paraId="42C45C23" w14:textId="77777777" w:rsidTr="004871F4">
        <w:trPr>
          <w:trHeight w:val="569"/>
        </w:trPr>
        <w:tc>
          <w:tcPr>
            <w:tcW w:w="2947" w:type="dxa"/>
            <w:shd w:val="clear" w:color="auto" w:fill="auto"/>
          </w:tcPr>
          <w:p w14:paraId="18CDCE98" w14:textId="77777777" w:rsidR="004871F4" w:rsidRDefault="004871F4" w:rsidP="00261FAF">
            <w:pPr>
              <w:widowControl w:val="0"/>
              <w:autoSpaceDE w:val="0"/>
              <w:autoSpaceDN w:val="0"/>
              <w:adjustRightInd w:val="0"/>
            </w:pPr>
            <w:r w:rsidRPr="00E364BB">
              <w:lastRenderedPageBreak/>
              <w:t>ПК 2.2. Оказывать консультативную помощь пациенту при подборе и реализации средств коррекции зрения с точки зрения технических, технологических и медицинских аспекто</w:t>
            </w:r>
            <w:r>
              <w:t>в</w:t>
            </w:r>
          </w:p>
          <w:p w14:paraId="2A7B6454" w14:textId="77777777" w:rsidR="003F1E5C" w:rsidRPr="00304595" w:rsidRDefault="003F1E5C" w:rsidP="00261FAF">
            <w:pPr>
              <w:jc w:val="both"/>
            </w:pPr>
          </w:p>
        </w:tc>
        <w:tc>
          <w:tcPr>
            <w:tcW w:w="5509" w:type="dxa"/>
            <w:shd w:val="clear" w:color="auto" w:fill="auto"/>
          </w:tcPr>
          <w:p w14:paraId="5AC4AC74" w14:textId="77777777" w:rsidR="00D33524" w:rsidRDefault="00D33524" w:rsidP="00261FAF">
            <w:pPr>
              <w:tabs>
                <w:tab w:val="left" w:pos="3405"/>
              </w:tabs>
              <w:jc w:val="both"/>
              <w:rPr>
                <w:rFonts w:eastAsia="Calibri"/>
              </w:rPr>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618B1FC" w14:textId="77777777" w:rsidR="003F1E5C" w:rsidRDefault="001C2B2E" w:rsidP="00261FAF">
            <w:pPr>
              <w:tabs>
                <w:tab w:val="left" w:pos="3405"/>
              </w:tabs>
              <w:jc w:val="both"/>
              <w:rPr>
                <w:rFonts w:eastAsia="Calibri"/>
              </w:rPr>
            </w:pPr>
            <w:r>
              <w:rPr>
                <w:rFonts w:eastAsia="Calibri"/>
              </w:rPr>
              <w:t>Практическое задание</w:t>
            </w:r>
          </w:p>
          <w:p w14:paraId="3C70F434" w14:textId="77777777" w:rsidR="001C2B2E" w:rsidRDefault="00D33524" w:rsidP="00261FAF">
            <w:pPr>
              <w:shd w:val="clear" w:color="auto" w:fill="FFFFFF"/>
              <w:rPr>
                <w:rFonts w:ascii="YS Text" w:hAnsi="YS Text"/>
                <w:color w:val="000000"/>
              </w:rPr>
            </w:pPr>
            <w:r>
              <w:rPr>
                <w:rFonts w:ascii="YS Text" w:hAnsi="YS Text"/>
                <w:color w:val="000000"/>
              </w:rPr>
              <w:t>Доклады на тему</w:t>
            </w:r>
          </w:p>
          <w:p w14:paraId="545538B2" w14:textId="77777777" w:rsidR="00D33524" w:rsidRPr="00BA0EBA" w:rsidRDefault="00D33524" w:rsidP="00261FAF">
            <w:pPr>
              <w:pStyle w:val="af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hd w:val="clear" w:color="auto" w:fill="FFFFFF"/>
              </w:rPr>
            </w:pPr>
            <w:r>
              <w:rPr>
                <w:bCs/>
                <w:shd w:val="clear" w:color="auto" w:fill="FFFFFF"/>
              </w:rPr>
              <w:t>1.</w:t>
            </w:r>
            <w:r w:rsidRPr="00BA0EBA">
              <w:rPr>
                <w:bCs/>
                <w:shd w:val="clear" w:color="auto" w:fill="FFFFFF"/>
              </w:rPr>
              <w:t>Понятие позиционирования и миссии оптического салона.</w:t>
            </w:r>
          </w:p>
          <w:p w14:paraId="646CDB47" w14:textId="77777777" w:rsidR="00D33524" w:rsidRPr="00BA0EBA" w:rsidRDefault="00D33524" w:rsidP="00261FAF">
            <w:pPr>
              <w:pStyle w:val="af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hd w:val="clear" w:color="auto" w:fill="FFFFFF"/>
              </w:rPr>
            </w:pPr>
            <w:r>
              <w:rPr>
                <w:bCs/>
                <w:shd w:val="clear" w:color="auto" w:fill="FFFFFF"/>
              </w:rPr>
              <w:t>2.</w:t>
            </w:r>
            <w:r w:rsidRPr="00BA0EBA">
              <w:rPr>
                <w:bCs/>
                <w:shd w:val="clear" w:color="auto" w:fill="FFFFFF"/>
              </w:rPr>
              <w:t>Значимость оптического салона для потребителя.</w:t>
            </w:r>
          </w:p>
          <w:p w14:paraId="10FFB3DD" w14:textId="383E1639" w:rsidR="001C2B2E" w:rsidRPr="00284913" w:rsidRDefault="00D33524" w:rsidP="00261FAF">
            <w:pPr>
              <w:shd w:val="clear" w:color="auto" w:fill="FFFFFF"/>
              <w:rPr>
                <w:rFonts w:eastAsia="Calibri"/>
              </w:rPr>
            </w:pPr>
            <w:r>
              <w:rPr>
                <w:shd w:val="clear" w:color="auto" w:fill="FFFFFF"/>
              </w:rPr>
              <w:t>3.</w:t>
            </w:r>
            <w:r w:rsidRPr="00BA0EBA">
              <w:rPr>
                <w:shd w:val="clear" w:color="auto" w:fill="FFFFFF"/>
              </w:rPr>
              <w:t>Социальная роль оптического салона.</w:t>
            </w:r>
          </w:p>
        </w:tc>
        <w:tc>
          <w:tcPr>
            <w:tcW w:w="3578" w:type="dxa"/>
            <w:shd w:val="clear" w:color="auto" w:fill="auto"/>
          </w:tcPr>
          <w:p w14:paraId="3CA3E367"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7657B025"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1D0D7175"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27C64C47" w14:textId="77777777" w:rsidR="003F1E5C" w:rsidRPr="00284913" w:rsidRDefault="003F1E5C" w:rsidP="00261FAF">
            <w:pPr>
              <w:pStyle w:val="Default"/>
              <w:rPr>
                <w:rFonts w:eastAsia="Calibri"/>
              </w:rPr>
            </w:pPr>
          </w:p>
        </w:tc>
        <w:tc>
          <w:tcPr>
            <w:tcW w:w="3276" w:type="dxa"/>
            <w:shd w:val="clear" w:color="auto" w:fill="auto"/>
          </w:tcPr>
          <w:p w14:paraId="7D691129"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0C38A60F" w14:textId="77777777" w:rsidTr="004871F4">
        <w:trPr>
          <w:trHeight w:val="569"/>
        </w:trPr>
        <w:tc>
          <w:tcPr>
            <w:tcW w:w="2947" w:type="dxa"/>
            <w:shd w:val="clear" w:color="auto" w:fill="auto"/>
          </w:tcPr>
          <w:p w14:paraId="020F8981" w14:textId="77777777" w:rsidR="004871F4" w:rsidRDefault="004871F4" w:rsidP="00261FAF">
            <w:pPr>
              <w:widowControl w:val="0"/>
              <w:autoSpaceDE w:val="0"/>
              <w:autoSpaceDN w:val="0"/>
              <w:adjustRightInd w:val="0"/>
            </w:pPr>
            <w:r w:rsidRPr="00E364BB">
              <w:t>ПК 2.3. Осуществлять комплекс маркетинговых и консультационных услуг при реализации средств коррекции зрения, в том числе при индивидуально</w:t>
            </w:r>
            <w:r>
              <w:t>м заказе</w:t>
            </w:r>
          </w:p>
          <w:p w14:paraId="291AC4B9" w14:textId="77777777" w:rsidR="003F1E5C" w:rsidRPr="00EB3926" w:rsidRDefault="003F1E5C" w:rsidP="00261FAF">
            <w:pPr>
              <w:jc w:val="both"/>
            </w:pPr>
          </w:p>
        </w:tc>
        <w:tc>
          <w:tcPr>
            <w:tcW w:w="5509" w:type="dxa"/>
            <w:shd w:val="clear" w:color="auto" w:fill="auto"/>
          </w:tcPr>
          <w:p w14:paraId="02F9C328" w14:textId="77777777" w:rsidR="00D33524" w:rsidRDefault="00D33524" w:rsidP="00261FAF">
            <w:pPr>
              <w:shd w:val="clear" w:color="auto" w:fill="FFFFFF"/>
              <w:rPr>
                <w:rFonts w:ascii="YS Text" w:hAnsi="YS Text"/>
                <w:color w:val="000000"/>
              </w:rPr>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2C086C2" w14:textId="77777777" w:rsidR="00D33524" w:rsidRDefault="00D33524" w:rsidP="00261FAF">
            <w:pPr>
              <w:shd w:val="clear" w:color="auto" w:fill="FFFFFF"/>
              <w:rPr>
                <w:rFonts w:ascii="YS Text" w:hAnsi="YS Text"/>
                <w:color w:val="000000"/>
              </w:rPr>
            </w:pPr>
            <w:r>
              <w:rPr>
                <w:rFonts w:ascii="YS Text" w:hAnsi="YS Text"/>
                <w:color w:val="000000"/>
              </w:rPr>
              <w:t xml:space="preserve">Доклад на тему </w:t>
            </w:r>
          </w:p>
          <w:p w14:paraId="3A6447BA" w14:textId="35278F70" w:rsidR="003F1E5C" w:rsidRPr="00284913" w:rsidRDefault="00643ECC" w:rsidP="00261FAF">
            <w:pPr>
              <w:shd w:val="clear" w:color="auto" w:fill="FFFFFF"/>
              <w:rPr>
                <w:rFonts w:eastAsia="Calibri"/>
              </w:rPr>
            </w:pPr>
            <w:r>
              <w:rPr>
                <w:rFonts w:ascii="YS Text" w:hAnsi="YS Text"/>
                <w:color w:val="000000"/>
              </w:rPr>
              <w:t xml:space="preserve"> </w:t>
            </w:r>
            <w:r w:rsidR="00E72036">
              <w:t xml:space="preserve">Планирования </w:t>
            </w:r>
            <w:r w:rsidR="00E72036" w:rsidRPr="00BA0EBA">
              <w:t>маркетинга</w:t>
            </w:r>
            <w:r w:rsidR="00D33524" w:rsidRPr="00BA0EBA">
              <w:t xml:space="preserve"> фирмы</w:t>
            </w:r>
          </w:p>
        </w:tc>
        <w:tc>
          <w:tcPr>
            <w:tcW w:w="3578" w:type="dxa"/>
            <w:shd w:val="clear" w:color="auto" w:fill="auto"/>
          </w:tcPr>
          <w:p w14:paraId="34208B01"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5F81766F"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04A96EB3"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73086B7E" w14:textId="77777777" w:rsidR="003F1E5C" w:rsidRPr="00284913" w:rsidRDefault="003F1E5C" w:rsidP="00261FAF">
            <w:pPr>
              <w:pStyle w:val="Default"/>
              <w:rPr>
                <w:rFonts w:eastAsia="Calibri"/>
              </w:rPr>
            </w:pPr>
          </w:p>
        </w:tc>
        <w:tc>
          <w:tcPr>
            <w:tcW w:w="3276" w:type="dxa"/>
            <w:shd w:val="clear" w:color="auto" w:fill="auto"/>
          </w:tcPr>
          <w:p w14:paraId="2510AFE5"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791F756F" w14:textId="77777777" w:rsidTr="004871F4">
        <w:trPr>
          <w:trHeight w:val="569"/>
        </w:trPr>
        <w:tc>
          <w:tcPr>
            <w:tcW w:w="2947" w:type="dxa"/>
            <w:shd w:val="clear" w:color="auto" w:fill="auto"/>
          </w:tcPr>
          <w:p w14:paraId="744733F6" w14:textId="77777777" w:rsidR="004871F4" w:rsidRDefault="004871F4" w:rsidP="00261FAF">
            <w:pPr>
              <w:widowControl w:val="0"/>
              <w:autoSpaceDE w:val="0"/>
              <w:autoSpaceDN w:val="0"/>
              <w:adjustRightInd w:val="0"/>
            </w:pPr>
            <w:r w:rsidRPr="00E364BB">
              <w:t>ПК 2.4. Регулировать и разрешать конфликтные ситуации в профес</w:t>
            </w:r>
            <w:r>
              <w:t>сиональной деятельности</w:t>
            </w:r>
          </w:p>
          <w:p w14:paraId="6AA14C24" w14:textId="77777777" w:rsidR="003F1E5C" w:rsidRPr="00EB3926" w:rsidRDefault="003F1E5C" w:rsidP="00261FAF">
            <w:pPr>
              <w:jc w:val="both"/>
            </w:pPr>
          </w:p>
        </w:tc>
        <w:tc>
          <w:tcPr>
            <w:tcW w:w="5509" w:type="dxa"/>
            <w:shd w:val="clear" w:color="auto" w:fill="auto"/>
          </w:tcPr>
          <w:p w14:paraId="48F2F0F2" w14:textId="77777777" w:rsidR="00643ECC" w:rsidRDefault="00D33524"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2B125506" w14:textId="77777777" w:rsidR="00D33524" w:rsidRDefault="00D33524" w:rsidP="00261FAF">
            <w:pPr>
              <w:jc w:val="both"/>
            </w:pPr>
            <w:r>
              <w:lastRenderedPageBreak/>
              <w:t>Групповое задание</w:t>
            </w:r>
          </w:p>
          <w:p w14:paraId="79548A3D" w14:textId="77777777" w:rsidR="00D33524" w:rsidRDefault="004922B1" w:rsidP="00261FAF">
            <w:pPr>
              <w:jc w:val="both"/>
            </w:pPr>
            <w:r>
              <w:t>Провести анализ и с</w:t>
            </w:r>
            <w:r w:rsidR="00D33524">
              <w:t>оставить графически</w:t>
            </w:r>
          </w:p>
          <w:p w14:paraId="3B4835CE" w14:textId="77777777" w:rsidR="004922B1" w:rsidRPr="004922B1" w:rsidRDefault="00D33524" w:rsidP="00261FAF">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19"/>
              <w:jc w:val="both"/>
              <w:rPr>
                <w:bCs/>
                <w:shd w:val="clear" w:color="auto" w:fill="FFFFFF"/>
              </w:rPr>
            </w:pPr>
            <w:r w:rsidRPr="004922B1">
              <w:rPr>
                <w:shd w:val="clear" w:color="auto" w:fill="FFFFFF"/>
              </w:rPr>
              <w:t>Потребности клиента целевой группы данного оптического салона</w:t>
            </w:r>
            <w:r w:rsidRPr="004922B1">
              <w:rPr>
                <w:bCs/>
                <w:shd w:val="clear" w:color="auto" w:fill="FFFFFF"/>
              </w:rPr>
              <w:t xml:space="preserve"> </w:t>
            </w:r>
          </w:p>
          <w:p w14:paraId="5C44EC30" w14:textId="77777777" w:rsidR="004922B1" w:rsidRDefault="00D33524" w:rsidP="00261FAF">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19"/>
              <w:jc w:val="both"/>
              <w:rPr>
                <w:bCs/>
                <w:shd w:val="clear" w:color="auto" w:fill="FFFFFF"/>
              </w:rPr>
            </w:pPr>
            <w:r w:rsidRPr="004922B1">
              <w:rPr>
                <w:bCs/>
                <w:shd w:val="clear" w:color="auto" w:fill="FFFFFF"/>
              </w:rPr>
              <w:t>Определение психологического типа покупателей.</w:t>
            </w:r>
            <w:r w:rsidR="004922B1" w:rsidRPr="004922B1">
              <w:rPr>
                <w:bCs/>
                <w:shd w:val="clear" w:color="auto" w:fill="FFFFFF"/>
              </w:rPr>
              <w:t xml:space="preserve"> </w:t>
            </w:r>
          </w:p>
          <w:p w14:paraId="5B25CACC" w14:textId="77777777" w:rsidR="00D33524" w:rsidRPr="00284913" w:rsidRDefault="00D33524" w:rsidP="00261FAF">
            <w:pPr>
              <w:pStyle w:val="af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19"/>
              <w:jc w:val="both"/>
              <w:rPr>
                <w:rFonts w:eastAsia="Calibri"/>
              </w:rPr>
            </w:pPr>
            <w:r w:rsidRPr="004922B1">
              <w:rPr>
                <w:bCs/>
                <w:shd w:val="clear" w:color="auto" w:fill="FFFFFF"/>
              </w:rPr>
              <w:t>Выявление потребностей покупателя.</w:t>
            </w:r>
          </w:p>
        </w:tc>
        <w:tc>
          <w:tcPr>
            <w:tcW w:w="3578" w:type="dxa"/>
            <w:shd w:val="clear" w:color="auto" w:fill="auto"/>
          </w:tcPr>
          <w:p w14:paraId="53E1DA63"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1A83DF7C"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0215184"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29411B02" w14:textId="77777777" w:rsidR="003F1E5C" w:rsidRPr="00284913" w:rsidRDefault="003F1E5C" w:rsidP="00261FAF">
            <w:pPr>
              <w:pStyle w:val="Default"/>
              <w:rPr>
                <w:rFonts w:eastAsia="Calibri"/>
              </w:rPr>
            </w:pPr>
          </w:p>
        </w:tc>
        <w:tc>
          <w:tcPr>
            <w:tcW w:w="3276" w:type="dxa"/>
            <w:shd w:val="clear" w:color="auto" w:fill="auto"/>
          </w:tcPr>
          <w:p w14:paraId="41B5DE57" w14:textId="77777777" w:rsidR="003F1E5C" w:rsidRPr="00284913" w:rsidRDefault="003F1E5C"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3BD45D2E" w14:textId="77777777" w:rsidTr="004871F4">
        <w:trPr>
          <w:trHeight w:val="569"/>
        </w:trPr>
        <w:tc>
          <w:tcPr>
            <w:tcW w:w="2947" w:type="dxa"/>
            <w:shd w:val="clear" w:color="auto" w:fill="auto"/>
          </w:tcPr>
          <w:p w14:paraId="46E92E9E" w14:textId="77777777" w:rsidR="004871F4" w:rsidRDefault="004871F4" w:rsidP="00261FAF">
            <w:pPr>
              <w:widowControl w:val="0"/>
              <w:autoSpaceDE w:val="0"/>
              <w:autoSpaceDN w:val="0"/>
              <w:adjustRightInd w:val="0"/>
            </w:pPr>
            <w:r w:rsidRPr="00E364BB">
              <w:lastRenderedPageBreak/>
              <w:t>ПК 2.5. Организовывать и оценивать эффективность работы организаций по продаже и изготовлению средств коррекции зрения, составлять бизнес-план, использо</w:t>
            </w:r>
            <w:r>
              <w:t>вать знания основ логистики</w:t>
            </w:r>
          </w:p>
          <w:p w14:paraId="7AAE30A5" w14:textId="77777777" w:rsidR="003F1E5C" w:rsidRPr="00EB3926" w:rsidRDefault="003F1E5C" w:rsidP="00261FAF">
            <w:pPr>
              <w:jc w:val="both"/>
            </w:pPr>
          </w:p>
        </w:tc>
        <w:tc>
          <w:tcPr>
            <w:tcW w:w="5509" w:type="dxa"/>
            <w:shd w:val="clear" w:color="auto" w:fill="auto"/>
          </w:tcPr>
          <w:p w14:paraId="078D3490"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F262D49" w14:textId="77777777" w:rsidR="004922B1" w:rsidRDefault="004922B1" w:rsidP="00261FAF">
            <w:pPr>
              <w:jc w:val="both"/>
              <w:rPr>
                <w:rFonts w:eastAsia="Calibri"/>
              </w:rPr>
            </w:pPr>
            <w:r>
              <w:rPr>
                <w:rFonts w:eastAsia="Calibri"/>
              </w:rPr>
              <w:t>Групповое задание</w:t>
            </w:r>
          </w:p>
          <w:p w14:paraId="06A43379" w14:textId="77777777" w:rsidR="004922B1" w:rsidRPr="00284913" w:rsidRDefault="004922B1" w:rsidP="00261FAF">
            <w:pPr>
              <w:jc w:val="both"/>
              <w:rPr>
                <w:rFonts w:eastAsia="Calibri"/>
              </w:rPr>
            </w:pPr>
            <w:r>
              <w:rPr>
                <w:rFonts w:eastAsia="Calibri"/>
              </w:rPr>
              <w:t>Составить бизнес-план исходя из запросов клиентов и знаний логистики</w:t>
            </w:r>
          </w:p>
        </w:tc>
        <w:tc>
          <w:tcPr>
            <w:tcW w:w="3578" w:type="dxa"/>
            <w:shd w:val="clear" w:color="auto" w:fill="auto"/>
          </w:tcPr>
          <w:p w14:paraId="64575649"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05962A9B"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6CED27FD"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61241124" w14:textId="77777777" w:rsidR="003F1E5C" w:rsidRPr="00284913" w:rsidRDefault="003F1E5C" w:rsidP="00261FAF">
            <w:pPr>
              <w:pStyle w:val="Default"/>
              <w:rPr>
                <w:rFonts w:eastAsia="Calibri"/>
              </w:rPr>
            </w:pPr>
          </w:p>
        </w:tc>
        <w:tc>
          <w:tcPr>
            <w:tcW w:w="3276" w:type="dxa"/>
            <w:shd w:val="clear" w:color="auto" w:fill="auto"/>
          </w:tcPr>
          <w:p w14:paraId="3FB27236"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46A2D3BE" w14:textId="77777777" w:rsidTr="004871F4">
        <w:trPr>
          <w:trHeight w:val="569"/>
        </w:trPr>
        <w:tc>
          <w:tcPr>
            <w:tcW w:w="2947" w:type="dxa"/>
            <w:shd w:val="clear" w:color="auto" w:fill="auto"/>
          </w:tcPr>
          <w:p w14:paraId="5D078633" w14:textId="6BCD1725" w:rsidR="004871F4" w:rsidRDefault="00FA29C6" w:rsidP="00261FAF">
            <w:pPr>
              <w:widowControl w:val="0"/>
              <w:autoSpaceDE w:val="0"/>
              <w:autoSpaceDN w:val="0"/>
              <w:adjustRightInd w:val="0"/>
            </w:pPr>
            <w:r w:rsidRPr="002E2C80">
              <w:t>ПК 2.6.</w:t>
            </w:r>
            <w:r w:rsidR="004871F4" w:rsidRPr="002E2C80">
              <w:t xml:space="preserve"> Обеспечивать</w:t>
            </w:r>
            <w:r>
              <w:t xml:space="preserve"> </w:t>
            </w:r>
            <w:r w:rsidR="004871F4" w:rsidRPr="002E2C80">
              <w:t>выполнение</w:t>
            </w:r>
            <w:r>
              <w:t xml:space="preserve"> </w:t>
            </w:r>
            <w:r w:rsidR="004871F4" w:rsidRPr="002E2C80">
              <w:t>санитарно-эпидемиологических правил и нормативов организации при реализации средств коррекции зрения</w:t>
            </w:r>
          </w:p>
          <w:p w14:paraId="04B4403A" w14:textId="77777777" w:rsidR="003F1E5C" w:rsidRPr="00E50F66" w:rsidRDefault="003F1E5C" w:rsidP="00261FAF">
            <w:pPr>
              <w:jc w:val="both"/>
            </w:pPr>
          </w:p>
        </w:tc>
        <w:tc>
          <w:tcPr>
            <w:tcW w:w="5509" w:type="dxa"/>
            <w:shd w:val="clear" w:color="auto" w:fill="auto"/>
          </w:tcPr>
          <w:p w14:paraId="1210A18D" w14:textId="77777777" w:rsidR="003F1E5C" w:rsidRPr="00555225" w:rsidRDefault="00643ECC"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231265B5"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3D48F2C"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C854A39"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007D523D" w14:textId="77777777" w:rsidR="003F1E5C" w:rsidRDefault="003F1E5C" w:rsidP="00261FAF">
            <w:pPr>
              <w:rPr>
                <w:rFonts w:eastAsia="Calibri"/>
              </w:rPr>
            </w:pPr>
          </w:p>
        </w:tc>
        <w:tc>
          <w:tcPr>
            <w:tcW w:w="3276" w:type="dxa"/>
            <w:shd w:val="clear" w:color="auto" w:fill="auto"/>
          </w:tcPr>
          <w:p w14:paraId="62C8A65B"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112005F9" w14:textId="77777777" w:rsidTr="004871F4">
        <w:trPr>
          <w:trHeight w:val="569"/>
        </w:trPr>
        <w:tc>
          <w:tcPr>
            <w:tcW w:w="2947" w:type="dxa"/>
            <w:shd w:val="clear" w:color="auto" w:fill="auto"/>
          </w:tcPr>
          <w:p w14:paraId="6FA1E76D" w14:textId="77777777" w:rsidR="004871F4" w:rsidRDefault="004871F4" w:rsidP="00261FAF">
            <w:pPr>
              <w:widowControl w:val="0"/>
              <w:autoSpaceDE w:val="0"/>
              <w:autoSpaceDN w:val="0"/>
              <w:adjustRightInd w:val="0"/>
            </w:pPr>
            <w:r w:rsidRPr="00E364BB">
              <w:t>ПК 2.7. Оформлять необходимую документацию, в том числе товарно-денежный отчет, в электронном и письменном видах при реал</w:t>
            </w:r>
            <w:r>
              <w:t>изации средств коррекции зрения</w:t>
            </w:r>
          </w:p>
          <w:p w14:paraId="313844C6" w14:textId="77777777" w:rsidR="003F1E5C" w:rsidRPr="00E50F66" w:rsidRDefault="003F1E5C" w:rsidP="00261FAF">
            <w:pPr>
              <w:jc w:val="both"/>
            </w:pPr>
          </w:p>
        </w:tc>
        <w:tc>
          <w:tcPr>
            <w:tcW w:w="5509" w:type="dxa"/>
            <w:shd w:val="clear" w:color="auto" w:fill="auto"/>
          </w:tcPr>
          <w:p w14:paraId="56B3234A" w14:textId="77777777" w:rsidR="003F1E5C" w:rsidRDefault="00555225"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315DB30A" w14:textId="77777777" w:rsidR="004922B1" w:rsidRDefault="004922B1" w:rsidP="00261FAF">
            <w:pPr>
              <w:jc w:val="both"/>
            </w:pPr>
            <w:r>
              <w:t>Практическое задание</w:t>
            </w:r>
          </w:p>
          <w:p w14:paraId="72AA4259" w14:textId="64F122DE" w:rsidR="004922B1" w:rsidRDefault="004922B1" w:rsidP="00261FAF">
            <w:pPr>
              <w:jc w:val="both"/>
            </w:pPr>
            <w:r>
              <w:lastRenderedPageBreak/>
              <w:t xml:space="preserve">Оформить </w:t>
            </w:r>
            <w:r w:rsidR="00FA29C6">
              <w:t>документацию продаже</w:t>
            </w:r>
            <w:r>
              <w:t xml:space="preserve"> салона за текущий день </w:t>
            </w:r>
          </w:p>
        </w:tc>
        <w:tc>
          <w:tcPr>
            <w:tcW w:w="3578" w:type="dxa"/>
            <w:shd w:val="clear" w:color="auto" w:fill="auto"/>
          </w:tcPr>
          <w:p w14:paraId="08C0479F"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538858D5"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30C4B474"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054B8E27" w14:textId="77777777" w:rsidR="003F1E5C" w:rsidRDefault="003F1E5C" w:rsidP="00261FAF">
            <w:pPr>
              <w:widowControl w:val="0"/>
              <w:tabs>
                <w:tab w:val="left" w:pos="3974"/>
                <w:tab w:val="left" w:pos="4116"/>
              </w:tabs>
              <w:autoSpaceDE w:val="0"/>
              <w:autoSpaceDN w:val="0"/>
              <w:adjustRightInd w:val="0"/>
              <w:rPr>
                <w:rFonts w:eastAsia="Calibri"/>
              </w:rPr>
            </w:pPr>
          </w:p>
        </w:tc>
        <w:tc>
          <w:tcPr>
            <w:tcW w:w="3276" w:type="dxa"/>
            <w:shd w:val="clear" w:color="auto" w:fill="auto"/>
          </w:tcPr>
          <w:p w14:paraId="3E9910A3" w14:textId="77777777" w:rsidR="003F1E5C" w:rsidRDefault="003F1E5C" w:rsidP="00261FAF">
            <w:r w:rsidRPr="003D5917">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4871F4" w:rsidRPr="00284913" w14:paraId="57F087FA" w14:textId="77777777" w:rsidTr="004871F4">
        <w:trPr>
          <w:trHeight w:val="569"/>
        </w:trPr>
        <w:tc>
          <w:tcPr>
            <w:tcW w:w="2947" w:type="dxa"/>
            <w:shd w:val="clear" w:color="auto" w:fill="auto"/>
          </w:tcPr>
          <w:p w14:paraId="1491E33F" w14:textId="77777777" w:rsidR="004871F4" w:rsidRPr="00E364BB" w:rsidRDefault="004871F4" w:rsidP="00261FAF">
            <w:pPr>
              <w:widowControl w:val="0"/>
              <w:autoSpaceDE w:val="0"/>
              <w:autoSpaceDN w:val="0"/>
              <w:adjustRightInd w:val="0"/>
            </w:pPr>
            <w:r>
              <w:lastRenderedPageBreak/>
              <w:t xml:space="preserve">ПК </w:t>
            </w:r>
            <w:r w:rsidRPr="00E364BB">
              <w:t>2.8. Проводить инвентаризацию оптических средств коррекц</w:t>
            </w:r>
            <w:r>
              <w:t>ии зрения и аксессуаров к ним</w:t>
            </w:r>
          </w:p>
        </w:tc>
        <w:tc>
          <w:tcPr>
            <w:tcW w:w="5509" w:type="dxa"/>
            <w:shd w:val="clear" w:color="auto" w:fill="auto"/>
          </w:tcPr>
          <w:p w14:paraId="3BC7ADCC" w14:textId="77777777" w:rsidR="004871F4"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766330A4" w14:textId="77777777" w:rsidR="004922B1" w:rsidRDefault="004922B1" w:rsidP="00261FAF">
            <w:pPr>
              <w:jc w:val="both"/>
            </w:pPr>
            <w:r>
              <w:t>Групповое задание</w:t>
            </w:r>
          </w:p>
          <w:p w14:paraId="564DF2FF" w14:textId="77777777" w:rsidR="004922B1" w:rsidRPr="00555225" w:rsidRDefault="004922B1" w:rsidP="00261FAF">
            <w:pPr>
              <w:jc w:val="both"/>
            </w:pPr>
            <w:r>
              <w:t>Провести инвентаризацию салона. Оформить документально</w:t>
            </w:r>
          </w:p>
        </w:tc>
        <w:tc>
          <w:tcPr>
            <w:tcW w:w="3578" w:type="dxa"/>
            <w:shd w:val="clear" w:color="auto" w:fill="auto"/>
          </w:tcPr>
          <w:p w14:paraId="076FFE60"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6E7E6544"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01FFCAFB" w14:textId="77777777" w:rsidR="006317D5" w:rsidRPr="000D2FA8" w:rsidRDefault="006317D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rPr>
            </w:pPr>
            <w:r>
              <w:rPr>
                <w:shd w:val="clear" w:color="auto" w:fill="FFFFFF"/>
              </w:rPr>
              <w:t>ПМ</w:t>
            </w:r>
            <w:r w:rsidRPr="000D2FA8">
              <w:rPr>
                <w:bCs/>
                <w:shd w:val="clear" w:color="auto" w:fill="FFFFFF"/>
              </w:rPr>
              <w:t xml:space="preserve">.02. </w:t>
            </w:r>
            <w:r>
              <w:rPr>
                <w:rFonts w:eastAsia="Calibri"/>
              </w:rPr>
              <w:t>О</w:t>
            </w:r>
            <w:r w:rsidRPr="000D2FA8">
              <w:rPr>
                <w:rFonts w:eastAsia="Calibri"/>
              </w:rPr>
              <w:t xml:space="preserve">казание услуг по </w:t>
            </w:r>
            <w:proofErr w:type="spellStart"/>
            <w:r w:rsidRPr="000D2FA8">
              <w:rPr>
                <w:rFonts w:eastAsia="Calibri"/>
              </w:rPr>
              <w:t>коммуникационно</w:t>
            </w:r>
            <w:proofErr w:type="spellEnd"/>
            <w:r w:rsidRPr="000D2FA8">
              <w:rPr>
                <w:rFonts w:eastAsia="Calibri"/>
              </w:rPr>
              <w:t>-маркетинговой деятельности при подборе и реализации средств коррекции зрения</w:t>
            </w:r>
          </w:p>
          <w:p w14:paraId="4D1ABA9A" w14:textId="77777777" w:rsidR="004871F4" w:rsidRDefault="004871F4" w:rsidP="00261FAF">
            <w:pPr>
              <w:rPr>
                <w:rFonts w:eastAsia="Calibri"/>
              </w:rPr>
            </w:pPr>
          </w:p>
        </w:tc>
        <w:tc>
          <w:tcPr>
            <w:tcW w:w="3276" w:type="dxa"/>
            <w:shd w:val="clear" w:color="auto" w:fill="auto"/>
          </w:tcPr>
          <w:p w14:paraId="1575815D" w14:textId="77777777" w:rsidR="004871F4" w:rsidRPr="003D5917" w:rsidRDefault="006317D5" w:rsidP="00261FAF">
            <w:pPr>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0A784EF4" w14:textId="77777777" w:rsidTr="004871F4">
        <w:trPr>
          <w:trHeight w:val="569"/>
        </w:trPr>
        <w:tc>
          <w:tcPr>
            <w:tcW w:w="2947" w:type="dxa"/>
            <w:shd w:val="clear" w:color="auto" w:fill="auto"/>
          </w:tcPr>
          <w:p w14:paraId="419D6EB1" w14:textId="77777777" w:rsidR="004871F4" w:rsidRDefault="004871F4" w:rsidP="00261FAF">
            <w:pPr>
              <w:jc w:val="both"/>
            </w:pPr>
            <w:r w:rsidRPr="00E364BB">
              <w:t>ПК 3.1. Индивидуально консультировать по правилам пользования и ухода за средствами кор</w:t>
            </w:r>
            <w:r>
              <w:t xml:space="preserve">рекции зрения </w:t>
            </w:r>
          </w:p>
          <w:p w14:paraId="4FAC5338" w14:textId="77777777" w:rsidR="003F1E5C" w:rsidRPr="009F6D1D" w:rsidRDefault="003F1E5C" w:rsidP="00261FAF">
            <w:pPr>
              <w:jc w:val="both"/>
            </w:pPr>
          </w:p>
        </w:tc>
        <w:tc>
          <w:tcPr>
            <w:tcW w:w="5509" w:type="dxa"/>
            <w:shd w:val="clear" w:color="auto" w:fill="auto"/>
          </w:tcPr>
          <w:p w14:paraId="210159CC"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BDEA167" w14:textId="77777777" w:rsidR="00342E4A" w:rsidRDefault="00342E4A" w:rsidP="00261FAF">
            <w:pPr>
              <w:jc w:val="both"/>
            </w:pPr>
          </w:p>
        </w:tc>
        <w:tc>
          <w:tcPr>
            <w:tcW w:w="3578" w:type="dxa"/>
            <w:shd w:val="clear" w:color="auto" w:fill="auto"/>
          </w:tcPr>
          <w:p w14:paraId="36E2D265"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36AE4EB3"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80DF2FB"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2A2F6BBD" w14:textId="77777777" w:rsidR="003F1E5C" w:rsidRDefault="003F1E5C" w:rsidP="00261FAF">
            <w:pPr>
              <w:rPr>
                <w:rFonts w:eastAsia="Calibri"/>
              </w:rPr>
            </w:pPr>
          </w:p>
        </w:tc>
        <w:tc>
          <w:tcPr>
            <w:tcW w:w="3276" w:type="dxa"/>
            <w:shd w:val="clear" w:color="auto" w:fill="auto"/>
          </w:tcPr>
          <w:p w14:paraId="7845025B" w14:textId="77777777" w:rsidR="003F1E5C" w:rsidRDefault="003F1E5C" w:rsidP="00261FAF">
            <w:r w:rsidRPr="003D5917">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3F1E5C" w:rsidRPr="00284913" w14:paraId="6FB8885B" w14:textId="77777777" w:rsidTr="004871F4">
        <w:trPr>
          <w:trHeight w:val="2168"/>
        </w:trPr>
        <w:tc>
          <w:tcPr>
            <w:tcW w:w="2947" w:type="dxa"/>
            <w:shd w:val="clear" w:color="auto" w:fill="auto"/>
          </w:tcPr>
          <w:p w14:paraId="44799DB7" w14:textId="77777777" w:rsidR="004871F4" w:rsidRDefault="004871F4" w:rsidP="00261FAF">
            <w:pPr>
              <w:jc w:val="both"/>
            </w:pPr>
            <w:r w:rsidRPr="00E364BB">
              <w:t>ПК 3.2. Проводить мероприятия по формированию здорового образа жизни и санитарно-гигиеническому просвещению населения в области охраны зре</w:t>
            </w:r>
            <w:r>
              <w:t>ния</w:t>
            </w:r>
          </w:p>
          <w:p w14:paraId="08A43C5E" w14:textId="77777777" w:rsidR="003F1E5C" w:rsidRPr="009F6D1D" w:rsidRDefault="003F1E5C" w:rsidP="00261FAF">
            <w:pPr>
              <w:jc w:val="both"/>
            </w:pPr>
          </w:p>
        </w:tc>
        <w:tc>
          <w:tcPr>
            <w:tcW w:w="5509" w:type="dxa"/>
            <w:shd w:val="clear" w:color="auto" w:fill="auto"/>
          </w:tcPr>
          <w:p w14:paraId="1FAC8F2F"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39FDB7EB" w14:textId="77777777" w:rsidR="003F1E5C" w:rsidRDefault="003F1E5C" w:rsidP="00261FAF">
            <w:pPr>
              <w:jc w:val="both"/>
            </w:pPr>
          </w:p>
        </w:tc>
        <w:tc>
          <w:tcPr>
            <w:tcW w:w="3578" w:type="dxa"/>
            <w:shd w:val="clear" w:color="auto" w:fill="auto"/>
          </w:tcPr>
          <w:p w14:paraId="558594E7"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00AE364B"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36657C97"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6E69802D" w14:textId="77777777" w:rsidR="003F1E5C" w:rsidRDefault="003F1E5C" w:rsidP="00261FAF">
            <w:pPr>
              <w:rPr>
                <w:rFonts w:eastAsia="Calibri"/>
              </w:rPr>
            </w:pPr>
          </w:p>
        </w:tc>
        <w:tc>
          <w:tcPr>
            <w:tcW w:w="3276" w:type="dxa"/>
            <w:shd w:val="clear" w:color="auto" w:fill="auto"/>
          </w:tcPr>
          <w:p w14:paraId="6067230D"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3BCFD0AB" w14:textId="77777777" w:rsidTr="004871F4">
        <w:trPr>
          <w:trHeight w:val="1962"/>
        </w:trPr>
        <w:tc>
          <w:tcPr>
            <w:tcW w:w="2947" w:type="dxa"/>
            <w:shd w:val="clear" w:color="auto" w:fill="auto"/>
          </w:tcPr>
          <w:p w14:paraId="1553F4B6" w14:textId="77777777" w:rsidR="004871F4" w:rsidRDefault="003F1E5C" w:rsidP="00261FAF">
            <w:pPr>
              <w:jc w:val="both"/>
            </w:pPr>
            <w:r w:rsidRPr="009F6D1D">
              <w:lastRenderedPageBreak/>
              <w:t xml:space="preserve"> </w:t>
            </w:r>
            <w:r w:rsidR="004871F4" w:rsidRPr="00E364BB">
              <w:t xml:space="preserve">ПК 3.3. Оказывать помощь офтальмологу при исследовании зрительных функций и подборе </w:t>
            </w:r>
            <w:r w:rsidR="004871F4">
              <w:t xml:space="preserve">средств коррекции зрения, в том </w:t>
            </w:r>
            <w:r w:rsidR="004871F4" w:rsidRPr="00E364BB">
              <w:t>числе</w:t>
            </w:r>
            <w:r w:rsidR="004871F4" w:rsidRPr="00E364BB">
              <w:tab/>
              <w:t>с</w:t>
            </w:r>
            <w:r w:rsidR="004871F4">
              <w:t xml:space="preserve"> </w:t>
            </w:r>
            <w:r w:rsidR="004871F4" w:rsidRPr="00E364BB">
              <w:t>помощью</w:t>
            </w:r>
            <w:r w:rsidR="004871F4" w:rsidRPr="00E364BB">
              <w:tab/>
              <w:t xml:space="preserve">современной </w:t>
            </w:r>
            <w:proofErr w:type="spellStart"/>
            <w:r w:rsidR="004871F4" w:rsidRPr="00E364BB">
              <w:t>офтальмодиагностической</w:t>
            </w:r>
            <w:proofErr w:type="spellEnd"/>
            <w:r w:rsidR="004871F4" w:rsidRPr="00E364BB">
              <w:t xml:space="preserve"> аппа</w:t>
            </w:r>
            <w:r w:rsidR="004871F4">
              <w:t>ратуры</w:t>
            </w:r>
          </w:p>
          <w:p w14:paraId="50DFA217" w14:textId="77777777" w:rsidR="003F1E5C" w:rsidRPr="009F6D1D" w:rsidRDefault="003F1E5C" w:rsidP="00261FAF">
            <w:pPr>
              <w:jc w:val="both"/>
            </w:pPr>
          </w:p>
        </w:tc>
        <w:tc>
          <w:tcPr>
            <w:tcW w:w="5509" w:type="dxa"/>
            <w:shd w:val="clear" w:color="auto" w:fill="auto"/>
          </w:tcPr>
          <w:p w14:paraId="2E5A1A22"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51A952A8" w14:textId="77777777" w:rsidR="00342E4A" w:rsidRDefault="00342E4A" w:rsidP="00261FAF">
            <w:pPr>
              <w:jc w:val="both"/>
            </w:pPr>
          </w:p>
        </w:tc>
        <w:tc>
          <w:tcPr>
            <w:tcW w:w="3578" w:type="dxa"/>
            <w:shd w:val="clear" w:color="auto" w:fill="auto"/>
          </w:tcPr>
          <w:p w14:paraId="67D4DBBC"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6BFE99EE"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164291D"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1A89F582" w14:textId="77777777" w:rsidR="003F1E5C" w:rsidRDefault="003F1E5C" w:rsidP="00261FAF">
            <w:pPr>
              <w:rPr>
                <w:rFonts w:eastAsia="Calibri"/>
              </w:rPr>
            </w:pPr>
          </w:p>
        </w:tc>
        <w:tc>
          <w:tcPr>
            <w:tcW w:w="3276" w:type="dxa"/>
            <w:shd w:val="clear" w:color="auto" w:fill="auto"/>
          </w:tcPr>
          <w:p w14:paraId="399C4A01"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526154C7" w14:textId="77777777" w:rsidTr="004871F4">
        <w:trPr>
          <w:trHeight w:val="569"/>
        </w:trPr>
        <w:tc>
          <w:tcPr>
            <w:tcW w:w="2947" w:type="dxa"/>
            <w:shd w:val="clear" w:color="auto" w:fill="auto"/>
          </w:tcPr>
          <w:p w14:paraId="2E8514D3" w14:textId="77777777" w:rsidR="004871F4" w:rsidRDefault="004871F4" w:rsidP="00261FAF">
            <w:pPr>
              <w:jc w:val="both"/>
            </w:pPr>
            <w:r w:rsidRPr="00E364BB">
              <w:t>ПК 3.4. Оформлять необходимую документацию в электронном и письменном видах при п</w:t>
            </w:r>
            <w:r>
              <w:t>одборе очковой коррекции зрения</w:t>
            </w:r>
          </w:p>
          <w:p w14:paraId="427CC149" w14:textId="77777777" w:rsidR="003F1E5C" w:rsidRPr="009F6D1D" w:rsidRDefault="003F1E5C" w:rsidP="00261FAF">
            <w:pPr>
              <w:jc w:val="both"/>
            </w:pPr>
          </w:p>
        </w:tc>
        <w:tc>
          <w:tcPr>
            <w:tcW w:w="5509" w:type="dxa"/>
            <w:shd w:val="clear" w:color="auto" w:fill="auto"/>
          </w:tcPr>
          <w:p w14:paraId="470FF72B"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A8A0ACE" w14:textId="77777777" w:rsidR="003F1E5C" w:rsidRDefault="00342E4A" w:rsidP="00261FAF">
            <w:pPr>
              <w:jc w:val="both"/>
            </w:pPr>
            <w:r>
              <w:t>Практическое задание.</w:t>
            </w:r>
          </w:p>
          <w:p w14:paraId="5EF6BB2E" w14:textId="6BEEB0AF" w:rsidR="00342E4A" w:rsidRDefault="00FA29C6" w:rsidP="00261FAF">
            <w:pPr>
              <w:jc w:val="both"/>
            </w:pPr>
            <w:r>
              <w:t xml:space="preserve">Оформлять </w:t>
            </w:r>
            <w:r w:rsidRPr="00E364BB">
              <w:t>документацию при</w:t>
            </w:r>
            <w:r w:rsidR="004922B1" w:rsidRPr="00E364BB">
              <w:t xml:space="preserve"> п</w:t>
            </w:r>
            <w:r w:rsidR="004922B1">
              <w:t>одборе очковой коррекции зрения</w:t>
            </w:r>
          </w:p>
        </w:tc>
        <w:tc>
          <w:tcPr>
            <w:tcW w:w="3578" w:type="dxa"/>
            <w:shd w:val="clear" w:color="auto" w:fill="auto"/>
          </w:tcPr>
          <w:p w14:paraId="3A77B7AA"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DCDDA70"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D41C0D1"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5E8F12BA" w14:textId="77777777" w:rsidR="003F1E5C" w:rsidRDefault="003F1E5C" w:rsidP="00261FAF">
            <w:pPr>
              <w:rPr>
                <w:rFonts w:eastAsia="Calibri"/>
              </w:rPr>
            </w:pPr>
          </w:p>
        </w:tc>
        <w:tc>
          <w:tcPr>
            <w:tcW w:w="3276" w:type="dxa"/>
            <w:shd w:val="clear" w:color="auto" w:fill="auto"/>
          </w:tcPr>
          <w:p w14:paraId="31CE4CB4"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56694724" w14:textId="77777777" w:rsidTr="004871F4">
        <w:trPr>
          <w:trHeight w:val="569"/>
        </w:trPr>
        <w:tc>
          <w:tcPr>
            <w:tcW w:w="2947" w:type="dxa"/>
            <w:shd w:val="clear" w:color="auto" w:fill="auto"/>
          </w:tcPr>
          <w:p w14:paraId="7AFE49C1" w14:textId="77777777" w:rsidR="004871F4" w:rsidRDefault="004871F4" w:rsidP="00261FAF">
            <w:pPr>
              <w:jc w:val="both"/>
            </w:pPr>
            <w:r w:rsidRPr="00E364BB">
              <w:t xml:space="preserve">ПК 3.5. Подбирать очковые средства коррекции зрения, </w:t>
            </w:r>
            <w:r>
              <w:t>средства коррекции слабовидения</w:t>
            </w:r>
            <w:r w:rsidRPr="00E364BB">
              <w:t xml:space="preserve"> взрослым пацие</w:t>
            </w:r>
            <w:r>
              <w:t>нтам</w:t>
            </w:r>
          </w:p>
          <w:p w14:paraId="08606DCC" w14:textId="77777777" w:rsidR="004871F4" w:rsidRPr="00E364BB" w:rsidRDefault="004871F4" w:rsidP="00261FAF">
            <w:pPr>
              <w:jc w:val="both"/>
            </w:pPr>
          </w:p>
        </w:tc>
        <w:tc>
          <w:tcPr>
            <w:tcW w:w="5509" w:type="dxa"/>
            <w:shd w:val="clear" w:color="auto" w:fill="auto"/>
          </w:tcPr>
          <w:p w14:paraId="7660E82C"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7EB7E19B" w14:textId="77777777" w:rsidR="004871F4" w:rsidRDefault="004871F4" w:rsidP="00261FAF">
            <w:pPr>
              <w:jc w:val="both"/>
            </w:pPr>
          </w:p>
        </w:tc>
        <w:tc>
          <w:tcPr>
            <w:tcW w:w="3578" w:type="dxa"/>
            <w:shd w:val="clear" w:color="auto" w:fill="auto"/>
          </w:tcPr>
          <w:p w14:paraId="6F5700CD"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77C69E4C"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19B3C41F"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20778C24" w14:textId="77777777" w:rsidR="004871F4" w:rsidRDefault="004871F4" w:rsidP="00261FAF">
            <w:pPr>
              <w:rPr>
                <w:rFonts w:eastAsia="Calibri"/>
              </w:rPr>
            </w:pPr>
          </w:p>
        </w:tc>
        <w:tc>
          <w:tcPr>
            <w:tcW w:w="3276" w:type="dxa"/>
            <w:shd w:val="clear" w:color="auto" w:fill="auto"/>
          </w:tcPr>
          <w:p w14:paraId="2548015E"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617AE720" w14:textId="77777777" w:rsidTr="004871F4">
        <w:trPr>
          <w:trHeight w:val="569"/>
        </w:trPr>
        <w:tc>
          <w:tcPr>
            <w:tcW w:w="2947" w:type="dxa"/>
            <w:shd w:val="clear" w:color="auto" w:fill="auto"/>
          </w:tcPr>
          <w:p w14:paraId="1FDB21AC" w14:textId="77777777" w:rsidR="004871F4" w:rsidRDefault="004871F4" w:rsidP="00261FAF">
            <w:pPr>
              <w:jc w:val="both"/>
            </w:pPr>
            <w:r w:rsidRPr="00F26624">
              <w:t>ПК 3.6. Подбирать мягкие контактные линзы серийного производства взрослым пациентам</w:t>
            </w:r>
          </w:p>
          <w:p w14:paraId="34A7850C" w14:textId="77777777" w:rsidR="004871F4" w:rsidRPr="00E364BB" w:rsidRDefault="004871F4" w:rsidP="00261FAF">
            <w:pPr>
              <w:jc w:val="both"/>
            </w:pPr>
          </w:p>
        </w:tc>
        <w:tc>
          <w:tcPr>
            <w:tcW w:w="5509" w:type="dxa"/>
            <w:shd w:val="clear" w:color="auto" w:fill="auto"/>
          </w:tcPr>
          <w:p w14:paraId="19A7F4BA" w14:textId="77777777" w:rsidR="004922B1" w:rsidRDefault="004922B1" w:rsidP="00261FAF">
            <w:pPr>
              <w:jc w:val="both"/>
            </w:pPr>
            <w:r w:rsidRPr="00555225">
              <w:t xml:space="preserve">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w:t>
            </w:r>
            <w:r w:rsidRPr="00555225">
              <w:lastRenderedPageBreak/>
              <w:t>помещениях профильных организаций с целью наблюдения, изучения основ коммуникации, пополнения профессионального словаря</w:t>
            </w:r>
          </w:p>
          <w:p w14:paraId="5B645577" w14:textId="77777777" w:rsidR="004871F4" w:rsidRDefault="004871F4" w:rsidP="00261FAF">
            <w:pPr>
              <w:jc w:val="both"/>
            </w:pPr>
          </w:p>
        </w:tc>
        <w:tc>
          <w:tcPr>
            <w:tcW w:w="3578" w:type="dxa"/>
            <w:shd w:val="clear" w:color="auto" w:fill="auto"/>
          </w:tcPr>
          <w:p w14:paraId="332FA487"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45C790E8"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140EE129" w14:textId="77777777" w:rsidR="006317D5" w:rsidRDefault="006317D5" w:rsidP="00261FAF">
            <w:pPr>
              <w:pStyle w:val="Default"/>
              <w:rPr>
                <w:rFonts w:eastAsia="Calibri"/>
              </w:rPr>
            </w:pPr>
            <w:r>
              <w:rPr>
                <w:shd w:val="clear" w:color="auto" w:fill="FFFFFF"/>
              </w:rPr>
              <w:lastRenderedPageBreak/>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19E0A34F" w14:textId="77777777" w:rsidR="004871F4" w:rsidRDefault="004871F4" w:rsidP="00261FAF">
            <w:pPr>
              <w:rPr>
                <w:rFonts w:eastAsia="Calibri"/>
              </w:rPr>
            </w:pPr>
          </w:p>
        </w:tc>
        <w:tc>
          <w:tcPr>
            <w:tcW w:w="3276" w:type="dxa"/>
            <w:shd w:val="clear" w:color="auto" w:fill="auto"/>
          </w:tcPr>
          <w:p w14:paraId="59E5D721" w14:textId="77777777" w:rsidR="004871F4" w:rsidRPr="00284913" w:rsidRDefault="006317D5"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 xml:space="preserve">ориентированного подхода для разных категорий </w:t>
            </w:r>
            <w:r w:rsidRPr="00284913">
              <w:rPr>
                <w:rFonts w:eastAsia="Calibri"/>
              </w:rPr>
              <w:lastRenderedPageBreak/>
              <w:t>обучающихся. Формирование индивидуальных образовательных траекторий</w:t>
            </w:r>
          </w:p>
        </w:tc>
      </w:tr>
      <w:tr w:rsidR="004871F4" w:rsidRPr="00284913" w14:paraId="145AF377" w14:textId="77777777" w:rsidTr="004871F4">
        <w:trPr>
          <w:trHeight w:val="569"/>
        </w:trPr>
        <w:tc>
          <w:tcPr>
            <w:tcW w:w="2947" w:type="dxa"/>
            <w:shd w:val="clear" w:color="auto" w:fill="auto"/>
          </w:tcPr>
          <w:p w14:paraId="4301A42C" w14:textId="634B5DE4" w:rsidR="004871F4" w:rsidRPr="00E364BB" w:rsidRDefault="004871F4" w:rsidP="00261FAF">
            <w:pPr>
              <w:jc w:val="both"/>
            </w:pPr>
            <w:r w:rsidRPr="00E364BB">
              <w:lastRenderedPageBreak/>
              <w:t xml:space="preserve">ПК 3.7. Исследовать зрительные функции пациента с использованием современной </w:t>
            </w:r>
            <w:r w:rsidR="0001018A" w:rsidRPr="00E364BB">
              <w:t>офтальмо диагностической</w:t>
            </w:r>
            <w:r w:rsidRPr="00E364BB">
              <w:t xml:space="preserve"> аппаратуры</w:t>
            </w:r>
          </w:p>
        </w:tc>
        <w:tc>
          <w:tcPr>
            <w:tcW w:w="5509" w:type="dxa"/>
            <w:shd w:val="clear" w:color="auto" w:fill="auto"/>
          </w:tcPr>
          <w:p w14:paraId="3103F4E4"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7FD69E8C" w14:textId="77777777" w:rsidR="004871F4" w:rsidRDefault="004871F4" w:rsidP="00261FAF">
            <w:pPr>
              <w:jc w:val="both"/>
            </w:pPr>
          </w:p>
        </w:tc>
        <w:tc>
          <w:tcPr>
            <w:tcW w:w="3578" w:type="dxa"/>
            <w:shd w:val="clear" w:color="auto" w:fill="auto"/>
          </w:tcPr>
          <w:p w14:paraId="678D6B40"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375862F9"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54D9B370"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3EC5A661" w14:textId="77777777" w:rsidR="004871F4" w:rsidRDefault="004871F4" w:rsidP="00261FAF">
            <w:pPr>
              <w:rPr>
                <w:rFonts w:eastAsia="Calibri"/>
              </w:rPr>
            </w:pPr>
          </w:p>
        </w:tc>
        <w:tc>
          <w:tcPr>
            <w:tcW w:w="3276" w:type="dxa"/>
            <w:shd w:val="clear" w:color="auto" w:fill="auto"/>
          </w:tcPr>
          <w:p w14:paraId="3F8CB726"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4871F4" w:rsidRPr="00284913" w14:paraId="1D3F3F94" w14:textId="77777777" w:rsidTr="004871F4">
        <w:trPr>
          <w:trHeight w:val="569"/>
        </w:trPr>
        <w:tc>
          <w:tcPr>
            <w:tcW w:w="2947" w:type="dxa"/>
            <w:shd w:val="clear" w:color="auto" w:fill="auto"/>
          </w:tcPr>
          <w:p w14:paraId="003ADABA" w14:textId="77777777" w:rsidR="004871F4" w:rsidRPr="00E364BB" w:rsidRDefault="004871F4" w:rsidP="00261FAF">
            <w:pPr>
              <w:jc w:val="both"/>
            </w:pPr>
            <w:r w:rsidRPr="00E364BB">
              <w:t>ПК 3.8. Выявлять основные признаки заболеван</w:t>
            </w:r>
            <w:r>
              <w:t>ий органа зрения</w:t>
            </w:r>
          </w:p>
        </w:tc>
        <w:tc>
          <w:tcPr>
            <w:tcW w:w="5509" w:type="dxa"/>
            <w:shd w:val="clear" w:color="auto" w:fill="auto"/>
          </w:tcPr>
          <w:p w14:paraId="6CE5B16A"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42D410EB" w14:textId="77777777" w:rsidR="004871F4" w:rsidRDefault="004871F4" w:rsidP="00261FAF">
            <w:pPr>
              <w:jc w:val="both"/>
            </w:pPr>
          </w:p>
        </w:tc>
        <w:tc>
          <w:tcPr>
            <w:tcW w:w="3578" w:type="dxa"/>
            <w:shd w:val="clear" w:color="auto" w:fill="auto"/>
          </w:tcPr>
          <w:p w14:paraId="5C99CE54"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38D46E2"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DE501D4" w14:textId="77777777" w:rsidR="006317D5" w:rsidRDefault="006317D5" w:rsidP="00261FAF">
            <w:pPr>
              <w:pStyle w:val="Default"/>
              <w:rPr>
                <w:rFonts w:eastAsia="Calibri"/>
              </w:rPr>
            </w:pPr>
            <w:r>
              <w:rPr>
                <w:shd w:val="clear" w:color="auto" w:fill="FFFFFF"/>
              </w:rPr>
              <w:t>ПМ</w:t>
            </w:r>
            <w:r w:rsidRPr="000D2FA8">
              <w:rPr>
                <w:bCs/>
                <w:shd w:val="clear" w:color="auto" w:fill="FFFFFF"/>
              </w:rPr>
              <w:t xml:space="preserve">.03. </w:t>
            </w:r>
            <w:r>
              <w:rPr>
                <w:rFonts w:eastAsia="Calibri"/>
              </w:rPr>
              <w:t>П</w:t>
            </w:r>
            <w:r w:rsidRPr="000D2FA8">
              <w:rPr>
                <w:rFonts w:eastAsia="Calibri"/>
              </w:rPr>
              <w:t>одбор очков и мягких контактных линз серийного производства</w:t>
            </w:r>
          </w:p>
          <w:p w14:paraId="4583DE8F" w14:textId="77777777" w:rsidR="004871F4" w:rsidRDefault="004871F4" w:rsidP="00261FAF">
            <w:pPr>
              <w:rPr>
                <w:rFonts w:eastAsia="Calibri"/>
              </w:rPr>
            </w:pPr>
          </w:p>
        </w:tc>
        <w:tc>
          <w:tcPr>
            <w:tcW w:w="3276" w:type="dxa"/>
            <w:shd w:val="clear" w:color="auto" w:fill="auto"/>
          </w:tcPr>
          <w:p w14:paraId="6EFDE4CB" w14:textId="77777777" w:rsidR="004871F4" w:rsidRPr="00284913" w:rsidRDefault="006317D5"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048D7452" w14:textId="77777777" w:rsidTr="004871F4">
        <w:trPr>
          <w:trHeight w:val="569"/>
        </w:trPr>
        <w:tc>
          <w:tcPr>
            <w:tcW w:w="2947" w:type="dxa"/>
            <w:shd w:val="clear" w:color="auto" w:fill="auto"/>
          </w:tcPr>
          <w:p w14:paraId="1E76BFBF" w14:textId="77777777" w:rsidR="004871F4" w:rsidRDefault="004871F4" w:rsidP="00261FAF">
            <w:pPr>
              <w:jc w:val="both"/>
            </w:pPr>
            <w:r w:rsidRPr="00E364BB">
              <w:t>ПК 4.1. Проводить медицинские реабилитационные мероприятия пациентам с заболеваниями глаза, его придаточного аппарата и ор</w:t>
            </w:r>
            <w:r>
              <w:t>биты</w:t>
            </w:r>
          </w:p>
          <w:p w14:paraId="4CA6D7F4" w14:textId="77777777" w:rsidR="003F1E5C" w:rsidRPr="00823D4A" w:rsidRDefault="003F1E5C" w:rsidP="00261FAF">
            <w:pPr>
              <w:jc w:val="both"/>
            </w:pPr>
          </w:p>
        </w:tc>
        <w:tc>
          <w:tcPr>
            <w:tcW w:w="5509" w:type="dxa"/>
            <w:shd w:val="clear" w:color="auto" w:fill="auto"/>
          </w:tcPr>
          <w:p w14:paraId="37B7961D"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314CFD2D" w14:textId="77777777" w:rsidR="006F49BC" w:rsidRDefault="006F49BC" w:rsidP="00261FAF">
            <w:pPr>
              <w:jc w:val="both"/>
            </w:pPr>
          </w:p>
        </w:tc>
        <w:tc>
          <w:tcPr>
            <w:tcW w:w="3578" w:type="dxa"/>
            <w:shd w:val="clear" w:color="auto" w:fill="auto"/>
          </w:tcPr>
          <w:p w14:paraId="71997C04"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8378909"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590E12D" w14:textId="77777777" w:rsidR="003F1E5C" w:rsidRDefault="006317D5" w:rsidP="00261FAF">
            <w:pPr>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521B836B"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5AF75050" w14:textId="77777777" w:rsidTr="004871F4">
        <w:trPr>
          <w:trHeight w:val="569"/>
        </w:trPr>
        <w:tc>
          <w:tcPr>
            <w:tcW w:w="2947" w:type="dxa"/>
            <w:shd w:val="clear" w:color="auto" w:fill="auto"/>
          </w:tcPr>
          <w:p w14:paraId="41B4161A" w14:textId="77777777" w:rsidR="004871F4" w:rsidRPr="00E364BB" w:rsidRDefault="004871F4" w:rsidP="00261FAF">
            <w:pPr>
              <w:jc w:val="both"/>
            </w:pPr>
            <w:r w:rsidRPr="00E364BB">
              <w:t>ПК 4.2. Проводить скри</w:t>
            </w:r>
            <w:r>
              <w:t>нинг-исследование органа зрения</w:t>
            </w:r>
          </w:p>
          <w:p w14:paraId="34C0B2A5" w14:textId="77777777" w:rsidR="003F1E5C" w:rsidRPr="00823D4A" w:rsidRDefault="003F1E5C" w:rsidP="00261FAF">
            <w:pPr>
              <w:jc w:val="both"/>
            </w:pPr>
          </w:p>
        </w:tc>
        <w:tc>
          <w:tcPr>
            <w:tcW w:w="5509" w:type="dxa"/>
            <w:shd w:val="clear" w:color="auto" w:fill="auto"/>
          </w:tcPr>
          <w:p w14:paraId="5F923D8E" w14:textId="77777777" w:rsidR="004922B1" w:rsidRDefault="004922B1" w:rsidP="00261FAF">
            <w:pPr>
              <w:jc w:val="both"/>
            </w:pPr>
            <w:r w:rsidRPr="00555225">
              <w:t xml:space="preserve">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w:t>
            </w:r>
            <w:r w:rsidRPr="00555225">
              <w:lastRenderedPageBreak/>
              <w:t>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085053B8" w14:textId="77777777" w:rsidR="003F1E5C" w:rsidRDefault="003F1E5C" w:rsidP="00261FAF">
            <w:pPr>
              <w:jc w:val="both"/>
            </w:pPr>
          </w:p>
        </w:tc>
        <w:tc>
          <w:tcPr>
            <w:tcW w:w="3578" w:type="dxa"/>
            <w:shd w:val="clear" w:color="auto" w:fill="auto"/>
          </w:tcPr>
          <w:p w14:paraId="0CA8793D"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lastRenderedPageBreak/>
              <w:t xml:space="preserve">ОП.02 </w:t>
            </w:r>
            <w:r>
              <w:rPr>
                <w:bCs/>
              </w:rPr>
              <w:t>Г</w:t>
            </w:r>
            <w:r w:rsidRPr="00E241E7">
              <w:rPr>
                <w:bCs/>
              </w:rPr>
              <w:t>еометрическая оптика</w:t>
            </w:r>
          </w:p>
          <w:p w14:paraId="363FBFE6"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46B1B0DF" w14:textId="77777777" w:rsidR="003F1E5C" w:rsidRDefault="006317D5" w:rsidP="00261FAF">
            <w:pPr>
              <w:rPr>
                <w:rFonts w:eastAsia="Calibri"/>
              </w:rPr>
            </w:pPr>
            <w:r>
              <w:rPr>
                <w:shd w:val="clear" w:color="auto" w:fill="FFFFFF"/>
              </w:rPr>
              <w:lastRenderedPageBreak/>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29DB3E71" w14:textId="77777777" w:rsidR="003F1E5C" w:rsidRPr="00284913" w:rsidRDefault="003F1E5C" w:rsidP="00261FAF">
            <w:pPr>
              <w:jc w:val="both"/>
              <w:rPr>
                <w:rFonts w:eastAsia="Calibri"/>
              </w:rPr>
            </w:pPr>
            <w:r w:rsidRPr="00284913">
              <w:rPr>
                <w:rFonts w:eastAsia="Calibri"/>
              </w:rPr>
              <w:lastRenderedPageBreak/>
              <w:t>Обеспечение достижение ПР в полном объеме. Обеспечение личностно</w:t>
            </w:r>
            <w:r>
              <w:rPr>
                <w:rFonts w:eastAsia="Calibri"/>
              </w:rPr>
              <w:t xml:space="preserve"> </w:t>
            </w:r>
            <w:r w:rsidRPr="00284913">
              <w:rPr>
                <w:rFonts w:eastAsia="Calibri"/>
              </w:rPr>
              <w:t xml:space="preserve">ориентированного подхода </w:t>
            </w:r>
            <w:r w:rsidRPr="00284913">
              <w:rPr>
                <w:rFonts w:eastAsia="Calibri"/>
              </w:rPr>
              <w:lastRenderedPageBreak/>
              <w:t>для разных категорий обучающихся. Формирование индивидуальных образовательных траекторий</w:t>
            </w:r>
          </w:p>
        </w:tc>
      </w:tr>
      <w:tr w:rsidR="003F1E5C" w:rsidRPr="00284913" w14:paraId="6BD36709" w14:textId="77777777" w:rsidTr="004871F4">
        <w:trPr>
          <w:trHeight w:val="569"/>
        </w:trPr>
        <w:tc>
          <w:tcPr>
            <w:tcW w:w="2947" w:type="dxa"/>
            <w:shd w:val="clear" w:color="auto" w:fill="auto"/>
          </w:tcPr>
          <w:p w14:paraId="5CD0F00B" w14:textId="77777777" w:rsidR="004871F4" w:rsidRDefault="004871F4" w:rsidP="00261FAF">
            <w:pPr>
              <w:jc w:val="both"/>
            </w:pPr>
            <w:r w:rsidRPr="00E364BB">
              <w:lastRenderedPageBreak/>
              <w:t>ПК 4.3. Обеспечивать выполнение санитарно</w:t>
            </w:r>
            <w:r>
              <w:t>-</w:t>
            </w:r>
            <w:r w:rsidRPr="00E364BB">
              <w:t>эпидемиологических правил и нормативов организации при подборе средств коррекции зрения различной сложности</w:t>
            </w:r>
          </w:p>
          <w:p w14:paraId="5695ADD0" w14:textId="77777777" w:rsidR="003F1E5C" w:rsidRPr="00823D4A" w:rsidRDefault="003F1E5C" w:rsidP="00261FAF">
            <w:pPr>
              <w:jc w:val="both"/>
            </w:pPr>
          </w:p>
        </w:tc>
        <w:tc>
          <w:tcPr>
            <w:tcW w:w="5509" w:type="dxa"/>
            <w:shd w:val="clear" w:color="auto" w:fill="auto"/>
          </w:tcPr>
          <w:p w14:paraId="4739D9E8" w14:textId="77777777" w:rsidR="004922B1" w:rsidRDefault="004922B1"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p w14:paraId="11696EDA" w14:textId="77777777" w:rsidR="006F49BC" w:rsidRDefault="006F49BC" w:rsidP="00261FAF">
            <w:pPr>
              <w:jc w:val="both"/>
            </w:pPr>
          </w:p>
        </w:tc>
        <w:tc>
          <w:tcPr>
            <w:tcW w:w="3578" w:type="dxa"/>
            <w:shd w:val="clear" w:color="auto" w:fill="auto"/>
          </w:tcPr>
          <w:p w14:paraId="14CE654F"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4D113F72"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29BBD7A6" w14:textId="77777777" w:rsidR="003F1E5C" w:rsidRDefault="006317D5" w:rsidP="00261FAF">
            <w:pPr>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264CCFFA"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17494317" w14:textId="77777777" w:rsidTr="004871F4">
        <w:trPr>
          <w:trHeight w:val="569"/>
        </w:trPr>
        <w:tc>
          <w:tcPr>
            <w:tcW w:w="2947" w:type="dxa"/>
            <w:shd w:val="clear" w:color="auto" w:fill="auto"/>
          </w:tcPr>
          <w:p w14:paraId="221FAF56" w14:textId="3EFD1F96" w:rsidR="003F1E5C" w:rsidRPr="00823D4A" w:rsidRDefault="004871F4" w:rsidP="00261FAF">
            <w:pPr>
              <w:jc w:val="both"/>
            </w:pPr>
            <w:r w:rsidRPr="00E364BB">
              <w:t>ПК 4.4. Оформлять необходимую документацию в электронном и письменном видах, организовывать деятельность находящего</w:t>
            </w:r>
            <w:r>
              <w:t>ся в распоряжении персонала</w:t>
            </w:r>
          </w:p>
        </w:tc>
        <w:tc>
          <w:tcPr>
            <w:tcW w:w="5509" w:type="dxa"/>
            <w:shd w:val="clear" w:color="auto" w:fill="auto"/>
          </w:tcPr>
          <w:p w14:paraId="34962872" w14:textId="77777777" w:rsidR="003F1E5C" w:rsidRDefault="006F49BC"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7F9A6BB6"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62231E33"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84A78BE" w14:textId="77777777" w:rsidR="003F1E5C" w:rsidRDefault="006317D5" w:rsidP="00261FAF">
            <w:pPr>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5C0718A4"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39EA4FA4" w14:textId="77777777" w:rsidTr="004871F4">
        <w:trPr>
          <w:trHeight w:val="569"/>
        </w:trPr>
        <w:tc>
          <w:tcPr>
            <w:tcW w:w="2947" w:type="dxa"/>
            <w:shd w:val="clear" w:color="auto" w:fill="auto"/>
          </w:tcPr>
          <w:p w14:paraId="35A3B997" w14:textId="1CBA00E4" w:rsidR="003F1E5C" w:rsidRPr="00823D4A" w:rsidRDefault="004871F4" w:rsidP="00261FAF">
            <w:pPr>
              <w:jc w:val="both"/>
            </w:pPr>
            <w:r>
              <w:t>4.</w:t>
            </w:r>
            <w:r w:rsidR="00FA29C6">
              <w:t xml:space="preserve">5. Проводить </w:t>
            </w:r>
            <w:r>
              <w:t xml:space="preserve">мероприятия </w:t>
            </w:r>
            <w:r w:rsidRPr="00E364BB">
              <w:t>по</w:t>
            </w:r>
            <w:r w:rsidR="00FA29C6">
              <w:t xml:space="preserve"> </w:t>
            </w:r>
            <w:r w:rsidRPr="00E364BB">
              <w:t>профилактике инфекционных и неинфекционных заболеваний,</w:t>
            </w:r>
            <w:r w:rsidRPr="00E364BB">
              <w:tab/>
              <w:t>по формированию у населения мотивации к ведению здо</w:t>
            </w:r>
            <w:r>
              <w:t>рового образа жизни</w:t>
            </w:r>
          </w:p>
        </w:tc>
        <w:tc>
          <w:tcPr>
            <w:tcW w:w="5509" w:type="dxa"/>
            <w:shd w:val="clear" w:color="auto" w:fill="auto"/>
          </w:tcPr>
          <w:p w14:paraId="65139F0F" w14:textId="77777777" w:rsidR="003F1E5C" w:rsidRDefault="006F49BC"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3CC9EE0C"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29BE15E8"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7C5B2D0F" w14:textId="77777777" w:rsidR="003F1E5C" w:rsidRDefault="006317D5" w:rsidP="00261FAF">
            <w:pPr>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50DC991A"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r w:rsidR="003F1E5C" w:rsidRPr="00284913" w14:paraId="18809489" w14:textId="77777777" w:rsidTr="004871F4">
        <w:trPr>
          <w:trHeight w:val="569"/>
        </w:trPr>
        <w:tc>
          <w:tcPr>
            <w:tcW w:w="2947" w:type="dxa"/>
            <w:shd w:val="clear" w:color="auto" w:fill="auto"/>
          </w:tcPr>
          <w:p w14:paraId="6CFE0E35" w14:textId="77777777" w:rsidR="003F1E5C" w:rsidRPr="00823D4A" w:rsidRDefault="004871F4" w:rsidP="00261FAF">
            <w:pPr>
              <w:jc w:val="both"/>
            </w:pPr>
            <w:r w:rsidRPr="00E364BB">
              <w:lastRenderedPageBreak/>
              <w:t>ПК.4.6. Оказывать медици</w:t>
            </w:r>
            <w:r>
              <w:t>нскую помощь в экстренной форме</w:t>
            </w:r>
          </w:p>
        </w:tc>
        <w:tc>
          <w:tcPr>
            <w:tcW w:w="5509" w:type="dxa"/>
            <w:shd w:val="clear" w:color="auto" w:fill="auto"/>
          </w:tcPr>
          <w:p w14:paraId="6973F9F8" w14:textId="77777777" w:rsidR="003F1E5C" w:rsidRDefault="00F71EBD" w:rsidP="00261FAF">
            <w:pPr>
              <w:jc w:val="both"/>
            </w:pPr>
            <w:r w:rsidRPr="00555225">
              <w:t>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с целью наблюдения, изучения основ коммуникации, пополнения профессионального словаря.</w:t>
            </w:r>
          </w:p>
        </w:tc>
        <w:tc>
          <w:tcPr>
            <w:tcW w:w="3578" w:type="dxa"/>
            <w:shd w:val="clear" w:color="auto" w:fill="auto"/>
          </w:tcPr>
          <w:p w14:paraId="21497C88" w14:textId="77777777" w:rsidR="006317D5"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E241E7">
              <w:rPr>
                <w:bCs/>
                <w:caps/>
              </w:rPr>
              <w:t xml:space="preserve">ОП.02 </w:t>
            </w:r>
            <w:r>
              <w:rPr>
                <w:bCs/>
              </w:rPr>
              <w:t>Г</w:t>
            </w:r>
            <w:r w:rsidRPr="00E241E7">
              <w:rPr>
                <w:bCs/>
              </w:rPr>
              <w:t>еометрическая оптика</w:t>
            </w:r>
          </w:p>
          <w:p w14:paraId="1B3B344A" w14:textId="77777777" w:rsidR="006317D5" w:rsidRPr="00E241E7" w:rsidRDefault="006317D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aps/>
              </w:rPr>
            </w:pPr>
            <w:r w:rsidRPr="004871F4">
              <w:rPr>
                <w:bCs/>
              </w:rPr>
              <w:t>ОП.03</w:t>
            </w:r>
            <w:r w:rsidRPr="00E241E7">
              <w:rPr>
                <w:bCs/>
                <w:sz w:val="28"/>
                <w:szCs w:val="28"/>
              </w:rPr>
              <w:t xml:space="preserve"> </w:t>
            </w:r>
            <w:r>
              <w:rPr>
                <w:spacing w:val="-2"/>
              </w:rPr>
              <w:t>Т</w:t>
            </w:r>
            <w:r w:rsidRPr="00E241E7">
              <w:rPr>
                <w:spacing w:val="-2"/>
              </w:rPr>
              <w:t>еория и расчет оптических систем</w:t>
            </w:r>
          </w:p>
          <w:p w14:paraId="4951CE47" w14:textId="77777777" w:rsidR="003F1E5C" w:rsidRDefault="006317D5" w:rsidP="00261FAF">
            <w:pPr>
              <w:rPr>
                <w:rFonts w:eastAsia="Calibri"/>
              </w:rPr>
            </w:pPr>
            <w:r>
              <w:rPr>
                <w:shd w:val="clear" w:color="auto" w:fill="FFFFFF"/>
              </w:rPr>
              <w:t>ПМ</w:t>
            </w:r>
            <w:r w:rsidRPr="000D2FA8">
              <w:rPr>
                <w:bCs/>
                <w:shd w:val="clear" w:color="auto" w:fill="FFFFFF"/>
              </w:rPr>
              <w:t xml:space="preserve">.04 </w:t>
            </w:r>
            <w:r>
              <w:rPr>
                <w:bCs/>
                <w:shd w:val="clear" w:color="auto" w:fill="FFFFFF"/>
              </w:rPr>
              <w:t>О</w:t>
            </w:r>
            <w:r w:rsidRPr="000D2FA8">
              <w:rPr>
                <w:bCs/>
                <w:shd w:val="clear" w:color="auto" w:fill="FFFFFF"/>
              </w:rPr>
              <w:t>казание первичной доврачебной медико-санитарной помощи по медицинской оптике пациентам</w:t>
            </w:r>
          </w:p>
        </w:tc>
        <w:tc>
          <w:tcPr>
            <w:tcW w:w="3276" w:type="dxa"/>
            <w:shd w:val="clear" w:color="auto" w:fill="auto"/>
          </w:tcPr>
          <w:p w14:paraId="62635A00" w14:textId="77777777" w:rsidR="003F1E5C" w:rsidRPr="00284913" w:rsidRDefault="003F1E5C" w:rsidP="00261FAF">
            <w:pPr>
              <w:jc w:val="both"/>
              <w:rPr>
                <w:rFonts w:eastAsia="Calibri"/>
              </w:rPr>
            </w:pPr>
            <w:r w:rsidRPr="00284913">
              <w:rPr>
                <w:rFonts w:eastAsia="Calibri"/>
              </w:rPr>
              <w:t>Обеспечение достижение ПР в полном объеме. Обеспечение личностно</w:t>
            </w:r>
            <w:r>
              <w:rPr>
                <w:rFonts w:eastAsia="Calibri"/>
              </w:rPr>
              <w:t xml:space="preserve"> </w:t>
            </w:r>
            <w:r w:rsidRPr="00284913">
              <w:rPr>
                <w:rFonts w:eastAsia="Calibri"/>
              </w:rPr>
              <w:t>ориентированного подхода для разных категорий обучающихся. Формирование индивидуальных образовательных траекторий</w:t>
            </w:r>
          </w:p>
        </w:tc>
      </w:tr>
    </w:tbl>
    <w:p w14:paraId="17CEF9C7" w14:textId="77777777" w:rsidR="002872A2" w:rsidRPr="002872A2" w:rsidRDefault="002872A2" w:rsidP="00261FAF">
      <w:pPr>
        <w:jc w:val="both"/>
        <w:rPr>
          <w:rFonts w:eastAsia="Calibri"/>
        </w:rPr>
      </w:pPr>
    </w:p>
    <w:p w14:paraId="12B94653" w14:textId="77777777" w:rsidR="002872A2" w:rsidRPr="002872A2" w:rsidRDefault="002872A2" w:rsidP="00261FAF">
      <w:pPr>
        <w:jc w:val="both"/>
        <w:rPr>
          <w:rFonts w:eastAsia="Calibri"/>
        </w:rPr>
      </w:pPr>
    </w:p>
    <w:p w14:paraId="68CB9107" w14:textId="2BEEFA76" w:rsidR="002872A2" w:rsidRPr="00D33D99" w:rsidRDefault="002872A2" w:rsidP="00261FAF">
      <w:pPr>
        <w:pStyle w:val="afa"/>
        <w:numPr>
          <w:ilvl w:val="1"/>
          <w:numId w:val="26"/>
        </w:numPr>
        <w:ind w:left="0"/>
        <w:jc w:val="both"/>
        <w:rPr>
          <w:rFonts w:eastAsia="Calibri"/>
          <w:b/>
          <w:bCs/>
        </w:rPr>
      </w:pPr>
      <w:r w:rsidRPr="00D33D99">
        <w:rPr>
          <w:rFonts w:eastAsia="Calibri"/>
          <w:b/>
          <w:bCs/>
        </w:rPr>
        <w:t>Индивидуальный проект как форма организации образовательной деятельности по реализации основной образовательной программы среднего профессионального образования с учетом профессиональной направленности</w:t>
      </w:r>
    </w:p>
    <w:p w14:paraId="5F5DC8D8" w14:textId="77777777" w:rsidR="00D33D99" w:rsidRPr="00D33D99" w:rsidRDefault="00D33D99" w:rsidP="00261FAF">
      <w:pPr>
        <w:pStyle w:val="afa"/>
        <w:ind w:left="0"/>
        <w:jc w:val="both"/>
        <w:rPr>
          <w:rFonts w:eastAsia="Calibri"/>
          <w:b/>
          <w:bCs/>
        </w:rPr>
      </w:pPr>
    </w:p>
    <w:p w14:paraId="41975C11" w14:textId="685478FE" w:rsidR="002872A2" w:rsidRPr="00D33D99" w:rsidRDefault="00D33D99" w:rsidP="00261FAF">
      <w:pPr>
        <w:jc w:val="both"/>
        <w:rPr>
          <w:rFonts w:eastAsia="Calibri"/>
          <w:b/>
          <w:bCs/>
        </w:rPr>
      </w:pPr>
      <w:r w:rsidRPr="00D33D99">
        <w:rPr>
          <w:rFonts w:eastAsia="Calibri"/>
          <w:b/>
          <w:bCs/>
        </w:rPr>
        <w:t>Не предусмотрен</w:t>
      </w:r>
    </w:p>
    <w:p w14:paraId="66B3C0C7" w14:textId="77777777" w:rsidR="002872A2" w:rsidRPr="002872A2" w:rsidRDefault="002872A2" w:rsidP="00261FAF">
      <w:pPr>
        <w:autoSpaceDE w:val="0"/>
        <w:autoSpaceDN w:val="0"/>
        <w:adjustRightInd w:val="0"/>
        <w:jc w:val="both"/>
        <w:rPr>
          <w:rFonts w:eastAsia="Calibri"/>
          <w:color w:val="000000"/>
        </w:rPr>
      </w:pPr>
    </w:p>
    <w:p w14:paraId="7B391572" w14:textId="77777777" w:rsidR="00D33D99" w:rsidRDefault="00D33D99" w:rsidP="00261FAF">
      <w:pPr>
        <w:jc w:val="both"/>
        <w:rPr>
          <w:rFonts w:eastAsia="Calibri"/>
          <w:b/>
        </w:rPr>
        <w:sectPr w:rsidR="00D33D99" w:rsidSect="008E47C6">
          <w:pgSz w:w="16838" w:h="11906" w:orient="landscape"/>
          <w:pgMar w:top="709" w:right="1134" w:bottom="850" w:left="1985" w:header="708" w:footer="708" w:gutter="0"/>
          <w:cols w:space="720"/>
          <w:docGrid w:linePitch="326"/>
        </w:sectPr>
      </w:pPr>
    </w:p>
    <w:p w14:paraId="18F792DF" w14:textId="77777777" w:rsidR="00FB7055" w:rsidRPr="00FB7055" w:rsidRDefault="00FB7055" w:rsidP="00261FAF">
      <w:pPr>
        <w:jc w:val="both"/>
        <w:rPr>
          <w:rFonts w:eastAsia="Calibri"/>
          <w:b/>
        </w:rPr>
      </w:pPr>
      <w:r w:rsidRPr="00FB7055">
        <w:rPr>
          <w:rFonts w:eastAsia="Calibri"/>
          <w:b/>
        </w:rPr>
        <w:lastRenderedPageBreak/>
        <w:t>3.4. Обоснование применения технологий дистанционного и электронного обучения для определенных элементов содержания общеобразовательной дисциплины</w:t>
      </w:r>
    </w:p>
    <w:p w14:paraId="6CCA4329" w14:textId="77777777" w:rsidR="00FB7055" w:rsidRPr="00FB7055" w:rsidRDefault="00FB7055" w:rsidP="00261FAF">
      <w:pPr>
        <w:jc w:val="both"/>
        <w:rPr>
          <w:rFonts w:eastAsia="Calibri"/>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8647"/>
        <w:gridCol w:w="4848"/>
      </w:tblGrid>
      <w:tr w:rsidR="00FB7055" w:rsidRPr="00FB7055" w14:paraId="0102F34B" w14:textId="77777777" w:rsidTr="00C04045">
        <w:tc>
          <w:tcPr>
            <w:tcW w:w="1815" w:type="dxa"/>
            <w:shd w:val="clear" w:color="auto" w:fill="auto"/>
          </w:tcPr>
          <w:p w14:paraId="267F670B" w14:textId="77777777" w:rsidR="00FB7055" w:rsidRPr="00C038B1" w:rsidRDefault="00FB7055" w:rsidP="00C038B1">
            <w:pPr>
              <w:rPr>
                <w:rFonts w:eastAsia="Calibri"/>
              </w:rPr>
            </w:pPr>
            <w:r w:rsidRPr="00C038B1">
              <w:rPr>
                <w:rFonts w:eastAsia="Calibri"/>
              </w:rPr>
              <w:t xml:space="preserve">Цифровые </w:t>
            </w:r>
          </w:p>
          <w:p w14:paraId="00A0E140" w14:textId="77777777" w:rsidR="00FB7055" w:rsidRPr="00C038B1" w:rsidRDefault="00FB7055" w:rsidP="00C038B1">
            <w:pPr>
              <w:rPr>
                <w:rFonts w:eastAsia="Calibri"/>
              </w:rPr>
            </w:pPr>
            <w:r w:rsidRPr="00C038B1">
              <w:rPr>
                <w:rFonts w:eastAsia="Calibri"/>
              </w:rPr>
              <w:t>инструменты</w:t>
            </w:r>
          </w:p>
        </w:tc>
        <w:tc>
          <w:tcPr>
            <w:tcW w:w="8647" w:type="dxa"/>
            <w:shd w:val="clear" w:color="auto" w:fill="auto"/>
          </w:tcPr>
          <w:p w14:paraId="36EDF5F8" w14:textId="77777777" w:rsidR="00FB7055" w:rsidRPr="00FB7055" w:rsidRDefault="00FB7055" w:rsidP="00261FAF">
            <w:pPr>
              <w:jc w:val="center"/>
              <w:rPr>
                <w:rFonts w:eastAsia="Calibri"/>
              </w:rPr>
            </w:pPr>
            <w:r w:rsidRPr="00FB7055">
              <w:rPr>
                <w:rFonts w:eastAsia="Calibri"/>
              </w:rPr>
              <w:t>Применение цифровых инструментов для достижения результатов общеобразовательной дисциплины</w:t>
            </w:r>
          </w:p>
        </w:tc>
        <w:tc>
          <w:tcPr>
            <w:tcW w:w="4848" w:type="dxa"/>
          </w:tcPr>
          <w:p w14:paraId="6201FAE4" w14:textId="77777777" w:rsidR="00FB7055" w:rsidRPr="00FB7055" w:rsidRDefault="00FB7055" w:rsidP="00261FAF">
            <w:pPr>
              <w:jc w:val="center"/>
              <w:rPr>
                <w:rFonts w:eastAsia="Calibri"/>
              </w:rPr>
            </w:pPr>
            <w:r w:rsidRPr="00FB7055">
              <w:rPr>
                <w:rFonts w:eastAsia="Calibri"/>
              </w:rPr>
              <w:t>Запись в реестре разрешенного программного обеспечения</w:t>
            </w:r>
          </w:p>
        </w:tc>
      </w:tr>
      <w:tr w:rsidR="00FB7055" w:rsidRPr="00FB7055" w14:paraId="7FF458B5" w14:textId="77777777" w:rsidTr="00C04045">
        <w:tc>
          <w:tcPr>
            <w:tcW w:w="1815" w:type="dxa"/>
            <w:shd w:val="clear" w:color="auto" w:fill="auto"/>
          </w:tcPr>
          <w:p w14:paraId="693C3E63" w14:textId="25C2AE48" w:rsidR="00FB7055" w:rsidRPr="00C038B1" w:rsidRDefault="00FB7055" w:rsidP="00C038B1">
            <w:r w:rsidRPr="00C038B1">
              <w:t>«</w:t>
            </w:r>
            <w:r w:rsidR="00D33D99" w:rsidRPr="00C038B1">
              <w:t>Яндекс. Диск</w:t>
            </w:r>
          </w:p>
          <w:p w14:paraId="47325A5F" w14:textId="77777777" w:rsidR="00FB7055" w:rsidRPr="00C038B1" w:rsidRDefault="00FB7055" w:rsidP="00C038B1">
            <w:r w:rsidRPr="00C038B1">
              <w:t xml:space="preserve">(для </w:t>
            </w:r>
            <w:proofErr w:type="spellStart"/>
            <w:r w:rsidRPr="00C038B1">
              <w:t>Windows</w:t>
            </w:r>
            <w:proofErr w:type="spellEnd"/>
            <w:r w:rsidRPr="00C038B1">
              <w:t>)»</w:t>
            </w:r>
          </w:p>
          <w:p w14:paraId="71C1BDDC" w14:textId="77777777" w:rsidR="00FB7055" w:rsidRPr="00C038B1" w:rsidRDefault="00FB7055" w:rsidP="00C038B1">
            <w:pPr>
              <w:rPr>
                <w:rFonts w:eastAsia="Calibri"/>
              </w:rPr>
            </w:pPr>
          </w:p>
        </w:tc>
        <w:tc>
          <w:tcPr>
            <w:tcW w:w="8647" w:type="dxa"/>
            <w:shd w:val="clear" w:color="auto" w:fill="auto"/>
          </w:tcPr>
          <w:p w14:paraId="309D8879" w14:textId="46BCEFE2" w:rsidR="00FB7055" w:rsidRPr="00FB7055" w:rsidRDefault="00FB7055" w:rsidP="00261FAF">
            <w:pPr>
              <w:jc w:val="both"/>
              <w:rPr>
                <w:rFonts w:eastAsia="Calibri"/>
              </w:rPr>
            </w:pPr>
            <w:r w:rsidRPr="00FB7055">
              <w:rPr>
                <w:rFonts w:eastAsia="Calibri"/>
                <w:shd w:val="clear" w:color="auto" w:fill="FFFFFF"/>
              </w:rPr>
              <w:t xml:space="preserve">ПО </w:t>
            </w:r>
            <w:r w:rsidR="00D33D99" w:rsidRPr="00FB7055">
              <w:rPr>
                <w:rFonts w:eastAsia="Calibri"/>
                <w:shd w:val="clear" w:color="auto" w:fill="FFFFFF"/>
              </w:rPr>
              <w:t>Яндекс. Диск</w:t>
            </w:r>
            <w:r w:rsidRPr="00FB7055">
              <w:rPr>
                <w:rFonts w:eastAsia="Calibri"/>
                <w:shd w:val="clear" w:color="auto" w:fill="FFFFFF"/>
              </w:rPr>
              <w:t xml:space="preserve"> предоставляет пользователю функциональную возможность хранения и передачи файлов. Набор основных функциональных характеристик ПО включает: Хранение файлов. Взаимодействие с сохраненными при помощи </w:t>
            </w:r>
            <w:proofErr w:type="gramStart"/>
            <w:r w:rsidRPr="00FB7055">
              <w:rPr>
                <w:rFonts w:eastAsia="Calibri"/>
                <w:shd w:val="clear" w:color="auto" w:fill="FFFFFF"/>
              </w:rPr>
              <w:t>ПО файлами</w:t>
            </w:r>
            <w:proofErr w:type="gramEnd"/>
            <w:r w:rsidRPr="00FB7055">
              <w:rPr>
                <w:rFonts w:eastAsia="Calibri"/>
                <w:shd w:val="clear" w:color="auto" w:fill="FFFFFF"/>
              </w:rPr>
              <w:t>: Просмотр сохраненных файлов; Поиск по сохраненным файлам; Скачивание сохраненных файлов; Переименование сохраненных файлов; Удаление сохраненных файлов; Просмотр истории изменения файлов; Создание папок; Переименование папок; Удаление папок; Перемещение файлов между папками. Увеличение доступного объема хранимой информации. Синхронизация локальных папок с файлами и папками на удаленном источнике. Взаимодействие заметками: Создание заметки; Удаление заметки; Редактирование заметки.</w:t>
            </w:r>
          </w:p>
        </w:tc>
        <w:tc>
          <w:tcPr>
            <w:tcW w:w="4848" w:type="dxa"/>
          </w:tcPr>
          <w:p w14:paraId="268964FF" w14:textId="77777777" w:rsidR="00FB7055" w:rsidRPr="00FB7055" w:rsidRDefault="00FB7055" w:rsidP="00261FAF">
            <w:pPr>
              <w:jc w:val="both"/>
              <w:rPr>
                <w:rFonts w:eastAsia="Calibri"/>
              </w:rPr>
            </w:pPr>
            <w:r w:rsidRPr="00FB7055">
              <w:rPr>
                <w:rFonts w:eastAsia="Calibri"/>
                <w:color w:val="000000"/>
                <w:shd w:val="clear" w:color="auto" w:fill="FFFFFF"/>
              </w:rPr>
              <w:t>Запись в реестре </w:t>
            </w:r>
            <w:hyperlink r:id="rId12" w:tgtFrame="_blank" w:history="1">
              <w:r w:rsidRPr="00C038B1">
                <w:rPr>
                  <w:rStyle w:val="af9"/>
                  <w:rFonts w:eastAsia="Calibri"/>
                </w:rPr>
                <w:t>№12152 от 30.11.2021</w:t>
              </w:r>
            </w:hyperlink>
            <w:r w:rsidRPr="00FB7055">
              <w:rPr>
                <w:rFonts w:eastAsia="Calibri"/>
                <w:color w:val="000000"/>
                <w:shd w:val="clear" w:color="auto" w:fill="FFFFFF"/>
              </w:rPr>
              <w:t> произведена на основании поручения Министерства цифрового развития, связи и массовых коммуникаций Российской Федерации от </w:t>
            </w:r>
            <w:hyperlink r:id="rId13" w:tgtFrame="_blank" w:history="1">
              <w:r w:rsidRPr="00C038B1">
                <w:rPr>
                  <w:rStyle w:val="af9"/>
                  <w:rFonts w:eastAsia="Calibri"/>
                </w:rPr>
                <w:t>30.11.2021</w:t>
              </w:r>
            </w:hyperlink>
            <w:r w:rsidRPr="00FB7055">
              <w:rPr>
                <w:rFonts w:eastAsia="Calibri"/>
                <w:color w:val="000000"/>
                <w:shd w:val="clear" w:color="auto" w:fill="FFFFFF"/>
              </w:rPr>
              <w:t> по протоколу заседания экспертного совета от </w:t>
            </w:r>
            <w:hyperlink r:id="rId14" w:tgtFrame="_blank" w:history="1">
              <w:r w:rsidRPr="00C038B1">
                <w:rPr>
                  <w:rStyle w:val="af9"/>
                  <w:rFonts w:eastAsia="Calibri"/>
                </w:rPr>
                <w:t>15.11.2021 №1414пр</w:t>
              </w:r>
            </w:hyperlink>
          </w:p>
        </w:tc>
      </w:tr>
      <w:tr w:rsidR="00FB7055" w:rsidRPr="00FB7055" w14:paraId="2DE7D9D8" w14:textId="77777777" w:rsidTr="00C04045">
        <w:tc>
          <w:tcPr>
            <w:tcW w:w="1815" w:type="dxa"/>
            <w:shd w:val="clear" w:color="auto" w:fill="auto"/>
          </w:tcPr>
          <w:p w14:paraId="5BFC224C" w14:textId="53D5400A" w:rsidR="00FB7055" w:rsidRPr="00C038B1" w:rsidRDefault="00D33D99" w:rsidP="00C038B1">
            <w:r w:rsidRPr="00C038B1">
              <w:t>Яндекс. Почта</w:t>
            </w:r>
          </w:p>
          <w:p w14:paraId="72BC91E7" w14:textId="77777777" w:rsidR="00FB7055" w:rsidRPr="00C038B1" w:rsidRDefault="00FB7055" w:rsidP="00C038B1"/>
        </w:tc>
        <w:tc>
          <w:tcPr>
            <w:tcW w:w="8647" w:type="dxa"/>
            <w:shd w:val="clear" w:color="auto" w:fill="auto"/>
          </w:tcPr>
          <w:p w14:paraId="47363205" w14:textId="77777777" w:rsidR="00FB7055" w:rsidRPr="00FB7055" w:rsidRDefault="00FB7055" w:rsidP="00261FAF">
            <w:pPr>
              <w:jc w:val="both"/>
              <w:rPr>
                <w:rFonts w:eastAsia="Calibri"/>
                <w:shd w:val="clear" w:color="auto" w:fill="FFFFFF"/>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4848" w:type="dxa"/>
          </w:tcPr>
          <w:p w14:paraId="0529C143" w14:textId="77777777" w:rsidR="00FB7055" w:rsidRPr="00FB7055" w:rsidRDefault="00FB7055" w:rsidP="00261FAF">
            <w:pPr>
              <w:jc w:val="both"/>
              <w:rPr>
                <w:rFonts w:eastAsia="Calibri"/>
                <w:shd w:val="clear" w:color="auto" w:fill="FFFFFF"/>
              </w:rPr>
            </w:pPr>
            <w:r w:rsidRPr="00FB7055">
              <w:rPr>
                <w:rFonts w:eastAsia="Calibri"/>
                <w:color w:val="000000"/>
                <w:shd w:val="clear" w:color="auto" w:fill="FFFFFF"/>
              </w:rPr>
              <w:t>Запись в реестре №6862 от 16.07.2020 произведена на основании приказа Министерства цифрового развития, связи и массовых коммуникаций Российской Федерации от </w:t>
            </w:r>
            <w:hyperlink r:id="rId15" w:tgtFrame="_blank" w:history="1">
              <w:r w:rsidRPr="00C038B1">
                <w:rPr>
                  <w:rStyle w:val="af9"/>
                  <w:rFonts w:eastAsia="Calibri"/>
                </w:rPr>
                <w:t>15.07.2020 №333</w:t>
              </w:r>
            </w:hyperlink>
          </w:p>
        </w:tc>
      </w:tr>
      <w:tr w:rsidR="00FB7055" w:rsidRPr="00FB7055" w14:paraId="3F8F9EB6" w14:textId="77777777" w:rsidTr="00C04045">
        <w:tc>
          <w:tcPr>
            <w:tcW w:w="1815" w:type="dxa"/>
            <w:shd w:val="clear" w:color="auto" w:fill="auto"/>
          </w:tcPr>
          <w:p w14:paraId="329CF748" w14:textId="77777777" w:rsidR="00FB7055" w:rsidRPr="00C038B1" w:rsidRDefault="00FB7055" w:rsidP="00C038B1">
            <w:r w:rsidRPr="00C038B1">
              <w:t>Почта@mail.ru</w:t>
            </w:r>
          </w:p>
          <w:p w14:paraId="4AC74764" w14:textId="77777777" w:rsidR="00FB7055" w:rsidRPr="00C038B1" w:rsidRDefault="00FB7055" w:rsidP="00C038B1"/>
        </w:tc>
        <w:tc>
          <w:tcPr>
            <w:tcW w:w="8647" w:type="dxa"/>
            <w:shd w:val="clear" w:color="auto" w:fill="auto"/>
          </w:tcPr>
          <w:p w14:paraId="5A0AB70C" w14:textId="77777777" w:rsidR="00FB7055" w:rsidRPr="00FB7055" w:rsidRDefault="00FB7055" w:rsidP="00261FAF">
            <w:pPr>
              <w:jc w:val="both"/>
              <w:rPr>
                <w:rFonts w:eastAsia="Calibri"/>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4848" w:type="dxa"/>
          </w:tcPr>
          <w:p w14:paraId="681D1A87" w14:textId="77777777" w:rsidR="00FB7055" w:rsidRPr="00FB7055" w:rsidRDefault="00FB7055" w:rsidP="00261FAF">
            <w:pPr>
              <w:jc w:val="both"/>
              <w:rPr>
                <w:rFonts w:eastAsia="Calibri"/>
                <w:color w:val="000000"/>
                <w:shd w:val="clear" w:color="auto" w:fill="FFFFFF"/>
              </w:rPr>
            </w:pPr>
            <w:r w:rsidRPr="00FB7055">
              <w:rPr>
                <w:rFonts w:eastAsia="Calibri"/>
                <w:color w:val="000000"/>
                <w:shd w:val="clear" w:color="auto" w:fill="FFFFFF"/>
              </w:rPr>
              <w:t>Запись в реестре №9596 от 04.03.2021 произведена на основании приказа Министерства цифрового развития, связи и массовых коммуникаций Российской Федерации от </w:t>
            </w:r>
            <w:hyperlink r:id="rId16" w:tgtFrame="_blank" w:history="1">
              <w:r w:rsidRPr="00C038B1">
                <w:rPr>
                  <w:rStyle w:val="af9"/>
                  <w:rFonts w:eastAsia="Calibri"/>
                </w:rPr>
                <w:t>04.03.2021 №131</w:t>
              </w:r>
            </w:hyperlink>
          </w:p>
        </w:tc>
      </w:tr>
      <w:tr w:rsidR="00FB7055" w:rsidRPr="00FB7055" w14:paraId="7CD1E28B" w14:textId="77777777" w:rsidTr="00C04045">
        <w:tc>
          <w:tcPr>
            <w:tcW w:w="1815" w:type="dxa"/>
            <w:shd w:val="clear" w:color="auto" w:fill="auto"/>
          </w:tcPr>
          <w:p w14:paraId="03C874A7" w14:textId="77777777" w:rsidR="00FB7055" w:rsidRPr="00C038B1" w:rsidRDefault="00FB7055" w:rsidP="00C038B1">
            <w:proofErr w:type="spellStart"/>
            <w:r w:rsidRPr="00C038B1">
              <w:t>Telegram</w:t>
            </w:r>
            <w:proofErr w:type="spellEnd"/>
          </w:p>
        </w:tc>
        <w:tc>
          <w:tcPr>
            <w:tcW w:w="8647" w:type="dxa"/>
            <w:shd w:val="clear" w:color="auto" w:fill="auto"/>
          </w:tcPr>
          <w:p w14:paraId="3C2FD78D" w14:textId="77777777" w:rsidR="00FB7055" w:rsidRPr="00FB7055" w:rsidRDefault="00FB7055" w:rsidP="00261FAF">
            <w:pPr>
              <w:jc w:val="both"/>
              <w:rPr>
                <w:rFonts w:eastAsia="Calibri"/>
              </w:rPr>
            </w:pPr>
            <w:r w:rsidRPr="00FB7055">
              <w:rPr>
                <w:rFonts w:eastAsia="Calibri"/>
                <w:shd w:val="clear" w:color="auto" w:fill="FFFFFF"/>
              </w:rPr>
              <w:t xml:space="preserve">Модуль поддержки взаимодействия с клиентами через мессенджер </w:t>
            </w:r>
            <w:proofErr w:type="spellStart"/>
            <w:r w:rsidRPr="00FB7055">
              <w:rPr>
                <w:rFonts w:eastAsia="Calibri"/>
                <w:shd w:val="clear" w:color="auto" w:fill="FFFFFF"/>
              </w:rPr>
              <w:t>Telegram</w:t>
            </w:r>
            <w:proofErr w:type="spellEnd"/>
          </w:p>
        </w:tc>
        <w:tc>
          <w:tcPr>
            <w:tcW w:w="4848" w:type="dxa"/>
          </w:tcPr>
          <w:p w14:paraId="126D0E7F" w14:textId="77777777" w:rsidR="00FB7055" w:rsidRPr="00FB7055" w:rsidRDefault="00FB7055" w:rsidP="00261FAF">
            <w:pPr>
              <w:jc w:val="both"/>
              <w:rPr>
                <w:rFonts w:eastAsia="Calibri"/>
              </w:rPr>
            </w:pPr>
            <w:r w:rsidRPr="00FB7055">
              <w:rPr>
                <w:rFonts w:eastAsia="Calibri"/>
                <w:shd w:val="clear" w:color="auto" w:fill="FFFFFF"/>
              </w:rPr>
              <w:t>Запись в реестре №9090 от 05.02.2021 произведена на основании приказа Министерства цифрового развития, связи и массовых коммуникаций Российской Федерации от </w:t>
            </w:r>
            <w:hyperlink r:id="rId17" w:tgtFrame="_blank" w:history="1">
              <w:r w:rsidRPr="00C038B1">
                <w:rPr>
                  <w:rStyle w:val="af9"/>
                  <w:rFonts w:eastAsia="Calibri"/>
                </w:rPr>
                <w:t>05.02.2021 №58</w:t>
              </w:r>
            </w:hyperlink>
          </w:p>
        </w:tc>
      </w:tr>
      <w:tr w:rsidR="00FB7055" w:rsidRPr="00FB7055" w14:paraId="0714BC45" w14:textId="77777777" w:rsidTr="00C04045">
        <w:tc>
          <w:tcPr>
            <w:tcW w:w="1815" w:type="dxa"/>
            <w:shd w:val="clear" w:color="auto" w:fill="auto"/>
          </w:tcPr>
          <w:p w14:paraId="1AECE87B" w14:textId="77777777" w:rsidR="00FB7055" w:rsidRPr="00C038B1" w:rsidRDefault="00FB7055" w:rsidP="00C038B1">
            <w:proofErr w:type="spellStart"/>
            <w:r w:rsidRPr="00C038B1">
              <w:t>Power</w:t>
            </w:r>
            <w:proofErr w:type="spellEnd"/>
            <w:r w:rsidRPr="00C038B1">
              <w:t xml:space="preserve"> </w:t>
            </w:r>
            <w:proofErr w:type="spellStart"/>
            <w:r w:rsidRPr="00C038B1">
              <w:t>Point</w:t>
            </w:r>
            <w:proofErr w:type="spellEnd"/>
          </w:p>
        </w:tc>
        <w:tc>
          <w:tcPr>
            <w:tcW w:w="8647" w:type="dxa"/>
            <w:shd w:val="clear" w:color="auto" w:fill="auto"/>
          </w:tcPr>
          <w:p w14:paraId="0D9F8570" w14:textId="77777777" w:rsidR="00FB7055" w:rsidRPr="00FB7055" w:rsidRDefault="00FB7055" w:rsidP="00261FAF">
            <w:pPr>
              <w:jc w:val="both"/>
              <w:rPr>
                <w:rFonts w:eastAsia="Calibri"/>
              </w:rPr>
            </w:pPr>
            <w:r w:rsidRPr="00FB7055">
              <w:rPr>
                <w:rFonts w:eastAsia="Calibri"/>
              </w:rPr>
              <w:t>Подготовка к практическим занятиям по ОД. Для проведения занятий используются презентации.</w:t>
            </w:r>
          </w:p>
        </w:tc>
        <w:tc>
          <w:tcPr>
            <w:tcW w:w="4848" w:type="dxa"/>
          </w:tcPr>
          <w:p w14:paraId="3BCEC97E" w14:textId="77777777" w:rsidR="00FB7055" w:rsidRPr="00FB7055" w:rsidRDefault="00FB7055" w:rsidP="00261FAF">
            <w:pPr>
              <w:jc w:val="both"/>
              <w:rPr>
                <w:rFonts w:eastAsia="Calibri"/>
                <w:color w:val="000000"/>
                <w:shd w:val="clear" w:color="auto" w:fill="FFFFFF"/>
              </w:rPr>
            </w:pPr>
            <w:r w:rsidRPr="00FB7055">
              <w:rPr>
                <w:rFonts w:eastAsia="Calibri"/>
                <w:color w:val="000000"/>
                <w:shd w:val="clear" w:color="auto" w:fill="FFFFFF"/>
              </w:rPr>
              <w:t>Запись в реестре №2538 от 23.12.2016 произведена на основании приказа Министерства цифрового развития, связи и массовых коммуникаций Российской Федерации от </w:t>
            </w:r>
            <w:hyperlink r:id="rId18" w:tgtFrame="_blank" w:history="1">
              <w:r w:rsidRPr="00C038B1">
                <w:rPr>
                  <w:rStyle w:val="af9"/>
                  <w:rFonts w:eastAsia="Calibri"/>
                </w:rPr>
                <w:t>23.12.2016 №682</w:t>
              </w:r>
            </w:hyperlink>
          </w:p>
        </w:tc>
      </w:tr>
      <w:tr w:rsidR="00FB7055" w:rsidRPr="00FB7055" w14:paraId="5B73EE79" w14:textId="77777777" w:rsidTr="00C04045">
        <w:tc>
          <w:tcPr>
            <w:tcW w:w="1815" w:type="dxa"/>
            <w:shd w:val="clear" w:color="auto" w:fill="auto"/>
          </w:tcPr>
          <w:p w14:paraId="41876035" w14:textId="77777777" w:rsidR="00FB7055" w:rsidRPr="00C038B1" w:rsidRDefault="00FB7055" w:rsidP="00C038B1">
            <w:proofErr w:type="spellStart"/>
            <w:r w:rsidRPr="00C038B1">
              <w:lastRenderedPageBreak/>
              <w:t>ВКонтакте</w:t>
            </w:r>
            <w:proofErr w:type="spellEnd"/>
            <w:r w:rsidRPr="00C038B1">
              <w:t xml:space="preserve"> (vk.com)</w:t>
            </w:r>
          </w:p>
        </w:tc>
        <w:tc>
          <w:tcPr>
            <w:tcW w:w="8647" w:type="dxa"/>
            <w:shd w:val="clear" w:color="auto" w:fill="auto"/>
          </w:tcPr>
          <w:p w14:paraId="0182B37D" w14:textId="77777777" w:rsidR="00FB7055" w:rsidRPr="00FB7055" w:rsidRDefault="00FB7055" w:rsidP="00261FAF">
            <w:pPr>
              <w:jc w:val="both"/>
              <w:rPr>
                <w:rFonts w:eastAsia="Calibri"/>
              </w:rPr>
            </w:pPr>
            <w:r w:rsidRPr="00FB7055">
              <w:rPr>
                <w:rFonts w:eastAsia="Calibri"/>
              </w:rPr>
              <w:t>Используется для коммуникации с обучающимися</w:t>
            </w:r>
          </w:p>
        </w:tc>
        <w:tc>
          <w:tcPr>
            <w:tcW w:w="4848" w:type="dxa"/>
          </w:tcPr>
          <w:p w14:paraId="0E2C7AE9" w14:textId="77777777" w:rsidR="00FB7055" w:rsidRPr="00FB7055" w:rsidRDefault="00FB7055" w:rsidP="00261FAF">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5C443111" w14:textId="77777777" w:rsidTr="00C04045">
        <w:tc>
          <w:tcPr>
            <w:tcW w:w="1815" w:type="dxa"/>
            <w:shd w:val="clear" w:color="auto" w:fill="auto"/>
          </w:tcPr>
          <w:p w14:paraId="09907549" w14:textId="77777777" w:rsidR="00FB7055" w:rsidRPr="00C038B1" w:rsidRDefault="00FB7055" w:rsidP="00C038B1">
            <w:r w:rsidRPr="00C038B1">
              <w:t>Youtube.com</w:t>
            </w:r>
          </w:p>
        </w:tc>
        <w:tc>
          <w:tcPr>
            <w:tcW w:w="8647" w:type="dxa"/>
            <w:shd w:val="clear" w:color="auto" w:fill="auto"/>
          </w:tcPr>
          <w:p w14:paraId="05F01ABC" w14:textId="77777777" w:rsidR="00FB7055" w:rsidRPr="00FB7055" w:rsidRDefault="00FB7055" w:rsidP="00261FAF">
            <w:pPr>
              <w:jc w:val="both"/>
              <w:rPr>
                <w:rFonts w:eastAsia="Calibri"/>
              </w:rPr>
            </w:pPr>
            <w:r w:rsidRPr="00FB7055">
              <w:rPr>
                <w:rFonts w:eastAsia="Calibri"/>
              </w:rPr>
              <w:t>Используется для демонстрации видео</w:t>
            </w:r>
          </w:p>
        </w:tc>
        <w:tc>
          <w:tcPr>
            <w:tcW w:w="4848" w:type="dxa"/>
          </w:tcPr>
          <w:p w14:paraId="673E4E06" w14:textId="77777777" w:rsidR="00FB7055" w:rsidRPr="00FB7055" w:rsidRDefault="00FB7055" w:rsidP="00261FAF">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6CB5FFFC" w14:textId="77777777" w:rsidTr="00C04045">
        <w:tc>
          <w:tcPr>
            <w:tcW w:w="1815" w:type="dxa"/>
            <w:shd w:val="clear" w:color="auto" w:fill="auto"/>
          </w:tcPr>
          <w:p w14:paraId="3F1B40CD" w14:textId="77777777" w:rsidR="00FB7055" w:rsidRPr="00C038B1" w:rsidRDefault="00FB7055" w:rsidP="00C038B1">
            <w:r w:rsidRPr="00C038B1">
              <w:t xml:space="preserve">ЭБС </w:t>
            </w:r>
            <w:proofErr w:type="spellStart"/>
            <w:r w:rsidRPr="00C038B1">
              <w:t>IPRbooks</w:t>
            </w:r>
            <w:proofErr w:type="spellEnd"/>
          </w:p>
        </w:tc>
        <w:tc>
          <w:tcPr>
            <w:tcW w:w="8647" w:type="dxa"/>
            <w:shd w:val="clear" w:color="auto" w:fill="auto"/>
          </w:tcPr>
          <w:p w14:paraId="1391DA55" w14:textId="77777777" w:rsidR="00FB7055" w:rsidRPr="00FB7055" w:rsidRDefault="00FB7055" w:rsidP="00261FAF">
            <w:pPr>
              <w:jc w:val="both"/>
              <w:rPr>
                <w:rFonts w:eastAsia="Calibri"/>
              </w:rPr>
            </w:pPr>
            <w:r w:rsidRPr="00FB7055">
              <w:rPr>
                <w:rFonts w:eastAsia="Calibri"/>
              </w:rPr>
              <w:t>Обеспечение преподавателей и студентов электронной основной и дополнительной литературой</w:t>
            </w:r>
          </w:p>
        </w:tc>
        <w:tc>
          <w:tcPr>
            <w:tcW w:w="4848" w:type="dxa"/>
          </w:tcPr>
          <w:p w14:paraId="5D71AAE5" w14:textId="77777777" w:rsidR="00FB7055" w:rsidRPr="00FB7055" w:rsidRDefault="00FB7055" w:rsidP="00261FAF">
            <w:pPr>
              <w:jc w:val="both"/>
              <w:rPr>
                <w:rFonts w:eastAsia="Calibri"/>
                <w:shd w:val="clear" w:color="auto" w:fill="FFFFFF"/>
              </w:rPr>
            </w:pPr>
            <w:r w:rsidRPr="00FB7055">
              <w:rPr>
                <w:rFonts w:eastAsia="Calibri"/>
                <w:color w:val="000000"/>
                <w:shd w:val="clear" w:color="auto" w:fill="FFFFFF"/>
              </w:rPr>
              <w:t>Запись в реестре №6880 от 01.09.2020 произведена на основании приказа Министерства цифрового развития, связи и массовых коммуникаций Российской Федерации от </w:t>
            </w:r>
            <w:hyperlink r:id="rId19" w:tgtFrame="_blank" w:history="1">
              <w:r w:rsidRPr="00C038B1">
                <w:rPr>
                  <w:rStyle w:val="af9"/>
                  <w:rFonts w:eastAsia="Calibri"/>
                </w:rPr>
                <w:t>31.08.2020 №429</w:t>
              </w:r>
            </w:hyperlink>
          </w:p>
        </w:tc>
      </w:tr>
      <w:tr w:rsidR="00FB7055" w:rsidRPr="00FB7055" w14:paraId="4FAC74AF" w14:textId="77777777" w:rsidTr="00C04045">
        <w:tc>
          <w:tcPr>
            <w:tcW w:w="1815" w:type="dxa"/>
            <w:shd w:val="clear" w:color="auto" w:fill="auto"/>
          </w:tcPr>
          <w:p w14:paraId="1D2A5CDC" w14:textId="77777777" w:rsidR="00FB7055" w:rsidRPr="00C038B1" w:rsidRDefault="00FB7055" w:rsidP="00C038B1">
            <w:proofErr w:type="spellStart"/>
            <w:r w:rsidRPr="00C038B1">
              <w:t>Вебинар.ру</w:t>
            </w:r>
            <w:proofErr w:type="spellEnd"/>
          </w:p>
        </w:tc>
        <w:tc>
          <w:tcPr>
            <w:tcW w:w="8647" w:type="dxa"/>
            <w:shd w:val="clear" w:color="auto" w:fill="auto"/>
          </w:tcPr>
          <w:p w14:paraId="7D393690" w14:textId="77777777" w:rsidR="00FB7055" w:rsidRPr="00FB7055" w:rsidRDefault="00FB7055" w:rsidP="00261FAF">
            <w:pPr>
              <w:jc w:val="both"/>
              <w:rPr>
                <w:rFonts w:eastAsia="Calibri"/>
              </w:rPr>
            </w:pPr>
            <w:r w:rsidRPr="00FB7055">
              <w:rPr>
                <w:rFonts w:eastAsia="Calibri"/>
              </w:rPr>
              <w:t>Сервис видеоконференций</w:t>
            </w:r>
          </w:p>
          <w:p w14:paraId="16EF3FEE" w14:textId="77777777" w:rsidR="00FB7055" w:rsidRPr="00FB7055" w:rsidRDefault="00FB7055" w:rsidP="00261FAF">
            <w:pPr>
              <w:jc w:val="both"/>
              <w:rPr>
                <w:rFonts w:eastAsia="Calibri"/>
              </w:rPr>
            </w:pPr>
          </w:p>
        </w:tc>
        <w:tc>
          <w:tcPr>
            <w:tcW w:w="4848" w:type="dxa"/>
          </w:tcPr>
          <w:p w14:paraId="73744C9F" w14:textId="77777777" w:rsidR="00FB7055" w:rsidRPr="00FB7055" w:rsidRDefault="00FB7055" w:rsidP="00261FAF">
            <w:pPr>
              <w:jc w:val="both"/>
              <w:rPr>
                <w:rFonts w:eastAsia="Calibri"/>
                <w:color w:val="000000"/>
                <w:shd w:val="clear" w:color="auto" w:fill="FFFFFF"/>
              </w:rPr>
            </w:pPr>
            <w:r w:rsidRPr="00FB7055">
              <w:rPr>
                <w:rFonts w:eastAsia="Calibri"/>
                <w:color w:val="000000"/>
                <w:shd w:val="clear" w:color="auto" w:fill="FFFFFF"/>
              </w:rPr>
              <w:t>Запись в реестре №3316 от 30.03.2017 произведена на основании приказа Министерства цифрового развития, связи и массовых коммуникаций Российской Федерации от </w:t>
            </w:r>
            <w:hyperlink r:id="rId20" w:tgtFrame="_blank" w:history="1">
              <w:r w:rsidRPr="00C038B1">
                <w:rPr>
                  <w:rStyle w:val="af9"/>
                  <w:rFonts w:eastAsia="Calibri"/>
                </w:rPr>
                <w:t>28.03.2017 №146</w:t>
              </w:r>
            </w:hyperlink>
          </w:p>
        </w:tc>
      </w:tr>
    </w:tbl>
    <w:p w14:paraId="26054068" w14:textId="77777777" w:rsidR="002872A2" w:rsidRPr="002872A2" w:rsidRDefault="002872A2" w:rsidP="00261FAF">
      <w:pPr>
        <w:jc w:val="both"/>
        <w:rPr>
          <w:rFonts w:eastAsia="Calibri"/>
        </w:rPr>
      </w:pPr>
    </w:p>
    <w:p w14:paraId="3706A53D" w14:textId="77777777" w:rsidR="00D33D99" w:rsidRDefault="00D33D99" w:rsidP="00261FAF">
      <w:pPr>
        <w:jc w:val="both"/>
        <w:rPr>
          <w:rFonts w:eastAsia="Calibri"/>
          <w:b/>
          <w:bCs/>
        </w:rPr>
        <w:sectPr w:rsidR="00D33D99" w:rsidSect="008E47C6">
          <w:pgSz w:w="16838" w:h="11906" w:orient="landscape"/>
          <w:pgMar w:top="709" w:right="1134" w:bottom="850" w:left="1985" w:header="708" w:footer="708" w:gutter="0"/>
          <w:cols w:space="720"/>
          <w:docGrid w:linePitch="326"/>
        </w:sectPr>
      </w:pPr>
    </w:p>
    <w:p w14:paraId="32849FA9" w14:textId="77777777" w:rsidR="002872A2" w:rsidRPr="002872A2" w:rsidRDefault="002872A2" w:rsidP="00261FAF">
      <w:pPr>
        <w:jc w:val="both"/>
        <w:rPr>
          <w:rFonts w:eastAsia="Calibri"/>
          <w:b/>
          <w:bCs/>
        </w:rPr>
      </w:pPr>
      <w:r w:rsidRPr="002872A2">
        <w:rPr>
          <w:rFonts w:eastAsia="Calibri"/>
          <w:b/>
          <w:bCs/>
        </w:rPr>
        <w:lastRenderedPageBreak/>
        <w:t>Раздел 4. 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24EDF3FB" w14:textId="77777777" w:rsidR="002872A2" w:rsidRPr="002872A2" w:rsidRDefault="002872A2" w:rsidP="00261FAF">
      <w:pPr>
        <w:jc w:val="both"/>
        <w:rPr>
          <w:rFonts w:eastAsia="Calibri"/>
          <w:b/>
          <w:bCs/>
        </w:rPr>
      </w:pPr>
    </w:p>
    <w:p w14:paraId="57B5B900" w14:textId="77777777" w:rsidR="002872A2" w:rsidRPr="007D08F5" w:rsidRDefault="007D08F5" w:rsidP="00261FAF">
      <w:pPr>
        <w:jc w:val="both"/>
        <w:rPr>
          <w:rFonts w:eastAsia="Calibri"/>
          <w:b/>
          <w:bCs/>
        </w:rPr>
      </w:pPr>
      <w:r w:rsidRPr="00A11712">
        <w:rPr>
          <w:rFonts w:eastAsia="Calibri"/>
          <w:b/>
          <w:bCs/>
        </w:rPr>
        <w:t>4.1</w:t>
      </w:r>
      <w:r w:rsidR="002872A2" w:rsidRPr="00A11712">
        <w:rPr>
          <w:rFonts w:eastAsia="Calibri"/>
          <w:b/>
          <w:bCs/>
        </w:rPr>
        <w:t>Объекты контроля по общеобразовательной дисциплине с учетом профессиональной направленности основной образовательной программы среднего профессионального образования</w:t>
      </w:r>
    </w:p>
    <w:p w14:paraId="71872683" w14:textId="77777777" w:rsidR="00950478" w:rsidRPr="00950478" w:rsidRDefault="00950478" w:rsidP="00261FAF">
      <w:pPr>
        <w:pStyle w:val="afa"/>
        <w:ind w:left="0"/>
        <w:jc w:val="both"/>
        <w:rPr>
          <w:rFonts w:eastAsia="Calibri"/>
          <w:b/>
          <w:bCs/>
        </w:rPr>
      </w:pPr>
    </w:p>
    <w:tbl>
      <w:tblPr>
        <w:tblW w:w="15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551"/>
        <w:gridCol w:w="2552"/>
        <w:gridCol w:w="2268"/>
        <w:gridCol w:w="3685"/>
        <w:gridCol w:w="1748"/>
      </w:tblGrid>
      <w:tr w:rsidR="00A17EEB" w:rsidRPr="00F70AE9" w14:paraId="0660FA45" w14:textId="6ADB59D5" w:rsidTr="00A17EEB">
        <w:tc>
          <w:tcPr>
            <w:tcW w:w="2269" w:type="dxa"/>
            <w:shd w:val="clear" w:color="auto" w:fill="auto"/>
          </w:tcPr>
          <w:p w14:paraId="68DD76E8" w14:textId="77777777" w:rsidR="00A17EEB" w:rsidRPr="00A17EEB" w:rsidRDefault="00A17EEB" w:rsidP="00A17EEB">
            <w:pPr>
              <w:jc w:val="both"/>
              <w:rPr>
                <w:rFonts w:eastAsia="Calibri"/>
              </w:rPr>
            </w:pPr>
            <w:r w:rsidRPr="00A17EEB">
              <w:rPr>
                <w:rFonts w:eastAsia="Calibri"/>
              </w:rPr>
              <w:t xml:space="preserve">Предметный результат </w:t>
            </w:r>
          </w:p>
          <w:p w14:paraId="1327A449" w14:textId="77777777" w:rsidR="00A17EEB" w:rsidRPr="00A17EEB" w:rsidRDefault="00A17EEB" w:rsidP="00A17EEB">
            <w:pPr>
              <w:jc w:val="both"/>
              <w:rPr>
                <w:rFonts w:eastAsia="Calibri"/>
              </w:rPr>
            </w:pPr>
            <w:r w:rsidRPr="00A17EEB">
              <w:rPr>
                <w:rFonts w:eastAsia="Calibri"/>
              </w:rPr>
              <w:t>согласно ФГОС СОО</w:t>
            </w:r>
          </w:p>
        </w:tc>
        <w:tc>
          <w:tcPr>
            <w:tcW w:w="2551" w:type="dxa"/>
          </w:tcPr>
          <w:p w14:paraId="72D63D9D" w14:textId="2B9CEB30" w:rsidR="00A17EEB" w:rsidRPr="00A17EEB" w:rsidRDefault="00A17EEB" w:rsidP="00A17EEB">
            <w:pPr>
              <w:jc w:val="both"/>
              <w:rPr>
                <w:rFonts w:eastAsia="Calibri"/>
              </w:rPr>
            </w:pPr>
            <w:r w:rsidRPr="00A17EEB">
              <w:rPr>
                <w:rFonts w:eastAsia="Calibri"/>
              </w:rPr>
              <w:t>Результаты освоения (ОК)</w:t>
            </w:r>
          </w:p>
        </w:tc>
        <w:tc>
          <w:tcPr>
            <w:tcW w:w="2552" w:type="dxa"/>
            <w:shd w:val="clear" w:color="auto" w:fill="auto"/>
          </w:tcPr>
          <w:p w14:paraId="2006999D" w14:textId="77777777" w:rsidR="00A17EEB" w:rsidRPr="00A17EEB" w:rsidRDefault="00A17EEB" w:rsidP="00A17EEB">
            <w:pPr>
              <w:jc w:val="both"/>
              <w:rPr>
                <w:rFonts w:eastAsia="Calibri"/>
              </w:rPr>
            </w:pPr>
            <w:r w:rsidRPr="00A17EEB">
              <w:rPr>
                <w:rFonts w:eastAsia="Calibri"/>
              </w:rPr>
              <w:t>Объект контроля с учетом профессиональной направленностью (ОК)</w:t>
            </w:r>
          </w:p>
        </w:tc>
        <w:tc>
          <w:tcPr>
            <w:tcW w:w="2268" w:type="dxa"/>
            <w:shd w:val="clear" w:color="auto" w:fill="auto"/>
          </w:tcPr>
          <w:p w14:paraId="383FCCF7" w14:textId="77777777" w:rsidR="00A17EEB" w:rsidRPr="00A17EEB" w:rsidRDefault="00A17EEB" w:rsidP="00A17EEB">
            <w:pPr>
              <w:jc w:val="both"/>
              <w:rPr>
                <w:rFonts w:eastAsia="Calibri"/>
              </w:rPr>
            </w:pPr>
            <w:r w:rsidRPr="00A17EEB">
              <w:rPr>
                <w:rFonts w:eastAsia="Calibri"/>
              </w:rPr>
              <w:t>Методы контроля</w:t>
            </w:r>
          </w:p>
        </w:tc>
        <w:tc>
          <w:tcPr>
            <w:tcW w:w="3685" w:type="dxa"/>
          </w:tcPr>
          <w:p w14:paraId="02A6EAAA" w14:textId="77777777" w:rsidR="00A17EEB" w:rsidRPr="00F70AE9" w:rsidRDefault="00A17EEB" w:rsidP="00A17EEB">
            <w:pPr>
              <w:ind w:left="34"/>
              <w:jc w:val="center"/>
              <w:rPr>
                <w:rFonts w:eastAsia="Calibri"/>
              </w:rPr>
            </w:pPr>
            <w:r w:rsidRPr="00F70AE9">
              <w:rPr>
                <w:rFonts w:eastAsia="Calibri"/>
              </w:rPr>
              <w:t xml:space="preserve">Средства </w:t>
            </w:r>
          </w:p>
          <w:p w14:paraId="58852172" w14:textId="77777777" w:rsidR="00A17EEB" w:rsidRPr="00F70AE9" w:rsidRDefault="00A17EEB" w:rsidP="00A17EEB">
            <w:pPr>
              <w:ind w:left="34"/>
              <w:jc w:val="center"/>
              <w:rPr>
                <w:rFonts w:eastAsia="Calibri"/>
              </w:rPr>
            </w:pPr>
            <w:r w:rsidRPr="00F70AE9">
              <w:rPr>
                <w:rFonts w:eastAsia="Calibri"/>
              </w:rPr>
              <w:t>контроля</w:t>
            </w:r>
          </w:p>
        </w:tc>
        <w:tc>
          <w:tcPr>
            <w:tcW w:w="1748" w:type="dxa"/>
          </w:tcPr>
          <w:p w14:paraId="364CF4F8" w14:textId="77777777" w:rsidR="00A17EEB" w:rsidRPr="00E8629A" w:rsidRDefault="00A17EEB" w:rsidP="00A17EEB">
            <w:pPr>
              <w:jc w:val="center"/>
              <w:rPr>
                <w:rFonts w:eastAsia="Calibri"/>
              </w:rPr>
            </w:pPr>
            <w:r w:rsidRPr="00E8629A">
              <w:rPr>
                <w:rFonts w:eastAsia="Calibri"/>
              </w:rPr>
              <w:t xml:space="preserve">Результаты </w:t>
            </w:r>
          </w:p>
          <w:p w14:paraId="415EAE9A" w14:textId="77777777" w:rsidR="00A17EEB" w:rsidRPr="00E8629A" w:rsidRDefault="00A17EEB" w:rsidP="00A17EEB">
            <w:pPr>
              <w:jc w:val="center"/>
              <w:rPr>
                <w:rFonts w:eastAsia="Calibri"/>
              </w:rPr>
            </w:pPr>
            <w:r w:rsidRPr="00E8629A">
              <w:rPr>
                <w:rFonts w:eastAsia="Calibri"/>
              </w:rPr>
              <w:t xml:space="preserve">контроля с учетом </w:t>
            </w:r>
          </w:p>
          <w:p w14:paraId="43476CEC" w14:textId="685D21FC" w:rsidR="00A17EEB" w:rsidRPr="00F70AE9" w:rsidRDefault="00A17EEB" w:rsidP="00A17EEB">
            <w:pPr>
              <w:ind w:left="34"/>
              <w:jc w:val="center"/>
              <w:rPr>
                <w:rFonts w:eastAsia="Calibri"/>
              </w:rPr>
            </w:pPr>
            <w:r w:rsidRPr="00E8629A">
              <w:rPr>
                <w:rFonts w:eastAsia="Calibri"/>
              </w:rPr>
              <w:t>профиля</w:t>
            </w:r>
          </w:p>
        </w:tc>
      </w:tr>
      <w:tr w:rsidR="00A17EEB" w:rsidRPr="00F70AE9" w14:paraId="105D415B" w14:textId="5E78FD05" w:rsidTr="00A17EEB">
        <w:tc>
          <w:tcPr>
            <w:tcW w:w="2269" w:type="dxa"/>
            <w:shd w:val="clear" w:color="auto" w:fill="auto"/>
          </w:tcPr>
          <w:p w14:paraId="6684ECB3" w14:textId="77777777" w:rsidR="00A17EEB" w:rsidRPr="00A17EEB" w:rsidRDefault="00A17EEB" w:rsidP="00A17EEB">
            <w:pPr>
              <w:jc w:val="both"/>
            </w:pPr>
            <w:r w:rsidRPr="00A17EEB">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0BADAC4" w14:textId="46ECFFD6" w:rsidR="00A17EEB" w:rsidRPr="00A17EEB" w:rsidRDefault="00A17EEB" w:rsidP="00A17EEB">
            <w:pPr>
              <w:jc w:val="both"/>
            </w:pPr>
          </w:p>
        </w:tc>
        <w:tc>
          <w:tcPr>
            <w:tcW w:w="2551" w:type="dxa"/>
          </w:tcPr>
          <w:p w14:paraId="32B89206" w14:textId="77777777" w:rsidR="00A17EEB" w:rsidRPr="00A17EEB" w:rsidRDefault="00A17EEB" w:rsidP="00A17EEB">
            <w:pPr>
              <w:jc w:val="both"/>
            </w:pPr>
            <w:r w:rsidRPr="00A17EEB">
              <w:t>ОК 01. Выбирать способы решения задач профессиональной деятельности применительно к различным контекстам</w:t>
            </w:r>
          </w:p>
          <w:p w14:paraId="2BE03913" w14:textId="77777777" w:rsidR="00A17EEB" w:rsidRPr="00A17EEB" w:rsidRDefault="00A17EEB" w:rsidP="00A17EEB">
            <w:pPr>
              <w:jc w:val="both"/>
            </w:pPr>
            <w:r w:rsidRPr="00A17EEB">
              <w:t>ОК 04. Эффективно взаимодействовать и работать в коллективе и команде</w:t>
            </w:r>
          </w:p>
          <w:p w14:paraId="07FEE4F8" w14:textId="77777777" w:rsidR="00A17EEB" w:rsidRPr="00A17EEB" w:rsidRDefault="00A17EEB" w:rsidP="00A17EEB">
            <w:pPr>
              <w:jc w:val="both"/>
            </w:pPr>
            <w:r w:rsidRPr="00A17EEB">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B673339" w14:textId="656EDDAE" w:rsidR="00A17EEB" w:rsidRPr="00A17EEB" w:rsidRDefault="00A17EEB" w:rsidP="00A17EEB">
            <w:pPr>
              <w:jc w:val="both"/>
              <w:rPr>
                <w:rFonts w:eastAsia="Calibri"/>
              </w:rPr>
            </w:pPr>
            <w:r w:rsidRPr="00A17EEB">
              <w:t>ОК 06. Проявлять гражданско-</w:t>
            </w:r>
            <w:r w:rsidRPr="00A17EEB">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552" w:type="dxa"/>
            <w:shd w:val="clear" w:color="auto" w:fill="auto"/>
          </w:tcPr>
          <w:p w14:paraId="3C53EC0A" w14:textId="77777777" w:rsidR="00A17EEB" w:rsidRPr="00A17EEB" w:rsidRDefault="00A17EEB" w:rsidP="00A17EEB">
            <w:pPr>
              <w:jc w:val="both"/>
              <w:rPr>
                <w:rFonts w:eastAsia="Calibri"/>
              </w:rPr>
            </w:pPr>
            <w:r w:rsidRPr="00A17EEB">
              <w:rPr>
                <w:rFonts w:eastAsia="Calibri"/>
              </w:rPr>
              <w:lastRenderedPageBreak/>
              <w:t xml:space="preserve">Знать: </w:t>
            </w:r>
          </w:p>
          <w:p w14:paraId="7A93018A" w14:textId="77777777" w:rsidR="00A17EEB" w:rsidRPr="00A17EEB" w:rsidRDefault="00A17EEB" w:rsidP="00A17EEB">
            <w:pPr>
              <w:jc w:val="both"/>
              <w:rPr>
                <w:rFonts w:eastAsia="Calibri"/>
              </w:rPr>
            </w:pPr>
            <w:r w:rsidRPr="00A17EEB">
              <w:t>способы решения задач профессиональной деятельности применительно к различным контекстам</w:t>
            </w:r>
            <w:r w:rsidRPr="00A17EEB">
              <w:rPr>
                <w:rFonts w:eastAsia="Calibri"/>
              </w:rPr>
              <w:t xml:space="preserve"> </w:t>
            </w:r>
            <w:proofErr w:type="gramStart"/>
            <w:r w:rsidRPr="00A17EEB">
              <w:rPr>
                <w:rFonts w:eastAsia="Calibri"/>
              </w:rPr>
              <w:t>Уметь</w:t>
            </w:r>
            <w:proofErr w:type="gramEnd"/>
            <w:r w:rsidRPr="00A17EEB">
              <w:rPr>
                <w:rFonts w:eastAsia="Calibri"/>
              </w:rPr>
              <w:t xml:space="preserve">: </w:t>
            </w:r>
          </w:p>
          <w:p w14:paraId="74AEF707" w14:textId="77777777" w:rsidR="00A17EEB" w:rsidRPr="00A17EEB" w:rsidRDefault="00A17EEB" w:rsidP="00A17EEB">
            <w:pPr>
              <w:jc w:val="both"/>
            </w:pPr>
            <w:r w:rsidRPr="00A17EEB">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747B6F5" w14:textId="77777777" w:rsidR="00A17EEB" w:rsidRPr="00A17EEB" w:rsidRDefault="00A17EEB" w:rsidP="00A17EEB">
            <w:pPr>
              <w:jc w:val="both"/>
            </w:pPr>
            <w:r w:rsidRPr="00A17EEB">
              <w:rPr>
                <w:rFonts w:eastAsia="Calibri"/>
              </w:rPr>
              <w:t xml:space="preserve">Работать в коллективе и команде, эффективно взаимодействовать с коллегами, </w:t>
            </w:r>
            <w:r w:rsidRPr="00A17EEB">
              <w:rPr>
                <w:rFonts w:eastAsia="Calibri"/>
              </w:rPr>
              <w:lastRenderedPageBreak/>
              <w:t>руководством, клиентами</w:t>
            </w:r>
          </w:p>
          <w:p w14:paraId="759AE27B" w14:textId="15F9F191" w:rsidR="00A17EEB" w:rsidRPr="00A17EEB" w:rsidRDefault="00A17EEB" w:rsidP="00A17EEB">
            <w:pPr>
              <w:jc w:val="both"/>
              <w:rPr>
                <w:rFonts w:eastAsia="Calibri"/>
              </w:rPr>
            </w:pPr>
          </w:p>
        </w:tc>
        <w:tc>
          <w:tcPr>
            <w:tcW w:w="2268" w:type="dxa"/>
            <w:shd w:val="clear" w:color="auto" w:fill="auto"/>
          </w:tcPr>
          <w:p w14:paraId="1542D91B"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408F9D47"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609176AC" w14:textId="77777777" w:rsidR="00A17EEB" w:rsidRPr="00A17EEB" w:rsidRDefault="00A17EEB" w:rsidP="00A17EEB">
            <w:pPr>
              <w:jc w:val="both"/>
              <w:rPr>
                <w:rFonts w:eastAsia="Calibri"/>
              </w:rPr>
            </w:pPr>
            <w:r w:rsidRPr="00A17EEB">
              <w:rPr>
                <w:rFonts w:eastAsia="Calibri"/>
              </w:rPr>
              <w:t xml:space="preserve">3) Анализ активности участия в проведение различных </w:t>
            </w:r>
            <w:r w:rsidRPr="00A17EEB">
              <w:rPr>
                <w:rFonts w:eastAsia="Calibri"/>
              </w:rPr>
              <w:lastRenderedPageBreak/>
              <w:t xml:space="preserve">олимпиад по математике. </w:t>
            </w:r>
          </w:p>
          <w:p w14:paraId="47828212" w14:textId="77777777" w:rsidR="00A17EEB" w:rsidRPr="00A17EEB" w:rsidRDefault="00A17EEB" w:rsidP="00A17EEB">
            <w:pPr>
              <w:jc w:val="both"/>
              <w:rPr>
                <w:rFonts w:eastAsia="Calibri"/>
              </w:rPr>
            </w:pPr>
            <w:r w:rsidRPr="00A17EEB">
              <w:rPr>
                <w:rFonts w:eastAsia="Calibri"/>
              </w:rPr>
              <w:t xml:space="preserve">4) Тестирование с целью определения теоретической подготовленности. </w:t>
            </w:r>
          </w:p>
          <w:p w14:paraId="2486AE4C" w14:textId="7588A39F" w:rsidR="00A17EEB" w:rsidRPr="00A17EEB" w:rsidRDefault="00A17EEB" w:rsidP="00A17EEB">
            <w:pPr>
              <w:jc w:val="both"/>
              <w:rPr>
                <w:rFonts w:eastAsia="Calibri"/>
              </w:rPr>
            </w:pPr>
          </w:p>
        </w:tc>
        <w:tc>
          <w:tcPr>
            <w:tcW w:w="3685" w:type="dxa"/>
          </w:tcPr>
          <w:p w14:paraId="5D9C91BE" w14:textId="77777777" w:rsidR="00A17EEB" w:rsidRDefault="00A17EEB" w:rsidP="00A17EEB">
            <w:pPr>
              <w:ind w:left="34"/>
              <w:jc w:val="both"/>
            </w:pPr>
            <w:r w:rsidRPr="00F70AE9">
              <w:rPr>
                <w:rFonts w:eastAsia="Calibri"/>
              </w:rPr>
              <w:lastRenderedPageBreak/>
              <w:t xml:space="preserve">Самостоятельная работа: </w:t>
            </w:r>
            <w:r w:rsidRPr="00F70AE9">
              <w:t xml:space="preserve">работа с конспектом, поиск информации в сети </w:t>
            </w:r>
            <w:r w:rsidRPr="00F70AE9">
              <w:rPr>
                <w:lang w:val="en-US"/>
              </w:rPr>
              <w:t>Internet</w:t>
            </w:r>
          </w:p>
          <w:p w14:paraId="5A8FFF90" w14:textId="77777777" w:rsidR="00A17EEB" w:rsidRPr="00897E29" w:rsidRDefault="00A17EEB" w:rsidP="00A17EEB">
            <w:pPr>
              <w:ind w:left="34"/>
              <w:jc w:val="both"/>
            </w:pPr>
          </w:p>
          <w:p w14:paraId="614C1379" w14:textId="77777777" w:rsidR="00A17EEB" w:rsidRPr="00F70AE9" w:rsidRDefault="00A17EEB" w:rsidP="00A17EEB">
            <w:pPr>
              <w:ind w:left="34"/>
              <w:jc w:val="both"/>
              <w:rPr>
                <w:rFonts w:eastAsia="Calibri"/>
                <w:bCs/>
              </w:rPr>
            </w:pPr>
            <w:r w:rsidRPr="00F70AE9">
              <w:rPr>
                <w:rFonts w:eastAsia="Calibri"/>
                <w:bCs/>
              </w:rPr>
              <w:t>Практическое занятие: (в том числе в форме практической подготовки):</w:t>
            </w:r>
          </w:p>
          <w:p w14:paraId="5F94C9AC" w14:textId="77777777" w:rsidR="00A17EEB" w:rsidRDefault="00A17EEB" w:rsidP="00A17EEB">
            <w:pPr>
              <w:ind w:left="34"/>
              <w:jc w:val="center"/>
              <w:rPr>
                <w:i/>
                <w:u w:val="single"/>
              </w:rPr>
            </w:pPr>
            <w:r w:rsidRPr="00542B14">
              <w:rPr>
                <w:i/>
                <w:u w:val="single"/>
              </w:rPr>
              <w:t>Опрос</w:t>
            </w:r>
          </w:p>
          <w:p w14:paraId="6A09BD99" w14:textId="77777777" w:rsidR="00A17EEB" w:rsidRPr="00542B14" w:rsidRDefault="00A17EEB" w:rsidP="00A17EEB">
            <w:pPr>
              <w:tabs>
                <w:tab w:val="left" w:pos="4155"/>
              </w:tabs>
              <w:ind w:left="34"/>
              <w:jc w:val="both"/>
            </w:pPr>
            <w:r w:rsidRPr="00B22786">
              <w:t>1.</w:t>
            </w:r>
            <w:r w:rsidRPr="00542B14">
              <w:t xml:space="preserve">Понятие о статистической сводке. Задачи статистических группировок, их виды. </w:t>
            </w:r>
          </w:p>
          <w:p w14:paraId="12BB88ED" w14:textId="77777777" w:rsidR="00A17EEB" w:rsidRPr="00542B14" w:rsidRDefault="00A17EEB" w:rsidP="00A17EEB">
            <w:pPr>
              <w:tabs>
                <w:tab w:val="left" w:pos="4155"/>
              </w:tabs>
              <w:ind w:left="34"/>
              <w:jc w:val="both"/>
            </w:pPr>
            <w:r w:rsidRPr="00542B14">
              <w:t xml:space="preserve">2.Статистические таблицы. </w:t>
            </w:r>
            <w:proofErr w:type="spellStart"/>
            <w:r w:rsidRPr="00542B14">
              <w:t>Группировочные</w:t>
            </w:r>
            <w:proofErr w:type="spellEnd"/>
            <w:r w:rsidRPr="00542B14">
              <w:t xml:space="preserve"> признаки: атрибутивные и количественные, по видам собственности (единоличные, товарищества, корпорации, государственные). </w:t>
            </w:r>
          </w:p>
          <w:p w14:paraId="3F80A69E" w14:textId="77777777" w:rsidR="00A17EEB" w:rsidRPr="00542B14" w:rsidRDefault="00A17EEB" w:rsidP="00A17EEB">
            <w:pPr>
              <w:tabs>
                <w:tab w:val="left" w:pos="4155"/>
              </w:tabs>
              <w:ind w:left="34"/>
              <w:jc w:val="both"/>
            </w:pPr>
            <w:r w:rsidRPr="00542B14">
              <w:t xml:space="preserve">3.Виды группировок: типологические, аналитические и структурные. Группировки простые и комбинированные. </w:t>
            </w:r>
          </w:p>
          <w:p w14:paraId="4584CFEB" w14:textId="77777777" w:rsidR="00A17EEB" w:rsidRPr="00542B14" w:rsidRDefault="00A17EEB" w:rsidP="00A17EEB">
            <w:pPr>
              <w:tabs>
                <w:tab w:val="left" w:pos="4155"/>
              </w:tabs>
              <w:ind w:left="34"/>
              <w:jc w:val="both"/>
            </w:pPr>
            <w:r w:rsidRPr="00542B14">
              <w:t>4.Виды статистических таблиц: простые, групповые, комбинированные.</w:t>
            </w:r>
          </w:p>
          <w:p w14:paraId="13294004" w14:textId="77777777" w:rsidR="00A17EEB" w:rsidRDefault="00A17EEB" w:rsidP="00A17EEB">
            <w:pPr>
              <w:tabs>
                <w:tab w:val="left" w:pos="4155"/>
              </w:tabs>
              <w:ind w:left="34"/>
              <w:jc w:val="both"/>
            </w:pPr>
            <w:r w:rsidRPr="00542B14">
              <w:lastRenderedPageBreak/>
              <w:t>5.Значение графического метода в статистике.</w:t>
            </w:r>
          </w:p>
          <w:p w14:paraId="3089A488" w14:textId="77777777" w:rsidR="00A17EEB" w:rsidRPr="00542B14" w:rsidRDefault="00A17EEB" w:rsidP="00A17EEB">
            <w:pPr>
              <w:tabs>
                <w:tab w:val="left" w:pos="4155"/>
              </w:tabs>
              <w:ind w:left="34"/>
              <w:jc w:val="both"/>
            </w:pPr>
          </w:p>
          <w:p w14:paraId="2B79CF66" w14:textId="77777777" w:rsidR="00A17EEB" w:rsidRPr="00542B14" w:rsidRDefault="00A17EEB" w:rsidP="00A17EEB">
            <w:pPr>
              <w:ind w:left="34"/>
              <w:jc w:val="center"/>
              <w:rPr>
                <w:i/>
                <w:u w:val="single"/>
              </w:rPr>
            </w:pPr>
            <w:r w:rsidRPr="00542B14">
              <w:rPr>
                <w:i/>
                <w:u w:val="single"/>
              </w:rPr>
              <w:t>Доклад</w:t>
            </w:r>
          </w:p>
          <w:p w14:paraId="7B16354C" w14:textId="77777777" w:rsidR="00A17EEB" w:rsidRDefault="00A17EEB" w:rsidP="00A17EEB">
            <w:pPr>
              <w:ind w:left="34"/>
            </w:pPr>
            <w:r>
              <w:t>1.</w:t>
            </w:r>
            <w:r w:rsidRPr="004D0D25">
              <w:t xml:space="preserve">«Непрерывные дроби». </w:t>
            </w:r>
          </w:p>
          <w:p w14:paraId="1E079C1F" w14:textId="77777777" w:rsidR="00A17EEB" w:rsidRDefault="00A17EEB" w:rsidP="00A17EEB">
            <w:pPr>
              <w:ind w:left="34"/>
            </w:pPr>
            <w:r>
              <w:t xml:space="preserve">2. </w:t>
            </w:r>
            <w:r w:rsidRPr="002B6273">
              <w:t>«Задачи статистических группировок, их виды»</w:t>
            </w:r>
          </w:p>
          <w:p w14:paraId="24FD2050" w14:textId="77777777" w:rsidR="00A17EEB" w:rsidRPr="002872A2" w:rsidRDefault="00A17EEB" w:rsidP="00A17EEB">
            <w:pPr>
              <w:tabs>
                <w:tab w:val="center" w:pos="4677"/>
                <w:tab w:val="left" w:pos="6990"/>
              </w:tabs>
              <w:ind w:left="34"/>
              <w:jc w:val="center"/>
              <w:rPr>
                <w:i/>
                <w:u w:val="single"/>
              </w:rPr>
            </w:pPr>
            <w:r w:rsidRPr="002872A2">
              <w:rPr>
                <w:i/>
                <w:u w:val="single"/>
              </w:rPr>
              <w:t>Задачи</w:t>
            </w:r>
          </w:p>
          <w:p w14:paraId="1DCD68BE" w14:textId="77777777" w:rsidR="00A17EEB" w:rsidRPr="002872A2" w:rsidRDefault="00A17EEB" w:rsidP="00A17EEB">
            <w:pPr>
              <w:ind w:left="34"/>
              <w:jc w:val="center"/>
            </w:pPr>
            <w:r w:rsidRPr="002872A2">
              <w:t>Вариант 1.</w:t>
            </w:r>
          </w:p>
          <w:p w14:paraId="6C380608" w14:textId="77777777" w:rsidR="00A17EEB" w:rsidRPr="002872A2" w:rsidRDefault="00A17EEB" w:rsidP="00A17EEB">
            <w:pPr>
              <w:ind w:left="34"/>
              <w:jc w:val="center"/>
            </w:pPr>
          </w:p>
          <w:p w14:paraId="3C4C45E9" w14:textId="77777777" w:rsidR="00A17EEB" w:rsidRPr="002872A2" w:rsidRDefault="00A17EEB" w:rsidP="00A17EEB">
            <w:pPr>
              <w:ind w:left="34"/>
            </w:pPr>
            <w:r w:rsidRPr="002872A2">
              <w:t>1. Какие из данных десятичных дробей являются рациональными числами?</w:t>
            </w:r>
          </w:p>
          <w:p w14:paraId="5522CFCA" w14:textId="77777777" w:rsidR="00A17EEB" w:rsidRPr="002872A2" w:rsidRDefault="00A17EEB" w:rsidP="00A17EEB">
            <w:pPr>
              <w:ind w:left="34"/>
            </w:pPr>
            <w:r w:rsidRPr="002872A2">
              <w:t xml:space="preserve">1,274645…; </w:t>
            </w:r>
            <w:proofErr w:type="gramStart"/>
            <w:r w:rsidRPr="002872A2">
              <w:t>2,(</w:t>
            </w:r>
            <w:proofErr w:type="gramEnd"/>
            <w:r w:rsidRPr="002872A2">
              <w:t>453); 78,3; 4,56(3); 23,345(7); 2,45…; 5,86; 32,0504.</w:t>
            </w:r>
          </w:p>
          <w:p w14:paraId="338A518C" w14:textId="77777777" w:rsidR="00A17EEB" w:rsidRPr="002872A2" w:rsidRDefault="00A17EEB" w:rsidP="00A17EEB">
            <w:pPr>
              <w:ind w:left="34"/>
            </w:pPr>
            <w:r w:rsidRPr="002872A2">
              <w:t>2. Представьте число   в виде периодической десятичной дроби. </w:t>
            </w:r>
          </w:p>
          <w:p w14:paraId="5C67478B" w14:textId="77777777" w:rsidR="00A17EEB" w:rsidRPr="002872A2" w:rsidRDefault="00A17EEB" w:rsidP="00A17EEB">
            <w:pPr>
              <w:ind w:left="34"/>
            </w:pPr>
            <w:r w:rsidRPr="002872A2">
              <w:t xml:space="preserve">3. Запишите периодическую дробь </w:t>
            </w:r>
            <w:proofErr w:type="gramStart"/>
            <w:r w:rsidRPr="002872A2">
              <w:t>0,(</w:t>
            </w:r>
            <w:proofErr w:type="gramEnd"/>
            <w:r w:rsidRPr="002872A2">
              <w:t>87) в виде обыкновенной дроби.</w:t>
            </w:r>
          </w:p>
          <w:p w14:paraId="0130779E" w14:textId="77777777" w:rsidR="00A17EEB" w:rsidRPr="002872A2" w:rsidRDefault="00A17EEB" w:rsidP="00A17EEB">
            <w:pPr>
              <w:ind w:left="34"/>
            </w:pPr>
            <w:r w:rsidRPr="002872A2">
              <w:t xml:space="preserve">4. Определите, рациональным или иррациональным числом является значение выражения </w:t>
            </w:r>
            <w:proofErr w:type="gramStart"/>
            <w:r w:rsidRPr="002872A2">
              <w:t>( +</w:t>
            </w:r>
            <w:proofErr w:type="gramEnd"/>
            <w:r w:rsidRPr="002872A2">
              <w:t xml:space="preserve"> ) ( - ) </w:t>
            </w:r>
          </w:p>
          <w:p w14:paraId="3B698CE4" w14:textId="77777777" w:rsidR="00A17EEB" w:rsidRDefault="00A17EEB" w:rsidP="00A17EEB">
            <w:pPr>
              <w:ind w:left="34"/>
            </w:pPr>
            <w:r w:rsidRPr="002872A2">
              <w:t>5. Вычислить приближённые значения с точностью до 0,01: </w:t>
            </w:r>
            <w:r w:rsidRPr="002872A2">
              <w:br/>
              <w:t xml:space="preserve">а) + ; б) - ; в) ; г) : </w:t>
            </w:r>
          </w:p>
          <w:p w14:paraId="5B4ECBE9" w14:textId="77777777" w:rsidR="00A17EEB" w:rsidRPr="00B22786" w:rsidRDefault="00A17EEB" w:rsidP="00A17EEB">
            <w:pPr>
              <w:tabs>
                <w:tab w:val="left" w:pos="4155"/>
                <w:tab w:val="left" w:pos="4425"/>
              </w:tabs>
              <w:ind w:left="34"/>
              <w:jc w:val="both"/>
            </w:pPr>
            <w:r w:rsidRPr="00A05C1B">
              <w:t>6.</w:t>
            </w:r>
            <w:r>
              <w:t>Задача 1</w:t>
            </w:r>
            <w:r w:rsidRPr="00B22786">
              <w:t>. Имеются следующие данные о количестве филиалов каждого из двадцати</w:t>
            </w:r>
          </w:p>
          <w:p w14:paraId="78F1A114" w14:textId="77777777" w:rsidR="00A17EEB" w:rsidRPr="00B22786" w:rsidRDefault="00A17EEB" w:rsidP="00A17EEB">
            <w:pPr>
              <w:tabs>
                <w:tab w:val="left" w:pos="4155"/>
                <w:tab w:val="left" w:pos="4425"/>
              </w:tabs>
              <w:ind w:left="34"/>
              <w:jc w:val="both"/>
            </w:pPr>
            <w:r w:rsidRPr="00B22786">
              <w:t>банков в городе. Количество филиалов в городе у разных банков:</w:t>
            </w:r>
          </w:p>
          <w:p w14:paraId="68BD6AA2" w14:textId="77777777" w:rsidR="00A17EEB" w:rsidRPr="00B22786" w:rsidRDefault="00A17EEB" w:rsidP="00A17EEB">
            <w:pPr>
              <w:tabs>
                <w:tab w:val="left" w:pos="4155"/>
                <w:tab w:val="left" w:pos="4425"/>
              </w:tabs>
              <w:ind w:left="34"/>
              <w:jc w:val="both"/>
            </w:pPr>
            <w:r w:rsidRPr="00B22786">
              <w:lastRenderedPageBreak/>
              <w:t>2; 4; 3; 5; 4; 4; 6; 5; 4; 3; 4; 3; 4; 5; 3; 4; 6; 3; 5; 4.</w:t>
            </w:r>
          </w:p>
          <w:p w14:paraId="45B0B81F" w14:textId="77777777" w:rsidR="00A17EEB" w:rsidRPr="00B22786" w:rsidRDefault="00A17EEB" w:rsidP="00A17EEB">
            <w:pPr>
              <w:tabs>
                <w:tab w:val="left" w:pos="4155"/>
                <w:tab w:val="left" w:pos="4425"/>
              </w:tabs>
              <w:ind w:left="34"/>
              <w:jc w:val="both"/>
            </w:pPr>
            <w:r w:rsidRPr="00B22786">
              <w:t>Построить ряд распределения по имеющимся данным. Дать графическое изображение</w:t>
            </w:r>
          </w:p>
          <w:p w14:paraId="27944CFD" w14:textId="77777777" w:rsidR="00A17EEB" w:rsidRPr="00542B14" w:rsidRDefault="00A17EEB" w:rsidP="00A17EEB">
            <w:pPr>
              <w:ind w:left="34"/>
            </w:pPr>
            <w:r w:rsidRPr="00B22786">
              <w:t>ряда распределения.</w:t>
            </w:r>
          </w:p>
          <w:p w14:paraId="7F5A4393" w14:textId="77777777" w:rsidR="00A17EEB" w:rsidRPr="002872A2" w:rsidRDefault="00A17EEB" w:rsidP="00A17EEB">
            <w:pPr>
              <w:ind w:left="34"/>
            </w:pPr>
          </w:p>
          <w:p w14:paraId="44DF4B0C" w14:textId="77777777" w:rsidR="00A17EEB" w:rsidRPr="002872A2" w:rsidRDefault="00A17EEB" w:rsidP="00A17EEB">
            <w:pPr>
              <w:ind w:left="34"/>
              <w:jc w:val="center"/>
            </w:pPr>
            <w:r w:rsidRPr="002872A2">
              <w:t>Вариант 2.</w:t>
            </w:r>
          </w:p>
          <w:p w14:paraId="454EF3E2" w14:textId="77777777" w:rsidR="00A17EEB" w:rsidRPr="002872A2" w:rsidRDefault="00A17EEB" w:rsidP="00A17EEB">
            <w:pPr>
              <w:ind w:left="34"/>
            </w:pPr>
            <w:r w:rsidRPr="002872A2">
              <w:br/>
              <w:t>1. Какие из данных десятичных дробей являются иррациональными числами?</w:t>
            </w:r>
          </w:p>
          <w:p w14:paraId="00EF0DDB" w14:textId="77777777" w:rsidR="00A17EEB" w:rsidRPr="002872A2" w:rsidRDefault="00A17EEB" w:rsidP="00A17EEB">
            <w:pPr>
              <w:ind w:left="34"/>
            </w:pPr>
            <w:r w:rsidRPr="002872A2">
              <w:t xml:space="preserve">1,274645…; </w:t>
            </w:r>
            <w:proofErr w:type="gramStart"/>
            <w:r w:rsidRPr="002872A2">
              <w:t>2,(</w:t>
            </w:r>
            <w:proofErr w:type="gramEnd"/>
            <w:r w:rsidRPr="002872A2">
              <w:t>453); 78,3; 4,56(3); 23,345(7); 2,45…; 5,86; 32,0504.</w:t>
            </w:r>
          </w:p>
          <w:p w14:paraId="6DF33B7C" w14:textId="77777777" w:rsidR="00A17EEB" w:rsidRPr="002872A2" w:rsidRDefault="00A17EEB" w:rsidP="00A17EEB">
            <w:pPr>
              <w:ind w:left="34"/>
            </w:pPr>
            <w:r w:rsidRPr="002872A2">
              <w:t>2. Представьте число   в виде периодической десятичной дроби. </w:t>
            </w:r>
          </w:p>
          <w:p w14:paraId="273DF557" w14:textId="77777777" w:rsidR="00A17EEB" w:rsidRPr="002872A2" w:rsidRDefault="00A17EEB" w:rsidP="00A17EEB">
            <w:pPr>
              <w:ind w:left="34"/>
            </w:pPr>
            <w:r w:rsidRPr="002872A2">
              <w:t>3. Запишите периодическую дробь 0,1(13) в виде обыкновенной дроби.</w:t>
            </w:r>
          </w:p>
          <w:p w14:paraId="0EF9E233" w14:textId="77777777" w:rsidR="00A17EEB" w:rsidRPr="002872A2" w:rsidRDefault="00A17EEB" w:rsidP="00A17EEB">
            <w:pPr>
              <w:ind w:left="34"/>
            </w:pPr>
            <w:r w:rsidRPr="002872A2">
              <w:t>4. Определите, рациональным или иррациональным числом является значение выражения</w:t>
            </w:r>
          </w:p>
          <w:p w14:paraId="23677EF8" w14:textId="77777777" w:rsidR="00A17EEB" w:rsidRPr="002872A2" w:rsidRDefault="00A17EEB" w:rsidP="00A17EEB">
            <w:pPr>
              <w:ind w:left="34"/>
            </w:pPr>
            <w:r w:rsidRPr="002872A2">
              <w:t>( + ) ( - ).</w:t>
            </w:r>
          </w:p>
          <w:p w14:paraId="547EABA9" w14:textId="77777777" w:rsidR="00A17EEB" w:rsidRPr="002872A2" w:rsidRDefault="00A17EEB" w:rsidP="00A17EEB">
            <w:pPr>
              <w:ind w:left="34"/>
            </w:pPr>
            <w:r>
              <w:t>5.</w:t>
            </w:r>
            <w:r w:rsidRPr="002872A2">
              <w:t>Вычислить приближённые значения с точностью до 0,01: </w:t>
            </w:r>
            <w:r w:rsidRPr="002872A2">
              <w:br/>
              <w:t>а) + ; б) - ; в) ; г) :</w:t>
            </w:r>
          </w:p>
          <w:p w14:paraId="1A8C5BBF" w14:textId="77777777" w:rsidR="00A17EEB" w:rsidRPr="00B22786" w:rsidRDefault="00A17EEB" w:rsidP="00A17EEB">
            <w:pPr>
              <w:tabs>
                <w:tab w:val="left" w:pos="4155"/>
                <w:tab w:val="left" w:pos="4425"/>
              </w:tabs>
              <w:ind w:left="34"/>
              <w:jc w:val="both"/>
            </w:pPr>
            <w:r>
              <w:t>6</w:t>
            </w:r>
            <w:r w:rsidRPr="00A05C1B">
              <w:t>. Задача 1</w:t>
            </w:r>
            <w:r>
              <w:rPr>
                <w:i/>
                <w:u w:val="single"/>
              </w:rPr>
              <w:t xml:space="preserve"> </w:t>
            </w:r>
            <w:r w:rsidRPr="00B22786">
              <w:t xml:space="preserve"> </w:t>
            </w:r>
            <w:r>
              <w:t xml:space="preserve"> </w:t>
            </w:r>
            <w:r w:rsidRPr="00B22786">
              <w:t xml:space="preserve">Имеется ряд распределения 15 рабочих по стажу работы (лет): </w:t>
            </w:r>
          </w:p>
          <w:p w14:paraId="15A870B3" w14:textId="77777777" w:rsidR="00A17EEB" w:rsidRPr="00B22786" w:rsidRDefault="00A17EEB" w:rsidP="00A17EEB">
            <w:pPr>
              <w:pStyle w:val="afa"/>
              <w:tabs>
                <w:tab w:val="left" w:pos="4155"/>
                <w:tab w:val="left" w:pos="4425"/>
              </w:tabs>
              <w:ind w:left="34"/>
              <w:jc w:val="both"/>
            </w:pPr>
            <w:r w:rsidRPr="00B22786">
              <w:t>1; 4; 3; 4,5; 7,6; 4,5; 5,5; 2,4; 2,7; 17; 13,5; 18; 13; 12; 5,6.</w:t>
            </w:r>
          </w:p>
          <w:p w14:paraId="79F85359" w14:textId="77777777" w:rsidR="00A17EEB" w:rsidRDefault="00A17EEB" w:rsidP="00A17EEB">
            <w:pPr>
              <w:tabs>
                <w:tab w:val="left" w:pos="4155"/>
                <w:tab w:val="left" w:pos="4425"/>
              </w:tabs>
              <w:ind w:left="34"/>
              <w:jc w:val="both"/>
            </w:pPr>
            <w:r w:rsidRPr="00B22786">
              <w:t xml:space="preserve">Построить интервальный ряд распределения рабочих по стажу, образовав 5 групп. Нарисовать </w:t>
            </w:r>
            <w:r w:rsidRPr="00B22786">
              <w:lastRenderedPageBreak/>
              <w:t>график, назвать его и сделать выводы.</w:t>
            </w:r>
          </w:p>
          <w:p w14:paraId="6118D523" w14:textId="77777777" w:rsidR="00A17EEB" w:rsidRDefault="00A17EEB" w:rsidP="00A17EEB">
            <w:pPr>
              <w:tabs>
                <w:tab w:val="left" w:pos="4155"/>
                <w:tab w:val="left" w:pos="4425"/>
              </w:tabs>
              <w:ind w:left="34"/>
              <w:jc w:val="center"/>
              <w:rPr>
                <w:i/>
                <w:u w:val="single"/>
              </w:rPr>
            </w:pPr>
            <w:r w:rsidRPr="001B213F">
              <w:rPr>
                <w:i/>
                <w:sz w:val="22"/>
                <w:szCs w:val="22"/>
                <w:u w:val="single"/>
              </w:rPr>
              <w:t>Бинарное занятие</w:t>
            </w:r>
          </w:p>
          <w:p w14:paraId="10B5920F" w14:textId="77777777" w:rsidR="00A17EEB" w:rsidRPr="00D5001B" w:rsidRDefault="00A17EEB" w:rsidP="00A17EEB">
            <w:pPr>
              <w:ind w:left="34"/>
              <w:rPr>
                <w:bCs/>
              </w:rPr>
            </w:pPr>
            <w:r w:rsidRPr="00D5001B">
              <w:rPr>
                <w:bCs/>
              </w:rPr>
              <w:t>Геометрическая оптика</w:t>
            </w:r>
            <w:r>
              <w:rPr>
                <w:bCs/>
              </w:rPr>
              <w:t>. Основные понятия геометрической оптики</w:t>
            </w:r>
          </w:p>
          <w:p w14:paraId="20B103F8" w14:textId="77777777" w:rsidR="00A17EEB" w:rsidRPr="005869A5" w:rsidRDefault="00A17EEB" w:rsidP="00A17EEB">
            <w:pPr>
              <w:ind w:left="34"/>
            </w:pPr>
            <w:r w:rsidRPr="005869A5">
              <w:t>ПМ.01 Изготовление, контроль и ремонт средств коррекции зрения</w:t>
            </w:r>
          </w:p>
          <w:p w14:paraId="41F2159D" w14:textId="77777777" w:rsidR="00A17EEB" w:rsidRDefault="00A17EEB" w:rsidP="00A17EEB">
            <w:pPr>
              <w:tabs>
                <w:tab w:val="left" w:pos="4155"/>
                <w:tab w:val="left" w:pos="4425"/>
              </w:tabs>
              <w:ind w:left="34"/>
            </w:pPr>
            <w:r w:rsidRPr="009649D8">
              <w:t xml:space="preserve"> </w:t>
            </w:r>
            <w:r w:rsidRPr="003A5051">
              <w:t xml:space="preserve">Расчёт призматического действия стигматических линз при </w:t>
            </w:r>
            <w:proofErr w:type="spellStart"/>
            <w:r w:rsidRPr="003A5051">
              <w:t>децентрации</w:t>
            </w:r>
            <w:proofErr w:type="spellEnd"/>
            <w:r w:rsidRPr="004721D5">
              <w:t xml:space="preserve"> </w:t>
            </w:r>
          </w:p>
          <w:p w14:paraId="2292EEAF" w14:textId="77777777" w:rsidR="00A17EEB" w:rsidRPr="00BC72A5" w:rsidRDefault="00A17EEB" w:rsidP="00A17EEB">
            <w:pPr>
              <w:ind w:left="34"/>
              <w:jc w:val="center"/>
              <w:rPr>
                <w:i/>
                <w:u w:val="single"/>
              </w:rPr>
            </w:pPr>
            <w:r w:rsidRPr="00BC72A5">
              <w:rPr>
                <w:i/>
                <w:u w:val="single"/>
              </w:rPr>
              <w:t>Опрос</w:t>
            </w:r>
          </w:p>
          <w:p w14:paraId="79DB65AB" w14:textId="77777777" w:rsidR="00A17EEB" w:rsidRPr="00BC72A5" w:rsidRDefault="00A17EEB" w:rsidP="00A17EEB">
            <w:pPr>
              <w:tabs>
                <w:tab w:val="left" w:pos="2685"/>
              </w:tabs>
              <w:ind w:left="34"/>
              <w:jc w:val="both"/>
            </w:pPr>
            <w:r w:rsidRPr="00BC72A5">
              <w:t xml:space="preserve">1.Абсолютные показатели, единицы их измерения. Виды абсолютных величин. Индивидуальные и сводные абсолютные показатели. Натуральные, стоимостные и трудовые единицы измерения абсолютных показателей.    </w:t>
            </w:r>
          </w:p>
          <w:p w14:paraId="70D856DE" w14:textId="77777777" w:rsidR="00A17EEB" w:rsidRPr="00B22786" w:rsidRDefault="00A17EEB" w:rsidP="00A17EEB">
            <w:pPr>
              <w:tabs>
                <w:tab w:val="left" w:pos="2685"/>
              </w:tabs>
              <w:ind w:left="34"/>
              <w:jc w:val="both"/>
            </w:pPr>
            <w:r w:rsidRPr="00BC72A5">
              <w:t>2.Относительные величины</w:t>
            </w:r>
            <w:r w:rsidRPr="00B22786">
              <w:t>: понятие, виды, показатели.</w:t>
            </w:r>
          </w:p>
          <w:p w14:paraId="36896554" w14:textId="77777777" w:rsidR="00A17EEB" w:rsidRPr="00B22786" w:rsidRDefault="00A17EEB" w:rsidP="00A17EEB">
            <w:pPr>
              <w:tabs>
                <w:tab w:val="left" w:pos="2685"/>
              </w:tabs>
              <w:ind w:left="34"/>
              <w:jc w:val="both"/>
            </w:pPr>
            <w:r w:rsidRPr="00B22786">
              <w:t xml:space="preserve">3.Степенные средние величины в статистике: средняя арифметическая, средняя </w:t>
            </w:r>
            <w:proofErr w:type="spellStart"/>
            <w:r w:rsidRPr="00B22786">
              <w:t>квадратическая</w:t>
            </w:r>
            <w:proofErr w:type="spellEnd"/>
            <w:r w:rsidRPr="00B22786">
              <w:t>, средняя гармоническая, средняя кубическая и др. Средняя геометрическая.</w:t>
            </w:r>
          </w:p>
          <w:p w14:paraId="500129E5" w14:textId="77777777" w:rsidR="00A17EEB" w:rsidRPr="00B22786" w:rsidRDefault="00A17EEB" w:rsidP="00A17EEB">
            <w:pPr>
              <w:tabs>
                <w:tab w:val="left" w:pos="567"/>
              </w:tabs>
              <w:ind w:left="34"/>
              <w:jc w:val="both"/>
            </w:pPr>
            <w:r w:rsidRPr="00B22786">
              <w:t>4.Почему абсолютные статистические показатели - всегда именованные числа?</w:t>
            </w:r>
          </w:p>
          <w:p w14:paraId="57B122FC" w14:textId="77777777" w:rsidR="00A17EEB" w:rsidRPr="00B22786" w:rsidRDefault="00A17EEB" w:rsidP="00A17EEB">
            <w:pPr>
              <w:tabs>
                <w:tab w:val="left" w:pos="567"/>
              </w:tabs>
              <w:ind w:left="34"/>
              <w:jc w:val="both"/>
            </w:pPr>
            <w:r w:rsidRPr="00B22786">
              <w:t>5.Перечислите виды абсолютных показателей.</w:t>
            </w:r>
          </w:p>
          <w:p w14:paraId="419813DC" w14:textId="77777777" w:rsidR="00A17EEB" w:rsidRDefault="00A17EEB" w:rsidP="00A17EEB">
            <w:pPr>
              <w:tabs>
                <w:tab w:val="left" w:pos="567"/>
              </w:tabs>
              <w:ind w:left="34"/>
              <w:jc w:val="both"/>
            </w:pPr>
            <w:r w:rsidRPr="00B22786">
              <w:lastRenderedPageBreak/>
              <w:t>6.Чем относительные показатели отличаются от абсолютных?</w:t>
            </w:r>
          </w:p>
          <w:p w14:paraId="023EB17F" w14:textId="77777777" w:rsidR="00A17EEB" w:rsidRPr="00BC72A5" w:rsidRDefault="00A17EEB" w:rsidP="00A17EEB">
            <w:pPr>
              <w:ind w:left="34"/>
              <w:jc w:val="center"/>
              <w:rPr>
                <w:i/>
                <w:u w:val="single"/>
              </w:rPr>
            </w:pPr>
            <w:r w:rsidRPr="00BC72A5">
              <w:rPr>
                <w:i/>
                <w:u w:val="single"/>
              </w:rPr>
              <w:t>Практическое задание</w:t>
            </w:r>
          </w:p>
          <w:p w14:paraId="3A2C0F0F" w14:textId="77777777" w:rsidR="00A17EEB" w:rsidRPr="00B22786" w:rsidRDefault="00A17EEB" w:rsidP="00A17EEB">
            <w:pPr>
              <w:tabs>
                <w:tab w:val="left" w:pos="3405"/>
              </w:tabs>
              <w:ind w:left="34"/>
              <w:jc w:val="both"/>
            </w:pPr>
            <w:r w:rsidRPr="00B22786">
              <w:rPr>
                <w:i/>
                <w:u w:val="single"/>
              </w:rPr>
              <w:t>Задача 1</w:t>
            </w:r>
            <w:r w:rsidRPr="00B22786">
              <w:t>. В базисном периоде затраты на производство продукции составляли 1200 тыс. руб. В текущем периоде они достигли 1050 тыс. руб. при плане 1110 тыс. руб. Определите</w:t>
            </w:r>
          </w:p>
          <w:p w14:paraId="474A7596" w14:textId="77777777" w:rsidR="00A17EEB" w:rsidRPr="00B22786" w:rsidRDefault="00A17EEB" w:rsidP="00A17EEB">
            <w:pPr>
              <w:tabs>
                <w:tab w:val="left" w:pos="3405"/>
              </w:tabs>
              <w:ind w:left="34"/>
              <w:jc w:val="both"/>
            </w:pPr>
            <w:r w:rsidRPr="00B22786">
              <w:t>относительные показатели плана, выполнения плана и динамики.</w:t>
            </w:r>
          </w:p>
          <w:p w14:paraId="0E8DE2BF" w14:textId="77777777" w:rsidR="00A17EEB" w:rsidRPr="00B22786" w:rsidRDefault="00A17EEB" w:rsidP="00A17EEB">
            <w:pPr>
              <w:tabs>
                <w:tab w:val="left" w:pos="3405"/>
              </w:tabs>
              <w:ind w:left="34"/>
              <w:jc w:val="both"/>
            </w:pPr>
          </w:p>
          <w:p w14:paraId="74407866" w14:textId="77777777" w:rsidR="00A17EEB" w:rsidRDefault="00A17EEB" w:rsidP="00A17EEB">
            <w:pPr>
              <w:tabs>
                <w:tab w:val="left" w:pos="3405"/>
              </w:tabs>
              <w:ind w:left="34"/>
              <w:jc w:val="both"/>
            </w:pPr>
            <w:r w:rsidRPr="00B22786">
              <w:rPr>
                <w:i/>
                <w:u w:val="single"/>
              </w:rPr>
              <w:t xml:space="preserve">Задача 2. </w:t>
            </w:r>
            <w:r w:rsidRPr="00B22786">
              <w:t>Планировалось повысить успеваемость по статистике на 20%. План был перевыполнен на 4%. Определите относительный показатель динамики.</w:t>
            </w:r>
          </w:p>
          <w:p w14:paraId="6857D80A" w14:textId="77777777" w:rsidR="00A17EEB" w:rsidRPr="00BC72A5" w:rsidRDefault="00A17EEB" w:rsidP="00A17EEB">
            <w:pPr>
              <w:ind w:left="34"/>
              <w:jc w:val="center"/>
              <w:rPr>
                <w:i/>
                <w:u w:val="single"/>
              </w:rPr>
            </w:pPr>
            <w:r>
              <w:rPr>
                <w:i/>
                <w:u w:val="single"/>
              </w:rPr>
              <w:t xml:space="preserve">Задание </w:t>
            </w:r>
          </w:p>
          <w:p w14:paraId="0D07E28F" w14:textId="77777777" w:rsidR="00A17EEB" w:rsidRDefault="00A17EEB" w:rsidP="00A17EEB">
            <w:pPr>
              <w:ind w:left="34"/>
              <w:jc w:val="both"/>
            </w:pPr>
            <w:r w:rsidRPr="00BC72A5">
              <w:t>Составить сравнительную таблицу «</w:t>
            </w:r>
            <w:r>
              <w:t xml:space="preserve">Анализ приема пациентов за 3 года» </w:t>
            </w:r>
          </w:p>
          <w:p w14:paraId="028B4326" w14:textId="77777777" w:rsidR="00A17EEB" w:rsidRDefault="00A17EEB" w:rsidP="00A17EEB">
            <w:pPr>
              <w:ind w:left="34"/>
              <w:jc w:val="center"/>
              <w:rPr>
                <w:rFonts w:eastAsia="Calibri"/>
                <w:i/>
                <w:u w:val="single"/>
              </w:rPr>
            </w:pPr>
            <w:r>
              <w:rPr>
                <w:rFonts w:eastAsia="Calibri"/>
                <w:i/>
                <w:u w:val="single"/>
              </w:rPr>
              <w:t>Презентация</w:t>
            </w:r>
          </w:p>
          <w:p w14:paraId="339BA8F3" w14:textId="77777777" w:rsidR="00A17EEB" w:rsidRDefault="00A17EEB" w:rsidP="00A17EEB">
            <w:pPr>
              <w:ind w:left="34"/>
            </w:pPr>
            <w:r>
              <w:rPr>
                <w:rFonts w:eastAsia="Calibri"/>
              </w:rPr>
              <w:t>Тема:</w:t>
            </w:r>
            <w:r w:rsidRPr="00BC72A5">
              <w:rPr>
                <w:rStyle w:val="11pt"/>
                <w:color w:val="auto"/>
              </w:rPr>
              <w:t xml:space="preserve"> </w:t>
            </w:r>
            <w:r>
              <w:t>«</w:t>
            </w:r>
            <w:r w:rsidRPr="00B40E5D">
              <w:t>Общие технические требования к линзам очковым и оправам корригирующих очков</w:t>
            </w:r>
            <w:r>
              <w:t>»</w:t>
            </w:r>
          </w:p>
          <w:p w14:paraId="31CFEA53" w14:textId="40DE1330" w:rsidR="00A17EEB" w:rsidRPr="00F70AE9" w:rsidRDefault="00A17EEB" w:rsidP="00A17EEB">
            <w:pPr>
              <w:ind w:left="34"/>
              <w:jc w:val="center"/>
              <w:rPr>
                <w:rFonts w:eastAsia="Calibri"/>
              </w:rPr>
            </w:pPr>
          </w:p>
        </w:tc>
        <w:tc>
          <w:tcPr>
            <w:tcW w:w="1748" w:type="dxa"/>
          </w:tcPr>
          <w:p w14:paraId="46613769" w14:textId="57EDAACB" w:rsidR="00A17EEB" w:rsidRPr="00F70AE9" w:rsidRDefault="00A17EEB" w:rsidP="00A17EEB">
            <w:pPr>
              <w:ind w:left="34"/>
              <w:jc w:val="both"/>
              <w:rPr>
                <w:rFonts w:eastAsia="Calibri"/>
              </w:rPr>
            </w:pPr>
            <w:r w:rsidRPr="00E8629A">
              <w:rPr>
                <w:rFonts w:eastAsia="Calibri"/>
              </w:rPr>
              <w:lastRenderedPageBreak/>
              <w:t>Применение знаний и умений в области математики в рамках подготовки к исполнению воинской обязанности</w:t>
            </w:r>
          </w:p>
        </w:tc>
      </w:tr>
      <w:tr w:rsidR="00A17EEB" w:rsidRPr="00F70AE9" w14:paraId="1212514B" w14:textId="3B84FFCD" w:rsidTr="00A17EEB">
        <w:tc>
          <w:tcPr>
            <w:tcW w:w="2269" w:type="dxa"/>
            <w:shd w:val="clear" w:color="auto" w:fill="auto"/>
          </w:tcPr>
          <w:p w14:paraId="14797AA1" w14:textId="77777777" w:rsidR="00A17EEB" w:rsidRPr="00A17EEB" w:rsidRDefault="00A17EEB" w:rsidP="00A17EEB">
            <w:pPr>
              <w:jc w:val="both"/>
            </w:pPr>
            <w:r w:rsidRPr="00A17EEB">
              <w:lastRenderedPageBreak/>
              <w:t xml:space="preserve">2) умение оперировать понятиями: степень числа, логарифм числа; умение выполнять вычисление значений и </w:t>
            </w:r>
            <w:r w:rsidRPr="00A17EEB">
              <w:lastRenderedPageBreak/>
              <w:t>преобразования выражений со степенями и логарифмами, преобразования дробно-рациональных выражений;</w:t>
            </w:r>
          </w:p>
          <w:p w14:paraId="64A0F34F" w14:textId="0D1F82E5" w:rsidR="00A17EEB" w:rsidRPr="00A17EEB" w:rsidRDefault="00A17EEB" w:rsidP="00A17EEB">
            <w:pPr>
              <w:jc w:val="both"/>
            </w:pPr>
          </w:p>
        </w:tc>
        <w:tc>
          <w:tcPr>
            <w:tcW w:w="2551" w:type="dxa"/>
          </w:tcPr>
          <w:p w14:paraId="0DA300D5" w14:textId="0C8011DE" w:rsidR="00A17EEB" w:rsidRPr="00A17EEB" w:rsidRDefault="00A17EEB" w:rsidP="00A17EEB">
            <w:pPr>
              <w:jc w:val="both"/>
              <w:rPr>
                <w:rFonts w:eastAsia="Calibri"/>
              </w:rPr>
            </w:pPr>
            <w:r w:rsidRPr="00A17EEB">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sidRPr="00A17EEB">
              <w:lastRenderedPageBreak/>
              <w:t>сфере, использовать знания по финансовой грамотности в различных жизненных ситуациях</w:t>
            </w:r>
          </w:p>
        </w:tc>
        <w:tc>
          <w:tcPr>
            <w:tcW w:w="2552" w:type="dxa"/>
            <w:shd w:val="clear" w:color="auto" w:fill="auto"/>
          </w:tcPr>
          <w:p w14:paraId="74C4C15B" w14:textId="77777777" w:rsidR="00A17EEB" w:rsidRPr="00A17EEB" w:rsidRDefault="00A17EEB" w:rsidP="00A17EEB">
            <w:pPr>
              <w:jc w:val="both"/>
              <w:rPr>
                <w:rFonts w:eastAsia="Calibri"/>
              </w:rPr>
            </w:pPr>
            <w:r w:rsidRPr="00A17EEB">
              <w:rPr>
                <w:rFonts w:eastAsia="Calibri"/>
              </w:rPr>
              <w:lastRenderedPageBreak/>
              <w:t>Знать:</w:t>
            </w:r>
          </w:p>
          <w:p w14:paraId="3B3AB193" w14:textId="77777777" w:rsidR="00A17EEB" w:rsidRPr="00A17EEB" w:rsidRDefault="00A17EEB" w:rsidP="00A17EEB">
            <w:pPr>
              <w:jc w:val="both"/>
              <w:rPr>
                <w:rFonts w:eastAsia="Calibri"/>
              </w:rPr>
            </w:pPr>
            <w:r w:rsidRPr="00A17EEB">
              <w:rPr>
                <w:rFonts w:eastAsia="Calibri"/>
              </w:rPr>
              <w:t>-</w:t>
            </w:r>
            <w:r w:rsidRPr="00A17EEB">
              <w:t xml:space="preserve"> степень числа, логарифм числа; умение выполнять вычисление значений и преобразования выражений со степенями и </w:t>
            </w:r>
            <w:r w:rsidRPr="00A17EEB">
              <w:lastRenderedPageBreak/>
              <w:t>логарифмами, преобразования дробно-рациональных выражений</w:t>
            </w:r>
            <w:r w:rsidRPr="00A17EEB">
              <w:rPr>
                <w:rFonts w:eastAsia="Calibri"/>
              </w:rPr>
              <w:t xml:space="preserve"> </w:t>
            </w:r>
          </w:p>
          <w:p w14:paraId="55BB356F" w14:textId="77777777" w:rsidR="00A17EEB" w:rsidRPr="00A17EEB" w:rsidRDefault="00A17EEB" w:rsidP="00A17EEB">
            <w:pPr>
              <w:jc w:val="both"/>
              <w:rPr>
                <w:rFonts w:eastAsia="Calibri"/>
              </w:rPr>
            </w:pPr>
            <w:r w:rsidRPr="00A17EEB">
              <w:rPr>
                <w:rFonts w:eastAsia="Calibri"/>
              </w:rPr>
              <w:t>Уметь:</w:t>
            </w:r>
          </w:p>
          <w:p w14:paraId="09FDC5C9" w14:textId="77777777" w:rsidR="00A17EEB" w:rsidRPr="00A17EEB" w:rsidRDefault="00A17EEB" w:rsidP="00A17EEB">
            <w:pPr>
              <w:jc w:val="both"/>
            </w:pPr>
            <w:r w:rsidRPr="00A17EEB">
              <w:t>-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799570E" w14:textId="77777777" w:rsidR="00A17EEB" w:rsidRPr="00A17EEB" w:rsidRDefault="00A17EEB" w:rsidP="00A17EEB">
            <w:pPr>
              <w:jc w:val="both"/>
              <w:rPr>
                <w:rFonts w:eastAsia="Calibri"/>
              </w:rPr>
            </w:pPr>
          </w:p>
          <w:p w14:paraId="647C05AD" w14:textId="77777777" w:rsidR="00A17EEB" w:rsidRPr="00A17EEB" w:rsidRDefault="00A17EEB" w:rsidP="00A17EEB">
            <w:pPr>
              <w:jc w:val="both"/>
              <w:rPr>
                <w:rFonts w:eastAsia="Calibri"/>
                <w:highlight w:val="yellow"/>
              </w:rPr>
            </w:pPr>
          </w:p>
        </w:tc>
        <w:tc>
          <w:tcPr>
            <w:tcW w:w="2268" w:type="dxa"/>
            <w:shd w:val="clear" w:color="auto" w:fill="auto"/>
          </w:tcPr>
          <w:p w14:paraId="00ADA648"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w:t>
            </w:r>
            <w:r w:rsidRPr="00A17EEB">
              <w:rPr>
                <w:rFonts w:eastAsia="Calibri"/>
              </w:rPr>
              <w:lastRenderedPageBreak/>
              <w:t xml:space="preserve">заданий, ориентированных на использование разнообразных форм </w:t>
            </w:r>
          </w:p>
          <w:p w14:paraId="20D0C4BE"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0418636D"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1EE2175E" w14:textId="30B5033F" w:rsidR="00A17EEB" w:rsidRPr="00A17EEB" w:rsidRDefault="00A17EEB" w:rsidP="00A17EEB">
            <w:pPr>
              <w:jc w:val="both"/>
              <w:rPr>
                <w:rFonts w:eastAsia="Calibri"/>
              </w:rPr>
            </w:pPr>
          </w:p>
        </w:tc>
        <w:tc>
          <w:tcPr>
            <w:tcW w:w="3685" w:type="dxa"/>
          </w:tcPr>
          <w:p w14:paraId="04672D8E" w14:textId="77777777" w:rsidR="00A17EEB" w:rsidRDefault="00A17EEB" w:rsidP="00A17EEB">
            <w:pPr>
              <w:ind w:left="34"/>
              <w:jc w:val="both"/>
            </w:pPr>
            <w:r w:rsidRPr="00F70AE9">
              <w:rPr>
                <w:rFonts w:eastAsia="Calibri"/>
              </w:rPr>
              <w:lastRenderedPageBreak/>
              <w:t xml:space="preserve">Самостоятельная работа: </w:t>
            </w:r>
            <w:r w:rsidRPr="00F70AE9">
              <w:t xml:space="preserve">работа с конспектом, поиск информации в сети </w:t>
            </w:r>
            <w:r w:rsidRPr="00F70AE9">
              <w:rPr>
                <w:lang w:val="en-US"/>
              </w:rPr>
              <w:t>Internet</w:t>
            </w:r>
          </w:p>
          <w:p w14:paraId="054B65AC" w14:textId="77777777" w:rsidR="00A17EEB" w:rsidRPr="00897E29" w:rsidRDefault="00A17EEB" w:rsidP="00A17EEB">
            <w:pPr>
              <w:ind w:left="34"/>
              <w:jc w:val="both"/>
            </w:pPr>
          </w:p>
          <w:p w14:paraId="38883D18" w14:textId="77777777" w:rsidR="00A17EEB" w:rsidRPr="00F70AE9" w:rsidRDefault="00A17EEB" w:rsidP="00A17EEB">
            <w:pPr>
              <w:ind w:left="34"/>
              <w:jc w:val="both"/>
              <w:rPr>
                <w:rFonts w:eastAsia="Calibri"/>
                <w:bCs/>
              </w:rPr>
            </w:pPr>
            <w:r w:rsidRPr="00F70AE9">
              <w:rPr>
                <w:rFonts w:eastAsia="Calibri"/>
                <w:bCs/>
              </w:rPr>
              <w:t>Практическое занятие: (в том числе в форме практической подготовки):</w:t>
            </w:r>
          </w:p>
          <w:p w14:paraId="7AFC9F74"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rFonts w:eastAsia="Calibri"/>
                <w:i/>
                <w:u w:val="single"/>
              </w:rPr>
            </w:pPr>
            <w:r w:rsidRPr="002872A2">
              <w:rPr>
                <w:rFonts w:eastAsia="Calibri"/>
                <w:i/>
                <w:u w:val="single"/>
              </w:rPr>
              <w:t xml:space="preserve">Вопросы к опросу </w:t>
            </w:r>
          </w:p>
          <w:p w14:paraId="487E2019" w14:textId="77777777" w:rsidR="00A17EEB" w:rsidRPr="002872A2" w:rsidRDefault="00A17EEB" w:rsidP="00A17EEB">
            <w:pPr>
              <w:ind w:left="34"/>
              <w:jc w:val="both"/>
            </w:pPr>
            <w:r w:rsidRPr="002872A2">
              <w:lastRenderedPageBreak/>
              <w:t>1. Математика как универсальный язык науки, средство моделирования явлений и процессов, идей и методов.</w:t>
            </w:r>
          </w:p>
          <w:p w14:paraId="29A23BC5" w14:textId="77777777" w:rsidR="00A17EEB" w:rsidRPr="002872A2" w:rsidRDefault="00A17EEB" w:rsidP="00A17EEB">
            <w:pPr>
              <w:ind w:left="34"/>
              <w:jc w:val="both"/>
            </w:pPr>
            <w:r w:rsidRPr="002872A2">
              <w:t xml:space="preserve">2. Значимость математики для научно-технического прогресса; математика как к часть общечеловеческой культуры. </w:t>
            </w:r>
          </w:p>
          <w:p w14:paraId="4FDBC27E" w14:textId="77777777" w:rsidR="00A17EEB" w:rsidRPr="002872A2" w:rsidRDefault="00A17EEB" w:rsidP="00A17EEB">
            <w:pPr>
              <w:ind w:left="34"/>
              <w:jc w:val="both"/>
            </w:pPr>
            <w:r w:rsidRPr="002872A2">
              <w:t>3. История развития математики, эволюция математических идей.</w:t>
            </w:r>
          </w:p>
          <w:p w14:paraId="3CC13204" w14:textId="77777777" w:rsidR="00A17EEB" w:rsidRPr="002872A2" w:rsidRDefault="00A17EEB" w:rsidP="00A17EEB">
            <w:pPr>
              <w:ind w:left="34"/>
              <w:jc w:val="center"/>
              <w:rPr>
                <w:b/>
              </w:rPr>
            </w:pPr>
            <w:r w:rsidRPr="002872A2">
              <w:rPr>
                <w:b/>
              </w:rPr>
              <w:t>Дискуссия</w:t>
            </w:r>
          </w:p>
          <w:p w14:paraId="5AA89FEA" w14:textId="77777777" w:rsidR="00A17EEB" w:rsidRDefault="00A17EEB" w:rsidP="00A17EEB">
            <w:pPr>
              <w:ind w:left="34"/>
              <w:jc w:val="both"/>
            </w:pPr>
            <w:r w:rsidRPr="002872A2">
              <w:t>Тема дискуссии- Математика в науке, технике, экономике, информационных технологиях и практической деятельности</w:t>
            </w:r>
            <w:r>
              <w:t xml:space="preserve"> </w:t>
            </w:r>
          </w:p>
          <w:p w14:paraId="120BB365" w14:textId="77777777" w:rsidR="00A17EEB" w:rsidRDefault="00A17EEB" w:rsidP="00A17EEB">
            <w:pPr>
              <w:ind w:left="34"/>
              <w:jc w:val="center"/>
              <w:rPr>
                <w:i/>
                <w:u w:val="single"/>
              </w:rPr>
            </w:pPr>
            <w:r w:rsidRPr="00542B14">
              <w:rPr>
                <w:i/>
                <w:u w:val="single"/>
              </w:rPr>
              <w:t>Доклад</w:t>
            </w:r>
          </w:p>
          <w:p w14:paraId="65EDE5EF" w14:textId="77777777" w:rsidR="00A17EEB" w:rsidRDefault="00A17EEB" w:rsidP="00A17EEB">
            <w:pPr>
              <w:ind w:left="34"/>
            </w:pPr>
            <w:r>
              <w:t xml:space="preserve">1.«Зачем мне нужна математика – </w:t>
            </w:r>
            <w:proofErr w:type="spellStart"/>
            <w:r>
              <w:t>оптометристу</w:t>
            </w:r>
            <w:proofErr w:type="spellEnd"/>
            <w:r>
              <w:t>?»</w:t>
            </w:r>
          </w:p>
          <w:p w14:paraId="6340909B"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i/>
                <w:u w:val="single"/>
              </w:rPr>
            </w:pPr>
            <w:r w:rsidRPr="00086735">
              <w:rPr>
                <w:i/>
                <w:u w:val="single"/>
              </w:rPr>
              <w:t>Опрос</w:t>
            </w:r>
          </w:p>
          <w:p w14:paraId="3EF864AC"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 xml:space="preserve">Цилиндр и конус. </w:t>
            </w:r>
          </w:p>
          <w:p w14:paraId="5A3AF692"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Усеченный конус.</w:t>
            </w:r>
          </w:p>
          <w:p w14:paraId="231221F2"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 xml:space="preserve"> Основание, высота, боковая поверхность, образующая, развертка. </w:t>
            </w:r>
          </w:p>
          <w:p w14:paraId="09AD11C4"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 xml:space="preserve">Осевые сечения и сечения, параллельные основанию. </w:t>
            </w:r>
          </w:p>
          <w:p w14:paraId="4F8F3F4E"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 xml:space="preserve">Шар и сфера, их сечения. </w:t>
            </w:r>
          </w:p>
          <w:p w14:paraId="457C6888" w14:textId="77777777" w:rsidR="00A17EEB" w:rsidRPr="00086735" w:rsidRDefault="00A17EEB" w:rsidP="00A17EEB">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both"/>
              <w:rPr>
                <w:bCs/>
              </w:rPr>
            </w:pPr>
            <w:r w:rsidRPr="00086735">
              <w:t>Касательная плоскость к сфере.</w:t>
            </w:r>
          </w:p>
          <w:p w14:paraId="50C2F109" w14:textId="77777777" w:rsidR="00A17EEB" w:rsidRPr="00086735" w:rsidRDefault="00A17EEB" w:rsidP="00A17EEB">
            <w:pPr>
              <w:ind w:left="34"/>
              <w:jc w:val="center"/>
              <w:rPr>
                <w:i/>
                <w:u w:val="single"/>
              </w:rPr>
            </w:pPr>
            <w:r w:rsidRPr="00086735">
              <w:rPr>
                <w:i/>
                <w:u w:val="single"/>
              </w:rPr>
              <w:t>Практическое задание</w:t>
            </w:r>
          </w:p>
          <w:p w14:paraId="328218E9" w14:textId="7871CACB" w:rsidR="00A17EEB" w:rsidRPr="00B22786" w:rsidRDefault="00A17EEB" w:rsidP="00A17EEB">
            <w:pPr>
              <w:ind w:left="34"/>
              <w:jc w:val="both"/>
            </w:pPr>
            <w:r w:rsidRPr="00086735">
              <w:rPr>
                <w:i/>
                <w:u w:val="single"/>
              </w:rPr>
              <w:t xml:space="preserve">Задача </w:t>
            </w:r>
            <w:r>
              <w:rPr>
                <w:i/>
                <w:u w:val="single"/>
              </w:rPr>
              <w:t>имеются</w:t>
            </w:r>
            <w:r w:rsidRPr="00086735">
              <w:t xml:space="preserve"> следующие данные о реализации отдельных видов продовольственных товаров в области (на февраль):</w:t>
            </w:r>
          </w:p>
          <w:tbl>
            <w:tblPr>
              <w:tblW w:w="2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90"/>
              <w:gridCol w:w="592"/>
              <w:gridCol w:w="590"/>
              <w:gridCol w:w="395"/>
            </w:tblGrid>
            <w:tr w:rsidR="00A17EEB" w:rsidRPr="00433822" w14:paraId="108A23DE" w14:textId="77777777" w:rsidTr="00432D57">
              <w:trPr>
                <w:trHeight w:val="187"/>
              </w:trPr>
              <w:tc>
                <w:tcPr>
                  <w:tcW w:w="666" w:type="dxa"/>
                  <w:vMerge w:val="restart"/>
                  <w:shd w:val="clear" w:color="auto" w:fill="auto"/>
                </w:tcPr>
                <w:p w14:paraId="4402628F" w14:textId="77777777" w:rsidR="00A17EEB" w:rsidRPr="00932460" w:rsidRDefault="00A17EEB" w:rsidP="00A17EEB">
                  <w:pPr>
                    <w:ind w:left="34"/>
                    <w:jc w:val="both"/>
                    <w:rPr>
                      <w:sz w:val="16"/>
                      <w:szCs w:val="16"/>
                    </w:rPr>
                  </w:pPr>
                  <w:r w:rsidRPr="00932460">
                    <w:rPr>
                      <w:sz w:val="16"/>
                      <w:szCs w:val="16"/>
                    </w:rPr>
                    <w:lastRenderedPageBreak/>
                    <w:t>Товар</w:t>
                  </w:r>
                </w:p>
              </w:tc>
              <w:tc>
                <w:tcPr>
                  <w:tcW w:w="1182" w:type="dxa"/>
                  <w:gridSpan w:val="2"/>
                  <w:shd w:val="clear" w:color="auto" w:fill="auto"/>
                </w:tcPr>
                <w:p w14:paraId="2A8BDF78" w14:textId="77777777" w:rsidR="00A17EEB" w:rsidRPr="00932460" w:rsidRDefault="00A17EEB" w:rsidP="00A17EEB">
                  <w:pPr>
                    <w:ind w:left="34"/>
                    <w:jc w:val="center"/>
                    <w:rPr>
                      <w:sz w:val="16"/>
                      <w:szCs w:val="16"/>
                    </w:rPr>
                  </w:pPr>
                  <w:r w:rsidRPr="00932460">
                    <w:rPr>
                      <w:sz w:val="16"/>
                      <w:szCs w:val="16"/>
                    </w:rPr>
                    <w:t>Цена, руб. за кг</w:t>
                  </w:r>
                </w:p>
              </w:tc>
              <w:tc>
                <w:tcPr>
                  <w:tcW w:w="985" w:type="dxa"/>
                  <w:gridSpan w:val="2"/>
                  <w:shd w:val="clear" w:color="auto" w:fill="auto"/>
                </w:tcPr>
                <w:p w14:paraId="5308B810" w14:textId="77777777" w:rsidR="00A17EEB" w:rsidRPr="00932460" w:rsidRDefault="00A17EEB" w:rsidP="00A17EEB">
                  <w:pPr>
                    <w:ind w:left="34"/>
                    <w:jc w:val="both"/>
                    <w:rPr>
                      <w:sz w:val="16"/>
                      <w:szCs w:val="16"/>
                    </w:rPr>
                  </w:pPr>
                  <w:r w:rsidRPr="00932460">
                    <w:rPr>
                      <w:sz w:val="16"/>
                      <w:szCs w:val="16"/>
                    </w:rPr>
                    <w:t>Продано, тыс. т</w:t>
                  </w:r>
                </w:p>
              </w:tc>
            </w:tr>
            <w:tr w:rsidR="00A17EEB" w:rsidRPr="00433822" w14:paraId="38862079" w14:textId="77777777" w:rsidTr="00432D57">
              <w:trPr>
                <w:trHeight w:val="143"/>
              </w:trPr>
              <w:tc>
                <w:tcPr>
                  <w:tcW w:w="666" w:type="dxa"/>
                  <w:vMerge/>
                  <w:shd w:val="clear" w:color="auto" w:fill="auto"/>
                </w:tcPr>
                <w:p w14:paraId="1E8EBE43" w14:textId="77777777" w:rsidR="00A17EEB" w:rsidRPr="00932460" w:rsidRDefault="00A17EEB" w:rsidP="00A17EEB">
                  <w:pPr>
                    <w:ind w:left="34"/>
                    <w:jc w:val="both"/>
                    <w:rPr>
                      <w:sz w:val="16"/>
                      <w:szCs w:val="16"/>
                    </w:rPr>
                  </w:pPr>
                </w:p>
              </w:tc>
              <w:tc>
                <w:tcPr>
                  <w:tcW w:w="590" w:type="dxa"/>
                  <w:shd w:val="clear" w:color="auto" w:fill="auto"/>
                </w:tcPr>
                <w:p w14:paraId="6525D62C" w14:textId="77777777" w:rsidR="00A17EEB" w:rsidRPr="00932460" w:rsidRDefault="00A17EEB" w:rsidP="00A17EEB">
                  <w:pPr>
                    <w:ind w:left="34"/>
                    <w:jc w:val="center"/>
                    <w:rPr>
                      <w:sz w:val="16"/>
                      <w:szCs w:val="16"/>
                    </w:rPr>
                  </w:pPr>
                  <w:r w:rsidRPr="00932460">
                    <w:rPr>
                      <w:sz w:val="16"/>
                      <w:szCs w:val="16"/>
                    </w:rPr>
                    <w:t>2020 г.</w:t>
                  </w:r>
                </w:p>
              </w:tc>
              <w:tc>
                <w:tcPr>
                  <w:tcW w:w="591" w:type="dxa"/>
                  <w:shd w:val="clear" w:color="auto" w:fill="auto"/>
                </w:tcPr>
                <w:p w14:paraId="77963AE9" w14:textId="77777777" w:rsidR="00A17EEB" w:rsidRPr="00932460" w:rsidRDefault="00A17EEB" w:rsidP="00A17EEB">
                  <w:pPr>
                    <w:ind w:left="34"/>
                    <w:jc w:val="center"/>
                    <w:rPr>
                      <w:sz w:val="16"/>
                      <w:szCs w:val="16"/>
                    </w:rPr>
                  </w:pPr>
                  <w:r w:rsidRPr="00932460">
                    <w:rPr>
                      <w:sz w:val="16"/>
                      <w:szCs w:val="16"/>
                    </w:rPr>
                    <w:t>2021 г.</w:t>
                  </w:r>
                </w:p>
              </w:tc>
              <w:tc>
                <w:tcPr>
                  <w:tcW w:w="590" w:type="dxa"/>
                  <w:shd w:val="clear" w:color="auto" w:fill="auto"/>
                </w:tcPr>
                <w:p w14:paraId="595EF02F" w14:textId="77777777" w:rsidR="00A17EEB" w:rsidRPr="00932460" w:rsidRDefault="00A17EEB" w:rsidP="00A17EEB">
                  <w:pPr>
                    <w:ind w:left="34"/>
                    <w:jc w:val="center"/>
                    <w:rPr>
                      <w:sz w:val="16"/>
                      <w:szCs w:val="16"/>
                    </w:rPr>
                  </w:pPr>
                  <w:r w:rsidRPr="00932460">
                    <w:rPr>
                      <w:sz w:val="16"/>
                      <w:szCs w:val="16"/>
                    </w:rPr>
                    <w:t>2020 г.</w:t>
                  </w:r>
                </w:p>
              </w:tc>
              <w:tc>
                <w:tcPr>
                  <w:tcW w:w="394" w:type="dxa"/>
                  <w:shd w:val="clear" w:color="auto" w:fill="auto"/>
                </w:tcPr>
                <w:p w14:paraId="2A311883" w14:textId="77777777" w:rsidR="00A17EEB" w:rsidRPr="00932460" w:rsidRDefault="00A17EEB" w:rsidP="00A17EEB">
                  <w:pPr>
                    <w:ind w:left="34"/>
                    <w:rPr>
                      <w:sz w:val="16"/>
                      <w:szCs w:val="16"/>
                    </w:rPr>
                  </w:pPr>
                  <w:r w:rsidRPr="00932460">
                    <w:rPr>
                      <w:sz w:val="16"/>
                      <w:szCs w:val="16"/>
                    </w:rPr>
                    <w:t>2021 г.</w:t>
                  </w:r>
                </w:p>
              </w:tc>
            </w:tr>
            <w:tr w:rsidR="00A17EEB" w:rsidRPr="00433822" w14:paraId="775B86E8" w14:textId="77777777" w:rsidTr="00432D57">
              <w:trPr>
                <w:trHeight w:val="289"/>
              </w:trPr>
              <w:tc>
                <w:tcPr>
                  <w:tcW w:w="666" w:type="dxa"/>
                  <w:shd w:val="clear" w:color="auto" w:fill="auto"/>
                </w:tcPr>
                <w:p w14:paraId="0C98955B" w14:textId="77777777" w:rsidR="00A17EEB" w:rsidRPr="00932460" w:rsidRDefault="00A17EEB" w:rsidP="00A17EEB">
                  <w:pPr>
                    <w:ind w:left="34"/>
                    <w:jc w:val="both"/>
                    <w:rPr>
                      <w:sz w:val="16"/>
                      <w:szCs w:val="16"/>
                    </w:rPr>
                  </w:pPr>
                  <w:r w:rsidRPr="00932460">
                    <w:rPr>
                      <w:sz w:val="16"/>
                      <w:szCs w:val="16"/>
                    </w:rPr>
                    <w:t>Сливочное масло</w:t>
                  </w:r>
                </w:p>
              </w:tc>
              <w:tc>
                <w:tcPr>
                  <w:tcW w:w="590" w:type="dxa"/>
                  <w:shd w:val="clear" w:color="auto" w:fill="auto"/>
                </w:tcPr>
                <w:p w14:paraId="54A67DE7" w14:textId="77777777" w:rsidR="00A17EEB" w:rsidRPr="00932460" w:rsidRDefault="00A17EEB" w:rsidP="00A17EEB">
                  <w:pPr>
                    <w:ind w:left="34"/>
                    <w:jc w:val="center"/>
                    <w:rPr>
                      <w:sz w:val="16"/>
                      <w:szCs w:val="16"/>
                    </w:rPr>
                  </w:pPr>
                  <w:r w:rsidRPr="00932460">
                    <w:rPr>
                      <w:sz w:val="16"/>
                      <w:szCs w:val="16"/>
                    </w:rPr>
                    <w:t>280</w:t>
                  </w:r>
                </w:p>
              </w:tc>
              <w:tc>
                <w:tcPr>
                  <w:tcW w:w="591" w:type="dxa"/>
                  <w:shd w:val="clear" w:color="auto" w:fill="auto"/>
                </w:tcPr>
                <w:p w14:paraId="1238E974" w14:textId="77777777" w:rsidR="00A17EEB" w:rsidRPr="00932460" w:rsidRDefault="00A17EEB" w:rsidP="00A17EEB">
                  <w:pPr>
                    <w:ind w:left="34"/>
                    <w:jc w:val="center"/>
                    <w:rPr>
                      <w:sz w:val="16"/>
                      <w:szCs w:val="16"/>
                    </w:rPr>
                  </w:pPr>
                  <w:r w:rsidRPr="00932460">
                    <w:rPr>
                      <w:sz w:val="16"/>
                      <w:szCs w:val="16"/>
                    </w:rPr>
                    <w:t>370</w:t>
                  </w:r>
                </w:p>
              </w:tc>
              <w:tc>
                <w:tcPr>
                  <w:tcW w:w="590" w:type="dxa"/>
                  <w:shd w:val="clear" w:color="auto" w:fill="auto"/>
                </w:tcPr>
                <w:p w14:paraId="2C60B526" w14:textId="77777777" w:rsidR="00A17EEB" w:rsidRPr="00932460" w:rsidRDefault="00A17EEB" w:rsidP="00A17EEB">
                  <w:pPr>
                    <w:ind w:left="34"/>
                    <w:jc w:val="center"/>
                    <w:rPr>
                      <w:sz w:val="16"/>
                      <w:szCs w:val="16"/>
                    </w:rPr>
                  </w:pPr>
                  <w:r w:rsidRPr="00932460">
                    <w:rPr>
                      <w:sz w:val="16"/>
                      <w:szCs w:val="16"/>
                    </w:rPr>
                    <w:t>389</w:t>
                  </w:r>
                </w:p>
              </w:tc>
              <w:tc>
                <w:tcPr>
                  <w:tcW w:w="394" w:type="dxa"/>
                  <w:shd w:val="clear" w:color="auto" w:fill="auto"/>
                </w:tcPr>
                <w:p w14:paraId="15123A84" w14:textId="77777777" w:rsidR="00A17EEB" w:rsidRPr="00932460" w:rsidRDefault="00A17EEB" w:rsidP="00A17EEB">
                  <w:pPr>
                    <w:ind w:left="34"/>
                    <w:rPr>
                      <w:sz w:val="16"/>
                      <w:szCs w:val="16"/>
                    </w:rPr>
                  </w:pPr>
                  <w:r w:rsidRPr="00932460">
                    <w:rPr>
                      <w:sz w:val="16"/>
                      <w:szCs w:val="16"/>
                    </w:rPr>
                    <w:t>370</w:t>
                  </w:r>
                </w:p>
              </w:tc>
            </w:tr>
            <w:tr w:rsidR="00A17EEB" w:rsidRPr="00433822" w14:paraId="0B66C1EC" w14:textId="77777777" w:rsidTr="00432D57">
              <w:trPr>
                <w:trHeight w:val="405"/>
              </w:trPr>
              <w:tc>
                <w:tcPr>
                  <w:tcW w:w="666" w:type="dxa"/>
                  <w:shd w:val="clear" w:color="auto" w:fill="auto"/>
                </w:tcPr>
                <w:p w14:paraId="0D5371E3" w14:textId="77777777" w:rsidR="00A17EEB" w:rsidRPr="00932460" w:rsidRDefault="00A17EEB" w:rsidP="00A17EEB">
                  <w:pPr>
                    <w:ind w:left="34"/>
                    <w:jc w:val="both"/>
                    <w:rPr>
                      <w:sz w:val="16"/>
                      <w:szCs w:val="16"/>
                    </w:rPr>
                  </w:pPr>
                  <w:r w:rsidRPr="00932460">
                    <w:rPr>
                      <w:sz w:val="16"/>
                      <w:szCs w:val="16"/>
                    </w:rPr>
                    <w:t>Макароны</w:t>
                  </w:r>
                </w:p>
              </w:tc>
              <w:tc>
                <w:tcPr>
                  <w:tcW w:w="590" w:type="dxa"/>
                  <w:shd w:val="clear" w:color="auto" w:fill="auto"/>
                </w:tcPr>
                <w:p w14:paraId="5544D1D4" w14:textId="77777777" w:rsidR="00A17EEB" w:rsidRPr="00932460" w:rsidRDefault="00A17EEB" w:rsidP="00A17EEB">
                  <w:pPr>
                    <w:ind w:left="34"/>
                    <w:jc w:val="center"/>
                    <w:rPr>
                      <w:sz w:val="16"/>
                      <w:szCs w:val="16"/>
                    </w:rPr>
                  </w:pPr>
                  <w:r w:rsidRPr="00932460">
                    <w:rPr>
                      <w:sz w:val="16"/>
                      <w:szCs w:val="16"/>
                    </w:rPr>
                    <w:t>38</w:t>
                  </w:r>
                </w:p>
              </w:tc>
              <w:tc>
                <w:tcPr>
                  <w:tcW w:w="591" w:type="dxa"/>
                  <w:shd w:val="clear" w:color="auto" w:fill="auto"/>
                </w:tcPr>
                <w:p w14:paraId="4C328CFA" w14:textId="77777777" w:rsidR="00A17EEB" w:rsidRPr="00932460" w:rsidRDefault="00A17EEB" w:rsidP="00A17EEB">
                  <w:pPr>
                    <w:ind w:left="34"/>
                    <w:jc w:val="center"/>
                    <w:rPr>
                      <w:sz w:val="16"/>
                      <w:szCs w:val="16"/>
                    </w:rPr>
                  </w:pPr>
                  <w:r w:rsidRPr="00932460">
                    <w:rPr>
                      <w:sz w:val="16"/>
                      <w:szCs w:val="16"/>
                    </w:rPr>
                    <w:t>69</w:t>
                  </w:r>
                </w:p>
              </w:tc>
              <w:tc>
                <w:tcPr>
                  <w:tcW w:w="590" w:type="dxa"/>
                  <w:shd w:val="clear" w:color="auto" w:fill="auto"/>
                </w:tcPr>
                <w:p w14:paraId="4A57404A" w14:textId="77777777" w:rsidR="00A17EEB" w:rsidRPr="00932460" w:rsidRDefault="00A17EEB" w:rsidP="00A17EEB">
                  <w:pPr>
                    <w:ind w:left="34"/>
                    <w:jc w:val="center"/>
                    <w:rPr>
                      <w:sz w:val="16"/>
                      <w:szCs w:val="16"/>
                    </w:rPr>
                  </w:pPr>
                  <w:r w:rsidRPr="00932460">
                    <w:rPr>
                      <w:sz w:val="16"/>
                      <w:szCs w:val="16"/>
                    </w:rPr>
                    <w:t>196</w:t>
                  </w:r>
                </w:p>
              </w:tc>
              <w:tc>
                <w:tcPr>
                  <w:tcW w:w="394" w:type="dxa"/>
                  <w:shd w:val="clear" w:color="auto" w:fill="auto"/>
                </w:tcPr>
                <w:p w14:paraId="104A3F30" w14:textId="77777777" w:rsidR="00A17EEB" w:rsidRPr="00932460" w:rsidRDefault="00A17EEB" w:rsidP="00A17EEB">
                  <w:pPr>
                    <w:tabs>
                      <w:tab w:val="left" w:pos="411"/>
                      <w:tab w:val="center" w:pos="584"/>
                    </w:tabs>
                    <w:ind w:left="34"/>
                    <w:rPr>
                      <w:sz w:val="16"/>
                      <w:szCs w:val="16"/>
                    </w:rPr>
                  </w:pPr>
                  <w:r w:rsidRPr="00932460">
                    <w:rPr>
                      <w:sz w:val="16"/>
                      <w:szCs w:val="16"/>
                    </w:rPr>
                    <w:t>178</w:t>
                  </w:r>
                </w:p>
              </w:tc>
            </w:tr>
          </w:tbl>
          <w:p w14:paraId="002A3808" w14:textId="77777777" w:rsidR="00A17EEB" w:rsidRPr="00B22786" w:rsidRDefault="00A17EEB" w:rsidP="00A17EEB">
            <w:pPr>
              <w:ind w:left="34"/>
              <w:jc w:val="both"/>
            </w:pPr>
            <w:r w:rsidRPr="00B22786">
              <w:t>Рассчитайте:</w:t>
            </w:r>
          </w:p>
          <w:p w14:paraId="6EB42E58" w14:textId="77777777" w:rsidR="00A17EEB" w:rsidRPr="00B22786" w:rsidRDefault="00A17EEB" w:rsidP="00A17EEB">
            <w:pPr>
              <w:ind w:left="34"/>
              <w:jc w:val="both"/>
            </w:pPr>
            <w:r w:rsidRPr="00B22786">
              <w:t>1. Индивидуальные индексы: цен, физического объема, товарооборота.</w:t>
            </w:r>
          </w:p>
          <w:p w14:paraId="1162E2F4" w14:textId="77777777" w:rsidR="00A17EEB" w:rsidRPr="00B22786" w:rsidRDefault="00A17EEB" w:rsidP="00A17EEB">
            <w:pPr>
              <w:ind w:left="34"/>
              <w:jc w:val="both"/>
            </w:pPr>
            <w:r w:rsidRPr="00B22786">
              <w:t>2. Сводные (агрегатные, общие) индексы: цен, физического объема, товарооборота.</w:t>
            </w:r>
          </w:p>
          <w:p w14:paraId="19A96B9B" w14:textId="77777777" w:rsidR="00A17EEB" w:rsidRPr="00B22786" w:rsidRDefault="00A17EEB" w:rsidP="00A17EEB">
            <w:pPr>
              <w:ind w:left="34"/>
              <w:jc w:val="both"/>
            </w:pPr>
            <w:r w:rsidRPr="00B22786">
              <w:t>3. Абсолютный показатель изменения расходов покупателей:</w:t>
            </w:r>
          </w:p>
          <w:p w14:paraId="1391DF4B" w14:textId="77777777" w:rsidR="00A17EEB" w:rsidRPr="00B22786" w:rsidRDefault="00A17EEB" w:rsidP="00A17EEB">
            <w:pPr>
              <w:ind w:left="34"/>
              <w:jc w:val="both"/>
            </w:pPr>
            <w:r w:rsidRPr="00B22786">
              <w:t>а) всего; б) в связи с изменением цен; в) в связи с изменением количества</w:t>
            </w:r>
          </w:p>
          <w:p w14:paraId="5E300CBF" w14:textId="77777777" w:rsidR="00A17EEB" w:rsidRPr="00B22786" w:rsidRDefault="00A17EEB" w:rsidP="00A17EEB">
            <w:pPr>
              <w:ind w:left="34"/>
              <w:jc w:val="both"/>
            </w:pPr>
            <w:r w:rsidRPr="00B22786">
              <w:t>приобретаемых продуктов</w:t>
            </w:r>
          </w:p>
          <w:p w14:paraId="7B91590D" w14:textId="407DB320" w:rsidR="00A17EEB" w:rsidRPr="00F70AE9" w:rsidRDefault="00A17EEB" w:rsidP="00A17EEB">
            <w:pPr>
              <w:ind w:left="34"/>
              <w:jc w:val="both"/>
              <w:rPr>
                <w:rFonts w:eastAsia="Calibri"/>
              </w:rPr>
            </w:pPr>
            <w:r w:rsidRPr="00B22786">
              <w:t>4.Покажите взаимосвязь индексов.</w:t>
            </w:r>
          </w:p>
        </w:tc>
        <w:tc>
          <w:tcPr>
            <w:tcW w:w="1748" w:type="dxa"/>
          </w:tcPr>
          <w:p w14:paraId="426E530F" w14:textId="53BE1D50" w:rsidR="00A17EEB" w:rsidRPr="00F70AE9" w:rsidRDefault="00A17EEB" w:rsidP="00A17EEB">
            <w:pPr>
              <w:ind w:left="34"/>
              <w:jc w:val="both"/>
              <w:rPr>
                <w:rFonts w:eastAsia="Calibri"/>
              </w:rPr>
            </w:pPr>
            <w:r w:rsidRPr="00E8629A">
              <w:rPr>
                <w:rFonts w:eastAsia="Calibri"/>
              </w:rPr>
              <w:lastRenderedPageBreak/>
              <w:t xml:space="preserve">Применение знаний и умений в области математики в рамках </w:t>
            </w:r>
            <w:r w:rsidRPr="00E8629A">
              <w:t>понятий математическ</w:t>
            </w:r>
            <w:r w:rsidRPr="00E8629A">
              <w:lastRenderedPageBreak/>
              <w:t>их моделей, различных процессов</w:t>
            </w:r>
          </w:p>
        </w:tc>
      </w:tr>
      <w:tr w:rsidR="00A17EEB" w:rsidRPr="00F70AE9" w14:paraId="72B8A792" w14:textId="1CAFE21A" w:rsidTr="00A17EEB">
        <w:tc>
          <w:tcPr>
            <w:tcW w:w="2269" w:type="dxa"/>
            <w:shd w:val="clear" w:color="auto" w:fill="auto"/>
          </w:tcPr>
          <w:p w14:paraId="13621FAC" w14:textId="77777777" w:rsidR="00A17EEB" w:rsidRPr="00A17EEB" w:rsidRDefault="00A17EEB" w:rsidP="00A17EEB">
            <w:pPr>
              <w:jc w:val="both"/>
            </w:pPr>
            <w:r w:rsidRPr="00A17EEB">
              <w:lastRenderedPageBreak/>
              <w:t xml:space="preserve">3) умение оперировать понятиями: рациональные, иррациональные, показательные, степенные, логарифмические, тригонометрические уравнения и </w:t>
            </w:r>
            <w:r w:rsidRPr="00A17EEB">
              <w:lastRenderedPageBreak/>
              <w:t>неравенства, их системы;</w:t>
            </w:r>
          </w:p>
          <w:p w14:paraId="287DB34A" w14:textId="77777777" w:rsidR="00A17EEB" w:rsidRPr="00A17EEB" w:rsidRDefault="00A17EEB" w:rsidP="00A17EEB">
            <w:pPr>
              <w:jc w:val="both"/>
            </w:pPr>
          </w:p>
        </w:tc>
        <w:tc>
          <w:tcPr>
            <w:tcW w:w="2551" w:type="dxa"/>
          </w:tcPr>
          <w:p w14:paraId="6F1F42B8" w14:textId="5D30A466" w:rsidR="00A17EEB" w:rsidRPr="00A17EEB" w:rsidRDefault="00A17EEB" w:rsidP="00A17EEB">
            <w:pPr>
              <w:jc w:val="both"/>
              <w:rPr>
                <w:rFonts w:eastAsia="Calibri"/>
              </w:rPr>
            </w:pPr>
            <w:r w:rsidRPr="00A17EEB">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A17EEB">
              <w:lastRenderedPageBreak/>
              <w:t>различных жизненных ситуациях</w:t>
            </w:r>
          </w:p>
        </w:tc>
        <w:tc>
          <w:tcPr>
            <w:tcW w:w="2552" w:type="dxa"/>
            <w:shd w:val="clear" w:color="auto" w:fill="auto"/>
          </w:tcPr>
          <w:p w14:paraId="36AB06A1" w14:textId="77777777" w:rsidR="00A17EEB" w:rsidRPr="00A17EEB" w:rsidRDefault="00A17EEB" w:rsidP="00A17EEB">
            <w:pPr>
              <w:jc w:val="both"/>
              <w:rPr>
                <w:rFonts w:eastAsia="Calibri"/>
              </w:rPr>
            </w:pPr>
            <w:r w:rsidRPr="00A17EEB">
              <w:rPr>
                <w:rFonts w:eastAsia="Calibri"/>
              </w:rPr>
              <w:lastRenderedPageBreak/>
              <w:t>Знать:</w:t>
            </w:r>
          </w:p>
          <w:p w14:paraId="5A2A2F42" w14:textId="77777777" w:rsidR="00A17EEB" w:rsidRPr="00A17EEB" w:rsidRDefault="00A17EEB" w:rsidP="00A17EEB">
            <w:pPr>
              <w:jc w:val="both"/>
            </w:pPr>
            <w:r w:rsidRPr="00A17EEB">
              <w:t>рациональные, иррациональные, показательные, степенные, логарифмические, тригонометрические уравнения и неравенства, их системы;</w:t>
            </w:r>
          </w:p>
          <w:p w14:paraId="1F63D431" w14:textId="77777777" w:rsidR="00A17EEB" w:rsidRPr="00A17EEB" w:rsidRDefault="00A17EEB" w:rsidP="00A17EEB">
            <w:pPr>
              <w:jc w:val="both"/>
            </w:pPr>
            <w:r w:rsidRPr="00A17EEB">
              <w:lastRenderedPageBreak/>
              <w:t>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B397419" w14:textId="5C2735AF" w:rsidR="00A17EEB" w:rsidRPr="00A17EEB" w:rsidRDefault="00A17EEB" w:rsidP="00A17EEB">
            <w:pPr>
              <w:jc w:val="both"/>
              <w:rPr>
                <w:rFonts w:eastAsia="Calibri"/>
                <w:highlight w:val="yellow"/>
              </w:rPr>
            </w:pPr>
          </w:p>
        </w:tc>
        <w:tc>
          <w:tcPr>
            <w:tcW w:w="2268" w:type="dxa"/>
            <w:shd w:val="clear" w:color="auto" w:fill="auto"/>
          </w:tcPr>
          <w:p w14:paraId="53D00DC7"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w:t>
            </w:r>
            <w:r w:rsidRPr="00A17EEB">
              <w:rPr>
                <w:rFonts w:eastAsia="Calibri"/>
              </w:rPr>
              <w:lastRenderedPageBreak/>
              <w:t xml:space="preserve">разнообразных форм </w:t>
            </w:r>
          </w:p>
          <w:p w14:paraId="6FAD6B0C"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6AF0B0CE"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3C41BCEE" w14:textId="2B4A4AE0" w:rsidR="00A17EEB" w:rsidRPr="00A17EEB" w:rsidRDefault="00A17EEB" w:rsidP="00A17EEB">
            <w:pPr>
              <w:jc w:val="both"/>
              <w:rPr>
                <w:rFonts w:eastAsia="Calibri"/>
              </w:rPr>
            </w:pPr>
          </w:p>
        </w:tc>
        <w:tc>
          <w:tcPr>
            <w:tcW w:w="3685" w:type="dxa"/>
          </w:tcPr>
          <w:p w14:paraId="4C3BF861" w14:textId="77777777" w:rsidR="00A17EEB" w:rsidRDefault="00A17EEB" w:rsidP="00A17EEB">
            <w:pPr>
              <w:ind w:left="34"/>
              <w:jc w:val="both"/>
            </w:pPr>
            <w:r w:rsidRPr="00F70AE9">
              <w:rPr>
                <w:rFonts w:eastAsia="Calibri"/>
              </w:rPr>
              <w:lastRenderedPageBreak/>
              <w:t xml:space="preserve">Самостоятельная работа: </w:t>
            </w:r>
            <w:r w:rsidRPr="00F70AE9">
              <w:t xml:space="preserve">работа с конспектом, поиск информации в сети </w:t>
            </w:r>
            <w:r w:rsidRPr="00F70AE9">
              <w:rPr>
                <w:lang w:val="en-US"/>
              </w:rPr>
              <w:t>Internet</w:t>
            </w:r>
          </w:p>
          <w:p w14:paraId="33B47994" w14:textId="77777777" w:rsidR="00A17EEB" w:rsidRPr="00897E29" w:rsidRDefault="00A17EEB" w:rsidP="00A17EEB">
            <w:pPr>
              <w:ind w:left="34"/>
              <w:jc w:val="both"/>
            </w:pPr>
          </w:p>
          <w:p w14:paraId="2DA90287" w14:textId="77777777" w:rsidR="00A17EEB" w:rsidRPr="00F70AE9" w:rsidRDefault="00A17EEB" w:rsidP="00A17EEB">
            <w:pPr>
              <w:ind w:left="34"/>
              <w:jc w:val="both"/>
              <w:rPr>
                <w:rFonts w:eastAsia="Calibri"/>
                <w:bCs/>
              </w:rPr>
            </w:pPr>
            <w:r w:rsidRPr="00F70AE9">
              <w:rPr>
                <w:rFonts w:eastAsia="Calibri"/>
                <w:bCs/>
              </w:rPr>
              <w:t>Практическое занятие: (в том числе в форме практической подготовки):</w:t>
            </w:r>
          </w:p>
          <w:p w14:paraId="79BB6F53"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rFonts w:eastAsia="Calibri"/>
                <w:i/>
                <w:u w:val="single"/>
              </w:rPr>
            </w:pPr>
            <w:r w:rsidRPr="002872A2">
              <w:rPr>
                <w:rFonts w:eastAsia="Calibri"/>
                <w:i/>
                <w:u w:val="single"/>
              </w:rPr>
              <w:t xml:space="preserve">Вопросы к опросу </w:t>
            </w:r>
          </w:p>
          <w:p w14:paraId="26AABAD1"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2872A2">
              <w:t xml:space="preserve">1.Преобразование суммы тригонометрических функций в </w:t>
            </w:r>
            <w:r w:rsidRPr="002872A2">
              <w:lastRenderedPageBreak/>
              <w:t>произведение и произведения в сумму.</w:t>
            </w:r>
          </w:p>
          <w:p w14:paraId="7ECD9A8C"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2872A2">
              <w:t xml:space="preserve">2. </w:t>
            </w:r>
            <w:r w:rsidRPr="002872A2">
              <w:rPr>
                <w:iCs/>
              </w:rPr>
              <w:t>Выражение тригонометрических функций через тангенс половинного аргумента</w:t>
            </w:r>
            <w:r w:rsidRPr="002872A2">
              <w:t>.</w:t>
            </w:r>
          </w:p>
          <w:p w14:paraId="30AED6A9" w14:textId="77777777" w:rsidR="00A17EEB" w:rsidRPr="00B82885"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b/>
                <w:bCs/>
              </w:rPr>
            </w:pPr>
            <w:r w:rsidRPr="00B82885">
              <w:rPr>
                <w:b/>
                <w:bCs/>
              </w:rPr>
              <w:t>Задачи</w:t>
            </w:r>
          </w:p>
          <w:p w14:paraId="3E6DD727"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t>Задача</w:t>
            </w:r>
            <w:r w:rsidRPr="002872A2">
              <w:t xml:space="preserve"> 1. Вычислить значение </w:t>
            </w:r>
            <w:proofErr w:type="spellStart"/>
            <w:r w:rsidRPr="002872A2">
              <w:t>sin</w:t>
            </w:r>
            <w:proofErr w:type="spellEnd"/>
            <w:proofErr w:type="gramStart"/>
            <w:r w:rsidRPr="002872A2">
              <w:t>α ,</w:t>
            </w:r>
            <w:proofErr w:type="gramEnd"/>
            <w:r w:rsidRPr="002872A2">
              <w:t xml:space="preserve"> если </w:t>
            </w:r>
            <w:proofErr w:type="spellStart"/>
            <w:r w:rsidRPr="002872A2">
              <w:t>cos</w:t>
            </w:r>
            <w:proofErr w:type="spellEnd"/>
            <w:r w:rsidRPr="002872A2">
              <w:t xml:space="preserve">α = 3.0 , α - угол впервой четверти. </w:t>
            </w:r>
          </w:p>
          <w:p w14:paraId="16E3D122"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2872A2">
              <w:t xml:space="preserve">Решение. Применим основное тригонометрическое тождество, связывающее тригонометрические функции y = </w:t>
            </w:r>
            <w:proofErr w:type="spellStart"/>
            <w:r w:rsidRPr="002872A2">
              <w:t>sin</w:t>
            </w:r>
            <w:proofErr w:type="spellEnd"/>
            <w:r w:rsidRPr="002872A2">
              <w:t xml:space="preserve">α, y = </w:t>
            </w:r>
            <w:proofErr w:type="spellStart"/>
            <w:r w:rsidRPr="002872A2">
              <w:t>cos</w:t>
            </w:r>
            <w:proofErr w:type="spellEnd"/>
            <w:proofErr w:type="gramStart"/>
            <w:r w:rsidRPr="002872A2">
              <w:t>α :</w:t>
            </w:r>
            <w:proofErr w:type="gramEnd"/>
            <w:r w:rsidRPr="002872A2">
              <w:t xml:space="preserve"> </w:t>
            </w:r>
            <w:proofErr w:type="spellStart"/>
            <w:r w:rsidRPr="002872A2">
              <w:t>sincos</w:t>
            </w:r>
            <w:proofErr w:type="spellEnd"/>
            <w:r w:rsidRPr="002872A2">
              <w:t xml:space="preserve"> 1 2 2 α + α = . Так как по условию задачи </w:t>
            </w:r>
            <w:proofErr w:type="spellStart"/>
            <w:r w:rsidRPr="002872A2">
              <w:t>cos</w:t>
            </w:r>
            <w:proofErr w:type="spellEnd"/>
            <w:r w:rsidRPr="002872A2">
              <w:t xml:space="preserve">α = 3.0, то </w:t>
            </w:r>
            <w:proofErr w:type="spellStart"/>
            <w:r w:rsidRPr="002872A2">
              <w:t>cos</w:t>
            </w:r>
            <w:proofErr w:type="spellEnd"/>
            <w:r w:rsidRPr="002872A2">
              <w:t xml:space="preserve"> 09.0 2 α =. Значит, </w:t>
            </w:r>
            <w:proofErr w:type="spellStart"/>
            <w:r w:rsidRPr="002872A2">
              <w:t>sin</w:t>
            </w:r>
            <w:proofErr w:type="spellEnd"/>
            <w:r w:rsidRPr="002872A2">
              <w:t xml:space="preserve"> 09.0 1 2 α + =, </w:t>
            </w:r>
            <w:proofErr w:type="spellStart"/>
            <w:r w:rsidRPr="002872A2">
              <w:t>sin</w:t>
            </w:r>
            <w:proofErr w:type="spellEnd"/>
            <w:r w:rsidRPr="002872A2">
              <w:t xml:space="preserve"> 1 09.0 91.0 2 α = − =. Решая уравнение </w:t>
            </w:r>
            <w:proofErr w:type="spellStart"/>
            <w:r w:rsidRPr="002872A2">
              <w:t>sin</w:t>
            </w:r>
            <w:proofErr w:type="spellEnd"/>
            <w:r w:rsidRPr="002872A2">
              <w:t xml:space="preserve"> 91.0 2α =, получаем два случая (</w:t>
            </w:r>
            <w:proofErr w:type="spellStart"/>
            <w:r w:rsidRPr="002872A2">
              <w:t>sin</w:t>
            </w:r>
            <w:proofErr w:type="spellEnd"/>
            <w:r w:rsidRPr="002872A2">
              <w:t xml:space="preserve">α = 91.0 или </w:t>
            </w:r>
            <w:proofErr w:type="spellStart"/>
            <w:r w:rsidRPr="002872A2">
              <w:t>sin</w:t>
            </w:r>
            <w:proofErr w:type="spellEnd"/>
            <w:r w:rsidRPr="002872A2">
              <w:t xml:space="preserve">α −= 91.0), из которых, обращая внимание на то, какой четверти принадлежит искомый угол, следует выбрать один. Вспомним, что в первой четверти все тригонометрические функции имеют знак «+». Следовательно, </w:t>
            </w:r>
            <w:proofErr w:type="spellStart"/>
            <w:r w:rsidRPr="002872A2">
              <w:t>sin</w:t>
            </w:r>
            <w:proofErr w:type="spellEnd"/>
            <w:r w:rsidRPr="002872A2">
              <w:t xml:space="preserve">α = 91.0. Ответ: </w:t>
            </w:r>
            <w:proofErr w:type="spellStart"/>
            <w:r w:rsidRPr="002872A2">
              <w:t>sin</w:t>
            </w:r>
            <w:proofErr w:type="spellEnd"/>
            <w:r w:rsidRPr="002872A2">
              <w:t>α = 91.0.</w:t>
            </w:r>
          </w:p>
          <w:p w14:paraId="2CA9BD6F"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t>Задача</w:t>
            </w:r>
            <w:r w:rsidRPr="002872A2">
              <w:t xml:space="preserve"> 2. Вычислить значение </w:t>
            </w:r>
            <w:proofErr w:type="spellStart"/>
            <w:r w:rsidRPr="002872A2">
              <w:t>tg</w:t>
            </w:r>
            <w:proofErr w:type="spellEnd"/>
            <w:proofErr w:type="gramStart"/>
            <w:r w:rsidRPr="002872A2">
              <w:t>α ,</w:t>
            </w:r>
            <w:proofErr w:type="gramEnd"/>
            <w:r w:rsidRPr="002872A2">
              <w:t xml:space="preserve"> если </w:t>
            </w:r>
            <w:proofErr w:type="spellStart"/>
            <w:r w:rsidRPr="002872A2">
              <w:t>ctg</w:t>
            </w:r>
            <w:proofErr w:type="spellEnd"/>
            <w:r w:rsidRPr="002872A2">
              <w:t xml:space="preserve">α = 2.0 . Решение. Воспользуемся формулой, связывающей тригонометрические функции y = </w:t>
            </w:r>
            <w:proofErr w:type="spellStart"/>
            <w:r w:rsidRPr="002872A2">
              <w:t>tg</w:t>
            </w:r>
            <w:proofErr w:type="spellEnd"/>
            <w:proofErr w:type="gramStart"/>
            <w:r w:rsidRPr="002872A2">
              <w:t>α ,</w:t>
            </w:r>
            <w:proofErr w:type="gramEnd"/>
            <w:r w:rsidRPr="002872A2">
              <w:t xml:space="preserve"> y = </w:t>
            </w:r>
            <w:proofErr w:type="spellStart"/>
            <w:r w:rsidRPr="002872A2">
              <w:t>ctg</w:t>
            </w:r>
            <w:proofErr w:type="spellEnd"/>
            <w:r w:rsidRPr="002872A2">
              <w:t xml:space="preserve">α : </w:t>
            </w:r>
            <w:proofErr w:type="spellStart"/>
            <w:r w:rsidRPr="002872A2">
              <w:t>tg</w:t>
            </w:r>
            <w:proofErr w:type="spellEnd"/>
            <w:r w:rsidRPr="002872A2">
              <w:t xml:space="preserve">α </w:t>
            </w:r>
            <w:r w:rsidRPr="002872A2">
              <w:rPr>
                <w:rFonts w:ascii="Cambria Math" w:hAnsi="Cambria Math" w:cs="Cambria Math"/>
              </w:rPr>
              <w:t>⋅</w:t>
            </w:r>
            <w:proofErr w:type="spellStart"/>
            <w:r w:rsidRPr="002872A2">
              <w:t>ctg</w:t>
            </w:r>
            <w:proofErr w:type="spellEnd"/>
            <w:r w:rsidRPr="002872A2">
              <w:t xml:space="preserve">α =1. </w:t>
            </w:r>
            <w:r w:rsidRPr="002872A2">
              <w:lastRenderedPageBreak/>
              <w:t xml:space="preserve">Подставляя заданное в условии значение 0,2, получаем, что </w:t>
            </w:r>
            <w:proofErr w:type="spellStart"/>
            <w:r w:rsidRPr="002872A2">
              <w:t>tg</w:t>
            </w:r>
            <w:proofErr w:type="spellEnd"/>
            <w:r w:rsidRPr="002872A2">
              <w:t xml:space="preserve">α </w:t>
            </w:r>
            <w:r w:rsidRPr="002872A2">
              <w:rPr>
                <w:rFonts w:ascii="Cambria Math" w:hAnsi="Cambria Math" w:cs="Cambria Math"/>
              </w:rPr>
              <w:t>⋅</w:t>
            </w:r>
            <w:r w:rsidRPr="002872A2">
              <w:t xml:space="preserve"> 2.0 =1, откуда </w:t>
            </w:r>
            <w:proofErr w:type="spellStart"/>
            <w:r w:rsidRPr="002872A2">
              <w:t>tg</w:t>
            </w:r>
            <w:proofErr w:type="spellEnd"/>
            <w:r w:rsidRPr="002872A2">
              <w:t>α = 5</w:t>
            </w:r>
          </w:p>
          <w:p w14:paraId="06D507CC"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pPr>
            <w:r w:rsidRPr="002872A2">
              <w:t>Ответ: 5.</w:t>
            </w:r>
          </w:p>
          <w:p w14:paraId="3598C0A0"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t>Задача</w:t>
            </w:r>
            <w:r w:rsidRPr="002872A2">
              <w:t xml:space="preserve"> 3. Упростить выражения </w:t>
            </w:r>
          </w:p>
          <w:p w14:paraId="402297B6" w14:textId="77777777" w:rsidR="00A17EEB" w:rsidRPr="006D3E20"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6D3E20">
              <w:t xml:space="preserve">1) </w:t>
            </w:r>
            <w:r w:rsidRPr="002872A2">
              <w:rPr>
                <w:lang w:val="en-US"/>
              </w:rPr>
              <w:t>sin</w:t>
            </w:r>
            <w:r w:rsidRPr="006D3E20">
              <w:t xml:space="preserve"> 20 </w:t>
            </w:r>
            <w:r w:rsidRPr="002872A2">
              <w:rPr>
                <w:lang w:val="en-US"/>
              </w:rPr>
              <w:t>cos</w:t>
            </w:r>
            <w:r w:rsidRPr="006D3E20">
              <w:t xml:space="preserve">40 + </w:t>
            </w:r>
            <w:r w:rsidRPr="002872A2">
              <w:rPr>
                <w:lang w:val="en-US"/>
              </w:rPr>
              <w:t>cos</w:t>
            </w:r>
            <w:r w:rsidRPr="006D3E20">
              <w:t xml:space="preserve">20 </w:t>
            </w:r>
            <w:r w:rsidRPr="002872A2">
              <w:rPr>
                <w:lang w:val="en-US"/>
              </w:rPr>
              <w:t>sin</w:t>
            </w:r>
            <w:r w:rsidRPr="006D3E20">
              <w:t xml:space="preserve"> 40 </w:t>
            </w:r>
          </w:p>
          <w:p w14:paraId="0A22F5F1"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lang w:val="en-US"/>
              </w:rPr>
            </w:pPr>
            <w:r w:rsidRPr="002872A2">
              <w:rPr>
                <w:lang w:val="en-US"/>
              </w:rPr>
              <w:t xml:space="preserve">2) sin 45 cos15 − cos 45 sin15 </w:t>
            </w:r>
          </w:p>
          <w:p w14:paraId="7A41C356"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lang w:val="en-US"/>
              </w:rPr>
            </w:pPr>
            <w:r w:rsidRPr="002872A2">
              <w:rPr>
                <w:lang w:val="en-US"/>
              </w:rPr>
              <w:t xml:space="preserve">3) cos12 cos18 −sin12 sin18 </w:t>
            </w:r>
          </w:p>
          <w:p w14:paraId="47EFC190"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lang w:val="en-US"/>
              </w:rPr>
            </w:pPr>
            <w:r w:rsidRPr="002872A2">
              <w:rPr>
                <w:lang w:val="en-US"/>
              </w:rPr>
              <w:t xml:space="preserve">4) cos98 cos8 + sin98 sin8 </w:t>
            </w:r>
          </w:p>
          <w:p w14:paraId="53E18CF3"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2872A2">
              <w:t>Решение</w:t>
            </w:r>
            <w:r w:rsidRPr="006D3E20">
              <w:rPr>
                <w:lang w:val="en-US"/>
              </w:rPr>
              <w:t xml:space="preserve">. </w:t>
            </w:r>
            <w:r w:rsidRPr="002872A2">
              <w:t>Данные задания на применение формул сложения.</w:t>
            </w:r>
          </w:p>
          <w:p w14:paraId="0EE925BD"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407342">
              <w:rPr>
                <w:lang w:val="en-US"/>
              </w:rPr>
              <w:t xml:space="preserve">1)  </w:t>
            </w:r>
            <w:r w:rsidRPr="002872A2">
              <w:rPr>
                <w:lang w:val="en-US"/>
              </w:rPr>
              <w:t>sin</w:t>
            </w:r>
            <w:r w:rsidRPr="00407342">
              <w:rPr>
                <w:lang w:val="en-US"/>
              </w:rPr>
              <w:t xml:space="preserve"> 20 </w:t>
            </w:r>
            <w:r w:rsidRPr="002872A2">
              <w:rPr>
                <w:lang w:val="en-US"/>
              </w:rPr>
              <w:t>cos</w:t>
            </w:r>
            <w:r w:rsidRPr="00407342">
              <w:rPr>
                <w:lang w:val="en-US"/>
              </w:rPr>
              <w:t xml:space="preserve">40 + </w:t>
            </w:r>
            <w:r w:rsidRPr="002872A2">
              <w:rPr>
                <w:lang w:val="en-US"/>
              </w:rPr>
              <w:t>cos</w:t>
            </w:r>
            <w:r w:rsidRPr="00407342">
              <w:rPr>
                <w:lang w:val="en-US"/>
              </w:rPr>
              <w:t xml:space="preserve">20 </w:t>
            </w:r>
            <w:r w:rsidRPr="002872A2">
              <w:rPr>
                <w:lang w:val="en-US"/>
              </w:rPr>
              <w:t>sin</w:t>
            </w:r>
            <w:r w:rsidRPr="00407342">
              <w:rPr>
                <w:lang w:val="en-US"/>
              </w:rPr>
              <w:t xml:space="preserve"> 40 = </w:t>
            </w:r>
            <w:r w:rsidRPr="002872A2">
              <w:rPr>
                <w:lang w:val="en-US"/>
              </w:rPr>
              <w:t>sin</w:t>
            </w:r>
            <w:r w:rsidRPr="00407342">
              <w:rPr>
                <w:lang w:val="en-US"/>
              </w:rPr>
              <w:t xml:space="preserve"> 20 + 40 = </w:t>
            </w:r>
            <w:r w:rsidRPr="002872A2">
              <w:rPr>
                <w:lang w:val="en-US"/>
              </w:rPr>
              <w:t>sin</w:t>
            </w:r>
            <w:r w:rsidRPr="00407342">
              <w:rPr>
                <w:lang w:val="en-US"/>
              </w:rPr>
              <w:t xml:space="preserve"> 60. </w:t>
            </w:r>
            <w:r w:rsidRPr="002872A2">
              <w:t xml:space="preserve">Обратимся далее к таблице значений тригонометрических функций. Получаем </w:t>
            </w:r>
            <w:r w:rsidRPr="002872A2">
              <w:rPr>
                <w:lang w:val="en-US"/>
              </w:rPr>
              <w:t>sin</w:t>
            </w:r>
            <w:r w:rsidRPr="002872A2">
              <w:t xml:space="preserve"> 20 </w:t>
            </w:r>
            <w:r w:rsidRPr="002872A2">
              <w:rPr>
                <w:lang w:val="en-US"/>
              </w:rPr>
              <w:t>cos</w:t>
            </w:r>
            <w:r w:rsidRPr="002872A2">
              <w:t xml:space="preserve">40 + </w:t>
            </w:r>
            <w:r w:rsidRPr="002872A2">
              <w:rPr>
                <w:lang w:val="en-US"/>
              </w:rPr>
              <w:t>cos</w:t>
            </w:r>
            <w:r w:rsidRPr="002872A2">
              <w:t xml:space="preserve">20= </w:t>
            </w:r>
            <w:proofErr w:type="spellStart"/>
            <w:r w:rsidRPr="002872A2">
              <w:t>sin</w:t>
            </w:r>
            <w:proofErr w:type="spellEnd"/>
            <w:r w:rsidRPr="002872A2">
              <w:t xml:space="preserve"> 40 равен корень из 3 деленное на 2</w:t>
            </w:r>
          </w:p>
          <w:p w14:paraId="215986DF"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2872A2">
              <w:t xml:space="preserve">2) </w:t>
            </w:r>
            <w:r w:rsidRPr="002872A2">
              <w:rPr>
                <w:lang w:val="en-US"/>
              </w:rPr>
              <w:t>sin</w:t>
            </w:r>
            <w:r w:rsidRPr="002872A2">
              <w:t xml:space="preserve"> 45 </w:t>
            </w:r>
            <w:r w:rsidRPr="002872A2">
              <w:rPr>
                <w:lang w:val="en-US"/>
              </w:rPr>
              <w:t>cos</w:t>
            </w:r>
            <w:r w:rsidRPr="002872A2">
              <w:t xml:space="preserve">15 - </w:t>
            </w:r>
            <w:r w:rsidRPr="002872A2">
              <w:rPr>
                <w:lang w:val="en-US"/>
              </w:rPr>
              <w:t>cos</w:t>
            </w:r>
            <w:r w:rsidRPr="002872A2">
              <w:t xml:space="preserve"> 45 </w:t>
            </w:r>
            <w:r w:rsidRPr="002872A2">
              <w:rPr>
                <w:lang w:val="en-US"/>
              </w:rPr>
              <w:t>sin</w:t>
            </w:r>
            <w:r w:rsidRPr="002872A2">
              <w:t xml:space="preserve">15= </w:t>
            </w:r>
            <w:r w:rsidRPr="002872A2">
              <w:rPr>
                <w:lang w:val="en-US"/>
              </w:rPr>
              <w:t>sin</w:t>
            </w:r>
            <w:r w:rsidRPr="002872A2">
              <w:t xml:space="preserve"> (45+ 15) = </w:t>
            </w:r>
            <w:r w:rsidRPr="002872A2">
              <w:rPr>
                <w:lang w:val="en-US"/>
              </w:rPr>
              <w:t>sin</w:t>
            </w:r>
            <w:r w:rsidRPr="002872A2">
              <w:t>60 равен корень из 3 деленное на 2</w:t>
            </w:r>
          </w:p>
          <w:p w14:paraId="0297F03B"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2872A2">
              <w:t xml:space="preserve">3) Воспользуемся формулой «косинус суммы», тогда cos12 cos18- sin12 sin18 равен </w:t>
            </w:r>
            <w:proofErr w:type="spellStart"/>
            <w:r w:rsidRPr="002872A2">
              <w:t>cos</w:t>
            </w:r>
            <w:proofErr w:type="spellEnd"/>
            <w:r w:rsidRPr="002872A2">
              <w:t xml:space="preserve"> (12+ 18) = </w:t>
            </w:r>
            <w:proofErr w:type="spellStart"/>
            <w:r w:rsidRPr="002872A2">
              <w:t>cos</w:t>
            </w:r>
            <w:proofErr w:type="spellEnd"/>
            <w:r w:rsidRPr="002872A2">
              <w:t xml:space="preserve"> 30 равен корень из 3 деленное на 2</w:t>
            </w:r>
          </w:p>
          <w:p w14:paraId="19E7CB65" w14:textId="77777777" w:rsidR="00A17EEB" w:rsidRPr="001056A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lang w:val="en-US"/>
              </w:rPr>
            </w:pPr>
            <w:r w:rsidRPr="002872A2">
              <w:rPr>
                <w:lang w:val="en-US"/>
              </w:rPr>
              <w:t xml:space="preserve">4) cos98 cos8+ sin98 sin8 =cos (98- 8) = cos 90 = 0 </w:t>
            </w:r>
          </w:p>
          <w:p w14:paraId="6C72B1DD"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i/>
                <w:u w:val="single"/>
              </w:rPr>
            </w:pPr>
            <w:r w:rsidRPr="00644A93">
              <w:rPr>
                <w:i/>
                <w:u w:val="single"/>
              </w:rPr>
              <w:t>Доклад</w:t>
            </w:r>
          </w:p>
          <w:p w14:paraId="3DD27244" w14:textId="77777777" w:rsidR="00A17EEB" w:rsidRDefault="00A17EEB" w:rsidP="00A17EEB">
            <w:pPr>
              <w:ind w:left="34"/>
            </w:pPr>
            <w:r>
              <w:t>1.</w:t>
            </w:r>
            <w:r w:rsidRPr="00644A93">
              <w:t>«Преобразование сумм тригоно</w:t>
            </w:r>
            <w:r>
              <w:t>метрических функций</w:t>
            </w:r>
          </w:p>
          <w:p w14:paraId="4D766362" w14:textId="77777777" w:rsidR="00A17EEB" w:rsidRPr="00644A93" w:rsidRDefault="00A17EEB" w:rsidP="00A17EEB">
            <w:pPr>
              <w:ind w:left="34"/>
              <w:jc w:val="center"/>
              <w:rPr>
                <w:bCs/>
                <w:i/>
                <w:u w:val="single"/>
              </w:rPr>
            </w:pPr>
            <w:r w:rsidRPr="00644A93">
              <w:rPr>
                <w:bCs/>
                <w:i/>
                <w:u w:val="single"/>
              </w:rPr>
              <w:t>Опрос</w:t>
            </w:r>
          </w:p>
          <w:p w14:paraId="51CF87C8" w14:textId="77777777" w:rsidR="00A17EEB" w:rsidRPr="001921EE" w:rsidRDefault="00A17EEB" w:rsidP="00A17EEB">
            <w:pPr>
              <w:pStyle w:val="afa"/>
              <w:numPr>
                <w:ilvl w:val="0"/>
                <w:numId w:val="28"/>
              </w:numPr>
              <w:ind w:left="34" w:firstLine="0"/>
            </w:pPr>
            <w:r w:rsidRPr="001921EE">
              <w:t xml:space="preserve">Функции. Область определения и множество значений; график функции, </w:t>
            </w:r>
            <w:r w:rsidRPr="001921EE">
              <w:lastRenderedPageBreak/>
              <w:t>построение графиков функций, заданных различными способами.</w:t>
            </w:r>
          </w:p>
          <w:p w14:paraId="2198F40D" w14:textId="77777777" w:rsidR="00A17EEB" w:rsidRPr="001921EE" w:rsidRDefault="00A17EEB" w:rsidP="00A17EEB">
            <w:pPr>
              <w:pStyle w:val="afa"/>
              <w:numPr>
                <w:ilvl w:val="0"/>
                <w:numId w:val="28"/>
              </w:numPr>
              <w:ind w:left="34" w:firstLine="0"/>
            </w:pPr>
            <w:r w:rsidRPr="001921EE">
              <w:t>Свойства функции.</w:t>
            </w:r>
          </w:p>
          <w:p w14:paraId="03D75BE3" w14:textId="77777777" w:rsidR="00A17EEB" w:rsidRPr="001921EE" w:rsidRDefault="00A17EEB" w:rsidP="00A17EEB">
            <w:pPr>
              <w:pStyle w:val="afa"/>
              <w:numPr>
                <w:ilvl w:val="0"/>
                <w:numId w:val="28"/>
              </w:numPr>
              <w:ind w:left="34" w:firstLine="0"/>
            </w:pPr>
            <w:r w:rsidRPr="001921EE">
              <w:t xml:space="preserve">Монотонность, четность, нечетность, ограниченность, периодичность. </w:t>
            </w:r>
          </w:p>
          <w:p w14:paraId="77ECB9AD" w14:textId="77777777" w:rsidR="00A17EEB" w:rsidRPr="001921EE" w:rsidRDefault="00A17EEB" w:rsidP="00A17EEB">
            <w:pPr>
              <w:pStyle w:val="afa"/>
              <w:numPr>
                <w:ilvl w:val="0"/>
                <w:numId w:val="28"/>
              </w:numPr>
              <w:ind w:left="34" w:firstLine="0"/>
            </w:pPr>
            <w:r w:rsidRPr="001921EE">
              <w:t xml:space="preserve">Промежутки возрастания и убывания, наибольшее и наименьшее значения, точки экстремума. </w:t>
            </w:r>
          </w:p>
          <w:p w14:paraId="4F9C141D" w14:textId="77777777" w:rsidR="00A17EEB" w:rsidRPr="001921EE" w:rsidRDefault="00A17EEB" w:rsidP="00A17EEB">
            <w:pPr>
              <w:pStyle w:val="afa"/>
              <w:numPr>
                <w:ilvl w:val="0"/>
                <w:numId w:val="28"/>
              </w:numPr>
              <w:ind w:left="34" w:firstLine="0"/>
            </w:pPr>
            <w:r w:rsidRPr="001921EE">
              <w:t xml:space="preserve">Графическая интерпретация. </w:t>
            </w:r>
          </w:p>
          <w:p w14:paraId="31BC7686" w14:textId="77777777" w:rsidR="00A17EEB" w:rsidRPr="001921EE" w:rsidRDefault="00A17EEB" w:rsidP="00A17EEB">
            <w:pPr>
              <w:pStyle w:val="afa"/>
              <w:numPr>
                <w:ilvl w:val="0"/>
                <w:numId w:val="28"/>
              </w:numPr>
              <w:ind w:left="34" w:firstLine="0"/>
            </w:pPr>
            <w:r w:rsidRPr="001921EE">
              <w:t xml:space="preserve">Примеры функциональных зависимостей в реальных процессах и явлениях. </w:t>
            </w:r>
          </w:p>
          <w:p w14:paraId="261BD24A" w14:textId="77777777" w:rsidR="00A17EEB" w:rsidRPr="001921EE" w:rsidRDefault="00A17EEB" w:rsidP="00A17EEB">
            <w:pPr>
              <w:pStyle w:val="afa"/>
              <w:numPr>
                <w:ilvl w:val="0"/>
                <w:numId w:val="28"/>
              </w:numPr>
              <w:ind w:left="34" w:firstLine="0"/>
            </w:pPr>
            <w:r w:rsidRPr="001921EE">
              <w:t xml:space="preserve">Арифметические операции над функциями. </w:t>
            </w:r>
          </w:p>
          <w:p w14:paraId="145F3208" w14:textId="77777777" w:rsidR="00A17EEB" w:rsidRPr="001921EE" w:rsidRDefault="00A17EEB" w:rsidP="00A17EEB">
            <w:pPr>
              <w:pStyle w:val="afa"/>
              <w:numPr>
                <w:ilvl w:val="0"/>
                <w:numId w:val="28"/>
              </w:numPr>
              <w:ind w:left="34" w:firstLine="0"/>
            </w:pPr>
            <w:r w:rsidRPr="001921EE">
              <w:t>Сложная функция (композиция).</w:t>
            </w:r>
          </w:p>
          <w:p w14:paraId="230F2BE2" w14:textId="77777777" w:rsidR="00A17EEB" w:rsidRPr="001921EE" w:rsidRDefault="00A17EEB" w:rsidP="00A17EEB">
            <w:pPr>
              <w:pStyle w:val="afa"/>
              <w:numPr>
                <w:ilvl w:val="0"/>
                <w:numId w:val="28"/>
              </w:numPr>
              <w:ind w:left="34" w:firstLine="0"/>
            </w:pPr>
            <w:r w:rsidRPr="001921EE">
              <w:t>Понятие о непрерывности функции.</w:t>
            </w:r>
          </w:p>
          <w:p w14:paraId="181341D0" w14:textId="77777777" w:rsidR="00A17EEB" w:rsidRPr="001921EE" w:rsidRDefault="00A17EEB" w:rsidP="00A17EEB">
            <w:pPr>
              <w:pStyle w:val="afa"/>
              <w:numPr>
                <w:ilvl w:val="0"/>
                <w:numId w:val="28"/>
              </w:numPr>
              <w:ind w:left="34" w:firstLine="0"/>
            </w:pPr>
            <w:r w:rsidRPr="001921EE">
              <w:t xml:space="preserve">Обратные функции. </w:t>
            </w:r>
          </w:p>
          <w:p w14:paraId="35D091B2" w14:textId="77777777" w:rsidR="00A17EEB" w:rsidRPr="001921EE" w:rsidRDefault="00A17EEB" w:rsidP="00A17EEB">
            <w:pPr>
              <w:pStyle w:val="afa"/>
              <w:numPr>
                <w:ilvl w:val="0"/>
                <w:numId w:val="28"/>
              </w:numPr>
              <w:ind w:left="34" w:firstLine="0"/>
            </w:pPr>
            <w:r w:rsidRPr="001921EE">
              <w:t xml:space="preserve">Область определения и область значений обратной функции. </w:t>
            </w:r>
          </w:p>
          <w:p w14:paraId="1D7217EF" w14:textId="77777777" w:rsidR="00A17EEB" w:rsidRPr="001921EE" w:rsidRDefault="00A17EEB" w:rsidP="00A17EEB">
            <w:pPr>
              <w:pStyle w:val="afa"/>
              <w:numPr>
                <w:ilvl w:val="0"/>
                <w:numId w:val="28"/>
              </w:numPr>
              <w:ind w:left="34" w:firstLine="0"/>
            </w:pPr>
            <w:r w:rsidRPr="001921EE">
              <w:t>График обратной функции.</w:t>
            </w:r>
          </w:p>
          <w:p w14:paraId="318C0265" w14:textId="77777777" w:rsidR="00A17EEB" w:rsidRPr="00644A93" w:rsidRDefault="00A17EEB" w:rsidP="00A17EEB">
            <w:pPr>
              <w:ind w:left="34"/>
              <w:jc w:val="center"/>
              <w:rPr>
                <w:i/>
                <w:u w:val="single"/>
              </w:rPr>
            </w:pPr>
            <w:r w:rsidRPr="00644A93">
              <w:rPr>
                <w:i/>
                <w:u w:val="single"/>
              </w:rPr>
              <w:t>Практического задания</w:t>
            </w:r>
          </w:p>
          <w:p w14:paraId="6344BA80" w14:textId="77777777" w:rsidR="00A17EEB" w:rsidRDefault="00A17EEB" w:rsidP="00A17EEB">
            <w:pPr>
              <w:ind w:left="34"/>
              <w:jc w:val="both"/>
            </w:pPr>
            <w:r w:rsidRPr="00644A93">
              <w:t>1.</w:t>
            </w:r>
            <w:r>
              <w:t>С</w:t>
            </w:r>
            <w:r w:rsidRPr="00644A93">
              <w:t xml:space="preserve">оставить график </w:t>
            </w:r>
            <w:r>
              <w:t>выполнения плана по продажам</w:t>
            </w:r>
          </w:p>
          <w:p w14:paraId="5EB3AA39"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bCs/>
                <w:i/>
                <w:iCs/>
                <w:u w:val="single"/>
              </w:rPr>
            </w:pPr>
            <w:r w:rsidRPr="00CE139E">
              <w:rPr>
                <w:bCs/>
                <w:i/>
                <w:iCs/>
                <w:u w:val="single"/>
              </w:rPr>
              <w:t>Доклад</w:t>
            </w:r>
          </w:p>
          <w:p w14:paraId="2D9631DD" w14:textId="77777777" w:rsidR="00A17EEB" w:rsidRDefault="00A17EEB" w:rsidP="00A17EEB">
            <w:pPr>
              <w:ind w:left="34"/>
              <w:jc w:val="both"/>
            </w:pPr>
            <w:r>
              <w:rPr>
                <w:bCs/>
              </w:rPr>
              <w:t xml:space="preserve">Тема доклада: </w:t>
            </w:r>
            <w:r>
              <w:t>«</w:t>
            </w:r>
            <w:r w:rsidRPr="005C7116">
              <w:rPr>
                <w:bCs/>
              </w:rPr>
              <w:t>Правила</w:t>
            </w:r>
            <w:r w:rsidRPr="00707109">
              <w:t xml:space="preserve"> и порядок проведения мониторинга состояния пациента </w:t>
            </w:r>
            <w:r w:rsidRPr="00707109">
              <w:lastRenderedPageBreak/>
              <w:t>при оказании медиц</w:t>
            </w:r>
            <w:r>
              <w:t>инской помощи в экстренной форме»</w:t>
            </w:r>
          </w:p>
          <w:p w14:paraId="0C9CDD7A" w14:textId="77777777" w:rsidR="00A17EEB" w:rsidRPr="00CF3D7A"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rFonts w:eastAsia="Calibri"/>
                <w:i/>
                <w:u w:val="single"/>
              </w:rPr>
            </w:pPr>
            <w:r>
              <w:rPr>
                <w:rFonts w:eastAsia="Calibri"/>
                <w:i/>
                <w:u w:val="single"/>
              </w:rPr>
              <w:t>Опрос</w:t>
            </w:r>
          </w:p>
          <w:p w14:paraId="78E93D9A" w14:textId="77777777" w:rsidR="00A17EEB" w:rsidRPr="002872A2" w:rsidRDefault="00A17EEB" w:rsidP="00A17EEB">
            <w:pPr>
              <w:ind w:left="34"/>
              <w:jc w:val="both"/>
            </w:pPr>
            <w:r w:rsidRPr="002872A2">
              <w:t>1. Что называют производной функции в точке? Каковы физический и геометрический смысл производной?</w:t>
            </w:r>
          </w:p>
          <w:p w14:paraId="26ED3B31" w14:textId="77777777" w:rsidR="00A17EEB" w:rsidRPr="002872A2" w:rsidRDefault="00A17EEB" w:rsidP="00A17EEB">
            <w:pPr>
              <w:ind w:left="34"/>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14:paraId="760493E6" w14:textId="77777777" w:rsidR="00A17EEB" w:rsidRPr="002872A2" w:rsidRDefault="00A17EEB" w:rsidP="00A17EEB">
            <w:pPr>
              <w:ind w:left="34"/>
              <w:jc w:val="both"/>
            </w:pPr>
            <w:r w:rsidRPr="002872A2">
              <w:t xml:space="preserve">3. Какой вид имеет уравнение касательной к графику функции </w:t>
            </w:r>
            <w:r w:rsidRPr="002872A2">
              <w:rPr>
                <w:noProof/>
              </w:rPr>
              <w:drawing>
                <wp:inline distT="0" distB="0" distL="0" distR="0" wp14:anchorId="3E4BBF0F" wp14:editId="7AED771D">
                  <wp:extent cx="590550" cy="180975"/>
                  <wp:effectExtent l="19050" t="0" r="0" b="0"/>
                  <wp:docPr id="1" name="Рисунок 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6"/>
                          <pic:cNvPicPr>
                            <a:picLocks noChangeAspect="1" noChangeArrowheads="1"/>
                          </pic:cNvPicPr>
                        </pic:nvPicPr>
                        <pic:blipFill>
                          <a:blip r:embed="rId21"/>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в точке </w:t>
            </w:r>
            <w:r w:rsidRPr="002872A2">
              <w:rPr>
                <w:noProof/>
              </w:rPr>
              <w:drawing>
                <wp:inline distT="0" distB="0" distL="0" distR="0" wp14:anchorId="02FF9D7B" wp14:editId="23493A99">
                  <wp:extent cx="152400" cy="180975"/>
                  <wp:effectExtent l="19050" t="0" r="0" b="0"/>
                  <wp:docPr id="2" name="Рисунок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22"/>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872A2">
              <w:t>?</w:t>
            </w:r>
          </w:p>
          <w:p w14:paraId="28AADB3D" w14:textId="77777777" w:rsidR="00A17EEB" w:rsidRPr="002872A2" w:rsidRDefault="00A17EEB" w:rsidP="00A17EEB">
            <w:pPr>
              <w:ind w:left="34"/>
              <w:jc w:val="both"/>
            </w:pPr>
            <w:r w:rsidRPr="002872A2">
              <w:t>4. Перечислите признаки возрастания, убывания, критерии нахождения точек экстремума функции.</w:t>
            </w:r>
          </w:p>
          <w:p w14:paraId="3DA9703A" w14:textId="77777777" w:rsidR="00A17EEB" w:rsidRPr="002872A2" w:rsidRDefault="00A17EEB" w:rsidP="00A17EEB">
            <w:pPr>
              <w:ind w:left="34"/>
              <w:jc w:val="both"/>
            </w:pPr>
            <w:r w:rsidRPr="002872A2">
              <w:t xml:space="preserve">5. Приведите алгоритм нахождения наибольшего и наименьшего значения функции на отрезке </w:t>
            </w:r>
            <w:r w:rsidRPr="002872A2">
              <w:rPr>
                <w:noProof/>
              </w:rPr>
              <w:drawing>
                <wp:inline distT="0" distB="0" distL="0" distR="0" wp14:anchorId="4B59BAED" wp14:editId="4C65018B">
                  <wp:extent cx="381000" cy="180975"/>
                  <wp:effectExtent l="19050" t="0" r="0" b="0"/>
                  <wp:docPr id="3" name="Рисунок 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0"/>
                          <pic:cNvPicPr>
                            <a:picLocks noChangeAspect="1" noChangeArrowheads="1"/>
                          </pic:cNvPicPr>
                        </pic:nvPicPr>
                        <pic:blipFill>
                          <a:blip r:embed="rId2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w:t>
            </w:r>
          </w:p>
          <w:p w14:paraId="28433C56" w14:textId="77777777" w:rsidR="00A17EEB" w:rsidRPr="002872A2" w:rsidRDefault="00A17EEB" w:rsidP="00A17EEB">
            <w:pPr>
              <w:ind w:left="34"/>
              <w:jc w:val="both"/>
            </w:pPr>
            <w:r w:rsidRPr="002872A2">
              <w:t xml:space="preserve">6. Что называют первообразной, неопределенным интегралом для функции </w:t>
            </w:r>
            <w:r w:rsidRPr="002872A2">
              <w:rPr>
                <w:noProof/>
              </w:rPr>
              <w:drawing>
                <wp:inline distT="0" distB="0" distL="0" distR="0" wp14:anchorId="59F91D77" wp14:editId="44EC549E">
                  <wp:extent cx="590550" cy="180975"/>
                  <wp:effectExtent l="19050" t="0" r="0" b="0"/>
                  <wp:docPr id="4" name="Рисунок 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21"/>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Перечислите свойства неопределенного интеграла.</w:t>
            </w:r>
          </w:p>
          <w:p w14:paraId="366E6BDC" w14:textId="77777777" w:rsidR="00A17EEB" w:rsidRPr="002872A2" w:rsidRDefault="00A17EEB" w:rsidP="00A17EEB">
            <w:pPr>
              <w:ind w:left="34"/>
              <w:jc w:val="both"/>
            </w:pPr>
            <w:r w:rsidRPr="002872A2">
              <w:t xml:space="preserve">7. Что называют определенным интегралом от функции </w:t>
            </w:r>
            <w:r w:rsidRPr="002872A2">
              <w:rPr>
                <w:noProof/>
              </w:rPr>
              <w:drawing>
                <wp:inline distT="0" distB="0" distL="0" distR="0" wp14:anchorId="39770AF0" wp14:editId="26EB755A">
                  <wp:extent cx="590550" cy="180975"/>
                  <wp:effectExtent l="19050" t="0" r="0" b="0"/>
                  <wp:docPr id="5" name="Рисунок 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12"/>
                          <pic:cNvPicPr>
                            <a:picLocks noChangeAspect="1" noChangeArrowheads="1"/>
                          </pic:cNvPicPr>
                        </pic:nvPicPr>
                        <pic:blipFill>
                          <a:blip r:embed="rId24"/>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на отрезке </w:t>
            </w:r>
            <w:r w:rsidRPr="002872A2">
              <w:rPr>
                <w:noProof/>
              </w:rPr>
              <w:drawing>
                <wp:inline distT="0" distB="0" distL="0" distR="0" wp14:anchorId="3201C135" wp14:editId="085DDAFC">
                  <wp:extent cx="381000" cy="180975"/>
                  <wp:effectExtent l="19050" t="0" r="0" b="0"/>
                  <wp:docPr id="6" name="Рисунок 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0"/>
                          <pic:cNvPicPr>
                            <a:picLocks noChangeAspect="1" noChangeArrowheads="1"/>
                          </pic:cNvPicPr>
                        </pic:nvPicPr>
                        <pic:blipFill>
                          <a:blip r:embed="rId2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 xml:space="preserve">? Приведите формулу Ньютона-Лейбница. </w:t>
            </w:r>
            <w:r w:rsidRPr="002872A2">
              <w:lastRenderedPageBreak/>
              <w:t>Перечислите свойства определенного интеграла.</w:t>
            </w:r>
          </w:p>
          <w:p w14:paraId="452CAEBD" w14:textId="77777777" w:rsidR="00A17EEB" w:rsidRPr="002872A2" w:rsidRDefault="00A17EEB" w:rsidP="00A17EEB">
            <w:pPr>
              <w:ind w:left="34"/>
              <w:jc w:val="both"/>
            </w:pPr>
            <w:r w:rsidRPr="002872A2">
              <w:t>8. Каков геометрический смысл определенного интеграла? Как применяют интеграл к решению физических и геометрических задач?</w:t>
            </w:r>
          </w:p>
          <w:p w14:paraId="5E385E01" w14:textId="77777777" w:rsidR="00A17EEB" w:rsidRDefault="00A17EEB" w:rsidP="00A17EEB">
            <w:pPr>
              <w:ind w:left="34"/>
              <w:jc w:val="center"/>
              <w:rPr>
                <w:i/>
                <w:u w:val="single"/>
              </w:rPr>
            </w:pPr>
            <w:r w:rsidRPr="00B02C42">
              <w:rPr>
                <w:i/>
                <w:u w:val="single"/>
              </w:rPr>
              <w:t>Бинарное занятие</w:t>
            </w:r>
          </w:p>
          <w:p w14:paraId="337B21EF" w14:textId="77777777" w:rsidR="00A17EEB" w:rsidRDefault="00A17EEB" w:rsidP="00A17EE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34"/>
              <w:rPr>
                <w:rFonts w:eastAsia="Calibri"/>
                <w:b/>
              </w:rPr>
            </w:pPr>
            <w:r>
              <w:rPr>
                <w:b/>
                <w:shd w:val="clear" w:color="auto" w:fill="FFFFFF"/>
              </w:rPr>
              <w:t>ПМ</w:t>
            </w:r>
            <w:r w:rsidRPr="009C24CB">
              <w:rPr>
                <w:b/>
                <w:bCs/>
                <w:shd w:val="clear" w:color="auto" w:fill="FFFFFF"/>
              </w:rPr>
              <w:t>.0</w:t>
            </w:r>
            <w:r>
              <w:rPr>
                <w:b/>
                <w:bCs/>
                <w:shd w:val="clear" w:color="auto" w:fill="FFFFFF"/>
              </w:rPr>
              <w:t>3</w:t>
            </w:r>
            <w:r w:rsidRPr="009C24CB">
              <w:rPr>
                <w:b/>
                <w:bCs/>
                <w:shd w:val="clear" w:color="auto" w:fill="FFFFFF"/>
              </w:rPr>
              <w:t xml:space="preserve">. </w:t>
            </w:r>
            <w:r>
              <w:rPr>
                <w:rFonts w:eastAsia="Calibri"/>
                <w:b/>
              </w:rPr>
              <w:t>П</w:t>
            </w:r>
            <w:r w:rsidRPr="0041367C">
              <w:rPr>
                <w:rFonts w:eastAsia="Calibri"/>
                <w:b/>
              </w:rPr>
              <w:t>одбор очков и мягких контактных линз серийного производства</w:t>
            </w:r>
          </w:p>
          <w:p w14:paraId="15D191F0" w14:textId="77777777" w:rsidR="00A17EEB" w:rsidRDefault="00A17EEB" w:rsidP="00A17EEB">
            <w:pPr>
              <w:ind w:left="34"/>
            </w:pPr>
            <w:r w:rsidRPr="004A0308">
              <w:t xml:space="preserve">Назначение, оптические схемы основных офтальмо диагностических приборов для исследования бинокулярного зрения.  </w:t>
            </w:r>
          </w:p>
          <w:p w14:paraId="23D85BF0" w14:textId="77777777" w:rsidR="00A17EEB" w:rsidRDefault="00A17EEB" w:rsidP="00A17EEB">
            <w:pPr>
              <w:ind w:left="34"/>
            </w:pPr>
            <w:r w:rsidRPr="00C708B5">
              <w:t>Цель занятия:</w:t>
            </w:r>
            <w:r>
              <w:t xml:space="preserve"> Умение определять н</w:t>
            </w:r>
            <w:r w:rsidRPr="004A0308">
              <w:t xml:space="preserve">азначение, оптические схемы основных офтальмо диагностических приборов для исследования бинокулярного зрения.  </w:t>
            </w:r>
          </w:p>
          <w:p w14:paraId="5324188E" w14:textId="77777777" w:rsidR="00A17EEB" w:rsidRPr="006368BB" w:rsidRDefault="00A17EEB" w:rsidP="00A17EEB">
            <w:pPr>
              <w:ind w:left="34"/>
              <w:jc w:val="center"/>
              <w:rPr>
                <w:b/>
                <w:bCs/>
                <w:iCs/>
              </w:rPr>
            </w:pPr>
            <w:r w:rsidRPr="006368BB">
              <w:rPr>
                <w:b/>
                <w:bCs/>
                <w:iCs/>
              </w:rPr>
              <w:t>Задачи</w:t>
            </w:r>
          </w:p>
          <w:p w14:paraId="2ACEDF59" w14:textId="77777777" w:rsidR="00A17EEB" w:rsidRPr="002872A2" w:rsidRDefault="00A17EEB" w:rsidP="00A17EEB">
            <w:pPr>
              <w:ind w:left="34"/>
              <w:jc w:val="center"/>
            </w:pPr>
            <w:r w:rsidRPr="002872A2">
              <w:rPr>
                <w:bCs/>
              </w:rPr>
              <w:t>Вариант 1.</w:t>
            </w:r>
          </w:p>
          <w:p w14:paraId="5D5B120D" w14:textId="77777777" w:rsidR="00A17EEB" w:rsidRPr="002872A2" w:rsidRDefault="00A17EEB" w:rsidP="00A17EEB">
            <w:pPr>
              <w:numPr>
                <w:ilvl w:val="0"/>
                <w:numId w:val="7"/>
              </w:numPr>
              <w:tabs>
                <w:tab w:val="clear" w:pos="720"/>
                <w:tab w:val="num" w:pos="263"/>
              </w:tabs>
              <w:ind w:left="34" w:firstLine="0"/>
            </w:pPr>
            <w:r w:rsidRPr="002872A2">
              <w:t>В ящике лежат 12 шариков, 2 из которых белые. Какова вероятность вытащить наугад белый шарик?</w:t>
            </w:r>
          </w:p>
          <w:p w14:paraId="09D069D2" w14:textId="77777777" w:rsidR="00A17EEB" w:rsidRPr="002872A2" w:rsidRDefault="00A17EEB" w:rsidP="00A17EEB">
            <w:pPr>
              <w:numPr>
                <w:ilvl w:val="0"/>
                <w:numId w:val="7"/>
              </w:numPr>
              <w:tabs>
                <w:tab w:val="clear" w:pos="720"/>
                <w:tab w:val="num" w:pos="263"/>
              </w:tabs>
              <w:ind w:left="34" w:firstLine="0"/>
            </w:pPr>
            <w:r w:rsidRPr="002872A2">
              <w:t>В коробке лежат 3 черных, 2 белых и 4 красных шара. Случайным образом вынимается один шар. Какова вероятность того, что это или белый, или красный шар?</w:t>
            </w:r>
          </w:p>
          <w:p w14:paraId="1B7862C0" w14:textId="77777777" w:rsidR="00A17EEB" w:rsidRPr="002872A2" w:rsidRDefault="00A17EEB" w:rsidP="00A17EEB">
            <w:pPr>
              <w:numPr>
                <w:ilvl w:val="0"/>
                <w:numId w:val="7"/>
              </w:numPr>
              <w:tabs>
                <w:tab w:val="clear" w:pos="720"/>
                <w:tab w:val="num" w:pos="263"/>
              </w:tabs>
              <w:ind w:left="34" w:firstLine="0"/>
            </w:pPr>
            <w:r w:rsidRPr="002872A2">
              <w:lastRenderedPageBreak/>
              <w:t>Какова вероятность того, что случайно выбранное натуральное число от 10 до 19 делится на три?</w:t>
            </w:r>
          </w:p>
          <w:p w14:paraId="747121D5" w14:textId="77777777" w:rsidR="00A17EEB" w:rsidRPr="002872A2" w:rsidRDefault="00A17EEB" w:rsidP="00A17EEB">
            <w:pPr>
              <w:numPr>
                <w:ilvl w:val="0"/>
                <w:numId w:val="7"/>
              </w:numPr>
              <w:tabs>
                <w:tab w:val="clear" w:pos="720"/>
                <w:tab w:val="num" w:pos="263"/>
              </w:tabs>
              <w:ind w:left="34" w:firstLine="0"/>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 </w:t>
            </w:r>
          </w:p>
          <w:p w14:paraId="332BF086" w14:textId="77777777" w:rsidR="00A17EEB" w:rsidRPr="002872A2" w:rsidRDefault="00A17EEB" w:rsidP="00A17EEB">
            <w:pPr>
              <w:numPr>
                <w:ilvl w:val="0"/>
                <w:numId w:val="7"/>
              </w:numPr>
              <w:tabs>
                <w:tab w:val="clear" w:pos="720"/>
                <w:tab w:val="num" w:pos="263"/>
              </w:tabs>
              <w:ind w:left="34" w:firstLine="0"/>
            </w:pPr>
            <w:r w:rsidRPr="002872A2">
              <w:t xml:space="preserve">На экзамене по геометрии школьнику </w:t>
            </w:r>
            <w:proofErr w:type="spellStart"/>
            <w:r w:rsidRPr="002872A2">
              <w:t>достаѐтся</w:t>
            </w:r>
            <w:proofErr w:type="spellEnd"/>
            <w:r w:rsidRPr="002872A2">
              <w:t xml:space="preserve">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w:t>
            </w:r>
          </w:p>
          <w:p w14:paraId="37B7202B" w14:textId="77777777" w:rsidR="00A17EEB" w:rsidRPr="002872A2" w:rsidRDefault="00A17EEB" w:rsidP="00A17EEB">
            <w:pPr>
              <w:numPr>
                <w:ilvl w:val="0"/>
                <w:numId w:val="7"/>
              </w:numPr>
              <w:tabs>
                <w:tab w:val="clear" w:pos="720"/>
                <w:tab w:val="num" w:pos="263"/>
              </w:tabs>
              <w:ind w:left="34" w:firstLine="0"/>
            </w:pPr>
            <w:r w:rsidRPr="002872A2">
              <w:t>Найдите вероятность того, что на экзамене школьнику достанется вопрос по одной из этих двух тем.</w:t>
            </w:r>
          </w:p>
          <w:p w14:paraId="0759E326" w14:textId="77777777" w:rsidR="00A17EEB" w:rsidRPr="002872A2" w:rsidRDefault="00A17EEB" w:rsidP="00A17EEB">
            <w:pPr>
              <w:numPr>
                <w:ilvl w:val="0"/>
                <w:numId w:val="7"/>
              </w:numPr>
              <w:tabs>
                <w:tab w:val="clear" w:pos="720"/>
                <w:tab w:val="num" w:pos="263"/>
              </w:tabs>
              <w:ind w:left="34" w:firstLine="0"/>
            </w:pPr>
            <w:r w:rsidRPr="002872A2">
              <w:t xml:space="preserve">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w:t>
            </w:r>
            <w:r w:rsidRPr="002872A2">
              <w:lastRenderedPageBreak/>
              <w:t>промахнулся. Результат округлите до сотых.</w:t>
            </w:r>
          </w:p>
          <w:p w14:paraId="1E6BCDE6" w14:textId="77777777" w:rsidR="00A17EEB" w:rsidRPr="002872A2" w:rsidRDefault="00A17EEB" w:rsidP="00A17EEB">
            <w:pPr>
              <w:numPr>
                <w:ilvl w:val="0"/>
                <w:numId w:val="7"/>
              </w:numPr>
              <w:tabs>
                <w:tab w:val="clear" w:pos="720"/>
                <w:tab w:val="num" w:pos="263"/>
              </w:tabs>
              <w:ind w:left="34" w:firstLine="0"/>
            </w:pPr>
            <w:r w:rsidRPr="002872A2">
              <w:t xml:space="preserve">В некотором городе из 5000 появившихся на свет младенцев 2512 мальчиков. Найдите частоту рождения девочек в этом городе. Результат округлите до тысячных. </w:t>
            </w:r>
          </w:p>
          <w:p w14:paraId="28C6A0A9" w14:textId="77777777" w:rsidR="00A17EEB" w:rsidRPr="002872A2" w:rsidRDefault="00A17EEB" w:rsidP="00A17EEB">
            <w:pPr>
              <w:tabs>
                <w:tab w:val="num" w:pos="263"/>
              </w:tabs>
              <w:ind w:left="34"/>
              <w:jc w:val="center"/>
            </w:pPr>
            <w:r w:rsidRPr="002872A2">
              <w:rPr>
                <w:bCs/>
              </w:rPr>
              <w:t>Вариант 2.</w:t>
            </w:r>
          </w:p>
          <w:p w14:paraId="670E3E65" w14:textId="77777777" w:rsidR="00A17EEB" w:rsidRPr="002872A2" w:rsidRDefault="00A17EEB" w:rsidP="00A17EEB">
            <w:pPr>
              <w:numPr>
                <w:ilvl w:val="0"/>
                <w:numId w:val="8"/>
              </w:numPr>
              <w:tabs>
                <w:tab w:val="num" w:pos="263"/>
              </w:tabs>
              <w:ind w:left="34" w:firstLine="0"/>
            </w:pPr>
            <w:r w:rsidRPr="002872A2">
              <w:t>В вазе лежат 15 конфет, 5 из которых шоколадные. Какова вероятность вытащить наугад шоколадную конфету?</w:t>
            </w:r>
          </w:p>
          <w:p w14:paraId="287CA214" w14:textId="77777777" w:rsidR="00A17EEB" w:rsidRPr="002872A2" w:rsidRDefault="00A17EEB" w:rsidP="00A17EEB">
            <w:pPr>
              <w:numPr>
                <w:ilvl w:val="0"/>
                <w:numId w:val="8"/>
              </w:numPr>
              <w:tabs>
                <w:tab w:val="num" w:pos="263"/>
              </w:tabs>
              <w:ind w:left="34" w:firstLine="0"/>
            </w:pPr>
            <w:r w:rsidRPr="002872A2">
              <w:t xml:space="preserve">В коробке лежат 3 черных, 2 белых и 4 красных шара. Случайным образом вынимается один шар. Какова вероятность того, что это или </w:t>
            </w:r>
            <w:proofErr w:type="gramStart"/>
            <w:r w:rsidRPr="002872A2">
              <w:t>черный</w:t>
            </w:r>
            <w:proofErr w:type="gramEnd"/>
            <w:r w:rsidRPr="002872A2">
              <w:t xml:space="preserve"> или красный шар?</w:t>
            </w:r>
          </w:p>
          <w:p w14:paraId="506296A2" w14:textId="77777777" w:rsidR="00A17EEB" w:rsidRPr="002872A2" w:rsidRDefault="00A17EEB" w:rsidP="00A17EEB">
            <w:pPr>
              <w:numPr>
                <w:ilvl w:val="0"/>
                <w:numId w:val="8"/>
              </w:numPr>
              <w:tabs>
                <w:tab w:val="num" w:pos="263"/>
              </w:tabs>
              <w:ind w:left="34" w:firstLine="0"/>
            </w:pPr>
            <w:r w:rsidRPr="002872A2">
              <w:t xml:space="preserve">Ученика попросили назвать число от 1 до 100. Какова вероятность того, что он </w:t>
            </w:r>
            <w:proofErr w:type="spellStart"/>
            <w:r w:rsidRPr="002872A2">
              <w:t>назовѐт</w:t>
            </w:r>
            <w:proofErr w:type="spellEnd"/>
            <w:r w:rsidRPr="002872A2">
              <w:t xml:space="preserve"> число кратное пяти? </w:t>
            </w:r>
          </w:p>
          <w:p w14:paraId="7139959F" w14:textId="77777777" w:rsidR="00A17EEB" w:rsidRPr="002872A2" w:rsidRDefault="00A17EEB" w:rsidP="00A17EEB">
            <w:pPr>
              <w:numPr>
                <w:ilvl w:val="0"/>
                <w:numId w:val="8"/>
              </w:numPr>
              <w:tabs>
                <w:tab w:val="num" w:pos="263"/>
              </w:tabs>
              <w:ind w:left="34" w:firstLine="0"/>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белыми? </w:t>
            </w:r>
          </w:p>
          <w:p w14:paraId="492DED9F" w14:textId="714F8146" w:rsidR="00A17EEB" w:rsidRPr="002872A2" w:rsidRDefault="00A17EEB" w:rsidP="00A17EEB">
            <w:pPr>
              <w:numPr>
                <w:ilvl w:val="0"/>
                <w:numId w:val="8"/>
              </w:numPr>
              <w:tabs>
                <w:tab w:val="num" w:pos="263"/>
              </w:tabs>
              <w:ind w:left="34" w:firstLine="0"/>
            </w:pPr>
            <w:r w:rsidRPr="002872A2">
              <w:t xml:space="preserve">На экзамене по математике школьнику достаётся один вопрос из списка экзаменационных вопросов. Вероятность того, что это вопрос </w:t>
            </w:r>
            <w:r w:rsidRPr="002872A2">
              <w:lastRenderedPageBreak/>
              <w:t>на тему «Треугольник», равна 0,3. Вероятность того, что это вопрос на тему «Параллелограмм»,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14:paraId="0201C628" w14:textId="77777777" w:rsidR="00A17EEB" w:rsidRPr="002872A2" w:rsidRDefault="00A17EEB" w:rsidP="00A17EEB">
            <w:pPr>
              <w:numPr>
                <w:ilvl w:val="0"/>
                <w:numId w:val="8"/>
              </w:numPr>
              <w:tabs>
                <w:tab w:val="num" w:pos="263"/>
              </w:tabs>
              <w:ind w:left="34" w:firstLine="0"/>
            </w:pPr>
            <w:r w:rsidRPr="002872A2">
              <w:t>Биатлонист пять раз стреляет по мишеням. Вероятность попадания в мишень при одном выстреле равна 0,7. Найдите вероятность того, что биатлонист первые два раза попал в мишени, а последние три промахнулся. Результат округлите до сотых.</w:t>
            </w:r>
          </w:p>
          <w:p w14:paraId="191B9465" w14:textId="77777777" w:rsidR="00A17EEB" w:rsidRPr="002872A2" w:rsidRDefault="00A17EEB" w:rsidP="00A17EEB">
            <w:pPr>
              <w:numPr>
                <w:ilvl w:val="0"/>
                <w:numId w:val="8"/>
              </w:numPr>
              <w:tabs>
                <w:tab w:val="num" w:pos="263"/>
              </w:tabs>
              <w:ind w:left="34" w:firstLine="0"/>
            </w:pPr>
            <w:r w:rsidRPr="002872A2">
              <w:t xml:space="preserve">В некотором городе из 6000 появившихся на свет младенцев 2625 мальчиков. Найдите частоту рождения девочек в этом городе. Результат округлите до тысячных. </w:t>
            </w:r>
          </w:p>
          <w:p w14:paraId="5218B272" w14:textId="77777777" w:rsidR="00A17EEB" w:rsidRPr="00513803" w:rsidRDefault="00A17EEB" w:rsidP="00A17EEB">
            <w:pPr>
              <w:pStyle w:val="afa"/>
              <w:tabs>
                <w:tab w:val="num" w:pos="263"/>
              </w:tabs>
              <w:ind w:left="34"/>
              <w:jc w:val="center"/>
              <w:rPr>
                <w:i/>
                <w:u w:val="single"/>
              </w:rPr>
            </w:pPr>
            <w:r w:rsidRPr="00513803">
              <w:rPr>
                <w:i/>
                <w:u w:val="single"/>
              </w:rPr>
              <w:t>Опрос</w:t>
            </w:r>
          </w:p>
          <w:p w14:paraId="1882A266" w14:textId="77777777" w:rsidR="00A17EEB" w:rsidRPr="00513803" w:rsidRDefault="00A17EEB" w:rsidP="00A17EEB">
            <w:pPr>
              <w:pStyle w:val="afa"/>
              <w:tabs>
                <w:tab w:val="num" w:pos="263"/>
              </w:tabs>
              <w:ind w:left="34"/>
              <w:jc w:val="both"/>
            </w:pPr>
            <w:r w:rsidRPr="00513803">
              <w:t>1.Вариация признака. Показатели вариации. Абсолютные показатели вариации.</w:t>
            </w:r>
          </w:p>
          <w:p w14:paraId="669CD481" w14:textId="77777777" w:rsidR="00A17EEB" w:rsidRPr="00513803" w:rsidRDefault="00A17EEB" w:rsidP="00A17EEB">
            <w:pPr>
              <w:pStyle w:val="afa"/>
              <w:tabs>
                <w:tab w:val="num" w:pos="263"/>
              </w:tabs>
              <w:ind w:left="34"/>
              <w:jc w:val="both"/>
            </w:pPr>
            <w:r w:rsidRPr="00513803">
              <w:t xml:space="preserve">2.Относительные показатели вариации: коэффициенты осцилляции, вариации. </w:t>
            </w:r>
          </w:p>
          <w:p w14:paraId="29915492" w14:textId="77777777" w:rsidR="00A17EEB" w:rsidRPr="00B22786" w:rsidRDefault="00A17EEB" w:rsidP="00A17EEB">
            <w:pPr>
              <w:pStyle w:val="afa"/>
              <w:tabs>
                <w:tab w:val="num" w:pos="263"/>
              </w:tabs>
              <w:ind w:left="34"/>
              <w:jc w:val="both"/>
            </w:pPr>
            <w:r w:rsidRPr="00513803">
              <w:t xml:space="preserve">3.Понятие вариации признаков: вариационный размах, среднее </w:t>
            </w:r>
            <w:r w:rsidRPr="00513803">
              <w:lastRenderedPageBreak/>
              <w:t xml:space="preserve">линейное и среднее </w:t>
            </w:r>
            <w:proofErr w:type="spellStart"/>
            <w:r w:rsidRPr="00513803">
              <w:t>квадратическое</w:t>
            </w:r>
            <w:proofErr w:type="spellEnd"/>
            <w:r w:rsidRPr="00B22786">
              <w:t xml:space="preserve"> отклонения. Структурные средние. Мода и медиана, область их применения, метод расчета. Расчет среднего показателя способом моментов. </w:t>
            </w:r>
          </w:p>
          <w:p w14:paraId="47663A9B" w14:textId="77777777" w:rsidR="00A17EEB" w:rsidRPr="00B22786" w:rsidRDefault="00A17EEB" w:rsidP="00A17EEB">
            <w:pPr>
              <w:pStyle w:val="afa"/>
              <w:tabs>
                <w:tab w:val="num" w:pos="263"/>
              </w:tabs>
              <w:ind w:left="34"/>
              <w:jc w:val="both"/>
            </w:pPr>
            <w:r w:rsidRPr="00B22786">
              <w:t>4.Выборочное наблюдение. Виды выборки. Ошибки выборки. Средняя и предельная ошибки выборки.</w:t>
            </w:r>
          </w:p>
          <w:p w14:paraId="37E336C8" w14:textId="77777777" w:rsidR="00A17EEB" w:rsidRDefault="00A17EEB" w:rsidP="00A17EEB">
            <w:pPr>
              <w:pStyle w:val="afa"/>
              <w:tabs>
                <w:tab w:val="num" w:pos="263"/>
              </w:tabs>
              <w:ind w:left="34"/>
              <w:jc w:val="both"/>
            </w:pPr>
            <w:r w:rsidRPr="00B22786">
              <w:t>5.Определение показателей выборки. Распространение результатов выборочного наблюдения на генеральную совокупность.</w:t>
            </w:r>
          </w:p>
          <w:p w14:paraId="22B974C5" w14:textId="77777777" w:rsidR="00A17EEB" w:rsidRPr="00B22786" w:rsidRDefault="00A17EEB" w:rsidP="00A17EEB">
            <w:pPr>
              <w:ind w:left="34"/>
            </w:pPr>
            <w:r>
              <w:t>Практическое задние</w:t>
            </w:r>
          </w:p>
          <w:p w14:paraId="39E6F4AD" w14:textId="77777777" w:rsidR="00A17EEB" w:rsidRDefault="00A17EEB" w:rsidP="00A17EEB">
            <w:pPr>
              <w:pStyle w:val="afa"/>
              <w:ind w:left="34"/>
              <w:jc w:val="both"/>
            </w:pPr>
            <w:r>
              <w:t>Задача 1</w:t>
            </w:r>
          </w:p>
          <w:p w14:paraId="6C455F25" w14:textId="77777777" w:rsidR="00A17EEB" w:rsidRDefault="00A17EEB" w:rsidP="00A17EEB">
            <w:pPr>
              <w:pStyle w:val="afa"/>
              <w:ind w:left="34"/>
              <w:jc w:val="both"/>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108"/>
            </w:tblGrid>
            <w:tr w:rsidR="00A17EEB" w:rsidRPr="00B22786" w14:paraId="620991CF" w14:textId="77777777" w:rsidTr="00EE68F0">
              <w:trPr>
                <w:trHeight w:val="686"/>
              </w:trPr>
              <w:tc>
                <w:tcPr>
                  <w:tcW w:w="1302" w:type="dxa"/>
                  <w:shd w:val="clear" w:color="auto" w:fill="auto"/>
                </w:tcPr>
                <w:p w14:paraId="3C600787" w14:textId="77777777" w:rsidR="00A17EEB" w:rsidRPr="00EE68F0" w:rsidRDefault="00A17EEB" w:rsidP="00A17EEB">
                  <w:pPr>
                    <w:ind w:left="34"/>
                    <w:jc w:val="center"/>
                    <w:rPr>
                      <w:sz w:val="16"/>
                      <w:szCs w:val="16"/>
                    </w:rPr>
                  </w:pPr>
                  <w:r w:rsidRPr="00EE68F0">
                    <w:rPr>
                      <w:sz w:val="16"/>
                      <w:szCs w:val="16"/>
                    </w:rPr>
                    <w:t>Группы предприятий по урожайности, ц/га</w:t>
                  </w:r>
                </w:p>
              </w:tc>
              <w:tc>
                <w:tcPr>
                  <w:tcW w:w="1108" w:type="dxa"/>
                  <w:shd w:val="clear" w:color="auto" w:fill="auto"/>
                </w:tcPr>
                <w:p w14:paraId="4B0D8DE6" w14:textId="77777777" w:rsidR="00A17EEB" w:rsidRPr="00EE68F0" w:rsidRDefault="00A17EEB" w:rsidP="00A17EEB">
                  <w:pPr>
                    <w:ind w:left="34"/>
                    <w:jc w:val="center"/>
                    <w:rPr>
                      <w:sz w:val="16"/>
                      <w:szCs w:val="16"/>
                    </w:rPr>
                  </w:pPr>
                  <w:r w:rsidRPr="00EE68F0">
                    <w:rPr>
                      <w:sz w:val="16"/>
                      <w:szCs w:val="16"/>
                    </w:rPr>
                    <w:t xml:space="preserve">Количество предприятий, </w:t>
                  </w:r>
                  <w:proofErr w:type="spellStart"/>
                  <w:r w:rsidRPr="00EE68F0">
                    <w:rPr>
                      <w:sz w:val="16"/>
                      <w:szCs w:val="16"/>
                    </w:rPr>
                    <w:t>ед</w:t>
                  </w:r>
                  <w:proofErr w:type="spellEnd"/>
                </w:p>
              </w:tc>
            </w:tr>
            <w:tr w:rsidR="00A17EEB" w:rsidRPr="00B22786" w14:paraId="483DDBA6" w14:textId="77777777" w:rsidTr="00EE68F0">
              <w:trPr>
                <w:trHeight w:val="215"/>
              </w:trPr>
              <w:tc>
                <w:tcPr>
                  <w:tcW w:w="1302" w:type="dxa"/>
                  <w:shd w:val="clear" w:color="auto" w:fill="auto"/>
                </w:tcPr>
                <w:p w14:paraId="242BA990" w14:textId="77777777" w:rsidR="00A17EEB" w:rsidRPr="00EE68F0" w:rsidRDefault="00A17EEB" w:rsidP="00A17EEB">
                  <w:pPr>
                    <w:ind w:left="34"/>
                    <w:jc w:val="center"/>
                    <w:rPr>
                      <w:sz w:val="16"/>
                      <w:szCs w:val="16"/>
                    </w:rPr>
                  </w:pPr>
                  <w:r w:rsidRPr="00EE68F0">
                    <w:rPr>
                      <w:sz w:val="16"/>
                      <w:szCs w:val="16"/>
                    </w:rPr>
                    <w:t>15-18</w:t>
                  </w:r>
                </w:p>
              </w:tc>
              <w:tc>
                <w:tcPr>
                  <w:tcW w:w="1108" w:type="dxa"/>
                  <w:shd w:val="clear" w:color="auto" w:fill="auto"/>
                </w:tcPr>
                <w:p w14:paraId="3A14BA5A" w14:textId="77777777" w:rsidR="00A17EEB" w:rsidRPr="00EE68F0" w:rsidRDefault="00A17EEB" w:rsidP="00A17EEB">
                  <w:pPr>
                    <w:ind w:left="34"/>
                    <w:jc w:val="center"/>
                    <w:rPr>
                      <w:sz w:val="16"/>
                      <w:szCs w:val="16"/>
                    </w:rPr>
                  </w:pPr>
                  <w:r w:rsidRPr="00EE68F0">
                    <w:rPr>
                      <w:sz w:val="16"/>
                      <w:szCs w:val="16"/>
                    </w:rPr>
                    <w:t>5</w:t>
                  </w:r>
                </w:p>
              </w:tc>
            </w:tr>
            <w:tr w:rsidR="00A17EEB" w:rsidRPr="00B22786" w14:paraId="7AB2EB66" w14:textId="77777777" w:rsidTr="00EE68F0">
              <w:trPr>
                <w:trHeight w:val="228"/>
              </w:trPr>
              <w:tc>
                <w:tcPr>
                  <w:tcW w:w="1302" w:type="dxa"/>
                  <w:shd w:val="clear" w:color="auto" w:fill="auto"/>
                </w:tcPr>
                <w:p w14:paraId="082037B0" w14:textId="77777777" w:rsidR="00A17EEB" w:rsidRPr="00EE68F0" w:rsidRDefault="00A17EEB" w:rsidP="00A17EEB">
                  <w:pPr>
                    <w:ind w:left="34"/>
                    <w:jc w:val="center"/>
                    <w:rPr>
                      <w:sz w:val="16"/>
                      <w:szCs w:val="16"/>
                    </w:rPr>
                  </w:pPr>
                  <w:r w:rsidRPr="00EE68F0">
                    <w:rPr>
                      <w:sz w:val="16"/>
                      <w:szCs w:val="16"/>
                    </w:rPr>
                    <w:t>18-21</w:t>
                  </w:r>
                </w:p>
              </w:tc>
              <w:tc>
                <w:tcPr>
                  <w:tcW w:w="1108" w:type="dxa"/>
                  <w:shd w:val="clear" w:color="auto" w:fill="auto"/>
                </w:tcPr>
                <w:p w14:paraId="5705203F" w14:textId="77777777" w:rsidR="00A17EEB" w:rsidRPr="00EE68F0" w:rsidRDefault="00A17EEB" w:rsidP="00A17EEB">
                  <w:pPr>
                    <w:ind w:left="34"/>
                    <w:jc w:val="center"/>
                    <w:rPr>
                      <w:sz w:val="16"/>
                      <w:szCs w:val="16"/>
                    </w:rPr>
                  </w:pPr>
                  <w:r w:rsidRPr="00EE68F0">
                    <w:rPr>
                      <w:sz w:val="16"/>
                      <w:szCs w:val="16"/>
                    </w:rPr>
                    <w:t>7</w:t>
                  </w:r>
                </w:p>
              </w:tc>
            </w:tr>
            <w:tr w:rsidR="00A17EEB" w:rsidRPr="00B22786" w14:paraId="500CD2EE" w14:textId="77777777" w:rsidTr="00EE68F0">
              <w:trPr>
                <w:trHeight w:val="228"/>
              </w:trPr>
              <w:tc>
                <w:tcPr>
                  <w:tcW w:w="1302" w:type="dxa"/>
                  <w:shd w:val="clear" w:color="auto" w:fill="auto"/>
                </w:tcPr>
                <w:p w14:paraId="3CFD9214" w14:textId="77777777" w:rsidR="00A17EEB" w:rsidRPr="00EE68F0" w:rsidRDefault="00A17EEB" w:rsidP="00A17EEB">
                  <w:pPr>
                    <w:ind w:left="34"/>
                    <w:jc w:val="center"/>
                    <w:rPr>
                      <w:sz w:val="16"/>
                      <w:szCs w:val="16"/>
                    </w:rPr>
                  </w:pPr>
                  <w:r w:rsidRPr="00EE68F0">
                    <w:rPr>
                      <w:sz w:val="16"/>
                      <w:szCs w:val="16"/>
                    </w:rPr>
                    <w:t>21-24</w:t>
                  </w:r>
                </w:p>
              </w:tc>
              <w:tc>
                <w:tcPr>
                  <w:tcW w:w="1108" w:type="dxa"/>
                  <w:shd w:val="clear" w:color="auto" w:fill="auto"/>
                </w:tcPr>
                <w:p w14:paraId="66D9E400" w14:textId="77777777" w:rsidR="00A17EEB" w:rsidRPr="00EE68F0" w:rsidRDefault="00A17EEB" w:rsidP="00A17EEB">
                  <w:pPr>
                    <w:ind w:left="34"/>
                    <w:jc w:val="center"/>
                    <w:rPr>
                      <w:sz w:val="16"/>
                      <w:szCs w:val="16"/>
                    </w:rPr>
                  </w:pPr>
                  <w:r w:rsidRPr="00EE68F0">
                    <w:rPr>
                      <w:sz w:val="16"/>
                      <w:szCs w:val="16"/>
                    </w:rPr>
                    <w:t>12</w:t>
                  </w:r>
                </w:p>
              </w:tc>
            </w:tr>
            <w:tr w:rsidR="00A17EEB" w:rsidRPr="00B22786" w14:paraId="0B00AD2C" w14:textId="77777777" w:rsidTr="00EE68F0">
              <w:trPr>
                <w:trHeight w:val="215"/>
              </w:trPr>
              <w:tc>
                <w:tcPr>
                  <w:tcW w:w="1302" w:type="dxa"/>
                  <w:shd w:val="clear" w:color="auto" w:fill="auto"/>
                </w:tcPr>
                <w:p w14:paraId="1704C2C4" w14:textId="77777777" w:rsidR="00A17EEB" w:rsidRPr="00EE68F0" w:rsidRDefault="00A17EEB" w:rsidP="00A17EEB">
                  <w:pPr>
                    <w:ind w:left="34"/>
                    <w:jc w:val="center"/>
                    <w:rPr>
                      <w:sz w:val="16"/>
                      <w:szCs w:val="16"/>
                    </w:rPr>
                  </w:pPr>
                  <w:r w:rsidRPr="00EE68F0">
                    <w:rPr>
                      <w:sz w:val="16"/>
                      <w:szCs w:val="16"/>
                    </w:rPr>
                    <w:t>24-27</w:t>
                  </w:r>
                </w:p>
              </w:tc>
              <w:tc>
                <w:tcPr>
                  <w:tcW w:w="1108" w:type="dxa"/>
                  <w:shd w:val="clear" w:color="auto" w:fill="auto"/>
                </w:tcPr>
                <w:p w14:paraId="2CB08590" w14:textId="77777777" w:rsidR="00A17EEB" w:rsidRPr="00EE68F0" w:rsidRDefault="00A17EEB" w:rsidP="00A17EEB">
                  <w:pPr>
                    <w:ind w:left="34"/>
                    <w:jc w:val="center"/>
                    <w:rPr>
                      <w:sz w:val="16"/>
                      <w:szCs w:val="16"/>
                    </w:rPr>
                  </w:pPr>
                  <w:r w:rsidRPr="00EE68F0">
                    <w:rPr>
                      <w:sz w:val="16"/>
                      <w:szCs w:val="16"/>
                    </w:rPr>
                    <w:t>6</w:t>
                  </w:r>
                </w:p>
              </w:tc>
            </w:tr>
            <w:tr w:rsidR="00A17EEB" w:rsidRPr="00B22786" w14:paraId="6C213EB2" w14:textId="77777777" w:rsidTr="00EE68F0">
              <w:trPr>
                <w:trHeight w:val="241"/>
              </w:trPr>
              <w:tc>
                <w:tcPr>
                  <w:tcW w:w="1302" w:type="dxa"/>
                  <w:shd w:val="clear" w:color="auto" w:fill="auto"/>
                </w:tcPr>
                <w:p w14:paraId="34002BE1" w14:textId="77777777" w:rsidR="00A17EEB" w:rsidRPr="00EE68F0" w:rsidRDefault="00A17EEB" w:rsidP="00A17EEB">
                  <w:pPr>
                    <w:ind w:left="34"/>
                    <w:jc w:val="center"/>
                    <w:rPr>
                      <w:sz w:val="16"/>
                      <w:szCs w:val="16"/>
                    </w:rPr>
                  </w:pPr>
                  <w:r w:rsidRPr="00EE68F0">
                    <w:rPr>
                      <w:sz w:val="16"/>
                      <w:szCs w:val="16"/>
                    </w:rPr>
                    <w:t>Итого:</w:t>
                  </w:r>
                </w:p>
              </w:tc>
              <w:tc>
                <w:tcPr>
                  <w:tcW w:w="1108" w:type="dxa"/>
                  <w:shd w:val="clear" w:color="auto" w:fill="auto"/>
                </w:tcPr>
                <w:p w14:paraId="05A027BD" w14:textId="77777777" w:rsidR="00A17EEB" w:rsidRPr="00EE68F0" w:rsidRDefault="00A17EEB" w:rsidP="00A17EEB">
                  <w:pPr>
                    <w:ind w:left="34"/>
                    <w:jc w:val="center"/>
                    <w:rPr>
                      <w:sz w:val="16"/>
                      <w:szCs w:val="16"/>
                    </w:rPr>
                  </w:pPr>
                  <w:r w:rsidRPr="00EE68F0">
                    <w:rPr>
                      <w:sz w:val="16"/>
                      <w:szCs w:val="16"/>
                    </w:rPr>
                    <w:t>?</w:t>
                  </w:r>
                </w:p>
              </w:tc>
            </w:tr>
          </w:tbl>
          <w:p w14:paraId="526F25FA" w14:textId="77777777" w:rsidR="00A17EEB" w:rsidRDefault="00A17EEB" w:rsidP="00A17EEB">
            <w:pPr>
              <w:pStyle w:val="afa"/>
              <w:ind w:left="34"/>
              <w:jc w:val="both"/>
            </w:pPr>
            <w:r w:rsidRPr="00B22786">
              <w:t>Составить выводы.</w:t>
            </w:r>
          </w:p>
          <w:p w14:paraId="0D10D6A5" w14:textId="77777777" w:rsidR="00A17EEB" w:rsidRPr="00B22786" w:rsidRDefault="00A17EEB" w:rsidP="00A17EEB">
            <w:pPr>
              <w:pStyle w:val="afa"/>
              <w:ind w:left="34"/>
              <w:jc w:val="both"/>
            </w:pPr>
            <w:r w:rsidRPr="00B02C42">
              <w:rPr>
                <w:i/>
                <w:u w:val="single"/>
              </w:rPr>
              <w:t xml:space="preserve">Задача 2. </w:t>
            </w:r>
            <w:r w:rsidRPr="00B22786">
              <w:t>Известны следующие данные о выборке рабочих бригады за смену:</w:t>
            </w:r>
          </w:p>
          <w:p w14:paraId="5A071DDB" w14:textId="77777777" w:rsidR="00A17EEB" w:rsidRPr="00B22786" w:rsidRDefault="00A17EEB" w:rsidP="00A17EEB">
            <w:pPr>
              <w:pStyle w:val="afa"/>
              <w:ind w:left="34"/>
              <w:jc w:val="both"/>
            </w:pPr>
            <w:r w:rsidRPr="00B22786">
              <w:t>от 30 до 50 деталей за смену производят восемь рабочих бригады;</w:t>
            </w:r>
          </w:p>
          <w:p w14:paraId="5E1130F3" w14:textId="77777777" w:rsidR="00A17EEB" w:rsidRPr="00B22786" w:rsidRDefault="00A17EEB" w:rsidP="00A17EEB">
            <w:pPr>
              <w:pStyle w:val="afa"/>
              <w:ind w:left="34"/>
              <w:jc w:val="both"/>
            </w:pPr>
            <w:r w:rsidRPr="00B22786">
              <w:t>от 10 до 30 деталей – четыре человека (ученики);</w:t>
            </w:r>
          </w:p>
          <w:p w14:paraId="548FC4AD" w14:textId="77777777" w:rsidR="00A17EEB" w:rsidRPr="00B22786" w:rsidRDefault="00A17EEB" w:rsidP="00A17EEB">
            <w:pPr>
              <w:pStyle w:val="afa"/>
              <w:ind w:left="34"/>
              <w:jc w:val="both"/>
            </w:pPr>
            <w:r w:rsidRPr="00B22786">
              <w:lastRenderedPageBreak/>
              <w:t>шесть самых опытных рабочих изготавливают от 50 до 70 деталей каждый.</w:t>
            </w:r>
          </w:p>
          <w:p w14:paraId="2A78F7FE" w14:textId="77777777" w:rsidR="00A17EEB" w:rsidRDefault="00A17EEB" w:rsidP="00A17EEB">
            <w:pPr>
              <w:pStyle w:val="afa"/>
              <w:ind w:left="34"/>
            </w:pPr>
            <w:r w:rsidRPr="00B22786">
              <w:t>Рассчитайте абсолютные и относительные показатели вариации. Решение задачи оформите в таблице. Проанализируйте полученные результаты.</w:t>
            </w:r>
          </w:p>
          <w:p w14:paraId="7DCE8843" w14:textId="77777777" w:rsidR="00A17EEB" w:rsidRDefault="00A17EEB" w:rsidP="00A17EEB">
            <w:pPr>
              <w:pStyle w:val="afa"/>
              <w:ind w:left="34"/>
              <w:jc w:val="center"/>
              <w:rPr>
                <w:i/>
                <w:u w:val="single"/>
              </w:rPr>
            </w:pPr>
            <w:r w:rsidRPr="00BC72A5">
              <w:rPr>
                <w:i/>
                <w:u w:val="single"/>
              </w:rPr>
              <w:t>Бинарное занятие</w:t>
            </w:r>
          </w:p>
          <w:p w14:paraId="774E6CFF" w14:textId="77777777" w:rsidR="00A17EEB" w:rsidRDefault="00A17EEB" w:rsidP="00A17EEB">
            <w:pPr>
              <w:widowControl w:val="0"/>
              <w:shd w:val="clear" w:color="auto" w:fill="FFFFFF"/>
              <w:ind w:left="34"/>
              <w:rPr>
                <w:b/>
              </w:rPr>
            </w:pPr>
            <w:r>
              <w:rPr>
                <w:b/>
              </w:rPr>
              <w:t>Геометрическая оптика</w:t>
            </w:r>
          </w:p>
          <w:p w14:paraId="16B859D1" w14:textId="77777777" w:rsidR="00A17EEB" w:rsidRDefault="00A17EEB" w:rsidP="00A17EEB">
            <w:pPr>
              <w:widowControl w:val="0"/>
              <w:shd w:val="clear" w:color="auto" w:fill="FFFFFF"/>
              <w:ind w:left="34"/>
            </w:pPr>
            <w:r w:rsidRPr="00B40E5D">
              <w:t>Методы определения оптического центра очковой линзы</w:t>
            </w:r>
          </w:p>
          <w:p w14:paraId="395A5F0C" w14:textId="77777777" w:rsidR="00A17EEB" w:rsidRPr="009C24CB" w:rsidRDefault="00A17EEB" w:rsidP="00A17EE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34"/>
              <w:rPr>
                <w:caps/>
              </w:rPr>
            </w:pPr>
            <w:r>
              <w:rPr>
                <w:b/>
                <w:shd w:val="clear" w:color="auto" w:fill="FFFFFF"/>
              </w:rPr>
              <w:t>ПМ</w:t>
            </w:r>
            <w:r w:rsidRPr="009C24CB">
              <w:rPr>
                <w:b/>
                <w:bCs/>
                <w:shd w:val="clear" w:color="auto" w:fill="FFFFFF"/>
              </w:rPr>
              <w:t>.0</w:t>
            </w:r>
            <w:r>
              <w:rPr>
                <w:b/>
                <w:bCs/>
                <w:shd w:val="clear" w:color="auto" w:fill="FFFFFF"/>
              </w:rPr>
              <w:t>4 О</w:t>
            </w:r>
            <w:r w:rsidRPr="00DA1AD3">
              <w:rPr>
                <w:b/>
                <w:bCs/>
                <w:shd w:val="clear" w:color="auto" w:fill="FFFFFF"/>
              </w:rPr>
              <w:t>казание первичной доврачебной медико-санитарной помощи по медицинской оптике пациентам</w:t>
            </w:r>
          </w:p>
          <w:p w14:paraId="5AFD2B12" w14:textId="77777777" w:rsidR="00A17EEB" w:rsidRDefault="00A17EEB" w:rsidP="00A17EEB">
            <w:pPr>
              <w:pStyle w:val="Default"/>
              <w:ind w:left="34"/>
            </w:pPr>
            <w:r w:rsidRPr="002E2CB7">
              <w:t>Правила и порядок оформления медицинской и иной документации в медицинских организациях, в том числе в форме электронного документа</w:t>
            </w:r>
          </w:p>
          <w:p w14:paraId="65225F8E" w14:textId="2ED5094C" w:rsidR="00A17EEB" w:rsidRPr="00B864D9" w:rsidRDefault="00A17EEB" w:rsidP="00A17EEB">
            <w:pPr>
              <w:pStyle w:val="Default"/>
              <w:ind w:left="34"/>
              <w:rPr>
                <w:rFonts w:eastAsia="Calibri"/>
                <w:bCs/>
              </w:rPr>
            </w:pPr>
          </w:p>
        </w:tc>
        <w:tc>
          <w:tcPr>
            <w:tcW w:w="1748" w:type="dxa"/>
          </w:tcPr>
          <w:p w14:paraId="33366AD4" w14:textId="3F7771A9" w:rsidR="00A17EEB" w:rsidRPr="00F70AE9" w:rsidRDefault="00A17EEB" w:rsidP="00A17EEB">
            <w:pPr>
              <w:ind w:left="34"/>
              <w:jc w:val="both"/>
              <w:rPr>
                <w:rFonts w:eastAsia="Calibri"/>
              </w:rPr>
            </w:pPr>
            <w:r w:rsidRPr="00E8629A">
              <w:rPr>
                <w:rFonts w:eastAsia="Calibri"/>
              </w:rPr>
              <w:lastRenderedPageBreak/>
              <w:t>Контроль за правильностью применения алгоритмом решения и доказательств в ходе решения задач</w:t>
            </w:r>
          </w:p>
        </w:tc>
      </w:tr>
      <w:tr w:rsidR="00A17EEB" w:rsidRPr="00F70AE9" w14:paraId="090694C1" w14:textId="661E495E" w:rsidTr="00A17EEB">
        <w:tc>
          <w:tcPr>
            <w:tcW w:w="2269" w:type="dxa"/>
            <w:shd w:val="clear" w:color="auto" w:fill="auto"/>
          </w:tcPr>
          <w:p w14:paraId="3665D144" w14:textId="77777777" w:rsidR="00A17EEB" w:rsidRPr="00A17EEB" w:rsidRDefault="00A17EEB" w:rsidP="00A17EEB">
            <w:pPr>
              <w:jc w:val="both"/>
            </w:pPr>
            <w:r w:rsidRPr="00A17EEB">
              <w:lastRenderedPageBreak/>
              <w:t xml:space="preserve">4) умение оперировать понятиями: функция, непрерывная функция, производная, первообразная, определенный интеграл; умение </w:t>
            </w:r>
            <w:r w:rsidRPr="00A17EEB">
              <w:lastRenderedPageBreak/>
              <w:t>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0127EDE" w14:textId="0CED4FFB" w:rsidR="00A17EEB" w:rsidRPr="00A17EEB" w:rsidRDefault="00A17EEB" w:rsidP="00A17EEB">
            <w:pPr>
              <w:jc w:val="both"/>
            </w:pPr>
          </w:p>
        </w:tc>
        <w:tc>
          <w:tcPr>
            <w:tcW w:w="2551" w:type="dxa"/>
          </w:tcPr>
          <w:p w14:paraId="0099C240" w14:textId="44F77FFD" w:rsidR="00A17EEB" w:rsidRPr="00A17EEB" w:rsidRDefault="00A17EEB" w:rsidP="00A17EEB">
            <w:pPr>
              <w:jc w:val="both"/>
            </w:pPr>
            <w:r w:rsidRPr="00A17EEB">
              <w:lastRenderedPageBreak/>
              <w:t>ОК 01. Выбирать способы решения задач профессиональной деятельности применительно к различным контекстам</w:t>
            </w:r>
          </w:p>
        </w:tc>
        <w:tc>
          <w:tcPr>
            <w:tcW w:w="2552" w:type="dxa"/>
            <w:shd w:val="clear" w:color="auto" w:fill="auto"/>
          </w:tcPr>
          <w:p w14:paraId="2EBBBC02" w14:textId="77777777" w:rsidR="00A17EEB" w:rsidRPr="00A17EEB" w:rsidRDefault="00A17EEB" w:rsidP="00A17EEB">
            <w:pPr>
              <w:jc w:val="both"/>
              <w:rPr>
                <w:rFonts w:eastAsia="Calibri"/>
              </w:rPr>
            </w:pPr>
            <w:r w:rsidRPr="00A17EEB">
              <w:rPr>
                <w:rFonts w:eastAsia="Calibri"/>
              </w:rPr>
              <w:t xml:space="preserve">Знать: </w:t>
            </w:r>
            <w:r w:rsidRPr="00A17EEB">
              <w:t>способы решения задач профессиональной деятельности применительно к различным контекстам</w:t>
            </w:r>
          </w:p>
          <w:p w14:paraId="7328653A" w14:textId="77777777" w:rsidR="00A17EEB" w:rsidRPr="00A17EEB" w:rsidRDefault="00A17EEB" w:rsidP="00A17EEB">
            <w:pPr>
              <w:jc w:val="both"/>
              <w:rPr>
                <w:rFonts w:eastAsia="Calibri"/>
              </w:rPr>
            </w:pPr>
          </w:p>
          <w:p w14:paraId="34B8153A" w14:textId="6FC04D5D" w:rsidR="00A17EEB" w:rsidRPr="00A17EEB" w:rsidRDefault="00A17EEB" w:rsidP="00A17EEB">
            <w:pPr>
              <w:jc w:val="both"/>
              <w:rPr>
                <w:rFonts w:eastAsia="Calibri"/>
                <w:highlight w:val="yellow"/>
              </w:rPr>
            </w:pPr>
            <w:r w:rsidRPr="00A17EEB">
              <w:rPr>
                <w:rFonts w:eastAsia="Calibri"/>
              </w:rPr>
              <w:t xml:space="preserve">Уметь: </w:t>
            </w:r>
            <w:r w:rsidRPr="00A17EEB">
              <w:t xml:space="preserve">оперировать понятиями: функция, </w:t>
            </w:r>
            <w:r w:rsidRPr="00A17EEB">
              <w:lastRenderedPageBreak/>
              <w:t>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2268" w:type="dxa"/>
            <w:shd w:val="clear" w:color="auto" w:fill="auto"/>
          </w:tcPr>
          <w:p w14:paraId="3F64ED2F"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w:t>
            </w:r>
            <w:r w:rsidRPr="00A17EEB">
              <w:rPr>
                <w:rFonts w:eastAsia="Calibri"/>
              </w:rPr>
              <w:lastRenderedPageBreak/>
              <w:t xml:space="preserve">на использование разнообразных форм </w:t>
            </w:r>
          </w:p>
          <w:p w14:paraId="1DEBFC6B"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013F4E45"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31330471" w14:textId="1EA98623" w:rsidR="00A17EEB" w:rsidRPr="00A17EEB" w:rsidRDefault="00A17EEB" w:rsidP="00A17EEB">
            <w:pPr>
              <w:jc w:val="both"/>
              <w:rPr>
                <w:rFonts w:eastAsia="Calibri"/>
              </w:rPr>
            </w:pPr>
          </w:p>
        </w:tc>
        <w:tc>
          <w:tcPr>
            <w:tcW w:w="3685" w:type="dxa"/>
          </w:tcPr>
          <w:p w14:paraId="69221BED" w14:textId="77777777" w:rsidR="00A17EEB" w:rsidRDefault="00A17EEB" w:rsidP="00A17EEB">
            <w:pPr>
              <w:ind w:left="34"/>
              <w:jc w:val="both"/>
            </w:pPr>
            <w:r w:rsidRPr="00F70AE9">
              <w:rPr>
                <w:rFonts w:eastAsia="Calibri"/>
              </w:rPr>
              <w:lastRenderedPageBreak/>
              <w:t xml:space="preserve">Самостоятельная работа: </w:t>
            </w:r>
            <w:r w:rsidRPr="00F70AE9">
              <w:t xml:space="preserve">работа с конспектом, поиск информации в сети </w:t>
            </w:r>
            <w:r w:rsidRPr="00F70AE9">
              <w:rPr>
                <w:lang w:val="en-US"/>
              </w:rPr>
              <w:t>Internet</w:t>
            </w:r>
          </w:p>
          <w:p w14:paraId="5C965552" w14:textId="77777777" w:rsidR="00A17EEB" w:rsidRPr="00897E29" w:rsidRDefault="00A17EEB" w:rsidP="00A17EEB">
            <w:pPr>
              <w:ind w:left="34"/>
              <w:jc w:val="both"/>
            </w:pPr>
          </w:p>
          <w:p w14:paraId="0E541F28" w14:textId="77777777" w:rsidR="00A17EEB" w:rsidRPr="00F70AE9" w:rsidRDefault="00A17EEB" w:rsidP="00A17EEB">
            <w:pPr>
              <w:ind w:left="34"/>
              <w:jc w:val="both"/>
              <w:rPr>
                <w:rFonts w:eastAsia="Calibri"/>
                <w:bCs/>
              </w:rPr>
            </w:pPr>
            <w:r w:rsidRPr="00F70AE9">
              <w:rPr>
                <w:rFonts w:eastAsia="Calibri"/>
                <w:bCs/>
              </w:rPr>
              <w:t>Практическое занятие: (в том числе в форме практической подготовки):</w:t>
            </w:r>
          </w:p>
          <w:p w14:paraId="0F9F3998"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Pr>
                <w:rFonts w:eastAsia="Calibri"/>
              </w:rPr>
              <w:t>Тестовые задания</w:t>
            </w:r>
          </w:p>
          <w:p w14:paraId="69A58555" w14:textId="77777777" w:rsidR="00A17EEB" w:rsidRDefault="00A17EEB" w:rsidP="00A17EEB">
            <w:pPr>
              <w:ind w:left="34"/>
              <w:jc w:val="center"/>
              <w:rPr>
                <w:bCs/>
                <w:i/>
                <w:u w:val="single"/>
              </w:rPr>
            </w:pPr>
            <w:r>
              <w:rPr>
                <w:bCs/>
                <w:i/>
                <w:u w:val="single"/>
              </w:rPr>
              <w:t>Доклад</w:t>
            </w:r>
          </w:p>
          <w:p w14:paraId="0DF90C96" w14:textId="77777777" w:rsidR="00A17EEB" w:rsidRDefault="00A17EEB" w:rsidP="00A17EEB">
            <w:pPr>
              <w:ind w:left="34"/>
              <w:rPr>
                <w:bCs/>
              </w:rPr>
            </w:pPr>
            <w:r>
              <w:rPr>
                <w:bCs/>
              </w:rPr>
              <w:t>Тема:</w:t>
            </w:r>
          </w:p>
          <w:p w14:paraId="26648FE4" w14:textId="77777777" w:rsidR="00A17EEB" w:rsidRDefault="00A17EEB" w:rsidP="00A17EEB">
            <w:pPr>
              <w:pStyle w:val="Default"/>
              <w:ind w:left="34"/>
            </w:pPr>
            <w:r>
              <w:rPr>
                <w:sz w:val="23"/>
                <w:szCs w:val="23"/>
              </w:rPr>
              <w:lastRenderedPageBreak/>
              <w:t>1</w:t>
            </w:r>
            <w:r>
              <w:t>«</w:t>
            </w:r>
            <w:r w:rsidRPr="00B40E5D">
              <w:t>Общие технические требования к линзам очковым и оправам корригирующих очков</w:t>
            </w:r>
            <w:r>
              <w:t>»</w:t>
            </w:r>
          </w:p>
          <w:p w14:paraId="270E2E88" w14:textId="77777777" w:rsidR="00A17EEB" w:rsidRPr="00CF3D7A"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i/>
                <w:u w:val="single"/>
              </w:rPr>
            </w:pPr>
            <w:r>
              <w:rPr>
                <w:i/>
                <w:u w:val="single"/>
              </w:rPr>
              <w:t>Доклад</w:t>
            </w:r>
          </w:p>
          <w:p w14:paraId="661BE973" w14:textId="77777777" w:rsidR="00A17EEB" w:rsidRPr="002872A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t>Тема доклада</w:t>
            </w:r>
            <w:r w:rsidRPr="002872A2">
              <w:t>:</w:t>
            </w:r>
          </w:p>
          <w:p w14:paraId="57D7DD02" w14:textId="77777777" w:rsidR="00A17EEB" w:rsidRPr="00BA0EBA" w:rsidRDefault="00A17EEB" w:rsidP="00A17EEB">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shd w:val="clear" w:color="auto" w:fill="FFFFFF"/>
              </w:rPr>
            </w:pPr>
            <w:r>
              <w:t>1.«</w:t>
            </w:r>
            <w:r w:rsidRPr="00BA0EBA">
              <w:rPr>
                <w:bCs/>
                <w:shd w:val="clear" w:color="auto" w:fill="FFFFFF"/>
              </w:rPr>
              <w:t>Оптический рынок и модная индустрия: влияние моды и торговых марок на производст</w:t>
            </w:r>
            <w:r>
              <w:rPr>
                <w:bCs/>
                <w:shd w:val="clear" w:color="auto" w:fill="FFFFFF"/>
              </w:rPr>
              <w:t>во оправ и солнцезащитных очков»</w:t>
            </w:r>
          </w:p>
          <w:p w14:paraId="0F4675B7" w14:textId="77777777" w:rsidR="00A17EEB" w:rsidRPr="00BA0EBA" w:rsidRDefault="00A17EEB" w:rsidP="00A17EEB">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shd w:val="clear" w:color="auto" w:fill="FFFFFF"/>
              </w:rPr>
            </w:pPr>
            <w:r>
              <w:rPr>
                <w:bCs/>
                <w:shd w:val="clear" w:color="auto" w:fill="FFFFFF"/>
              </w:rPr>
              <w:t>2.«</w:t>
            </w:r>
            <w:r w:rsidRPr="00BA0EBA">
              <w:rPr>
                <w:bCs/>
                <w:shd w:val="clear" w:color="auto" w:fill="FFFFFF"/>
              </w:rPr>
              <w:t>Актуальные коллекц</w:t>
            </w:r>
            <w:r>
              <w:rPr>
                <w:bCs/>
                <w:shd w:val="clear" w:color="auto" w:fill="FFFFFF"/>
              </w:rPr>
              <w:t>ии оправ и солнцезащитных очков»</w:t>
            </w:r>
          </w:p>
          <w:p w14:paraId="1D1E94BF" w14:textId="77777777" w:rsidR="00A17EEB" w:rsidRPr="00BA0EBA" w:rsidRDefault="00A17EEB" w:rsidP="00A17EEB">
            <w:pPr>
              <w:tabs>
                <w:tab w:val="left" w:pos="263"/>
              </w:tabs>
              <w:suppressAutoHyphens/>
              <w:ind w:left="34"/>
              <w:rPr>
                <w:bCs/>
                <w:shd w:val="clear" w:color="auto" w:fill="FFFFFF"/>
              </w:rPr>
            </w:pPr>
            <w:r>
              <w:rPr>
                <w:bCs/>
                <w:shd w:val="clear" w:color="auto" w:fill="FFFFFF"/>
              </w:rPr>
              <w:t>3.«</w:t>
            </w:r>
            <w:r w:rsidRPr="00BA0EBA">
              <w:rPr>
                <w:bCs/>
                <w:shd w:val="clear" w:color="auto" w:fill="FFFFFF"/>
              </w:rPr>
              <w:t>Особенности российского рынка оправ и солнцезащитных очков, ведущ</w:t>
            </w:r>
            <w:r>
              <w:rPr>
                <w:bCs/>
                <w:shd w:val="clear" w:color="auto" w:fill="FFFFFF"/>
              </w:rPr>
              <w:t>ие поставщики российского рынка</w:t>
            </w:r>
          </w:p>
          <w:p w14:paraId="393D1DC2" w14:textId="77777777" w:rsidR="00A17EEB" w:rsidRDefault="00A17EEB" w:rsidP="00A17EEB">
            <w:pPr>
              <w:ind w:left="34"/>
              <w:contextualSpacing/>
              <w:jc w:val="center"/>
              <w:rPr>
                <w:i/>
                <w:u w:val="single"/>
              </w:rPr>
            </w:pPr>
            <w:r>
              <w:rPr>
                <w:i/>
                <w:u w:val="single"/>
              </w:rPr>
              <w:t>Презентация</w:t>
            </w:r>
          </w:p>
          <w:p w14:paraId="78AB620E" w14:textId="77777777" w:rsidR="00A17EEB" w:rsidRPr="002872A2" w:rsidRDefault="00A17EEB" w:rsidP="00A17EEB">
            <w:pPr>
              <w:ind w:left="34"/>
              <w:contextualSpacing/>
              <w:jc w:val="center"/>
              <w:rPr>
                <w:i/>
                <w:u w:val="single"/>
              </w:rPr>
            </w:pPr>
          </w:p>
          <w:p w14:paraId="61DDB755"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644A93">
              <w:t xml:space="preserve">Тема: </w:t>
            </w:r>
            <w:r>
              <w:t>«</w:t>
            </w:r>
            <w:r w:rsidRPr="00297DDA">
              <w:t>Назначение и типы проекционных систем, их оптические схемы и основные характеристики</w:t>
            </w:r>
            <w:r>
              <w:t>»</w:t>
            </w:r>
          </w:p>
          <w:p w14:paraId="11CF28A6" w14:textId="77777777" w:rsidR="00A17EEB" w:rsidRPr="00CF3D7A"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bCs/>
                <w:i/>
                <w:iCs/>
                <w:u w:val="single"/>
              </w:rPr>
            </w:pPr>
            <w:r w:rsidRPr="00CF3D7A">
              <w:rPr>
                <w:bCs/>
                <w:i/>
                <w:iCs/>
                <w:u w:val="single"/>
              </w:rPr>
              <w:t>Задачи</w:t>
            </w:r>
          </w:p>
          <w:p w14:paraId="3750FE12" w14:textId="77777777" w:rsidR="00A17EEB" w:rsidRPr="00B02C42" w:rsidRDefault="00A17EEB" w:rsidP="00A17EE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center"/>
              <w:rPr>
                <w:i/>
                <w:u w:val="single"/>
              </w:rPr>
            </w:pPr>
            <w:r w:rsidRPr="00B02C42">
              <w:rPr>
                <w:i/>
                <w:u w:val="single"/>
              </w:rPr>
              <w:t>Практическое задание</w:t>
            </w:r>
          </w:p>
          <w:p w14:paraId="392FC351" w14:textId="77777777" w:rsidR="00A17EEB" w:rsidRPr="00E65E66" w:rsidRDefault="00A17EEB" w:rsidP="00A17EEB">
            <w:pPr>
              <w:ind w:left="34"/>
              <w:jc w:val="both"/>
              <w:rPr>
                <w:b/>
              </w:rPr>
            </w:pPr>
            <w:r>
              <w:rPr>
                <w:bCs/>
              </w:rPr>
              <w:t>1.</w:t>
            </w:r>
            <w:r w:rsidRPr="00E65E66">
              <w:rPr>
                <w:bCs/>
              </w:rPr>
              <w:t>Определение положения и размера входного и выходного зрачков по заданному положению апертурной диафрагмы графическим методом</w:t>
            </w:r>
            <w:r w:rsidRPr="00E65E66">
              <w:rPr>
                <w:b/>
              </w:rPr>
              <w:t xml:space="preserve"> </w:t>
            </w:r>
          </w:p>
          <w:p w14:paraId="11043524"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Pr>
                <w:rFonts w:eastAsia="Calibri"/>
              </w:rPr>
              <w:t>Задачи</w:t>
            </w:r>
          </w:p>
          <w:p w14:paraId="6647594E" w14:textId="77777777" w:rsidR="00A17EEB" w:rsidRPr="00B02C42" w:rsidRDefault="00A17EEB" w:rsidP="00A17EEB">
            <w:pPr>
              <w:ind w:left="34"/>
              <w:jc w:val="center"/>
              <w:rPr>
                <w:rFonts w:eastAsia="Calibri"/>
                <w:i/>
                <w:u w:val="single"/>
              </w:rPr>
            </w:pPr>
            <w:r w:rsidRPr="00B02C42">
              <w:rPr>
                <w:rFonts w:eastAsia="Calibri"/>
                <w:i/>
                <w:u w:val="single"/>
              </w:rPr>
              <w:t>Практическое задание</w:t>
            </w:r>
          </w:p>
          <w:p w14:paraId="5A39F2E1" w14:textId="51EBCE2F" w:rsidR="00A17EEB" w:rsidRPr="00B22786" w:rsidRDefault="00A17EEB" w:rsidP="00A17EEB">
            <w:pPr>
              <w:tabs>
                <w:tab w:val="left" w:pos="567"/>
              </w:tabs>
              <w:ind w:left="34"/>
              <w:jc w:val="both"/>
            </w:pPr>
            <w:r w:rsidRPr="00B22786">
              <w:rPr>
                <w:i/>
              </w:rPr>
              <w:t>Задача 1</w:t>
            </w:r>
            <w:r w:rsidRPr="00B22786">
              <w:t xml:space="preserve">. Рассчитать среднюю стоимость основных фондов предприятия в 1 квартале текущего года, если на </w:t>
            </w:r>
            <w:r>
              <w:t xml:space="preserve">01.01. </w:t>
            </w:r>
            <w:r>
              <w:lastRenderedPageBreak/>
              <w:t>2022</w:t>
            </w:r>
            <w:r w:rsidRPr="00B22786">
              <w:t xml:space="preserve"> года балансовая стоимос</w:t>
            </w:r>
            <w:r>
              <w:t>т</w:t>
            </w:r>
            <w:r w:rsidRPr="00B22786">
              <w:t>ь основных фондов составляла 6200 тыс. руб., на 1 апреля – 7200 тыс. руб., на 1 мая – 7300 тыс. руб.</w:t>
            </w:r>
          </w:p>
          <w:p w14:paraId="7C279101" w14:textId="77777777" w:rsidR="00A17EEB" w:rsidRPr="00B22786" w:rsidRDefault="00A17EEB" w:rsidP="00A17EEB">
            <w:pPr>
              <w:tabs>
                <w:tab w:val="left" w:pos="567"/>
              </w:tabs>
              <w:ind w:left="34"/>
              <w:jc w:val="both"/>
            </w:pPr>
          </w:p>
          <w:p w14:paraId="14F2C974" w14:textId="77777777" w:rsidR="00A17EEB" w:rsidRPr="00B22786" w:rsidRDefault="00A17EEB" w:rsidP="00A17EEB">
            <w:pPr>
              <w:ind w:left="34"/>
              <w:jc w:val="both"/>
            </w:pPr>
            <w:r w:rsidRPr="00B22786">
              <w:rPr>
                <w:i/>
                <w:u w:val="single"/>
              </w:rPr>
              <w:t>Задача 2</w:t>
            </w:r>
            <w:r w:rsidRPr="00B22786">
              <w:rPr>
                <w:i/>
              </w:rPr>
              <w:t>.</w:t>
            </w:r>
            <w:r w:rsidRPr="00B22786">
              <w:rPr>
                <w:b/>
              </w:rPr>
              <w:t xml:space="preserve"> </w:t>
            </w:r>
            <w:r w:rsidRPr="00B22786">
              <w:t>По данным таблицы проанализируйте динамику объема производства по ОАО «Фрегат».</w:t>
            </w:r>
          </w:p>
          <w:p w14:paraId="10968AFA" w14:textId="77777777" w:rsidR="00A17EEB" w:rsidRDefault="00A17EEB" w:rsidP="00A17EEB">
            <w:pPr>
              <w:ind w:left="34"/>
              <w:jc w:val="both"/>
            </w:pPr>
            <w:r w:rsidRPr="00B22786">
              <w:t>Табл</w:t>
            </w:r>
            <w:r>
              <w:t>и</w:t>
            </w:r>
            <w:r w:rsidRPr="00B22786">
              <w:t>ца. Объем производства по ОАО «</w:t>
            </w:r>
            <w:r>
              <w:t>Фрегат</w:t>
            </w:r>
            <w:r w:rsidRPr="00B22786">
              <w:t>» за 201</w:t>
            </w:r>
            <w:r>
              <w:t>7-2021</w:t>
            </w:r>
            <w:r w:rsidRPr="00B22786">
              <w:t>гг</w:t>
            </w:r>
          </w:p>
          <w:tbl>
            <w:tblPr>
              <w:tblW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418"/>
              <w:gridCol w:w="417"/>
              <w:gridCol w:w="418"/>
              <w:gridCol w:w="418"/>
              <w:gridCol w:w="418"/>
            </w:tblGrid>
            <w:tr w:rsidR="00A17EEB" w:rsidRPr="00314D04" w14:paraId="6360D588" w14:textId="4C1602E1" w:rsidTr="00134CA6">
              <w:trPr>
                <w:trHeight w:val="188"/>
              </w:trPr>
              <w:tc>
                <w:tcPr>
                  <w:tcW w:w="501" w:type="dxa"/>
                  <w:shd w:val="clear" w:color="auto" w:fill="auto"/>
                </w:tcPr>
                <w:p w14:paraId="0D76DEBC" w14:textId="77777777" w:rsidR="00A17EEB" w:rsidRPr="00134CA6" w:rsidRDefault="00A17EEB" w:rsidP="00A17EEB">
                  <w:pPr>
                    <w:ind w:left="34"/>
                    <w:jc w:val="both"/>
                    <w:rPr>
                      <w:sz w:val="16"/>
                      <w:szCs w:val="16"/>
                    </w:rPr>
                  </w:pPr>
                  <w:r w:rsidRPr="00134CA6">
                    <w:rPr>
                      <w:sz w:val="16"/>
                      <w:szCs w:val="16"/>
                    </w:rPr>
                    <w:t xml:space="preserve">Годы </w:t>
                  </w:r>
                </w:p>
              </w:tc>
              <w:tc>
                <w:tcPr>
                  <w:tcW w:w="418" w:type="dxa"/>
                  <w:shd w:val="clear" w:color="auto" w:fill="auto"/>
                </w:tcPr>
                <w:p w14:paraId="244B8C12" w14:textId="77777777" w:rsidR="00A17EEB" w:rsidRPr="00134CA6" w:rsidRDefault="00A17EEB" w:rsidP="00A17EEB">
                  <w:pPr>
                    <w:ind w:left="34"/>
                    <w:jc w:val="both"/>
                    <w:rPr>
                      <w:sz w:val="16"/>
                      <w:szCs w:val="16"/>
                    </w:rPr>
                  </w:pPr>
                  <w:r w:rsidRPr="00134CA6">
                    <w:rPr>
                      <w:sz w:val="16"/>
                      <w:szCs w:val="16"/>
                    </w:rPr>
                    <w:t>2017г.</w:t>
                  </w:r>
                </w:p>
              </w:tc>
              <w:tc>
                <w:tcPr>
                  <w:tcW w:w="417" w:type="dxa"/>
                  <w:shd w:val="clear" w:color="auto" w:fill="auto"/>
                </w:tcPr>
                <w:p w14:paraId="014943BE" w14:textId="77777777" w:rsidR="00A17EEB" w:rsidRPr="00134CA6" w:rsidRDefault="00A17EEB" w:rsidP="00A17EEB">
                  <w:pPr>
                    <w:ind w:left="34"/>
                    <w:jc w:val="both"/>
                    <w:rPr>
                      <w:sz w:val="16"/>
                      <w:szCs w:val="16"/>
                    </w:rPr>
                  </w:pPr>
                  <w:r w:rsidRPr="00134CA6">
                    <w:rPr>
                      <w:sz w:val="16"/>
                      <w:szCs w:val="16"/>
                    </w:rPr>
                    <w:t>2018г.</w:t>
                  </w:r>
                </w:p>
              </w:tc>
              <w:tc>
                <w:tcPr>
                  <w:tcW w:w="418" w:type="dxa"/>
                  <w:shd w:val="clear" w:color="auto" w:fill="auto"/>
                </w:tcPr>
                <w:p w14:paraId="72B88226" w14:textId="77777777" w:rsidR="00A17EEB" w:rsidRPr="00134CA6" w:rsidRDefault="00A17EEB" w:rsidP="00A17EEB">
                  <w:pPr>
                    <w:ind w:left="34"/>
                    <w:jc w:val="both"/>
                    <w:rPr>
                      <w:sz w:val="16"/>
                      <w:szCs w:val="16"/>
                    </w:rPr>
                  </w:pPr>
                  <w:r w:rsidRPr="00134CA6">
                    <w:rPr>
                      <w:sz w:val="16"/>
                      <w:szCs w:val="16"/>
                    </w:rPr>
                    <w:t>2019г.</w:t>
                  </w:r>
                </w:p>
              </w:tc>
              <w:tc>
                <w:tcPr>
                  <w:tcW w:w="418" w:type="dxa"/>
                  <w:shd w:val="clear" w:color="auto" w:fill="auto"/>
                </w:tcPr>
                <w:p w14:paraId="2B65D981" w14:textId="77777777" w:rsidR="00A17EEB" w:rsidRPr="00134CA6" w:rsidRDefault="00A17EEB" w:rsidP="00A17EEB">
                  <w:pPr>
                    <w:ind w:left="34"/>
                    <w:jc w:val="both"/>
                    <w:rPr>
                      <w:sz w:val="16"/>
                      <w:szCs w:val="16"/>
                    </w:rPr>
                  </w:pPr>
                  <w:r w:rsidRPr="00134CA6">
                    <w:rPr>
                      <w:sz w:val="16"/>
                      <w:szCs w:val="16"/>
                    </w:rPr>
                    <w:t>2020г.</w:t>
                  </w:r>
                </w:p>
              </w:tc>
              <w:tc>
                <w:tcPr>
                  <w:tcW w:w="418" w:type="dxa"/>
                  <w:shd w:val="clear" w:color="auto" w:fill="auto"/>
                </w:tcPr>
                <w:p w14:paraId="7D55E5E1" w14:textId="77777777" w:rsidR="00A17EEB" w:rsidRPr="00134CA6" w:rsidRDefault="00A17EEB" w:rsidP="00A17EEB">
                  <w:pPr>
                    <w:ind w:left="34"/>
                    <w:jc w:val="both"/>
                    <w:rPr>
                      <w:sz w:val="16"/>
                      <w:szCs w:val="16"/>
                    </w:rPr>
                  </w:pPr>
                  <w:r w:rsidRPr="00134CA6">
                    <w:rPr>
                      <w:sz w:val="16"/>
                      <w:szCs w:val="16"/>
                    </w:rPr>
                    <w:t>2021г.</w:t>
                  </w:r>
                </w:p>
              </w:tc>
            </w:tr>
            <w:tr w:rsidR="00A17EEB" w:rsidRPr="00314D04" w14:paraId="0969B518" w14:textId="5F9FFB13" w:rsidTr="00134CA6">
              <w:trPr>
                <w:trHeight w:val="469"/>
              </w:trPr>
              <w:tc>
                <w:tcPr>
                  <w:tcW w:w="501" w:type="dxa"/>
                  <w:shd w:val="clear" w:color="auto" w:fill="auto"/>
                </w:tcPr>
                <w:p w14:paraId="14ECB8B9" w14:textId="77777777" w:rsidR="00A17EEB" w:rsidRPr="00134CA6" w:rsidRDefault="00A17EEB" w:rsidP="00A17EEB">
                  <w:pPr>
                    <w:ind w:left="34"/>
                    <w:jc w:val="both"/>
                    <w:rPr>
                      <w:sz w:val="16"/>
                      <w:szCs w:val="16"/>
                    </w:rPr>
                  </w:pPr>
                  <w:r w:rsidRPr="00134CA6">
                    <w:rPr>
                      <w:sz w:val="16"/>
                      <w:szCs w:val="16"/>
                    </w:rPr>
                    <w:t xml:space="preserve">Объем </w:t>
                  </w:r>
                  <w:proofErr w:type="spellStart"/>
                  <w:r w:rsidRPr="00134CA6">
                    <w:rPr>
                      <w:sz w:val="16"/>
                      <w:szCs w:val="16"/>
                    </w:rPr>
                    <w:t>продукции,т</w:t>
                  </w:r>
                  <w:proofErr w:type="spellEnd"/>
                </w:p>
              </w:tc>
              <w:tc>
                <w:tcPr>
                  <w:tcW w:w="418" w:type="dxa"/>
                  <w:shd w:val="clear" w:color="auto" w:fill="auto"/>
                </w:tcPr>
                <w:p w14:paraId="58773D6A" w14:textId="77777777" w:rsidR="00A17EEB" w:rsidRPr="00134CA6" w:rsidRDefault="00A17EEB" w:rsidP="00A17EEB">
                  <w:pPr>
                    <w:ind w:left="34"/>
                    <w:jc w:val="both"/>
                    <w:rPr>
                      <w:sz w:val="16"/>
                      <w:szCs w:val="16"/>
                    </w:rPr>
                  </w:pPr>
                  <w:r w:rsidRPr="00134CA6">
                    <w:rPr>
                      <w:sz w:val="16"/>
                      <w:szCs w:val="16"/>
                    </w:rPr>
                    <w:t>591</w:t>
                  </w:r>
                </w:p>
              </w:tc>
              <w:tc>
                <w:tcPr>
                  <w:tcW w:w="417" w:type="dxa"/>
                  <w:shd w:val="clear" w:color="auto" w:fill="auto"/>
                </w:tcPr>
                <w:p w14:paraId="717BEBCA" w14:textId="77777777" w:rsidR="00A17EEB" w:rsidRPr="00134CA6" w:rsidRDefault="00A17EEB" w:rsidP="00A17EEB">
                  <w:pPr>
                    <w:ind w:left="34"/>
                    <w:jc w:val="both"/>
                    <w:rPr>
                      <w:sz w:val="16"/>
                      <w:szCs w:val="16"/>
                    </w:rPr>
                  </w:pPr>
                  <w:r w:rsidRPr="00134CA6">
                    <w:rPr>
                      <w:sz w:val="16"/>
                      <w:szCs w:val="16"/>
                    </w:rPr>
                    <w:t>592</w:t>
                  </w:r>
                </w:p>
              </w:tc>
              <w:tc>
                <w:tcPr>
                  <w:tcW w:w="418" w:type="dxa"/>
                  <w:shd w:val="clear" w:color="auto" w:fill="auto"/>
                </w:tcPr>
                <w:p w14:paraId="3A118DE2" w14:textId="77777777" w:rsidR="00A17EEB" w:rsidRPr="00134CA6" w:rsidRDefault="00A17EEB" w:rsidP="00A17EEB">
                  <w:pPr>
                    <w:ind w:left="34"/>
                    <w:jc w:val="both"/>
                    <w:rPr>
                      <w:sz w:val="16"/>
                      <w:szCs w:val="16"/>
                    </w:rPr>
                  </w:pPr>
                  <w:r w:rsidRPr="00134CA6">
                    <w:rPr>
                      <w:sz w:val="16"/>
                      <w:szCs w:val="16"/>
                    </w:rPr>
                    <w:t>583</w:t>
                  </w:r>
                </w:p>
              </w:tc>
              <w:tc>
                <w:tcPr>
                  <w:tcW w:w="418" w:type="dxa"/>
                  <w:shd w:val="clear" w:color="auto" w:fill="auto"/>
                </w:tcPr>
                <w:p w14:paraId="4E7CE759" w14:textId="77777777" w:rsidR="00A17EEB" w:rsidRPr="00134CA6" w:rsidRDefault="00A17EEB" w:rsidP="00A17EEB">
                  <w:pPr>
                    <w:ind w:left="34"/>
                    <w:jc w:val="both"/>
                    <w:rPr>
                      <w:sz w:val="16"/>
                      <w:szCs w:val="16"/>
                    </w:rPr>
                  </w:pPr>
                  <w:r w:rsidRPr="00134CA6">
                    <w:rPr>
                      <w:sz w:val="16"/>
                      <w:szCs w:val="16"/>
                    </w:rPr>
                    <w:t>581</w:t>
                  </w:r>
                </w:p>
              </w:tc>
              <w:tc>
                <w:tcPr>
                  <w:tcW w:w="418" w:type="dxa"/>
                  <w:shd w:val="clear" w:color="auto" w:fill="auto"/>
                </w:tcPr>
                <w:p w14:paraId="28C42FC7" w14:textId="77777777" w:rsidR="00A17EEB" w:rsidRPr="00134CA6" w:rsidRDefault="00A17EEB" w:rsidP="00A17EEB">
                  <w:pPr>
                    <w:ind w:left="34"/>
                    <w:jc w:val="both"/>
                    <w:rPr>
                      <w:sz w:val="16"/>
                      <w:szCs w:val="16"/>
                    </w:rPr>
                  </w:pPr>
                  <w:r w:rsidRPr="00134CA6">
                    <w:rPr>
                      <w:sz w:val="16"/>
                      <w:szCs w:val="16"/>
                    </w:rPr>
                    <w:t>595</w:t>
                  </w:r>
                </w:p>
              </w:tc>
            </w:tr>
            <w:tr w:rsidR="00A17EEB" w:rsidRPr="00314D04" w14:paraId="77CAB446" w14:textId="3B537AC3" w:rsidTr="00134CA6">
              <w:trPr>
                <w:trHeight w:val="469"/>
              </w:trPr>
              <w:tc>
                <w:tcPr>
                  <w:tcW w:w="501" w:type="dxa"/>
                  <w:shd w:val="clear" w:color="auto" w:fill="auto"/>
                </w:tcPr>
                <w:p w14:paraId="1EA53AA5" w14:textId="77777777" w:rsidR="00A17EEB" w:rsidRPr="00134CA6" w:rsidRDefault="00A17EEB" w:rsidP="00A17EEB">
                  <w:pPr>
                    <w:ind w:left="34"/>
                    <w:jc w:val="both"/>
                    <w:rPr>
                      <w:sz w:val="16"/>
                      <w:szCs w:val="16"/>
                    </w:rPr>
                  </w:pPr>
                </w:p>
              </w:tc>
              <w:tc>
                <w:tcPr>
                  <w:tcW w:w="418" w:type="dxa"/>
                  <w:shd w:val="clear" w:color="auto" w:fill="auto"/>
                </w:tcPr>
                <w:p w14:paraId="43C78BF8" w14:textId="77777777" w:rsidR="00A17EEB" w:rsidRPr="00134CA6" w:rsidRDefault="00A17EEB" w:rsidP="00A17EEB">
                  <w:pPr>
                    <w:ind w:left="34"/>
                    <w:jc w:val="both"/>
                    <w:rPr>
                      <w:sz w:val="16"/>
                      <w:szCs w:val="16"/>
                    </w:rPr>
                  </w:pPr>
                </w:p>
              </w:tc>
              <w:tc>
                <w:tcPr>
                  <w:tcW w:w="417" w:type="dxa"/>
                  <w:shd w:val="clear" w:color="auto" w:fill="auto"/>
                </w:tcPr>
                <w:p w14:paraId="59518EE2" w14:textId="77777777" w:rsidR="00A17EEB" w:rsidRPr="00134CA6" w:rsidRDefault="00A17EEB" w:rsidP="00A17EEB">
                  <w:pPr>
                    <w:ind w:left="34"/>
                    <w:jc w:val="both"/>
                    <w:rPr>
                      <w:sz w:val="16"/>
                      <w:szCs w:val="16"/>
                    </w:rPr>
                  </w:pPr>
                </w:p>
              </w:tc>
              <w:tc>
                <w:tcPr>
                  <w:tcW w:w="418" w:type="dxa"/>
                  <w:shd w:val="clear" w:color="auto" w:fill="auto"/>
                </w:tcPr>
                <w:p w14:paraId="28E357E8" w14:textId="77777777" w:rsidR="00A17EEB" w:rsidRPr="00134CA6" w:rsidRDefault="00A17EEB" w:rsidP="00A17EEB">
                  <w:pPr>
                    <w:ind w:left="34"/>
                    <w:jc w:val="both"/>
                    <w:rPr>
                      <w:sz w:val="16"/>
                      <w:szCs w:val="16"/>
                    </w:rPr>
                  </w:pPr>
                </w:p>
              </w:tc>
              <w:tc>
                <w:tcPr>
                  <w:tcW w:w="418" w:type="dxa"/>
                  <w:shd w:val="clear" w:color="auto" w:fill="auto"/>
                </w:tcPr>
                <w:p w14:paraId="34B03706" w14:textId="77777777" w:rsidR="00A17EEB" w:rsidRPr="00134CA6" w:rsidRDefault="00A17EEB" w:rsidP="00A17EEB">
                  <w:pPr>
                    <w:ind w:left="34"/>
                    <w:jc w:val="both"/>
                    <w:rPr>
                      <w:sz w:val="16"/>
                      <w:szCs w:val="16"/>
                    </w:rPr>
                  </w:pPr>
                </w:p>
              </w:tc>
              <w:tc>
                <w:tcPr>
                  <w:tcW w:w="418" w:type="dxa"/>
                  <w:shd w:val="clear" w:color="auto" w:fill="auto"/>
                </w:tcPr>
                <w:p w14:paraId="673BAF8D" w14:textId="77777777" w:rsidR="00A17EEB" w:rsidRPr="00134CA6" w:rsidRDefault="00A17EEB" w:rsidP="00A17EEB">
                  <w:pPr>
                    <w:ind w:left="34"/>
                    <w:jc w:val="both"/>
                    <w:rPr>
                      <w:sz w:val="16"/>
                      <w:szCs w:val="16"/>
                    </w:rPr>
                  </w:pPr>
                </w:p>
              </w:tc>
            </w:tr>
          </w:tbl>
          <w:p w14:paraId="610BBBE2" w14:textId="77777777" w:rsidR="00A17EEB" w:rsidRPr="00B22786" w:rsidRDefault="00A17EEB" w:rsidP="00A17EEB">
            <w:pPr>
              <w:ind w:left="34"/>
              <w:jc w:val="both"/>
            </w:pPr>
            <w:r w:rsidRPr="00B22786">
              <w:t>Определить:</w:t>
            </w:r>
          </w:p>
          <w:p w14:paraId="1A33A8D1" w14:textId="77777777" w:rsidR="00A17EEB" w:rsidRPr="00B22786" w:rsidRDefault="00A17EEB" w:rsidP="00A17EEB">
            <w:pPr>
              <w:ind w:left="34"/>
              <w:jc w:val="both"/>
            </w:pPr>
            <w:r w:rsidRPr="00B22786">
              <w:t>1)среднегодовое производство продукции за анализируемый период;</w:t>
            </w:r>
          </w:p>
          <w:p w14:paraId="4AE019FD" w14:textId="77777777" w:rsidR="00A17EEB" w:rsidRPr="00B22786" w:rsidRDefault="00A17EEB" w:rsidP="00A17EEB">
            <w:pPr>
              <w:ind w:left="34"/>
              <w:jc w:val="both"/>
            </w:pPr>
            <w:r w:rsidRPr="00B22786">
              <w:t>2)Абсолютный прирост (базисный, цепной способы расчета);</w:t>
            </w:r>
          </w:p>
          <w:p w14:paraId="1251E45E" w14:textId="77777777" w:rsidR="00A17EEB" w:rsidRPr="00B22786" w:rsidRDefault="00A17EEB" w:rsidP="00A17EEB">
            <w:pPr>
              <w:ind w:left="34"/>
              <w:jc w:val="both"/>
            </w:pPr>
            <w:r w:rsidRPr="00B22786">
              <w:t>3)средний годовой абсолютный прирост;</w:t>
            </w:r>
          </w:p>
          <w:p w14:paraId="6AB29B60" w14:textId="77777777" w:rsidR="00A17EEB" w:rsidRPr="00B22786" w:rsidRDefault="00A17EEB" w:rsidP="00A17EEB">
            <w:pPr>
              <w:ind w:left="34"/>
              <w:jc w:val="both"/>
            </w:pPr>
            <w:r w:rsidRPr="00B22786">
              <w:t>4)коэффициент роста;</w:t>
            </w:r>
          </w:p>
          <w:p w14:paraId="60FF98AD" w14:textId="77777777" w:rsidR="00A17EEB" w:rsidRPr="00B22786" w:rsidRDefault="00A17EEB" w:rsidP="00A17EEB">
            <w:pPr>
              <w:ind w:left="34"/>
              <w:jc w:val="both"/>
            </w:pPr>
            <w:r w:rsidRPr="00B22786">
              <w:t>5)средний годовой коэффициент роста;</w:t>
            </w:r>
          </w:p>
          <w:p w14:paraId="489106C7" w14:textId="77777777" w:rsidR="00A17EEB" w:rsidRPr="00B22786" w:rsidRDefault="00A17EEB" w:rsidP="00A17EEB">
            <w:pPr>
              <w:ind w:left="34"/>
              <w:jc w:val="both"/>
            </w:pPr>
            <w:r w:rsidRPr="00B22786">
              <w:t>6)темп роста;</w:t>
            </w:r>
          </w:p>
          <w:p w14:paraId="7EBDE9A3" w14:textId="77777777" w:rsidR="00A17EEB" w:rsidRPr="00B22786" w:rsidRDefault="00A17EEB" w:rsidP="00A17EEB">
            <w:pPr>
              <w:ind w:left="34"/>
              <w:jc w:val="both"/>
            </w:pPr>
            <w:r w:rsidRPr="00B22786">
              <w:t>7)темпы прироста;</w:t>
            </w:r>
          </w:p>
          <w:p w14:paraId="56B92140" w14:textId="77777777" w:rsidR="00A17EEB" w:rsidRPr="00B22786" w:rsidRDefault="00A17EEB" w:rsidP="00A17EEB">
            <w:pPr>
              <w:ind w:left="34"/>
              <w:jc w:val="both"/>
            </w:pPr>
            <w:r w:rsidRPr="00B22786">
              <w:lastRenderedPageBreak/>
              <w:t>8)абсолютное содержание 1% прироста для каждого года, анализируемого периоды 201</w:t>
            </w:r>
            <w:r>
              <w:t xml:space="preserve">7-2021 </w:t>
            </w:r>
            <w:r w:rsidRPr="00B22786">
              <w:t>гг.</w:t>
            </w:r>
          </w:p>
          <w:p w14:paraId="173D8B04" w14:textId="77777777" w:rsidR="00A17EEB" w:rsidRPr="002872A2" w:rsidRDefault="00A17EEB" w:rsidP="00A17EEB">
            <w:pPr>
              <w:ind w:left="34"/>
              <w:jc w:val="center"/>
              <w:rPr>
                <w:bCs/>
                <w:i/>
                <w:u w:val="single"/>
              </w:rPr>
            </w:pPr>
            <w:r>
              <w:rPr>
                <w:bCs/>
                <w:i/>
                <w:u w:val="single"/>
              </w:rPr>
              <w:t>Презентация</w:t>
            </w:r>
          </w:p>
          <w:p w14:paraId="2F0AC81C" w14:textId="77777777" w:rsidR="00A17EEB" w:rsidRDefault="00A17EEB" w:rsidP="00A17EEB">
            <w:pPr>
              <w:ind w:left="34"/>
            </w:pPr>
            <w:r>
              <w:t>Тема: «</w:t>
            </w:r>
            <w:r w:rsidRPr="004A0308">
              <w:t>Правила оформления документации для направления пациента на консультацию к врачу-офтальмологу и (или) врачу-специалисту</w:t>
            </w:r>
            <w:r>
              <w:t>»</w:t>
            </w:r>
          </w:p>
          <w:p w14:paraId="6C153A5C" w14:textId="77777777" w:rsidR="00A17EEB" w:rsidRPr="00BC72A5" w:rsidRDefault="00A17EEB" w:rsidP="00A17EEB">
            <w:pPr>
              <w:ind w:left="34"/>
              <w:jc w:val="center"/>
              <w:rPr>
                <w:rFonts w:eastAsia="Calibri"/>
                <w:i/>
                <w:u w:val="single"/>
              </w:rPr>
            </w:pPr>
            <w:r w:rsidRPr="00BC72A5">
              <w:rPr>
                <w:rFonts w:eastAsia="Calibri"/>
                <w:i/>
                <w:u w:val="single"/>
              </w:rPr>
              <w:t>Практическое задание</w:t>
            </w:r>
          </w:p>
          <w:p w14:paraId="056CC274" w14:textId="77777777" w:rsidR="00A17EEB" w:rsidRDefault="00A17EEB" w:rsidP="00A17EEB">
            <w:pPr>
              <w:ind w:left="34"/>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p w14:paraId="386C8653" w14:textId="77777777" w:rsidR="00A17EEB" w:rsidRPr="00B22786" w:rsidRDefault="00A17EEB" w:rsidP="00A17EEB">
            <w:pPr>
              <w:ind w:left="34"/>
              <w:jc w:val="both"/>
            </w:pPr>
          </w:p>
          <w:tbl>
            <w:tblPr>
              <w:tblW w:w="2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44"/>
              <w:gridCol w:w="444"/>
              <w:gridCol w:w="444"/>
              <w:gridCol w:w="444"/>
              <w:gridCol w:w="409"/>
            </w:tblGrid>
            <w:tr w:rsidR="00A17EEB" w:rsidRPr="00614DD3" w14:paraId="2AD85EF2" w14:textId="77777777" w:rsidTr="00910A5E">
              <w:trPr>
                <w:trHeight w:val="274"/>
              </w:trPr>
              <w:tc>
                <w:tcPr>
                  <w:tcW w:w="534" w:type="dxa"/>
                  <w:shd w:val="clear" w:color="auto" w:fill="auto"/>
                </w:tcPr>
                <w:p w14:paraId="366A021C" w14:textId="77777777" w:rsidR="00A17EEB" w:rsidRPr="00910A5E" w:rsidRDefault="00A17EEB" w:rsidP="00A17EEB">
                  <w:pPr>
                    <w:ind w:left="34"/>
                    <w:jc w:val="both"/>
                    <w:rPr>
                      <w:sz w:val="16"/>
                      <w:szCs w:val="16"/>
                    </w:rPr>
                  </w:pPr>
                  <w:r w:rsidRPr="00910A5E">
                    <w:rPr>
                      <w:sz w:val="16"/>
                      <w:szCs w:val="16"/>
                    </w:rPr>
                    <w:t>Год</w:t>
                  </w:r>
                </w:p>
              </w:tc>
              <w:tc>
                <w:tcPr>
                  <w:tcW w:w="444" w:type="dxa"/>
                  <w:shd w:val="clear" w:color="auto" w:fill="auto"/>
                </w:tcPr>
                <w:p w14:paraId="1BDFAB7D" w14:textId="77777777" w:rsidR="00A17EEB" w:rsidRPr="00910A5E" w:rsidRDefault="00A17EEB" w:rsidP="00A17EEB">
                  <w:pPr>
                    <w:ind w:left="34"/>
                    <w:jc w:val="both"/>
                    <w:rPr>
                      <w:sz w:val="16"/>
                      <w:szCs w:val="16"/>
                    </w:rPr>
                  </w:pPr>
                  <w:r w:rsidRPr="00910A5E">
                    <w:rPr>
                      <w:sz w:val="16"/>
                      <w:szCs w:val="16"/>
                    </w:rPr>
                    <w:t>2017г.</w:t>
                  </w:r>
                </w:p>
              </w:tc>
              <w:tc>
                <w:tcPr>
                  <w:tcW w:w="444" w:type="dxa"/>
                  <w:shd w:val="clear" w:color="auto" w:fill="auto"/>
                </w:tcPr>
                <w:p w14:paraId="6EC2A08A" w14:textId="77777777" w:rsidR="00A17EEB" w:rsidRPr="00910A5E" w:rsidRDefault="00A17EEB" w:rsidP="00A17EEB">
                  <w:pPr>
                    <w:ind w:left="34"/>
                    <w:jc w:val="both"/>
                    <w:rPr>
                      <w:sz w:val="16"/>
                      <w:szCs w:val="16"/>
                    </w:rPr>
                  </w:pPr>
                  <w:r w:rsidRPr="00910A5E">
                    <w:rPr>
                      <w:sz w:val="16"/>
                      <w:szCs w:val="16"/>
                    </w:rPr>
                    <w:t>2018г.</w:t>
                  </w:r>
                </w:p>
              </w:tc>
              <w:tc>
                <w:tcPr>
                  <w:tcW w:w="444" w:type="dxa"/>
                  <w:shd w:val="clear" w:color="auto" w:fill="auto"/>
                </w:tcPr>
                <w:p w14:paraId="3B95CEEF" w14:textId="77777777" w:rsidR="00A17EEB" w:rsidRPr="00910A5E" w:rsidRDefault="00A17EEB" w:rsidP="00A17EEB">
                  <w:pPr>
                    <w:ind w:left="34"/>
                    <w:jc w:val="both"/>
                    <w:rPr>
                      <w:sz w:val="16"/>
                      <w:szCs w:val="16"/>
                    </w:rPr>
                  </w:pPr>
                  <w:r w:rsidRPr="00910A5E">
                    <w:rPr>
                      <w:sz w:val="16"/>
                      <w:szCs w:val="16"/>
                    </w:rPr>
                    <w:t>2019г.</w:t>
                  </w:r>
                </w:p>
              </w:tc>
              <w:tc>
                <w:tcPr>
                  <w:tcW w:w="444" w:type="dxa"/>
                  <w:shd w:val="clear" w:color="auto" w:fill="auto"/>
                </w:tcPr>
                <w:p w14:paraId="7D3089F3" w14:textId="77777777" w:rsidR="00A17EEB" w:rsidRPr="00910A5E" w:rsidRDefault="00A17EEB" w:rsidP="00A17EEB">
                  <w:pPr>
                    <w:ind w:left="34"/>
                    <w:jc w:val="both"/>
                    <w:rPr>
                      <w:sz w:val="16"/>
                      <w:szCs w:val="16"/>
                    </w:rPr>
                  </w:pPr>
                  <w:r w:rsidRPr="00910A5E">
                    <w:rPr>
                      <w:sz w:val="16"/>
                      <w:szCs w:val="16"/>
                    </w:rPr>
                    <w:t>2020г.</w:t>
                  </w:r>
                </w:p>
              </w:tc>
              <w:tc>
                <w:tcPr>
                  <w:tcW w:w="409" w:type="dxa"/>
                  <w:shd w:val="clear" w:color="auto" w:fill="auto"/>
                </w:tcPr>
                <w:p w14:paraId="4A293B65" w14:textId="77777777" w:rsidR="00A17EEB" w:rsidRPr="00910A5E" w:rsidRDefault="00A17EEB" w:rsidP="00A17EEB">
                  <w:pPr>
                    <w:ind w:left="34"/>
                    <w:jc w:val="both"/>
                    <w:rPr>
                      <w:sz w:val="16"/>
                      <w:szCs w:val="16"/>
                    </w:rPr>
                  </w:pPr>
                  <w:r w:rsidRPr="00910A5E">
                    <w:rPr>
                      <w:sz w:val="16"/>
                      <w:szCs w:val="16"/>
                    </w:rPr>
                    <w:t>2021г.</w:t>
                  </w:r>
                </w:p>
              </w:tc>
            </w:tr>
            <w:tr w:rsidR="00A17EEB" w:rsidRPr="00614DD3" w14:paraId="70967C7A" w14:textId="77777777" w:rsidTr="00910A5E">
              <w:trPr>
                <w:trHeight w:val="726"/>
              </w:trPr>
              <w:tc>
                <w:tcPr>
                  <w:tcW w:w="534" w:type="dxa"/>
                  <w:shd w:val="clear" w:color="auto" w:fill="auto"/>
                </w:tcPr>
                <w:p w14:paraId="49BF27CE" w14:textId="77777777" w:rsidR="00A17EEB" w:rsidRPr="00910A5E" w:rsidRDefault="00A17EEB" w:rsidP="00A17EEB">
                  <w:pPr>
                    <w:ind w:left="34"/>
                    <w:jc w:val="both"/>
                    <w:rPr>
                      <w:sz w:val="16"/>
                      <w:szCs w:val="16"/>
                    </w:rPr>
                  </w:pPr>
                  <w:r w:rsidRPr="00910A5E">
                    <w:rPr>
                      <w:sz w:val="16"/>
                      <w:szCs w:val="16"/>
                    </w:rPr>
                    <w:t>Число специалистов, тыс. чел</w:t>
                  </w:r>
                </w:p>
              </w:tc>
              <w:tc>
                <w:tcPr>
                  <w:tcW w:w="444" w:type="dxa"/>
                  <w:shd w:val="clear" w:color="auto" w:fill="auto"/>
                </w:tcPr>
                <w:p w14:paraId="4566E506" w14:textId="77777777" w:rsidR="00A17EEB" w:rsidRPr="00910A5E" w:rsidRDefault="00A17EEB" w:rsidP="00A17EEB">
                  <w:pPr>
                    <w:ind w:left="34"/>
                    <w:jc w:val="both"/>
                    <w:rPr>
                      <w:sz w:val="16"/>
                      <w:szCs w:val="16"/>
                    </w:rPr>
                  </w:pPr>
                  <w:r w:rsidRPr="00910A5E">
                    <w:rPr>
                      <w:sz w:val="16"/>
                      <w:szCs w:val="16"/>
                    </w:rPr>
                    <w:t>20</w:t>
                  </w:r>
                </w:p>
              </w:tc>
              <w:tc>
                <w:tcPr>
                  <w:tcW w:w="444" w:type="dxa"/>
                  <w:shd w:val="clear" w:color="auto" w:fill="auto"/>
                </w:tcPr>
                <w:p w14:paraId="176CF332" w14:textId="77777777" w:rsidR="00A17EEB" w:rsidRPr="00910A5E" w:rsidRDefault="00A17EEB" w:rsidP="00A17EEB">
                  <w:pPr>
                    <w:ind w:left="34"/>
                    <w:jc w:val="both"/>
                    <w:rPr>
                      <w:sz w:val="16"/>
                      <w:szCs w:val="16"/>
                    </w:rPr>
                  </w:pPr>
                  <w:r w:rsidRPr="00910A5E">
                    <w:rPr>
                      <w:sz w:val="16"/>
                      <w:szCs w:val="16"/>
                    </w:rPr>
                    <w:t>22</w:t>
                  </w:r>
                </w:p>
              </w:tc>
              <w:tc>
                <w:tcPr>
                  <w:tcW w:w="444" w:type="dxa"/>
                  <w:shd w:val="clear" w:color="auto" w:fill="auto"/>
                </w:tcPr>
                <w:p w14:paraId="49BA7ABD" w14:textId="77777777" w:rsidR="00A17EEB" w:rsidRPr="00910A5E" w:rsidRDefault="00A17EEB" w:rsidP="00A17EEB">
                  <w:pPr>
                    <w:ind w:left="34"/>
                    <w:jc w:val="both"/>
                    <w:rPr>
                      <w:sz w:val="16"/>
                      <w:szCs w:val="16"/>
                    </w:rPr>
                  </w:pPr>
                  <w:r w:rsidRPr="00910A5E">
                    <w:rPr>
                      <w:sz w:val="16"/>
                      <w:szCs w:val="16"/>
                    </w:rPr>
                    <w:t>23</w:t>
                  </w:r>
                </w:p>
              </w:tc>
              <w:tc>
                <w:tcPr>
                  <w:tcW w:w="444" w:type="dxa"/>
                  <w:shd w:val="clear" w:color="auto" w:fill="auto"/>
                </w:tcPr>
                <w:p w14:paraId="120379A2" w14:textId="77777777" w:rsidR="00A17EEB" w:rsidRPr="00910A5E" w:rsidRDefault="00A17EEB" w:rsidP="00A17EEB">
                  <w:pPr>
                    <w:ind w:left="34"/>
                    <w:jc w:val="both"/>
                    <w:rPr>
                      <w:sz w:val="16"/>
                      <w:szCs w:val="16"/>
                    </w:rPr>
                  </w:pPr>
                  <w:r w:rsidRPr="00910A5E">
                    <w:rPr>
                      <w:sz w:val="16"/>
                      <w:szCs w:val="16"/>
                    </w:rPr>
                    <w:t>24</w:t>
                  </w:r>
                </w:p>
              </w:tc>
              <w:tc>
                <w:tcPr>
                  <w:tcW w:w="409" w:type="dxa"/>
                  <w:shd w:val="clear" w:color="auto" w:fill="auto"/>
                </w:tcPr>
                <w:p w14:paraId="2A5DEE94" w14:textId="77777777" w:rsidR="00A17EEB" w:rsidRPr="00910A5E" w:rsidRDefault="00A17EEB" w:rsidP="00A17EEB">
                  <w:pPr>
                    <w:ind w:left="34"/>
                    <w:jc w:val="both"/>
                    <w:rPr>
                      <w:sz w:val="16"/>
                      <w:szCs w:val="16"/>
                    </w:rPr>
                  </w:pPr>
                  <w:r w:rsidRPr="00910A5E">
                    <w:rPr>
                      <w:sz w:val="16"/>
                      <w:szCs w:val="16"/>
                    </w:rPr>
                    <w:t>26</w:t>
                  </w:r>
                </w:p>
              </w:tc>
            </w:tr>
          </w:tbl>
          <w:p w14:paraId="583256EB" w14:textId="77777777" w:rsidR="00A17EEB" w:rsidRPr="00614DD3" w:rsidRDefault="00A17EEB" w:rsidP="00A17EEB">
            <w:pPr>
              <w:ind w:left="34"/>
              <w:jc w:val="both"/>
              <w:rPr>
                <w:rFonts w:eastAsia="Calibri"/>
                <w:sz w:val="16"/>
                <w:szCs w:val="16"/>
              </w:rPr>
            </w:pPr>
          </w:p>
          <w:p w14:paraId="1E3D664A" w14:textId="77777777" w:rsidR="00A17EEB" w:rsidRPr="00B22786" w:rsidRDefault="00A17EEB" w:rsidP="00A17EEB">
            <w:pPr>
              <w:ind w:left="34"/>
              <w:jc w:val="both"/>
            </w:pPr>
            <w:r w:rsidRPr="00B22786">
              <w:t>1. Постройте график динамики выпуска специалистов средними специальными</w:t>
            </w:r>
          </w:p>
          <w:p w14:paraId="3489F475" w14:textId="77777777" w:rsidR="00A17EEB" w:rsidRPr="00B22786" w:rsidRDefault="00A17EEB" w:rsidP="00A17EEB">
            <w:pPr>
              <w:ind w:left="34"/>
              <w:jc w:val="both"/>
            </w:pPr>
            <w:r w:rsidRPr="00B22786">
              <w:t>учебными заведениями региона за период 20</w:t>
            </w:r>
            <w:r>
              <w:t>17</w:t>
            </w:r>
            <w:r w:rsidRPr="00B22786">
              <w:t>-20</w:t>
            </w:r>
            <w:r>
              <w:t>21</w:t>
            </w:r>
            <w:r w:rsidRPr="00B22786">
              <w:t xml:space="preserve"> гг.</w:t>
            </w:r>
          </w:p>
          <w:p w14:paraId="2B740299" w14:textId="77777777" w:rsidR="00A17EEB" w:rsidRPr="00B22786" w:rsidRDefault="00A17EEB" w:rsidP="00A17EEB">
            <w:pPr>
              <w:ind w:left="34"/>
              <w:jc w:val="both"/>
            </w:pPr>
            <w:r w:rsidRPr="00B22786">
              <w:t>2. Для анализа динамики выпуска специалистов в регионе определите:</w:t>
            </w:r>
          </w:p>
          <w:p w14:paraId="1C94761C" w14:textId="77777777" w:rsidR="00A17EEB" w:rsidRPr="00B22786" w:rsidRDefault="00A17EEB" w:rsidP="00A17EEB">
            <w:pPr>
              <w:ind w:left="34"/>
              <w:jc w:val="both"/>
            </w:pPr>
            <w:r w:rsidRPr="00B22786">
              <w:t>1) средний уровень ряда;</w:t>
            </w:r>
          </w:p>
          <w:p w14:paraId="0683D170" w14:textId="77777777" w:rsidR="00A17EEB" w:rsidRPr="00B22786" w:rsidRDefault="00A17EEB" w:rsidP="00A17EEB">
            <w:pPr>
              <w:ind w:left="34"/>
              <w:jc w:val="both"/>
            </w:pPr>
            <w:r w:rsidRPr="00B22786">
              <w:lastRenderedPageBreak/>
              <w:t>2) среднегодовой абсолютный прирост;</w:t>
            </w:r>
          </w:p>
          <w:p w14:paraId="0A06712F" w14:textId="77777777" w:rsidR="00A17EEB" w:rsidRPr="00B22786" w:rsidRDefault="00A17EEB" w:rsidP="00A17EEB">
            <w:pPr>
              <w:ind w:left="34"/>
              <w:jc w:val="both"/>
            </w:pPr>
            <w:r w:rsidRPr="00B22786">
              <w:t>3) среднегодовой темп роста;</w:t>
            </w:r>
          </w:p>
          <w:p w14:paraId="3430D418" w14:textId="77777777" w:rsidR="00A17EEB" w:rsidRPr="00B22786" w:rsidRDefault="00A17EEB" w:rsidP="00A17EEB">
            <w:pPr>
              <w:ind w:left="34"/>
              <w:jc w:val="both"/>
            </w:pPr>
            <w:r w:rsidRPr="00B22786">
              <w:t>3. На основе анализа графика динамики выпуска специалистов сделайте</w:t>
            </w:r>
          </w:p>
          <w:p w14:paraId="50456327" w14:textId="77777777" w:rsidR="00A17EEB" w:rsidRPr="00B22786" w:rsidRDefault="00A17EEB" w:rsidP="00A17EEB">
            <w:pPr>
              <w:ind w:left="34"/>
              <w:jc w:val="both"/>
            </w:pPr>
            <w:r w:rsidRPr="00B22786">
              <w:t>предположение о характере тенденции.</w:t>
            </w:r>
          </w:p>
          <w:p w14:paraId="10F99F1F" w14:textId="77777777" w:rsidR="00A17EEB" w:rsidRPr="00B22786" w:rsidRDefault="00A17EEB" w:rsidP="00A17EEB">
            <w:pPr>
              <w:ind w:left="34"/>
              <w:jc w:val="both"/>
            </w:pPr>
            <w:r w:rsidRPr="00B22786">
              <w:t>4. Сделайте прогноз выпуска специалистов на два шага вперед, используя разные</w:t>
            </w:r>
          </w:p>
          <w:p w14:paraId="535A1478" w14:textId="77777777" w:rsidR="00A17EEB" w:rsidRPr="00B22786" w:rsidRDefault="00A17EEB" w:rsidP="00A17EEB">
            <w:pPr>
              <w:ind w:left="34"/>
              <w:jc w:val="both"/>
            </w:pPr>
            <w:r w:rsidRPr="00B22786">
              <w:t>методы.</w:t>
            </w:r>
          </w:p>
          <w:p w14:paraId="574247FD"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Pr>
                <w:rFonts w:eastAsia="Calibri"/>
              </w:rPr>
              <w:t>Тестовые задания</w:t>
            </w:r>
          </w:p>
          <w:p w14:paraId="24D0A9A7" w14:textId="77777777" w:rsidR="00A17EEB" w:rsidRPr="00086735"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bCs/>
                <w:i/>
                <w:u w:val="single"/>
              </w:rPr>
            </w:pPr>
            <w:r w:rsidRPr="00086735">
              <w:rPr>
                <w:bCs/>
                <w:i/>
                <w:u w:val="single"/>
              </w:rPr>
              <w:t xml:space="preserve">Задание </w:t>
            </w:r>
          </w:p>
          <w:p w14:paraId="74091EFE" w14:textId="77777777" w:rsidR="00A17EEB" w:rsidRDefault="00A17EEB" w:rsidP="00A17EEB">
            <w:pPr>
              <w:pStyle w:val="af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pPr>
            <w:r w:rsidRPr="00544FCB">
              <w:t>Составить схему «</w:t>
            </w:r>
            <w:r>
              <w:t>Штатных работников салона «Оптика» в виде многогранника»</w:t>
            </w:r>
          </w:p>
          <w:p w14:paraId="1CF6E060" w14:textId="77777777" w:rsidR="00A17EEB" w:rsidRPr="00FE5025" w:rsidRDefault="00A17EEB" w:rsidP="00A17EEB">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i/>
                <w:u w:val="single"/>
              </w:rPr>
            </w:pPr>
            <w:r w:rsidRPr="00FE5025">
              <w:rPr>
                <w:i/>
                <w:u w:val="single"/>
              </w:rPr>
              <w:t>Доклад</w:t>
            </w:r>
          </w:p>
          <w:p w14:paraId="460A7E25" w14:textId="77777777" w:rsidR="00A17EEB" w:rsidRPr="00662782"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t xml:space="preserve">Тема доклада: </w:t>
            </w:r>
            <w:r w:rsidRPr="00E217EA">
              <w:rPr>
                <w:bCs/>
              </w:rPr>
              <w:t>«</w:t>
            </w:r>
            <w:r w:rsidRPr="00E217EA">
              <w:t>Правильные и полуправильные многогранники</w:t>
            </w:r>
            <w:r w:rsidRPr="00E217EA">
              <w:rPr>
                <w:bCs/>
              </w:rPr>
              <w:t xml:space="preserve">» </w:t>
            </w:r>
            <w:r>
              <w:rPr>
                <w:bCs/>
              </w:rPr>
              <w:t xml:space="preserve"> </w:t>
            </w:r>
          </w:p>
          <w:p w14:paraId="07DECA61" w14:textId="294BAD40" w:rsidR="00A17EEB" w:rsidRPr="00F70AE9"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p>
        </w:tc>
        <w:tc>
          <w:tcPr>
            <w:tcW w:w="1748" w:type="dxa"/>
          </w:tcPr>
          <w:p w14:paraId="0EB04751" w14:textId="645033F0" w:rsidR="00A17EEB" w:rsidRPr="00F70AE9" w:rsidRDefault="00A17EEB" w:rsidP="00A17EEB">
            <w:pPr>
              <w:ind w:left="34"/>
              <w:jc w:val="both"/>
              <w:rPr>
                <w:rFonts w:eastAsia="Calibri"/>
              </w:rPr>
            </w:pPr>
            <w:r w:rsidRPr="000E66FC">
              <w:rPr>
                <w:rFonts w:eastAsia="Calibri"/>
              </w:rPr>
              <w:lastRenderedPageBreak/>
              <w:t>Контроль за правильностью применения алгоритмом решения и доказательств в ходе решения задач</w:t>
            </w:r>
          </w:p>
        </w:tc>
      </w:tr>
      <w:tr w:rsidR="00A17EEB" w:rsidRPr="00F70AE9" w14:paraId="3BA3090D" w14:textId="77F8F359" w:rsidTr="00A17EEB">
        <w:tc>
          <w:tcPr>
            <w:tcW w:w="2269" w:type="dxa"/>
            <w:shd w:val="clear" w:color="auto" w:fill="auto"/>
          </w:tcPr>
          <w:p w14:paraId="7B19F7FD" w14:textId="77777777" w:rsidR="00A17EEB" w:rsidRPr="00A17EEB" w:rsidRDefault="00A17EEB" w:rsidP="00A17EEB">
            <w:pPr>
              <w:jc w:val="both"/>
            </w:pPr>
            <w:r w:rsidRPr="00A17EEB">
              <w:lastRenderedPageBreak/>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w:t>
            </w:r>
            <w:r w:rsidRPr="00A17EEB">
              <w:lastRenderedPageBreak/>
              <w:t>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228421A" w14:textId="77777777" w:rsidR="00A17EEB" w:rsidRPr="00A17EEB" w:rsidRDefault="00A17EEB" w:rsidP="00A17EEB">
            <w:pPr>
              <w:jc w:val="both"/>
            </w:pPr>
          </w:p>
        </w:tc>
        <w:tc>
          <w:tcPr>
            <w:tcW w:w="2551" w:type="dxa"/>
          </w:tcPr>
          <w:p w14:paraId="5D7CA234" w14:textId="78F081DA" w:rsidR="00A17EEB" w:rsidRPr="00A17EEB" w:rsidRDefault="00A17EEB" w:rsidP="00A17EEB">
            <w:pPr>
              <w:jc w:val="both"/>
              <w:rPr>
                <w:rFonts w:eastAsia="Calibri"/>
              </w:rPr>
            </w:pPr>
            <w:r w:rsidRPr="00A17EEB">
              <w:lastRenderedPageBreak/>
              <w:t>ОК 01. Выбирать способы решения задач профессиональной деятельности применительно к различным контекстам</w:t>
            </w:r>
          </w:p>
        </w:tc>
        <w:tc>
          <w:tcPr>
            <w:tcW w:w="2552" w:type="dxa"/>
            <w:shd w:val="clear" w:color="auto" w:fill="auto"/>
          </w:tcPr>
          <w:p w14:paraId="74AA65C9" w14:textId="77777777" w:rsidR="00A17EEB" w:rsidRPr="00A17EEB" w:rsidRDefault="00A17EEB" w:rsidP="00A17EEB">
            <w:pPr>
              <w:jc w:val="both"/>
              <w:rPr>
                <w:rFonts w:eastAsia="Calibri"/>
              </w:rPr>
            </w:pPr>
            <w:r w:rsidRPr="00A17EEB">
              <w:rPr>
                <w:rFonts w:eastAsia="Calibri"/>
              </w:rPr>
              <w:t xml:space="preserve">Знать: </w:t>
            </w:r>
            <w:r w:rsidRPr="00A17EEB">
              <w:t>способы решения задач профессиональной деятельности применительно к различным контекстам</w:t>
            </w:r>
          </w:p>
          <w:p w14:paraId="480FBD1E" w14:textId="77777777" w:rsidR="00A17EEB" w:rsidRPr="00A17EEB" w:rsidRDefault="00A17EEB" w:rsidP="00A17EEB">
            <w:pPr>
              <w:jc w:val="both"/>
              <w:rPr>
                <w:rFonts w:eastAsia="Calibri"/>
              </w:rPr>
            </w:pPr>
          </w:p>
          <w:p w14:paraId="53FEC8A7" w14:textId="1ED6F8E6" w:rsidR="00A17EEB" w:rsidRPr="00A17EEB" w:rsidRDefault="00A17EEB" w:rsidP="00A17EEB">
            <w:pPr>
              <w:jc w:val="both"/>
              <w:rPr>
                <w:rFonts w:eastAsia="Calibri"/>
                <w:highlight w:val="yellow"/>
              </w:rPr>
            </w:pPr>
            <w:r w:rsidRPr="00A17EEB">
              <w:rPr>
                <w:rFonts w:eastAsia="Calibri"/>
              </w:rPr>
              <w:t xml:space="preserve">Уметь: </w:t>
            </w:r>
            <w:r w:rsidRPr="00A17EEB">
              <w:t xml:space="preserve">оперировать понятиями: рациональная функция, показательная </w:t>
            </w:r>
            <w:r w:rsidRPr="00A17EEB">
              <w:lastRenderedPageBreak/>
              <w:t>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c>
          <w:tcPr>
            <w:tcW w:w="2268" w:type="dxa"/>
            <w:shd w:val="clear" w:color="auto" w:fill="auto"/>
          </w:tcPr>
          <w:p w14:paraId="38175098"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717BA42B" w14:textId="77777777" w:rsidR="00A17EEB" w:rsidRPr="00A17EEB" w:rsidRDefault="00A17EEB" w:rsidP="00A17EEB">
            <w:pPr>
              <w:jc w:val="both"/>
              <w:rPr>
                <w:rFonts w:eastAsia="Calibri"/>
              </w:rPr>
            </w:pPr>
            <w:r w:rsidRPr="00A17EEB">
              <w:rPr>
                <w:rFonts w:eastAsia="Calibri"/>
              </w:rPr>
              <w:lastRenderedPageBreak/>
              <w:t>2) Наблюдение и анализ деятельности обучающихся в рамках внеаудиторных занятий</w:t>
            </w:r>
          </w:p>
          <w:p w14:paraId="2F55F45E"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6F486228" w14:textId="215CE664" w:rsidR="00A17EEB" w:rsidRPr="00A17EEB" w:rsidRDefault="00A17EEB" w:rsidP="00A17EEB">
            <w:pPr>
              <w:jc w:val="both"/>
              <w:rPr>
                <w:rFonts w:eastAsia="Calibri"/>
              </w:rPr>
            </w:pPr>
          </w:p>
        </w:tc>
        <w:tc>
          <w:tcPr>
            <w:tcW w:w="3685" w:type="dxa"/>
          </w:tcPr>
          <w:p w14:paraId="46EA7CB6" w14:textId="77777777" w:rsidR="00A17EEB" w:rsidRDefault="00A17EEB" w:rsidP="00A17EEB">
            <w:pPr>
              <w:ind w:left="34"/>
              <w:jc w:val="both"/>
            </w:pPr>
            <w:r w:rsidRPr="00F70AE9">
              <w:rPr>
                <w:rFonts w:eastAsia="Calibri"/>
              </w:rPr>
              <w:lastRenderedPageBreak/>
              <w:t xml:space="preserve">Самостоятельная работа: </w:t>
            </w:r>
            <w:r w:rsidRPr="00F70AE9">
              <w:t xml:space="preserve">работа с конспектом, поиск информации в сети </w:t>
            </w:r>
            <w:r w:rsidRPr="00F70AE9">
              <w:rPr>
                <w:lang w:val="en-US"/>
              </w:rPr>
              <w:t>Internet</w:t>
            </w:r>
          </w:p>
          <w:p w14:paraId="2CBF31F4" w14:textId="77777777" w:rsidR="00A17EEB" w:rsidRPr="00897E29" w:rsidRDefault="00A17EEB" w:rsidP="00A17EEB">
            <w:pPr>
              <w:ind w:left="34"/>
              <w:jc w:val="both"/>
            </w:pPr>
          </w:p>
          <w:p w14:paraId="3DEC1D55" w14:textId="77777777" w:rsidR="00A17EEB" w:rsidRPr="00F70AE9" w:rsidRDefault="00A17EEB" w:rsidP="00A17EEB">
            <w:pPr>
              <w:ind w:left="34"/>
              <w:jc w:val="both"/>
              <w:rPr>
                <w:rFonts w:eastAsia="Calibri"/>
                <w:bCs/>
              </w:rPr>
            </w:pPr>
            <w:r w:rsidRPr="00F70AE9">
              <w:rPr>
                <w:rFonts w:eastAsia="Calibri"/>
                <w:bCs/>
              </w:rPr>
              <w:t>Практическое занятие: (в том числе в форме практической подготовки):</w:t>
            </w:r>
          </w:p>
          <w:p w14:paraId="49DD6EE0" w14:textId="77777777" w:rsidR="00A17EEB" w:rsidRDefault="00A17EEB" w:rsidP="00A17EEB">
            <w:pPr>
              <w:ind w:left="34"/>
              <w:jc w:val="both"/>
              <w:rPr>
                <w:rFonts w:eastAsia="Calibri"/>
              </w:rPr>
            </w:pPr>
            <w:r>
              <w:rPr>
                <w:rFonts w:eastAsia="Calibri"/>
              </w:rPr>
              <w:t>Задачи</w:t>
            </w:r>
          </w:p>
          <w:p w14:paraId="4EF35C31" w14:textId="77777777" w:rsidR="00A17EEB" w:rsidRPr="00E55FDD" w:rsidRDefault="00A17EEB" w:rsidP="00A17EE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jc w:val="center"/>
              <w:rPr>
                <w:i/>
                <w:u w:val="single"/>
              </w:rPr>
            </w:pPr>
            <w:r w:rsidRPr="00E55FDD">
              <w:rPr>
                <w:i/>
                <w:u w:val="single"/>
              </w:rPr>
              <w:t>Практические задания</w:t>
            </w:r>
          </w:p>
          <w:p w14:paraId="6924B551" w14:textId="77777777" w:rsidR="00A17EEB" w:rsidRPr="00D56772" w:rsidRDefault="00A17EEB" w:rsidP="00A17EEB">
            <w:pPr>
              <w:tabs>
                <w:tab w:val="left" w:pos="-142"/>
                <w:tab w:val="left" w:pos="709"/>
              </w:tabs>
              <w:autoSpaceDE w:val="0"/>
              <w:autoSpaceDN w:val="0"/>
              <w:adjustRightInd w:val="0"/>
              <w:ind w:left="34"/>
            </w:pPr>
            <w:r w:rsidRPr="001B213F">
              <w:t>Задание 1. На основе финансовой отчетности организации провести анализ состава и структуры доходов</w:t>
            </w:r>
            <w:r w:rsidRPr="00D56772">
              <w:t xml:space="preserve"> и </w:t>
            </w:r>
            <w:r w:rsidRPr="00D56772">
              <w:lastRenderedPageBreak/>
              <w:t>расходов организации. Рассчитать рентабельности.</w:t>
            </w:r>
          </w:p>
          <w:p w14:paraId="404CC562" w14:textId="77777777" w:rsidR="00A17EEB" w:rsidRPr="00D56772" w:rsidRDefault="00A17EEB" w:rsidP="00A17EEB">
            <w:pPr>
              <w:shd w:val="clear" w:color="auto" w:fill="FDFEFF"/>
              <w:ind w:left="34"/>
              <w:jc w:val="both"/>
            </w:pPr>
            <w:r w:rsidRPr="00D56772">
              <w:t>Задание 2. В отчетном году себестоимость товарной продукции составила 450 тыс. руб., затраты на рубль товарной продукции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14:paraId="5C3D1C16" w14:textId="77777777" w:rsidR="00A17EEB" w:rsidRPr="00D56772" w:rsidRDefault="00A17EEB" w:rsidP="00A17EEB">
            <w:pPr>
              <w:autoSpaceDE w:val="0"/>
              <w:autoSpaceDN w:val="0"/>
              <w:adjustRightInd w:val="0"/>
              <w:ind w:left="34"/>
              <w:rPr>
                <w:rFonts w:eastAsia="Times New Roman,Bold"/>
              </w:rPr>
            </w:pPr>
            <w:r w:rsidRPr="00D56772">
              <w:t>Задание 3.</w:t>
            </w:r>
            <w:r w:rsidRPr="00D56772">
              <w:rPr>
                <w:rFonts w:eastAsia="Times New Roman,Bold"/>
              </w:rPr>
              <w:t xml:space="preserve"> Составить отчет о финансовых результатах, если известно, что:</w:t>
            </w:r>
          </w:p>
          <w:p w14:paraId="2F6B6FE1" w14:textId="77777777" w:rsidR="00A17EEB" w:rsidRPr="001B213F" w:rsidRDefault="00A17EEB" w:rsidP="00A17EEB">
            <w:pPr>
              <w:numPr>
                <w:ilvl w:val="0"/>
                <w:numId w:val="24"/>
              </w:numPr>
              <w:tabs>
                <w:tab w:val="clear" w:pos="1440"/>
                <w:tab w:val="left" w:pos="360"/>
                <w:tab w:val="num" w:pos="1260"/>
              </w:tabs>
              <w:autoSpaceDE w:val="0"/>
              <w:autoSpaceDN w:val="0"/>
              <w:adjustRightInd w:val="0"/>
              <w:ind w:left="34" w:firstLine="0"/>
              <w:rPr>
                <w:rFonts w:eastAsia="Times New Roman,Bold"/>
              </w:rPr>
            </w:pPr>
            <w:r w:rsidRPr="001B213F">
              <w:rPr>
                <w:rFonts w:eastAsia="Times New Roman,Bold"/>
              </w:rPr>
              <w:t>фирма реализовала в отчетном периоде 100 тыс. единиц продукции по цене 30 руб. за единицу;</w:t>
            </w:r>
          </w:p>
          <w:p w14:paraId="47AFD631" w14:textId="77777777" w:rsidR="00A17EEB" w:rsidRPr="00D56772" w:rsidRDefault="00A17EEB" w:rsidP="00A17EEB">
            <w:pPr>
              <w:numPr>
                <w:ilvl w:val="0"/>
                <w:numId w:val="24"/>
              </w:numPr>
              <w:tabs>
                <w:tab w:val="clear" w:pos="1440"/>
                <w:tab w:val="left" w:pos="360"/>
                <w:tab w:val="num" w:pos="1260"/>
              </w:tabs>
              <w:autoSpaceDE w:val="0"/>
              <w:autoSpaceDN w:val="0"/>
              <w:adjustRightInd w:val="0"/>
              <w:ind w:left="34" w:firstLine="0"/>
              <w:rPr>
                <w:rFonts w:eastAsia="Times New Roman,Bold"/>
              </w:rPr>
            </w:pPr>
            <w:r w:rsidRPr="001B213F">
              <w:rPr>
                <w:rFonts w:eastAsia="Times New Roman,Bold"/>
              </w:rPr>
              <w:t>затраты на выплату заработной платы и покупку материалов составили 2 544 тыс. руб.; коммерческие и административные</w:t>
            </w:r>
            <w:r w:rsidRPr="00D56772">
              <w:rPr>
                <w:rFonts w:eastAsia="Times New Roman,Bold"/>
              </w:rPr>
              <w:t xml:space="preserve"> расходы составили 62 тыс. руб.;</w:t>
            </w:r>
          </w:p>
          <w:p w14:paraId="3FB8EC45" w14:textId="77777777" w:rsidR="00A17EEB" w:rsidRPr="00D56772" w:rsidRDefault="00A17EEB" w:rsidP="00A17EEB">
            <w:pPr>
              <w:numPr>
                <w:ilvl w:val="0"/>
                <w:numId w:val="24"/>
              </w:numPr>
              <w:tabs>
                <w:tab w:val="clear" w:pos="1440"/>
                <w:tab w:val="left" w:pos="360"/>
                <w:tab w:val="num" w:pos="1260"/>
              </w:tabs>
              <w:autoSpaceDE w:val="0"/>
              <w:autoSpaceDN w:val="0"/>
              <w:adjustRightInd w:val="0"/>
              <w:ind w:left="34" w:firstLine="0"/>
              <w:rPr>
                <w:rFonts w:eastAsia="Times New Roman,Bold"/>
              </w:rPr>
            </w:pPr>
            <w:r w:rsidRPr="00D56772">
              <w:rPr>
                <w:rFonts w:eastAsia="Times New Roman,Bold"/>
              </w:rPr>
              <w:t>затраты на неосновную деятельность 28 тыс. руб.;</w:t>
            </w:r>
          </w:p>
          <w:p w14:paraId="344CDE12" w14:textId="77777777" w:rsidR="00A17EEB" w:rsidRPr="00D56772" w:rsidRDefault="00A17EEB" w:rsidP="00A17EEB">
            <w:pPr>
              <w:numPr>
                <w:ilvl w:val="0"/>
                <w:numId w:val="24"/>
              </w:numPr>
              <w:tabs>
                <w:tab w:val="clear" w:pos="1440"/>
                <w:tab w:val="left" w:pos="360"/>
                <w:tab w:val="num" w:pos="1260"/>
              </w:tabs>
              <w:autoSpaceDE w:val="0"/>
              <w:autoSpaceDN w:val="0"/>
              <w:adjustRightInd w:val="0"/>
              <w:ind w:left="34" w:firstLine="0"/>
              <w:rPr>
                <w:rFonts w:eastAsia="Times New Roman,Bold"/>
              </w:rPr>
            </w:pPr>
            <w:r w:rsidRPr="00D56772">
              <w:rPr>
                <w:rFonts w:eastAsia="Times New Roman,Bold"/>
              </w:rPr>
              <w:t>налоговая ставка 20% от прибыли;</w:t>
            </w:r>
          </w:p>
          <w:p w14:paraId="03F02B90" w14:textId="77777777" w:rsidR="00A17EEB" w:rsidRPr="00D56772" w:rsidRDefault="00A17EEB" w:rsidP="00A17EEB">
            <w:pPr>
              <w:numPr>
                <w:ilvl w:val="0"/>
                <w:numId w:val="24"/>
              </w:numPr>
              <w:tabs>
                <w:tab w:val="clear" w:pos="1440"/>
                <w:tab w:val="left" w:pos="360"/>
                <w:tab w:val="num" w:pos="1260"/>
              </w:tabs>
              <w:autoSpaceDE w:val="0"/>
              <w:autoSpaceDN w:val="0"/>
              <w:adjustRightInd w:val="0"/>
              <w:ind w:left="34" w:firstLine="0"/>
              <w:rPr>
                <w:rFonts w:eastAsia="Times New Roman,Bold"/>
              </w:rPr>
            </w:pPr>
            <w:r w:rsidRPr="00D56772">
              <w:rPr>
                <w:rFonts w:eastAsia="Times New Roman,Bold"/>
              </w:rPr>
              <w:t>амортизационный фонд за отчетный период увеличился с 400 тыс. руб. до 500 тыс. руб.</w:t>
            </w:r>
          </w:p>
          <w:p w14:paraId="2FC3F0AE"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center"/>
              <w:rPr>
                <w:i/>
                <w:u w:val="single"/>
              </w:rPr>
            </w:pPr>
            <w:r w:rsidRPr="001B213F">
              <w:rPr>
                <w:i/>
                <w:u w:val="single"/>
              </w:rPr>
              <w:t>Бинарное занятие</w:t>
            </w:r>
          </w:p>
          <w:p w14:paraId="0AF513FD" w14:textId="77777777" w:rsidR="00A17EEB" w:rsidRPr="005869A5"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 w:rsidRPr="005869A5">
              <w:rPr>
                <w:bCs/>
              </w:rPr>
              <w:lastRenderedPageBreak/>
              <w:t>Теория и расчет оптических систем</w:t>
            </w:r>
            <w:r w:rsidRPr="005869A5">
              <w:t xml:space="preserve"> </w:t>
            </w:r>
          </w:p>
          <w:p w14:paraId="770C7D0A" w14:textId="77777777" w:rsidR="00A17EEB" w:rsidRPr="00297DDA"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pPr>
            <w:r w:rsidRPr="00297DDA">
              <w:t>Измерение фокусного расстояния, видимого увеличения и линейного поля лупы.</w:t>
            </w:r>
          </w:p>
          <w:p w14:paraId="3525E850" w14:textId="77777777" w:rsidR="00A17EEB" w:rsidRPr="005869A5" w:rsidRDefault="00A17EEB" w:rsidP="00A17E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34"/>
              <w:rPr>
                <w:i/>
              </w:rPr>
            </w:pPr>
            <w:r w:rsidRPr="005869A5">
              <w:t xml:space="preserve">ПМ.02 </w:t>
            </w:r>
            <w:r w:rsidRPr="005869A5">
              <w:rPr>
                <w:rFonts w:eastAsia="Calibri"/>
              </w:rPr>
              <w:t xml:space="preserve">Оказание услуг по </w:t>
            </w:r>
            <w:proofErr w:type="spellStart"/>
            <w:r w:rsidRPr="005869A5">
              <w:rPr>
                <w:rFonts w:eastAsia="Calibri"/>
              </w:rPr>
              <w:t>коммуникационно</w:t>
            </w:r>
            <w:proofErr w:type="spellEnd"/>
            <w:r w:rsidRPr="005869A5">
              <w:rPr>
                <w:rFonts w:eastAsia="Calibri"/>
              </w:rPr>
              <w:t>-маркетинговой деятельности при подборе и реализации средств коррекции зрения</w:t>
            </w:r>
          </w:p>
          <w:p w14:paraId="0A4E0C53"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shd w:val="clear" w:color="auto" w:fill="FFFFFF"/>
              </w:rPr>
            </w:pPr>
            <w:r w:rsidRPr="00BA0EBA">
              <w:rPr>
                <w:shd w:val="clear" w:color="auto" w:fill="FFFFFF"/>
              </w:rPr>
              <w:t xml:space="preserve">Анализ направлений </w:t>
            </w:r>
            <w:proofErr w:type="spellStart"/>
            <w:r w:rsidRPr="00BA0EBA">
              <w:rPr>
                <w:shd w:val="clear" w:color="auto" w:fill="FFFFFF"/>
              </w:rPr>
              <w:t>геомаркетинговой</w:t>
            </w:r>
            <w:proofErr w:type="spellEnd"/>
            <w:r w:rsidRPr="00BA0EBA">
              <w:rPr>
                <w:shd w:val="clear" w:color="auto" w:fill="FFFFFF"/>
              </w:rPr>
              <w:t xml:space="preserve"> политики</w:t>
            </w:r>
          </w:p>
          <w:p w14:paraId="6F3B75A9" w14:textId="77777777" w:rsidR="00A17EEB" w:rsidRPr="00297DDA"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pPr>
            <w:r w:rsidRPr="00526AF7">
              <w:t>Цель занятия: умение</w:t>
            </w:r>
            <w:r>
              <w:t xml:space="preserve"> измерять фокусное</w:t>
            </w:r>
            <w:r w:rsidRPr="00297DDA">
              <w:t xml:space="preserve"> расстояния, видимого увеличения и линейного поля лупы.</w:t>
            </w:r>
            <w:r>
              <w:t xml:space="preserve"> Определять</w:t>
            </w:r>
            <w:r w:rsidRPr="00526AF7">
              <w:rPr>
                <w:shd w:val="clear" w:color="auto" w:fill="FFFFFF"/>
              </w:rPr>
              <w:t xml:space="preserve"> </w:t>
            </w:r>
            <w:r w:rsidRPr="00BA0EBA">
              <w:rPr>
                <w:shd w:val="clear" w:color="auto" w:fill="FFFFFF"/>
              </w:rPr>
              <w:t xml:space="preserve">направлений </w:t>
            </w:r>
            <w:proofErr w:type="spellStart"/>
            <w:r w:rsidRPr="00BA0EBA">
              <w:rPr>
                <w:shd w:val="clear" w:color="auto" w:fill="FFFFFF"/>
              </w:rPr>
              <w:t>геомаркетинговой</w:t>
            </w:r>
            <w:proofErr w:type="spellEnd"/>
            <w:r w:rsidRPr="00BA0EBA">
              <w:rPr>
                <w:shd w:val="clear" w:color="auto" w:fill="FFFFFF"/>
              </w:rPr>
              <w:t xml:space="preserve"> политики</w:t>
            </w:r>
          </w:p>
          <w:p w14:paraId="1DCEF668" w14:textId="77777777" w:rsidR="00A17EEB" w:rsidRPr="00CF3D7A" w:rsidRDefault="00A17EEB" w:rsidP="00A17EEB">
            <w:pPr>
              <w:ind w:left="34"/>
              <w:rPr>
                <w:bCs/>
                <w:i/>
                <w:u w:val="single"/>
              </w:rPr>
            </w:pPr>
            <w:r w:rsidRPr="00CF3D7A">
              <w:rPr>
                <w:bCs/>
                <w:i/>
                <w:u w:val="single"/>
              </w:rPr>
              <w:t>Тема доклада</w:t>
            </w:r>
          </w:p>
          <w:p w14:paraId="27CFB5DF" w14:textId="77777777" w:rsidR="00A17EEB" w:rsidRPr="00407342" w:rsidRDefault="00A17EEB" w:rsidP="00A17EEB">
            <w:pPr>
              <w:pStyle w:val="afa"/>
              <w:numPr>
                <w:ilvl w:val="0"/>
                <w:numId w:val="2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pPr>
            <w:r>
              <w:t>«</w:t>
            </w:r>
            <w:r w:rsidRPr="00407342">
              <w:t xml:space="preserve">Параллельное проектирование», </w:t>
            </w:r>
          </w:p>
          <w:p w14:paraId="6680E76E" w14:textId="77777777" w:rsidR="00A17EEB" w:rsidRPr="00407342" w:rsidRDefault="00A17EEB" w:rsidP="00A17EEB">
            <w:pPr>
              <w:pStyle w:val="afa"/>
              <w:numPr>
                <w:ilvl w:val="0"/>
                <w:numId w:val="2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pPr>
            <w:r w:rsidRPr="00407342">
              <w:t>«История развития стереометрии».</w:t>
            </w:r>
          </w:p>
          <w:p w14:paraId="7A3B425F" w14:textId="77777777" w:rsidR="00A17EEB" w:rsidRPr="00407342" w:rsidRDefault="00A17EEB" w:rsidP="00A17EEB">
            <w:pPr>
              <w:pStyle w:val="afa"/>
              <w:numPr>
                <w:ilvl w:val="0"/>
                <w:numId w:val="2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pPr>
            <w:r w:rsidRPr="00407342">
              <w:t>«Понятие об идеальной оптической системе, ее свойства»</w:t>
            </w:r>
          </w:p>
          <w:p w14:paraId="00F43453" w14:textId="77777777" w:rsidR="00A17EEB" w:rsidRPr="00134CA6" w:rsidRDefault="00A17EEB" w:rsidP="00A17EEB">
            <w:pPr>
              <w:pStyle w:val="afa"/>
              <w:numPr>
                <w:ilvl w:val="0"/>
                <w:numId w:val="2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0"/>
              <w:rPr>
                <w:rFonts w:eastAsia="Calibri"/>
              </w:rPr>
            </w:pPr>
            <w:r w:rsidRPr="00407342">
              <w:t>«Линейное и угловое увеличения идеальной оптической системы»</w:t>
            </w:r>
          </w:p>
          <w:p w14:paraId="1E063162" w14:textId="77777777" w:rsidR="00A17EEB" w:rsidRPr="00134CA6"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t>Опрос</w:t>
            </w:r>
          </w:p>
          <w:p w14:paraId="6EA12DE7" w14:textId="77777777" w:rsidR="00A17EEB" w:rsidRPr="00134CA6"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t xml:space="preserve">1.Основные понятия комбинаторики. </w:t>
            </w:r>
          </w:p>
          <w:p w14:paraId="386AE4B0" w14:textId="77777777" w:rsidR="00A17EEB" w:rsidRPr="00134CA6"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t xml:space="preserve">2.Задачи на подсчет числа размещений, перестановок, сочетаний. </w:t>
            </w:r>
          </w:p>
          <w:p w14:paraId="77D411D2" w14:textId="77777777" w:rsidR="00A17EEB" w:rsidRPr="00134CA6"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lastRenderedPageBreak/>
              <w:t>3.Формула бинома Ньютона.</w:t>
            </w:r>
          </w:p>
          <w:p w14:paraId="1DBC95FC" w14:textId="77777777" w:rsidR="00A17EEB" w:rsidRPr="00134CA6"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t xml:space="preserve">4. Свойства биноминальных коэффициентов. </w:t>
            </w:r>
          </w:p>
          <w:p w14:paraId="00F34E23" w14:textId="77777777" w:rsidR="00A17EEB"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sidRPr="00134CA6">
              <w:rPr>
                <w:rFonts w:eastAsia="Calibri"/>
              </w:rPr>
              <w:t>5.Треугольник Паскаля.</w:t>
            </w:r>
          </w:p>
          <w:p w14:paraId="11093324" w14:textId="77777777" w:rsidR="00A17EEB" w:rsidRDefault="00A17EEB" w:rsidP="00A17EEB">
            <w:pPr>
              <w:ind w:left="34"/>
              <w:jc w:val="center"/>
              <w:rPr>
                <w:i/>
                <w:u w:val="single"/>
              </w:rPr>
            </w:pPr>
            <w:r w:rsidRPr="00086735">
              <w:rPr>
                <w:i/>
                <w:u w:val="single"/>
              </w:rPr>
              <w:t>Опрос</w:t>
            </w:r>
          </w:p>
          <w:p w14:paraId="28FB95D1" w14:textId="77777777" w:rsidR="00A17EEB" w:rsidRPr="000A2A46" w:rsidRDefault="00A17EEB" w:rsidP="00A17EEB">
            <w:pPr>
              <w:pStyle w:val="afa"/>
              <w:numPr>
                <w:ilvl w:val="0"/>
                <w:numId w:val="30"/>
              </w:numPr>
              <w:ind w:left="34" w:firstLine="0"/>
              <w:jc w:val="both"/>
              <w:rPr>
                <w:bCs/>
              </w:rPr>
            </w:pPr>
            <w:r w:rsidRPr="00086735">
              <w:t xml:space="preserve">Объем и его измерение. </w:t>
            </w:r>
          </w:p>
          <w:p w14:paraId="56AF3892" w14:textId="77777777" w:rsidR="00A17EEB" w:rsidRPr="000A2A46" w:rsidRDefault="00A17EEB" w:rsidP="00A17EEB">
            <w:pPr>
              <w:pStyle w:val="afa"/>
              <w:numPr>
                <w:ilvl w:val="0"/>
                <w:numId w:val="30"/>
              </w:numPr>
              <w:ind w:left="34" w:firstLine="0"/>
              <w:jc w:val="both"/>
              <w:rPr>
                <w:bCs/>
              </w:rPr>
            </w:pPr>
            <w:r w:rsidRPr="00086735">
              <w:t xml:space="preserve">Интегральная формула объема. </w:t>
            </w:r>
          </w:p>
          <w:p w14:paraId="1B1A1FBB" w14:textId="77777777" w:rsidR="00A17EEB" w:rsidRPr="000A2A46" w:rsidRDefault="00A17EEB" w:rsidP="00A17EEB">
            <w:pPr>
              <w:pStyle w:val="afa"/>
              <w:numPr>
                <w:ilvl w:val="0"/>
                <w:numId w:val="30"/>
              </w:numPr>
              <w:ind w:left="34" w:firstLine="0"/>
              <w:jc w:val="both"/>
              <w:rPr>
                <w:bCs/>
              </w:rPr>
            </w:pPr>
            <w:r w:rsidRPr="00086735">
              <w:t xml:space="preserve">Формулы объема куба, прямоугольного параллелепипеда, призмы, цилиндра. </w:t>
            </w:r>
          </w:p>
          <w:p w14:paraId="54400D44" w14:textId="77777777" w:rsidR="00A17EEB" w:rsidRPr="000A2A46" w:rsidRDefault="00A17EEB" w:rsidP="00A17EEB">
            <w:pPr>
              <w:pStyle w:val="afa"/>
              <w:numPr>
                <w:ilvl w:val="0"/>
                <w:numId w:val="30"/>
              </w:numPr>
              <w:ind w:left="34" w:firstLine="0"/>
              <w:jc w:val="both"/>
              <w:rPr>
                <w:bCs/>
              </w:rPr>
            </w:pPr>
            <w:r w:rsidRPr="00086735">
              <w:t xml:space="preserve">Формулы объема пирамиды и конуса. </w:t>
            </w:r>
          </w:p>
          <w:p w14:paraId="3849DCB8" w14:textId="77777777" w:rsidR="00A17EEB" w:rsidRPr="000A2A46" w:rsidRDefault="00A17EEB" w:rsidP="00A17EEB">
            <w:pPr>
              <w:pStyle w:val="afa"/>
              <w:numPr>
                <w:ilvl w:val="0"/>
                <w:numId w:val="30"/>
              </w:numPr>
              <w:ind w:left="34" w:firstLine="0"/>
              <w:jc w:val="both"/>
              <w:rPr>
                <w:bCs/>
              </w:rPr>
            </w:pPr>
            <w:r w:rsidRPr="00086735">
              <w:t>Формулы площади поверхностей цилиндра и конуса.</w:t>
            </w:r>
          </w:p>
          <w:p w14:paraId="04A551B8" w14:textId="77777777" w:rsidR="00A17EEB" w:rsidRPr="000A2A46" w:rsidRDefault="00A17EEB" w:rsidP="00A17EEB">
            <w:pPr>
              <w:pStyle w:val="afa"/>
              <w:numPr>
                <w:ilvl w:val="0"/>
                <w:numId w:val="30"/>
              </w:numPr>
              <w:ind w:left="34" w:firstLine="0"/>
              <w:jc w:val="both"/>
              <w:rPr>
                <w:bCs/>
              </w:rPr>
            </w:pPr>
            <w:r w:rsidRPr="00086735">
              <w:t xml:space="preserve">Формулы объема шара и площади сферы. </w:t>
            </w:r>
          </w:p>
          <w:p w14:paraId="553CAF46" w14:textId="77777777" w:rsidR="00A17EEB" w:rsidRPr="000A2A46" w:rsidRDefault="00A17EEB" w:rsidP="00A17EEB">
            <w:pPr>
              <w:pStyle w:val="afa"/>
              <w:numPr>
                <w:ilvl w:val="0"/>
                <w:numId w:val="30"/>
              </w:numPr>
              <w:ind w:left="34" w:firstLine="0"/>
              <w:jc w:val="both"/>
              <w:rPr>
                <w:bCs/>
              </w:rPr>
            </w:pPr>
            <w:r w:rsidRPr="00086735">
              <w:t xml:space="preserve">Подобие тел. </w:t>
            </w:r>
          </w:p>
          <w:p w14:paraId="141CE973" w14:textId="77777777" w:rsidR="00A17EEB" w:rsidRPr="000A2A46" w:rsidRDefault="00A17EEB" w:rsidP="00A17EEB">
            <w:pPr>
              <w:pStyle w:val="afa"/>
              <w:numPr>
                <w:ilvl w:val="0"/>
                <w:numId w:val="30"/>
              </w:numPr>
              <w:ind w:left="34" w:firstLine="0"/>
              <w:jc w:val="both"/>
              <w:rPr>
                <w:bCs/>
              </w:rPr>
            </w:pPr>
            <w:r w:rsidRPr="00086735">
              <w:t>Отношения площадей поверхностей и объемов подобных тел.</w:t>
            </w:r>
          </w:p>
          <w:p w14:paraId="5EF1E140" w14:textId="77777777" w:rsidR="00A17EEB" w:rsidRPr="00FE5025" w:rsidRDefault="00A17EEB" w:rsidP="00A17EEB">
            <w:pPr>
              <w:ind w:left="34"/>
              <w:jc w:val="center"/>
              <w:rPr>
                <w:i/>
                <w:u w:val="single"/>
              </w:rPr>
            </w:pPr>
            <w:r w:rsidRPr="00FE5025">
              <w:rPr>
                <w:i/>
                <w:u w:val="single"/>
              </w:rPr>
              <w:t>Доклад</w:t>
            </w:r>
          </w:p>
          <w:p w14:paraId="005B44B9"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pPr>
            <w:r>
              <w:t xml:space="preserve">Темы докладов: </w:t>
            </w:r>
          </w:p>
          <w:p w14:paraId="486812F9" w14:textId="77777777" w:rsidR="00A17EEB"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bCs/>
              </w:rPr>
            </w:pPr>
            <w:r>
              <w:t>1.«</w:t>
            </w:r>
            <w:r w:rsidRPr="00B40E5D">
              <w:rPr>
                <w:bCs/>
              </w:rPr>
              <w:t xml:space="preserve">Понятие об идеальной </w:t>
            </w:r>
            <w:r>
              <w:rPr>
                <w:bCs/>
              </w:rPr>
              <w:t>оптической системе, ее свойства»</w:t>
            </w:r>
            <w:r w:rsidRPr="00B40E5D">
              <w:rPr>
                <w:bCs/>
              </w:rPr>
              <w:t xml:space="preserve"> </w:t>
            </w:r>
          </w:p>
          <w:p w14:paraId="5BACA2EA" w14:textId="77777777" w:rsidR="00A17EEB" w:rsidRPr="00B40E5D"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bCs/>
              </w:rPr>
            </w:pPr>
            <w:r>
              <w:rPr>
                <w:bCs/>
              </w:rPr>
              <w:t>2.«</w:t>
            </w:r>
            <w:r w:rsidRPr="00B40E5D">
              <w:rPr>
                <w:bCs/>
              </w:rPr>
              <w:t>Линейное и угловое увеличения идеальной оптическо</w:t>
            </w:r>
            <w:r>
              <w:rPr>
                <w:bCs/>
              </w:rPr>
              <w:t>й системы»</w:t>
            </w:r>
          </w:p>
          <w:p w14:paraId="08F2C5AD" w14:textId="77777777" w:rsidR="00A17EEB" w:rsidRPr="00B40E5D" w:rsidRDefault="00A17EEB"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bCs/>
              </w:rPr>
            </w:pPr>
            <w:r>
              <w:rPr>
                <w:bCs/>
              </w:rPr>
              <w:t>3.«</w:t>
            </w:r>
            <w:r w:rsidRPr="00B40E5D">
              <w:rPr>
                <w:bCs/>
              </w:rPr>
              <w:t xml:space="preserve">Кардинальные элементы идеальной </w:t>
            </w:r>
            <w:r>
              <w:rPr>
                <w:bCs/>
              </w:rPr>
              <w:t>оптической системы, их свойства»</w:t>
            </w:r>
          </w:p>
          <w:p w14:paraId="64962914" w14:textId="77777777" w:rsidR="00A17EEB" w:rsidRDefault="00A17EEB" w:rsidP="00A17EEB">
            <w:pPr>
              <w:autoSpaceDE w:val="0"/>
              <w:autoSpaceDN w:val="0"/>
              <w:adjustRightInd w:val="0"/>
              <w:ind w:left="34"/>
            </w:pPr>
            <w:r>
              <w:rPr>
                <w:bCs/>
              </w:rPr>
              <w:t>4.«</w:t>
            </w:r>
            <w:r w:rsidRPr="00B40E5D">
              <w:rPr>
                <w:bCs/>
              </w:rPr>
              <w:t>Основные формулы геометрической оптики</w:t>
            </w:r>
            <w:r>
              <w:rPr>
                <w:bCs/>
              </w:rPr>
              <w:t>»</w:t>
            </w:r>
          </w:p>
          <w:p w14:paraId="7F3DF176" w14:textId="77777777" w:rsidR="00A17EEB" w:rsidRDefault="00A17EEB" w:rsidP="00A17EEB">
            <w:pPr>
              <w:pStyle w:val="a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Pr>
                <w:rFonts w:eastAsia="Calibri"/>
              </w:rPr>
            </w:pPr>
            <w:r>
              <w:rPr>
                <w:rFonts w:eastAsia="Calibri"/>
              </w:rPr>
              <w:t>Задачи</w:t>
            </w:r>
          </w:p>
          <w:p w14:paraId="066525E5" w14:textId="77777777" w:rsidR="00A17EEB" w:rsidRPr="00CF3D7A" w:rsidRDefault="00A17EEB" w:rsidP="00A17EEB">
            <w:pPr>
              <w:ind w:left="34"/>
              <w:jc w:val="center"/>
              <w:rPr>
                <w:i/>
                <w:u w:val="single"/>
              </w:rPr>
            </w:pPr>
            <w:r w:rsidRPr="00CF3D7A">
              <w:rPr>
                <w:i/>
                <w:u w:val="single"/>
              </w:rPr>
              <w:lastRenderedPageBreak/>
              <w:t>Доклад</w:t>
            </w:r>
          </w:p>
          <w:p w14:paraId="09C091B8" w14:textId="743C9201" w:rsidR="00A17EEB" w:rsidRPr="00F70AE9" w:rsidRDefault="00A17EEB" w:rsidP="00A17EEB">
            <w:pPr>
              <w:ind w:left="34"/>
              <w:rPr>
                <w:rFonts w:eastAsia="Calibri"/>
              </w:rPr>
            </w:pPr>
            <w:r w:rsidRPr="007B78F9">
              <w:t>Тема</w:t>
            </w:r>
            <w:r>
              <w:t xml:space="preserve">: </w:t>
            </w:r>
            <w:r>
              <w:rPr>
                <w:bCs/>
              </w:rPr>
              <w:t>«</w:t>
            </w:r>
            <w:r w:rsidRPr="00297DDA">
              <w:rPr>
                <w:bCs/>
              </w:rPr>
              <w:t>Графическое определение положения и размера изоб</w:t>
            </w:r>
            <w:r>
              <w:rPr>
                <w:bCs/>
              </w:rPr>
              <w:t xml:space="preserve">ражения в системах состоящих из </w:t>
            </w:r>
            <w:r w:rsidRPr="00297DDA">
              <w:rPr>
                <w:bCs/>
              </w:rPr>
              <w:t>двух тонких линз, находящихся в однород</w:t>
            </w:r>
            <w:r>
              <w:rPr>
                <w:bCs/>
              </w:rPr>
              <w:t>ной среде; вспомогательные лучи»</w:t>
            </w:r>
          </w:p>
        </w:tc>
        <w:tc>
          <w:tcPr>
            <w:tcW w:w="1748" w:type="dxa"/>
          </w:tcPr>
          <w:p w14:paraId="488F8F4E" w14:textId="73E56C54" w:rsidR="00A17EEB" w:rsidRPr="00F70AE9" w:rsidRDefault="00A17EEB" w:rsidP="00A17EEB">
            <w:pPr>
              <w:ind w:left="34"/>
              <w:jc w:val="both"/>
              <w:rPr>
                <w:rFonts w:eastAsia="Calibri"/>
              </w:rPr>
            </w:pPr>
            <w:r w:rsidRPr="000E66FC">
              <w:rPr>
                <w:rFonts w:eastAsia="Calibri"/>
              </w:rPr>
              <w:lastRenderedPageBreak/>
              <w:t>Контроль за правильностью применения алгоритмом решения и доказательств в ходе решения задач</w:t>
            </w:r>
          </w:p>
        </w:tc>
      </w:tr>
      <w:tr w:rsidR="00A17EEB" w:rsidRPr="00F70AE9" w14:paraId="45F9A358" w14:textId="28C451F7" w:rsidTr="00A17EEB">
        <w:tc>
          <w:tcPr>
            <w:tcW w:w="2269" w:type="dxa"/>
            <w:shd w:val="clear" w:color="auto" w:fill="auto"/>
          </w:tcPr>
          <w:p w14:paraId="0C30A5C0" w14:textId="14FC448F" w:rsidR="00A17EEB" w:rsidRPr="00A17EEB" w:rsidRDefault="00A17EEB" w:rsidP="00A17EEB">
            <w:pPr>
              <w:jc w:val="both"/>
            </w:pPr>
            <w:r w:rsidRPr="00A17EEB">
              <w:lastRenderedPageBreak/>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c>
          <w:tcPr>
            <w:tcW w:w="2551" w:type="dxa"/>
          </w:tcPr>
          <w:p w14:paraId="41536E59" w14:textId="349B5822" w:rsidR="00A17EEB" w:rsidRPr="00A17EEB" w:rsidRDefault="00A17EEB" w:rsidP="00A17EEB">
            <w:pPr>
              <w:jc w:val="both"/>
            </w:pPr>
            <w:r w:rsidRPr="00A17EEB">
              <w:t>ОК 09. Пользоваться профессиональной документацией на государственном и иностранном языках;</w:t>
            </w:r>
          </w:p>
        </w:tc>
        <w:tc>
          <w:tcPr>
            <w:tcW w:w="2552" w:type="dxa"/>
            <w:shd w:val="clear" w:color="auto" w:fill="auto"/>
          </w:tcPr>
          <w:p w14:paraId="0F8C7F9C" w14:textId="77777777" w:rsidR="00A17EEB" w:rsidRPr="00A17EEB" w:rsidRDefault="00A17EEB" w:rsidP="00A17EEB">
            <w:pPr>
              <w:jc w:val="both"/>
              <w:rPr>
                <w:rFonts w:eastAsia="Calibri"/>
              </w:rPr>
            </w:pPr>
            <w:r w:rsidRPr="00A17EEB">
              <w:rPr>
                <w:rFonts w:eastAsia="Calibri"/>
              </w:rPr>
              <w:t>Знать:</w:t>
            </w:r>
          </w:p>
          <w:p w14:paraId="1C0845C3" w14:textId="77777777" w:rsidR="00A17EEB" w:rsidRPr="00A17EEB" w:rsidRDefault="00A17EEB" w:rsidP="00A17EEB">
            <w:pPr>
              <w:jc w:val="both"/>
            </w:pPr>
            <w:r w:rsidRPr="00A17EEB">
              <w:t>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4690543" w14:textId="77777777" w:rsidR="00A17EEB" w:rsidRPr="00A17EEB" w:rsidRDefault="00A17EEB" w:rsidP="00A17EEB">
            <w:pPr>
              <w:jc w:val="both"/>
              <w:rPr>
                <w:rFonts w:eastAsia="Calibri"/>
              </w:rPr>
            </w:pPr>
            <w:r w:rsidRPr="00A17EEB">
              <w:rPr>
                <w:rFonts w:eastAsia="Calibri"/>
              </w:rPr>
              <w:t>Уметь:</w:t>
            </w:r>
          </w:p>
          <w:p w14:paraId="38BD1DA1" w14:textId="4BFB9064" w:rsidR="00A17EEB" w:rsidRPr="00A17EEB" w:rsidRDefault="00A17EEB" w:rsidP="00A17EEB">
            <w:pPr>
              <w:jc w:val="both"/>
              <w:rPr>
                <w:rFonts w:eastAsia="Calibri"/>
              </w:rPr>
            </w:pPr>
            <w:r w:rsidRPr="00A17EEB">
              <w:t xml:space="preserve">- Использовать знания по финансовой грамотности, планировать предпринимательскую деятельность в </w:t>
            </w:r>
            <w:r w:rsidRPr="00A17EEB">
              <w:lastRenderedPageBreak/>
              <w:t>профессиональной сфере</w:t>
            </w:r>
          </w:p>
        </w:tc>
        <w:tc>
          <w:tcPr>
            <w:tcW w:w="2268" w:type="dxa"/>
            <w:shd w:val="clear" w:color="auto" w:fill="auto"/>
          </w:tcPr>
          <w:p w14:paraId="0CDF16E3"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657DABAC"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212FE1F1"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44FBA913" w14:textId="77777777" w:rsidR="00A17EEB" w:rsidRPr="00A17EEB" w:rsidRDefault="00A17EEB" w:rsidP="00A17EEB">
            <w:pPr>
              <w:jc w:val="both"/>
              <w:rPr>
                <w:rFonts w:eastAsia="Calibri"/>
              </w:rPr>
            </w:pPr>
          </w:p>
          <w:p w14:paraId="4A268666" w14:textId="77777777" w:rsidR="00A17EEB" w:rsidRPr="00A17EEB" w:rsidRDefault="00A17EEB" w:rsidP="00A17EEB">
            <w:pPr>
              <w:jc w:val="both"/>
              <w:rPr>
                <w:rFonts w:eastAsia="Calibri"/>
              </w:rPr>
            </w:pPr>
          </w:p>
        </w:tc>
        <w:tc>
          <w:tcPr>
            <w:tcW w:w="3685" w:type="dxa"/>
          </w:tcPr>
          <w:p w14:paraId="0D6D2CFD" w14:textId="77777777" w:rsidR="00A17EEB" w:rsidRPr="00A17EEB" w:rsidRDefault="00A17EEB" w:rsidP="00A17EEB">
            <w:pPr>
              <w:jc w:val="both"/>
            </w:pPr>
            <w:r w:rsidRPr="00A17EEB">
              <w:rPr>
                <w:rFonts w:eastAsia="Calibri"/>
              </w:rPr>
              <w:t xml:space="preserve">Самостоятельная работа: </w:t>
            </w:r>
            <w:r w:rsidRPr="00A17EEB">
              <w:t xml:space="preserve">работа с конспектом, поиск информации в сети </w:t>
            </w:r>
            <w:r w:rsidRPr="00A17EEB">
              <w:rPr>
                <w:lang w:val="en-US"/>
              </w:rPr>
              <w:t>Internet</w:t>
            </w:r>
          </w:p>
          <w:p w14:paraId="3063A1EE" w14:textId="77777777" w:rsidR="00A17EEB" w:rsidRPr="00A17EEB" w:rsidRDefault="00A17EEB" w:rsidP="00A17EEB">
            <w:pPr>
              <w:jc w:val="both"/>
            </w:pPr>
          </w:p>
          <w:p w14:paraId="7947EDE4" w14:textId="77777777" w:rsidR="00A17EEB" w:rsidRPr="00A17EEB" w:rsidRDefault="00A17EEB" w:rsidP="00A17EEB">
            <w:pPr>
              <w:jc w:val="both"/>
              <w:rPr>
                <w:rFonts w:eastAsia="Calibri"/>
                <w:bCs/>
              </w:rPr>
            </w:pPr>
            <w:r w:rsidRPr="00A17EEB">
              <w:rPr>
                <w:rFonts w:eastAsia="Calibri"/>
                <w:bCs/>
              </w:rPr>
              <w:t>Практическое занятие: (в том числе в форме практической подготовки):</w:t>
            </w:r>
          </w:p>
          <w:p w14:paraId="577E3A24" w14:textId="77777777" w:rsidR="00A17EEB" w:rsidRPr="00A17EEB" w:rsidRDefault="00A17EEB" w:rsidP="00A17EEB">
            <w:pPr>
              <w:jc w:val="both"/>
              <w:rPr>
                <w:rFonts w:eastAsia="Calibri"/>
                <w:bCs/>
              </w:rPr>
            </w:pPr>
            <w:r w:rsidRPr="00A17EEB">
              <w:rPr>
                <w:rFonts w:eastAsia="Calibri"/>
                <w:bCs/>
              </w:rPr>
              <w:t>Решение задач.</w:t>
            </w:r>
          </w:p>
          <w:p w14:paraId="58495B8B" w14:textId="705792A7" w:rsidR="00A17EEB" w:rsidRPr="00A17EEB" w:rsidRDefault="00A17EEB" w:rsidP="00A17EEB">
            <w:pPr>
              <w:jc w:val="both"/>
            </w:pPr>
            <w:r w:rsidRPr="00A17EEB">
              <w:t>доклад</w:t>
            </w:r>
          </w:p>
          <w:p w14:paraId="57CB7D10" w14:textId="77777777" w:rsidR="00A17EEB" w:rsidRPr="00A17EEB" w:rsidRDefault="00A17EEB" w:rsidP="00A17EEB">
            <w:pPr>
              <w:autoSpaceDE w:val="0"/>
              <w:autoSpaceDN w:val="0"/>
              <w:adjustRightInd w:val="0"/>
              <w:jc w:val="both"/>
            </w:pPr>
            <w:r w:rsidRPr="00A17EEB">
              <w:t>Опрос</w:t>
            </w:r>
          </w:p>
          <w:p w14:paraId="70F7D1ED" w14:textId="77777777" w:rsidR="00A17EEB" w:rsidRPr="00A17EEB" w:rsidRDefault="00A17EEB" w:rsidP="00A17EEB">
            <w:pPr>
              <w:shd w:val="clear" w:color="auto" w:fill="FFFFFF"/>
              <w:jc w:val="both"/>
              <w:rPr>
                <w:shd w:val="clear" w:color="auto" w:fill="FFFFFF"/>
              </w:rPr>
            </w:pPr>
            <w:r w:rsidRPr="00A17EEB">
              <w:rPr>
                <w:shd w:val="clear" w:color="auto" w:fill="FFFFFF"/>
              </w:rPr>
              <w:t>Презентация</w:t>
            </w:r>
          </w:p>
          <w:p w14:paraId="42FED9E3" w14:textId="47207FFF" w:rsidR="00A17EEB" w:rsidRPr="00F70AE9" w:rsidRDefault="00A17EEB" w:rsidP="00A17EEB">
            <w:pPr>
              <w:ind w:left="34"/>
              <w:jc w:val="both"/>
              <w:rPr>
                <w:rFonts w:eastAsia="Calibri"/>
              </w:rPr>
            </w:pPr>
          </w:p>
        </w:tc>
        <w:tc>
          <w:tcPr>
            <w:tcW w:w="1748" w:type="dxa"/>
          </w:tcPr>
          <w:p w14:paraId="3F2B48DB" w14:textId="4379D32B" w:rsidR="00A17EEB" w:rsidRPr="00F70AE9" w:rsidRDefault="00A17EEB" w:rsidP="00A17EEB">
            <w:pPr>
              <w:ind w:left="34"/>
              <w:jc w:val="both"/>
              <w:rPr>
                <w:rFonts w:eastAsia="Calibri"/>
              </w:rPr>
            </w:pPr>
            <w:r w:rsidRPr="000E66FC">
              <w:rPr>
                <w:rFonts w:eastAsia="Calibri"/>
              </w:rPr>
              <w:t xml:space="preserve">Контроль за правильностью применения </w:t>
            </w:r>
            <w:r w:rsidRPr="000E66FC">
              <w:t>стандартных приемов решения рациональных и иррациональных, показательных, степенных, тригонометрических уравнений и неравенств, их систем.</w:t>
            </w:r>
          </w:p>
        </w:tc>
      </w:tr>
      <w:tr w:rsidR="00A17EEB" w:rsidRPr="00F70AE9" w14:paraId="50D2DFCA" w14:textId="40A8DB1F" w:rsidTr="00A17EEB">
        <w:tc>
          <w:tcPr>
            <w:tcW w:w="2269" w:type="dxa"/>
            <w:shd w:val="clear" w:color="auto" w:fill="auto"/>
          </w:tcPr>
          <w:p w14:paraId="44E036C1" w14:textId="77777777" w:rsidR="00A17EEB" w:rsidRPr="00A17EEB" w:rsidRDefault="00A17EEB" w:rsidP="00A17EEB">
            <w:pPr>
              <w:jc w:val="both"/>
            </w:pPr>
            <w:r w:rsidRPr="00A17EEB">
              <w:lastRenderedPageBreak/>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w:t>
            </w:r>
            <w:r w:rsidRPr="00A17EEB">
              <w:lastRenderedPageBreak/>
              <w:t>электронных средств;</w:t>
            </w:r>
          </w:p>
          <w:p w14:paraId="3342E81E" w14:textId="77777777" w:rsidR="00A17EEB" w:rsidRPr="00A17EEB" w:rsidRDefault="00A17EEB" w:rsidP="00A17EEB">
            <w:pPr>
              <w:jc w:val="both"/>
            </w:pPr>
          </w:p>
        </w:tc>
        <w:tc>
          <w:tcPr>
            <w:tcW w:w="2551" w:type="dxa"/>
          </w:tcPr>
          <w:p w14:paraId="28CF85B1" w14:textId="3985DEE4" w:rsidR="00A17EEB" w:rsidRPr="00A17EEB" w:rsidRDefault="00A17EEB" w:rsidP="00A17EEB">
            <w:pPr>
              <w:jc w:val="both"/>
            </w:pPr>
            <w:r w:rsidRPr="00A17EEB">
              <w:lastRenderedPageBreak/>
              <w:t>ОК 09. Пользоваться профессиональной документацией на государственном и иностранном языках;</w:t>
            </w:r>
          </w:p>
        </w:tc>
        <w:tc>
          <w:tcPr>
            <w:tcW w:w="2552" w:type="dxa"/>
            <w:shd w:val="clear" w:color="auto" w:fill="auto"/>
          </w:tcPr>
          <w:p w14:paraId="05922588" w14:textId="77777777" w:rsidR="00A17EEB" w:rsidRPr="00A17EEB" w:rsidRDefault="00A17EEB" w:rsidP="00A17EEB">
            <w:pPr>
              <w:jc w:val="both"/>
              <w:rPr>
                <w:rFonts w:eastAsia="Calibri"/>
              </w:rPr>
            </w:pPr>
            <w:r w:rsidRPr="00A17EEB">
              <w:rPr>
                <w:rFonts w:eastAsia="Calibri"/>
              </w:rPr>
              <w:t>Знать:</w:t>
            </w:r>
          </w:p>
          <w:p w14:paraId="52B68DE6" w14:textId="77777777" w:rsidR="00A17EEB" w:rsidRPr="00A17EEB" w:rsidRDefault="00A17EEB" w:rsidP="00A17EEB">
            <w:pPr>
              <w:jc w:val="both"/>
              <w:rPr>
                <w:rFonts w:eastAsia="Calibri"/>
              </w:rPr>
            </w:pPr>
            <w:r w:rsidRPr="00A17EEB">
              <w:t>информационные технологии в профессиональной деятельности</w:t>
            </w:r>
          </w:p>
          <w:p w14:paraId="406E92F0" w14:textId="77777777" w:rsidR="00A17EEB" w:rsidRPr="00A17EEB" w:rsidRDefault="00A17EEB" w:rsidP="00A17EEB">
            <w:pPr>
              <w:jc w:val="both"/>
            </w:pPr>
            <w:r w:rsidRPr="00A17EEB">
              <w:rPr>
                <w:rFonts w:eastAsia="Calibri"/>
              </w:rPr>
              <w:t xml:space="preserve">Уметь: </w:t>
            </w:r>
            <w:r w:rsidRPr="00A17EEB">
              <w:t xml:space="preserve">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w:t>
            </w:r>
            <w:r w:rsidRPr="00A17EEB">
              <w:lastRenderedPageBreak/>
              <w:t>и электронных средств;</w:t>
            </w:r>
          </w:p>
          <w:p w14:paraId="3C489305" w14:textId="77777777" w:rsidR="00A17EEB" w:rsidRPr="00A17EEB" w:rsidRDefault="00A17EEB" w:rsidP="00A17EEB">
            <w:pPr>
              <w:jc w:val="both"/>
              <w:rPr>
                <w:rFonts w:eastAsia="Calibri"/>
              </w:rPr>
            </w:pPr>
          </w:p>
        </w:tc>
        <w:tc>
          <w:tcPr>
            <w:tcW w:w="2268" w:type="dxa"/>
            <w:shd w:val="clear" w:color="auto" w:fill="auto"/>
          </w:tcPr>
          <w:p w14:paraId="6D07C79E"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5E81EEB5"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39AF8EC4"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473CF7BD" w14:textId="77777777" w:rsidR="00A17EEB" w:rsidRPr="00A17EEB" w:rsidRDefault="00A17EEB" w:rsidP="00A17EEB">
            <w:pPr>
              <w:jc w:val="both"/>
              <w:rPr>
                <w:rFonts w:eastAsia="Calibri"/>
              </w:rPr>
            </w:pPr>
          </w:p>
        </w:tc>
        <w:tc>
          <w:tcPr>
            <w:tcW w:w="3685" w:type="dxa"/>
          </w:tcPr>
          <w:p w14:paraId="08F8EE19" w14:textId="496CD7BF" w:rsidR="00A17EEB" w:rsidRPr="00F70AE9" w:rsidRDefault="00A17EEB" w:rsidP="00A17EEB">
            <w:pPr>
              <w:ind w:left="34"/>
              <w:jc w:val="both"/>
              <w:rPr>
                <w:rFonts w:eastAsia="Calibri"/>
              </w:rPr>
            </w:pPr>
            <w:r w:rsidRPr="007F2192">
              <w:rPr>
                <w:rFonts w:eastAsia="Calibri"/>
                <w:bCs/>
              </w:rPr>
              <w:t>Практическое занятие: (в том числе в форме практической подготовки): решение задач</w:t>
            </w:r>
          </w:p>
        </w:tc>
        <w:tc>
          <w:tcPr>
            <w:tcW w:w="1748" w:type="dxa"/>
          </w:tcPr>
          <w:p w14:paraId="04B1FED4" w14:textId="33A6EDD1" w:rsidR="00A17EEB" w:rsidRPr="00F70AE9" w:rsidRDefault="00A17EEB" w:rsidP="00A17EEB">
            <w:pPr>
              <w:ind w:left="34"/>
              <w:jc w:val="both"/>
              <w:rPr>
                <w:rFonts w:eastAsia="Calibri"/>
              </w:rPr>
            </w:pPr>
            <w:r w:rsidRPr="000E66FC">
              <w:rPr>
                <w:rFonts w:eastAsia="Calibri"/>
              </w:rPr>
              <w:t>Контроль за правильностью применения алгоритмом решения и доказательств в ходе решения задач</w:t>
            </w:r>
          </w:p>
        </w:tc>
      </w:tr>
      <w:tr w:rsidR="00A17EEB" w:rsidRPr="00F70AE9" w14:paraId="04FB2119" w14:textId="5BEAB43B" w:rsidTr="00A17EEB">
        <w:tc>
          <w:tcPr>
            <w:tcW w:w="2269" w:type="dxa"/>
            <w:shd w:val="clear" w:color="auto" w:fill="auto"/>
          </w:tcPr>
          <w:p w14:paraId="313160E0" w14:textId="77777777" w:rsidR="00A17EEB" w:rsidRPr="00A17EEB" w:rsidRDefault="00A17EEB" w:rsidP="00A17EEB">
            <w:pPr>
              <w:jc w:val="both"/>
            </w:pPr>
            <w:r w:rsidRPr="00A17EEB">
              <w:lastRenderedPageBreak/>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71575A21" w14:textId="77777777" w:rsidR="00A17EEB" w:rsidRPr="00A17EEB" w:rsidRDefault="00A17EEB" w:rsidP="00A17EEB">
            <w:pPr>
              <w:jc w:val="both"/>
            </w:pPr>
          </w:p>
        </w:tc>
        <w:tc>
          <w:tcPr>
            <w:tcW w:w="2551" w:type="dxa"/>
          </w:tcPr>
          <w:p w14:paraId="0C598491" w14:textId="77777777" w:rsidR="00A17EEB" w:rsidRPr="00A17EEB" w:rsidRDefault="00A17EEB" w:rsidP="00A17EEB">
            <w:pPr>
              <w:jc w:val="both"/>
            </w:pPr>
            <w:r w:rsidRPr="00A17EEB">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F29A816" w14:textId="7904F057" w:rsidR="00A17EEB" w:rsidRPr="00A17EEB" w:rsidRDefault="00A17EEB" w:rsidP="00A17EEB">
            <w:pPr>
              <w:jc w:val="both"/>
            </w:pPr>
            <w:r w:rsidRPr="00A17EEB">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52" w:type="dxa"/>
            <w:shd w:val="clear" w:color="auto" w:fill="auto"/>
          </w:tcPr>
          <w:p w14:paraId="1F04B618" w14:textId="77777777" w:rsidR="00A17EEB" w:rsidRPr="00A17EEB" w:rsidRDefault="00A17EEB" w:rsidP="00A17EEB">
            <w:pPr>
              <w:jc w:val="both"/>
              <w:rPr>
                <w:rFonts w:eastAsia="Calibri"/>
              </w:rPr>
            </w:pPr>
            <w:r w:rsidRPr="00A17EEB">
              <w:rPr>
                <w:rFonts w:eastAsia="Calibri"/>
              </w:rPr>
              <w:t>Знать:</w:t>
            </w:r>
          </w:p>
          <w:p w14:paraId="12CA75BD" w14:textId="77777777" w:rsidR="00A17EEB" w:rsidRPr="00A17EEB" w:rsidRDefault="00A17EEB" w:rsidP="00A17EEB">
            <w:pPr>
              <w:jc w:val="both"/>
            </w:pPr>
            <w:r w:rsidRPr="00A17EEB">
              <w:t>-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7C137DEB" w14:textId="77777777" w:rsidR="00A17EEB" w:rsidRPr="00A17EEB" w:rsidRDefault="00A17EEB" w:rsidP="00A17EEB">
            <w:pPr>
              <w:jc w:val="both"/>
              <w:rPr>
                <w:rFonts w:eastAsia="Calibri"/>
              </w:rPr>
            </w:pPr>
            <w:r w:rsidRPr="00A17EEB">
              <w:rPr>
                <w:rFonts w:eastAsia="Calibri"/>
              </w:rPr>
              <w:t>Уметь:</w:t>
            </w:r>
          </w:p>
          <w:p w14:paraId="12D28B4C" w14:textId="77777777" w:rsidR="00A17EEB" w:rsidRPr="00A17EEB" w:rsidRDefault="00A17EEB" w:rsidP="00A17EEB">
            <w:pPr>
              <w:jc w:val="both"/>
            </w:pPr>
            <w:r w:rsidRPr="00A17EEB">
              <w:t xml:space="preserve">- Содействовать сохранению окружающей среды, ресурсосбережению, </w:t>
            </w:r>
            <w:r w:rsidRPr="00A17EEB">
              <w:lastRenderedPageBreak/>
              <w:t>эффективно действовать в чрезвычайных ситуациях;</w:t>
            </w:r>
          </w:p>
          <w:p w14:paraId="32369DE1" w14:textId="77777777" w:rsidR="00A17EEB" w:rsidRPr="00A17EEB" w:rsidRDefault="00A17EEB" w:rsidP="00A17EEB">
            <w:pPr>
              <w:jc w:val="both"/>
            </w:pPr>
            <w:r w:rsidRPr="00A17EEB">
              <w:t>-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3C2236D3" w14:textId="77777777" w:rsidR="00A17EEB" w:rsidRPr="00A17EEB" w:rsidRDefault="00A17EEB" w:rsidP="00A17EEB">
            <w:pPr>
              <w:jc w:val="both"/>
              <w:rPr>
                <w:rFonts w:eastAsia="Calibri"/>
              </w:rPr>
            </w:pPr>
          </w:p>
        </w:tc>
        <w:tc>
          <w:tcPr>
            <w:tcW w:w="2268" w:type="dxa"/>
            <w:shd w:val="clear" w:color="auto" w:fill="auto"/>
          </w:tcPr>
          <w:p w14:paraId="74538E36"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4483A6C7"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09A1EF32"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079E0689" w14:textId="77777777" w:rsidR="00A17EEB" w:rsidRPr="00A17EEB" w:rsidRDefault="00A17EEB" w:rsidP="00A17EEB">
            <w:pPr>
              <w:jc w:val="both"/>
              <w:rPr>
                <w:rFonts w:eastAsia="Calibri"/>
              </w:rPr>
            </w:pPr>
          </w:p>
        </w:tc>
        <w:tc>
          <w:tcPr>
            <w:tcW w:w="3685" w:type="dxa"/>
          </w:tcPr>
          <w:p w14:paraId="546D6CFE" w14:textId="49363272" w:rsidR="00A17EEB" w:rsidRPr="00F70AE9" w:rsidRDefault="00A17EEB" w:rsidP="00A17EEB">
            <w:pPr>
              <w:ind w:left="34"/>
              <w:jc w:val="both"/>
              <w:rPr>
                <w:rFonts w:eastAsia="Calibri"/>
              </w:rPr>
            </w:pPr>
            <w:r w:rsidRPr="007F2192">
              <w:rPr>
                <w:rFonts w:eastAsia="Calibri"/>
                <w:bCs/>
              </w:rPr>
              <w:t>Практическое занятие: (в том числе в форме практической подготовки): решение задач</w:t>
            </w:r>
          </w:p>
        </w:tc>
        <w:tc>
          <w:tcPr>
            <w:tcW w:w="1748" w:type="dxa"/>
          </w:tcPr>
          <w:p w14:paraId="25FE328F" w14:textId="77777777" w:rsidR="00A17EEB" w:rsidRPr="007F2192" w:rsidRDefault="00A17EEB" w:rsidP="00A17EEB">
            <w:pPr>
              <w:jc w:val="both"/>
              <w:rPr>
                <w:rFonts w:eastAsia="Calibri"/>
              </w:rPr>
            </w:pPr>
            <w:r w:rsidRPr="007F2192">
              <w:rPr>
                <w:rFonts w:eastAsia="Calibri"/>
              </w:rPr>
              <w:t>Правильность применения методов</w:t>
            </w:r>
          </w:p>
          <w:p w14:paraId="2F496ED8" w14:textId="23E6644E" w:rsidR="00A17EEB" w:rsidRPr="00F70AE9" w:rsidRDefault="00A17EEB" w:rsidP="00A17EEB">
            <w:pPr>
              <w:ind w:left="34"/>
              <w:jc w:val="both"/>
              <w:rPr>
                <w:rFonts w:eastAsia="Calibri"/>
              </w:rPr>
            </w:pPr>
            <w:r w:rsidRPr="007F2192">
              <w:rPr>
                <w:rFonts w:eastAsia="Calibri"/>
              </w:rPr>
              <w:t>математического анализа при решении различных задач</w:t>
            </w:r>
          </w:p>
        </w:tc>
      </w:tr>
      <w:tr w:rsidR="00A17EEB" w:rsidRPr="00F70AE9" w14:paraId="21B95DD6" w14:textId="67D196F4" w:rsidTr="00A17EEB">
        <w:tc>
          <w:tcPr>
            <w:tcW w:w="2269" w:type="dxa"/>
            <w:shd w:val="clear" w:color="auto" w:fill="auto"/>
          </w:tcPr>
          <w:p w14:paraId="5F51A1FF" w14:textId="77777777" w:rsidR="00A17EEB" w:rsidRPr="00A17EEB" w:rsidRDefault="00A17EEB" w:rsidP="00A17EEB">
            <w:pPr>
              <w:jc w:val="both"/>
            </w:pPr>
            <w:r w:rsidRPr="00A17EEB">
              <w:lastRenderedPageBreak/>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1B2FEF0" w14:textId="77777777" w:rsidR="00A17EEB" w:rsidRPr="00A17EEB" w:rsidRDefault="00A17EEB" w:rsidP="00A17EEB">
            <w:pPr>
              <w:jc w:val="both"/>
            </w:pPr>
          </w:p>
        </w:tc>
        <w:tc>
          <w:tcPr>
            <w:tcW w:w="2551" w:type="dxa"/>
          </w:tcPr>
          <w:p w14:paraId="5AEB1035" w14:textId="1E89C4B9" w:rsidR="00A17EEB" w:rsidRPr="00A17EEB" w:rsidRDefault="00A17EEB" w:rsidP="00A17EEB">
            <w:pPr>
              <w:jc w:val="both"/>
            </w:pPr>
            <w:r w:rsidRPr="00A17EEB">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552" w:type="dxa"/>
            <w:shd w:val="clear" w:color="auto" w:fill="auto"/>
          </w:tcPr>
          <w:p w14:paraId="24620EE8" w14:textId="77777777" w:rsidR="00A17EEB" w:rsidRPr="00A17EEB" w:rsidRDefault="00A17EEB" w:rsidP="00A17EEB">
            <w:pPr>
              <w:jc w:val="both"/>
              <w:rPr>
                <w:rFonts w:eastAsia="Calibri"/>
              </w:rPr>
            </w:pPr>
            <w:r w:rsidRPr="00A17EEB">
              <w:rPr>
                <w:rFonts w:eastAsia="Calibri"/>
              </w:rPr>
              <w:t xml:space="preserve">Знать: понятия </w:t>
            </w:r>
            <w:r w:rsidRPr="00A17EEB">
              <w:t>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0E2A788" w14:textId="77777777" w:rsidR="00A17EEB" w:rsidRPr="00A17EEB" w:rsidRDefault="00A17EEB" w:rsidP="00A17EEB">
            <w:pPr>
              <w:jc w:val="both"/>
              <w:rPr>
                <w:rFonts w:eastAsia="Calibri"/>
              </w:rPr>
            </w:pPr>
            <w:r w:rsidRPr="00A17EEB">
              <w:rPr>
                <w:rFonts w:eastAsia="Calibri"/>
              </w:rPr>
              <w:t>Уметь:</w:t>
            </w:r>
          </w:p>
          <w:p w14:paraId="7241F0A8" w14:textId="77777777" w:rsidR="00A17EEB" w:rsidRPr="00A17EEB" w:rsidRDefault="00A17EEB" w:rsidP="00A17EEB">
            <w:pPr>
              <w:jc w:val="both"/>
            </w:pPr>
            <w:r w:rsidRPr="00A17EEB">
              <w:t>Осуществлять поиск, анализ и интерпретацию информации, необходимой для выполнения задач профессиональной деятельности</w:t>
            </w:r>
          </w:p>
          <w:p w14:paraId="06D9A4FD" w14:textId="77777777" w:rsidR="00A17EEB" w:rsidRPr="00A17EEB" w:rsidRDefault="00A17EEB" w:rsidP="00A17EEB">
            <w:pPr>
              <w:jc w:val="both"/>
              <w:rPr>
                <w:rFonts w:eastAsia="Calibri"/>
              </w:rPr>
            </w:pPr>
          </w:p>
        </w:tc>
        <w:tc>
          <w:tcPr>
            <w:tcW w:w="2268" w:type="dxa"/>
            <w:shd w:val="clear" w:color="auto" w:fill="auto"/>
          </w:tcPr>
          <w:p w14:paraId="66BA5E95" w14:textId="77777777" w:rsidR="00A17EEB" w:rsidRPr="00A17EEB" w:rsidRDefault="00A17EEB" w:rsidP="00A17EEB">
            <w:pPr>
              <w:jc w:val="both"/>
              <w:rPr>
                <w:rFonts w:eastAsia="Calibri"/>
              </w:rPr>
            </w:pPr>
            <w:r w:rsidRPr="00A17EEB">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16CB5638"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11B75EE4"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669B2851" w14:textId="77777777" w:rsidR="00A17EEB" w:rsidRPr="00A17EEB" w:rsidRDefault="00A17EEB" w:rsidP="00A17EEB">
            <w:pPr>
              <w:jc w:val="both"/>
              <w:rPr>
                <w:rFonts w:eastAsia="Calibri"/>
              </w:rPr>
            </w:pPr>
          </w:p>
        </w:tc>
        <w:tc>
          <w:tcPr>
            <w:tcW w:w="3685" w:type="dxa"/>
          </w:tcPr>
          <w:p w14:paraId="6966A448" w14:textId="7BB57B03" w:rsidR="00A17EEB" w:rsidRPr="00F70AE9" w:rsidRDefault="00A17EEB" w:rsidP="00A17EEB">
            <w:pPr>
              <w:ind w:left="34"/>
              <w:jc w:val="both"/>
              <w:rPr>
                <w:rFonts w:eastAsia="Calibri"/>
              </w:rPr>
            </w:pPr>
            <w:r w:rsidRPr="007F2192">
              <w:rPr>
                <w:rFonts w:eastAsia="Calibri"/>
                <w:bCs/>
              </w:rPr>
              <w:t>Практическое занятие: (в том числе в форме практической подготовки): решение задач</w:t>
            </w:r>
          </w:p>
        </w:tc>
        <w:tc>
          <w:tcPr>
            <w:tcW w:w="1748" w:type="dxa"/>
          </w:tcPr>
          <w:p w14:paraId="14FC14B1" w14:textId="58A2BB55"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r w:rsidR="00A17EEB" w:rsidRPr="00F70AE9" w14:paraId="325CE534" w14:textId="7F06BB38" w:rsidTr="00A17EEB">
        <w:tc>
          <w:tcPr>
            <w:tcW w:w="2269" w:type="dxa"/>
            <w:shd w:val="clear" w:color="auto" w:fill="auto"/>
          </w:tcPr>
          <w:p w14:paraId="2ED5947E" w14:textId="30D1D73B" w:rsidR="00A17EEB" w:rsidRPr="00A17EEB" w:rsidRDefault="00A17EEB" w:rsidP="00A17EEB">
            <w:pPr>
              <w:jc w:val="both"/>
            </w:pPr>
            <w:r w:rsidRPr="00A17EEB">
              <w:lastRenderedPageBreak/>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w:t>
            </w:r>
            <w:r w:rsidRPr="00A17EEB">
              <w:lastRenderedPageBreak/>
              <w:t>чертежных инструментов и электронных средств; умение распознавать симметрию в пространстве; умение распознавать правильные многогранники</w:t>
            </w:r>
          </w:p>
        </w:tc>
        <w:tc>
          <w:tcPr>
            <w:tcW w:w="2551" w:type="dxa"/>
          </w:tcPr>
          <w:p w14:paraId="52AE73B3" w14:textId="530D0999" w:rsidR="00A17EEB" w:rsidRPr="00A17EEB" w:rsidRDefault="00A17EEB" w:rsidP="00A17EEB">
            <w:pPr>
              <w:jc w:val="both"/>
            </w:pPr>
            <w:r w:rsidRPr="00A17EEB">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552" w:type="dxa"/>
            <w:shd w:val="clear" w:color="auto" w:fill="auto"/>
          </w:tcPr>
          <w:p w14:paraId="42BFFB50" w14:textId="77777777" w:rsidR="00A17EEB" w:rsidRPr="00A17EEB" w:rsidRDefault="00A17EEB" w:rsidP="00A17EEB">
            <w:pPr>
              <w:jc w:val="both"/>
              <w:rPr>
                <w:rFonts w:eastAsia="Calibri"/>
              </w:rPr>
            </w:pPr>
            <w:r w:rsidRPr="00A17EEB">
              <w:rPr>
                <w:rFonts w:eastAsia="Calibri"/>
              </w:rPr>
              <w:t xml:space="preserve">Знать: понятия </w:t>
            </w:r>
            <w:r w:rsidRPr="00A17EEB">
              <w:t xml:space="preserve">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w:t>
            </w:r>
            <w:r w:rsidRPr="00A17EEB">
              <w:lastRenderedPageBreak/>
              <w:t>правильные многогранники</w:t>
            </w:r>
          </w:p>
          <w:p w14:paraId="5A190587" w14:textId="77777777" w:rsidR="00A17EEB" w:rsidRPr="00A17EEB" w:rsidRDefault="00A17EEB" w:rsidP="00A17EEB">
            <w:pPr>
              <w:jc w:val="both"/>
            </w:pPr>
            <w:r w:rsidRPr="00A17EEB">
              <w:rPr>
                <w:rFonts w:eastAsia="Calibri"/>
              </w:rPr>
              <w:t xml:space="preserve">Уметь: </w:t>
            </w:r>
            <w:r w:rsidRPr="00A17EEB">
              <w:t>Осуществлять поиск, анализ и интерпретацию информации, необходимой для выполнения задач профессиональной деятельности</w:t>
            </w:r>
          </w:p>
          <w:p w14:paraId="09997046" w14:textId="77777777" w:rsidR="00A17EEB" w:rsidRPr="00A17EEB" w:rsidRDefault="00A17EEB" w:rsidP="00A17EEB">
            <w:pPr>
              <w:jc w:val="both"/>
              <w:rPr>
                <w:rFonts w:eastAsia="Calibri"/>
              </w:rPr>
            </w:pPr>
          </w:p>
        </w:tc>
        <w:tc>
          <w:tcPr>
            <w:tcW w:w="2268" w:type="dxa"/>
            <w:shd w:val="clear" w:color="auto" w:fill="auto"/>
          </w:tcPr>
          <w:p w14:paraId="0CF5E13D"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4FCEA8CA"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462E4019"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5E74E387" w14:textId="77777777" w:rsidR="00A17EEB" w:rsidRPr="00A17EEB" w:rsidRDefault="00A17EEB" w:rsidP="00A17EEB">
            <w:pPr>
              <w:jc w:val="both"/>
              <w:rPr>
                <w:rFonts w:eastAsia="Calibri"/>
              </w:rPr>
            </w:pPr>
          </w:p>
        </w:tc>
        <w:tc>
          <w:tcPr>
            <w:tcW w:w="3685" w:type="dxa"/>
          </w:tcPr>
          <w:p w14:paraId="4549916D" w14:textId="59EAF535" w:rsidR="00A17EEB" w:rsidRPr="00F70AE9" w:rsidRDefault="00A17EEB" w:rsidP="00A17EEB">
            <w:pPr>
              <w:ind w:left="34"/>
              <w:jc w:val="both"/>
              <w:rPr>
                <w:rFonts w:eastAsia="Calibri"/>
              </w:rPr>
            </w:pPr>
            <w:r w:rsidRPr="007F2192">
              <w:rPr>
                <w:rFonts w:eastAsia="Calibri"/>
                <w:bCs/>
              </w:rPr>
              <w:t>Практическое занятие: (в том числе в форме практической подготовки): решение задач</w:t>
            </w:r>
          </w:p>
        </w:tc>
        <w:tc>
          <w:tcPr>
            <w:tcW w:w="1748" w:type="dxa"/>
          </w:tcPr>
          <w:p w14:paraId="4C2B45FB" w14:textId="75F99227"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r w:rsidR="00A17EEB" w:rsidRPr="00F70AE9" w14:paraId="0843D743" w14:textId="553714B6" w:rsidTr="00A17EEB">
        <w:tc>
          <w:tcPr>
            <w:tcW w:w="2269" w:type="dxa"/>
            <w:shd w:val="clear" w:color="auto" w:fill="auto"/>
          </w:tcPr>
          <w:p w14:paraId="2DA5E687" w14:textId="77777777" w:rsidR="00A17EEB" w:rsidRPr="00A17EEB" w:rsidRDefault="00A17EEB" w:rsidP="00A17EEB">
            <w:pPr>
              <w:jc w:val="both"/>
            </w:pPr>
            <w:r w:rsidRPr="00A17EEB">
              <w:lastRenderedPageBreak/>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1D0B2ACD" w14:textId="77777777" w:rsidR="00A17EEB" w:rsidRPr="00A17EEB" w:rsidRDefault="00A17EEB" w:rsidP="00A17EEB">
            <w:pPr>
              <w:jc w:val="both"/>
            </w:pPr>
          </w:p>
        </w:tc>
        <w:tc>
          <w:tcPr>
            <w:tcW w:w="2551" w:type="dxa"/>
          </w:tcPr>
          <w:p w14:paraId="5075C4BA" w14:textId="7C5AA212" w:rsidR="00A17EEB" w:rsidRPr="00A17EEB" w:rsidRDefault="00A17EEB" w:rsidP="00A17EEB">
            <w:pPr>
              <w:jc w:val="both"/>
            </w:pPr>
            <w:r w:rsidRPr="00A17EEB">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2" w:type="dxa"/>
            <w:shd w:val="clear" w:color="auto" w:fill="auto"/>
          </w:tcPr>
          <w:p w14:paraId="775DDC71" w14:textId="77777777" w:rsidR="00A17EEB" w:rsidRPr="00A17EEB" w:rsidRDefault="00A17EEB" w:rsidP="00A17EEB">
            <w:pPr>
              <w:jc w:val="both"/>
              <w:rPr>
                <w:rFonts w:eastAsia="Calibri"/>
              </w:rPr>
            </w:pPr>
            <w:r w:rsidRPr="00A17EEB">
              <w:rPr>
                <w:rFonts w:eastAsia="Calibri"/>
              </w:rPr>
              <w:t xml:space="preserve">Знать: понятия </w:t>
            </w:r>
            <w:r w:rsidRPr="00A17EEB">
              <w:t>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66DEC153" w14:textId="77777777" w:rsidR="00A17EEB" w:rsidRPr="00A17EEB" w:rsidRDefault="00A17EEB" w:rsidP="00A17EEB">
            <w:pPr>
              <w:jc w:val="both"/>
            </w:pPr>
            <w:r w:rsidRPr="00A17EEB">
              <w:rPr>
                <w:rFonts w:eastAsia="Calibri"/>
              </w:rPr>
              <w:t xml:space="preserve">Уметь: </w:t>
            </w:r>
            <w:r w:rsidRPr="00A17EEB">
              <w:t>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5108EDA2" w14:textId="77777777" w:rsidR="00A17EEB" w:rsidRPr="00A17EEB" w:rsidRDefault="00A17EEB" w:rsidP="00A17EEB">
            <w:pPr>
              <w:jc w:val="both"/>
              <w:rPr>
                <w:rFonts w:eastAsia="Calibri"/>
              </w:rPr>
            </w:pPr>
          </w:p>
        </w:tc>
        <w:tc>
          <w:tcPr>
            <w:tcW w:w="2268" w:type="dxa"/>
            <w:shd w:val="clear" w:color="auto" w:fill="auto"/>
          </w:tcPr>
          <w:p w14:paraId="0AAB8B1C" w14:textId="77777777" w:rsidR="00A17EEB" w:rsidRPr="00A17EEB" w:rsidRDefault="00A17EEB" w:rsidP="00A17EEB">
            <w:pPr>
              <w:jc w:val="both"/>
              <w:rPr>
                <w:rFonts w:eastAsia="Calibri"/>
              </w:rPr>
            </w:pPr>
            <w:r w:rsidRPr="00A17EEB">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7204719C"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2F874F9B"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5E91466D" w14:textId="77777777" w:rsidR="00A17EEB" w:rsidRPr="00A17EEB" w:rsidRDefault="00A17EEB" w:rsidP="00A17EEB">
            <w:pPr>
              <w:jc w:val="both"/>
              <w:rPr>
                <w:rFonts w:eastAsia="Calibri"/>
              </w:rPr>
            </w:pPr>
          </w:p>
        </w:tc>
        <w:tc>
          <w:tcPr>
            <w:tcW w:w="3685" w:type="dxa"/>
          </w:tcPr>
          <w:p w14:paraId="0647B6FE" w14:textId="37D34D04" w:rsidR="00A17EEB" w:rsidRPr="00F70AE9" w:rsidRDefault="00A17EEB" w:rsidP="00A17EEB">
            <w:pPr>
              <w:ind w:left="34"/>
              <w:jc w:val="both"/>
              <w:rPr>
                <w:rFonts w:eastAsia="Calibri"/>
              </w:rPr>
            </w:pPr>
            <w:r w:rsidRPr="007F2192">
              <w:rPr>
                <w:rFonts w:eastAsia="Calibri"/>
                <w:bCs/>
              </w:rPr>
              <w:lastRenderedPageBreak/>
              <w:t>Практическое занятие: (в том числе в форме практической подготовки): решение задач</w:t>
            </w:r>
          </w:p>
        </w:tc>
        <w:tc>
          <w:tcPr>
            <w:tcW w:w="1748" w:type="dxa"/>
          </w:tcPr>
          <w:p w14:paraId="360B1370" w14:textId="0268E00D"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r w:rsidR="00A17EEB" w:rsidRPr="00F70AE9" w14:paraId="3C18C086" w14:textId="6F3B7350" w:rsidTr="00A17EEB">
        <w:tc>
          <w:tcPr>
            <w:tcW w:w="2269" w:type="dxa"/>
            <w:shd w:val="clear" w:color="auto" w:fill="auto"/>
          </w:tcPr>
          <w:p w14:paraId="1C9EB69D" w14:textId="77777777" w:rsidR="00A17EEB" w:rsidRPr="00A17EEB" w:rsidRDefault="00A17EEB" w:rsidP="00A17EEB">
            <w:pPr>
              <w:jc w:val="both"/>
            </w:pPr>
            <w:r w:rsidRPr="00A17EEB">
              <w:lastRenderedPageBreak/>
              <w:t>12) умение вычислять геометрические величины (длина, угол, площадь, объем, площадь поверхности), используя изученные формулы и методы;</w:t>
            </w:r>
          </w:p>
          <w:p w14:paraId="0D996100" w14:textId="77777777" w:rsidR="00A17EEB" w:rsidRPr="00A17EEB" w:rsidRDefault="00A17EEB" w:rsidP="00A17EEB">
            <w:pPr>
              <w:jc w:val="both"/>
            </w:pPr>
          </w:p>
        </w:tc>
        <w:tc>
          <w:tcPr>
            <w:tcW w:w="2551" w:type="dxa"/>
          </w:tcPr>
          <w:p w14:paraId="502AF259" w14:textId="65C55151" w:rsidR="00A17EEB" w:rsidRPr="00A17EEB" w:rsidRDefault="00A17EEB" w:rsidP="00A17EEB">
            <w:pPr>
              <w:jc w:val="both"/>
            </w:pPr>
            <w:r w:rsidRPr="00A17EEB">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2" w:type="dxa"/>
            <w:shd w:val="clear" w:color="auto" w:fill="auto"/>
          </w:tcPr>
          <w:p w14:paraId="7505B05E" w14:textId="77777777" w:rsidR="00A17EEB" w:rsidRPr="00A17EEB" w:rsidRDefault="00A17EEB" w:rsidP="00A17EEB">
            <w:pPr>
              <w:jc w:val="both"/>
              <w:rPr>
                <w:rFonts w:eastAsia="Calibri"/>
              </w:rPr>
            </w:pPr>
            <w:r w:rsidRPr="00A17EEB">
              <w:rPr>
                <w:rFonts w:eastAsia="Calibri"/>
              </w:rPr>
              <w:t xml:space="preserve">Знать: </w:t>
            </w:r>
            <w:r w:rsidRPr="00A17EEB">
              <w:t>геометрические величины (длина, угол, площадь, объем, площадь поверхности)</w:t>
            </w:r>
          </w:p>
          <w:p w14:paraId="1AA026C3" w14:textId="764BF5CA" w:rsidR="00A17EEB" w:rsidRPr="00A17EEB" w:rsidRDefault="00A17EEB" w:rsidP="00A17EEB">
            <w:pPr>
              <w:jc w:val="both"/>
              <w:rPr>
                <w:rFonts w:eastAsia="Calibri"/>
              </w:rPr>
            </w:pPr>
            <w:r w:rsidRPr="00A17EEB">
              <w:rPr>
                <w:rFonts w:eastAsia="Calibri"/>
              </w:rPr>
              <w:t xml:space="preserve">Уметь:  </w:t>
            </w:r>
            <w:r w:rsidRPr="00A17EEB">
              <w:t>вычислять геометрические величины (длина, угол, площадь, объем, площадь поверхности), используя изученные формулы и методы</w:t>
            </w:r>
          </w:p>
        </w:tc>
        <w:tc>
          <w:tcPr>
            <w:tcW w:w="2268" w:type="dxa"/>
            <w:shd w:val="clear" w:color="auto" w:fill="auto"/>
          </w:tcPr>
          <w:p w14:paraId="5B213919" w14:textId="77777777" w:rsidR="00A17EEB" w:rsidRPr="00A17EEB" w:rsidRDefault="00A17EEB" w:rsidP="00A17EEB">
            <w:pPr>
              <w:jc w:val="both"/>
              <w:rPr>
                <w:rFonts w:eastAsia="Calibri"/>
              </w:rPr>
            </w:pPr>
            <w:r w:rsidRPr="00A17EEB">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24985185"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027C2234"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0CFBC5EF" w14:textId="77777777" w:rsidR="00A17EEB" w:rsidRPr="00A17EEB" w:rsidRDefault="00A17EEB" w:rsidP="00A17EEB">
            <w:pPr>
              <w:jc w:val="both"/>
              <w:rPr>
                <w:rFonts w:eastAsia="Calibri"/>
              </w:rPr>
            </w:pPr>
          </w:p>
        </w:tc>
        <w:tc>
          <w:tcPr>
            <w:tcW w:w="3685" w:type="dxa"/>
          </w:tcPr>
          <w:p w14:paraId="31E5130E" w14:textId="7840C432" w:rsidR="00A17EEB" w:rsidRPr="00F70AE9" w:rsidRDefault="00A17EEB" w:rsidP="00A17EEB">
            <w:pPr>
              <w:ind w:left="34"/>
              <w:jc w:val="both"/>
              <w:rPr>
                <w:rFonts w:eastAsia="Calibri"/>
              </w:rPr>
            </w:pPr>
            <w:r w:rsidRPr="007F2192">
              <w:rPr>
                <w:rFonts w:eastAsia="Calibri"/>
                <w:bCs/>
              </w:rPr>
              <w:t>Практическое занятие: (в том числе в форме практической подготовки): решение задач</w:t>
            </w:r>
          </w:p>
        </w:tc>
        <w:tc>
          <w:tcPr>
            <w:tcW w:w="1748" w:type="dxa"/>
          </w:tcPr>
          <w:p w14:paraId="21CCA72F" w14:textId="0C680C32"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r w:rsidR="00A17EEB" w:rsidRPr="00F70AE9" w14:paraId="0268E9D8" w14:textId="301F0CEF" w:rsidTr="00A17EEB">
        <w:tc>
          <w:tcPr>
            <w:tcW w:w="2269" w:type="dxa"/>
            <w:shd w:val="clear" w:color="auto" w:fill="auto"/>
          </w:tcPr>
          <w:p w14:paraId="0DDFB659" w14:textId="77777777" w:rsidR="00A17EEB" w:rsidRPr="00A17EEB" w:rsidRDefault="00A17EEB" w:rsidP="00A17EEB">
            <w:pPr>
              <w:jc w:val="both"/>
            </w:pPr>
            <w:r w:rsidRPr="00A17EEB">
              <w:t xml:space="preserve">13) умение оперировать понятиями: прямоугольная система координат, координаты точки, вектор, координаты вектора, скалярное произведение, угол </w:t>
            </w:r>
            <w:r w:rsidRPr="00A17EEB">
              <w:lastRenderedPageBreak/>
              <w:t>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8F833E9" w14:textId="77777777" w:rsidR="00A17EEB" w:rsidRPr="00A17EEB" w:rsidRDefault="00A17EEB" w:rsidP="00A17EEB">
            <w:pPr>
              <w:jc w:val="both"/>
            </w:pPr>
          </w:p>
        </w:tc>
        <w:tc>
          <w:tcPr>
            <w:tcW w:w="2551" w:type="dxa"/>
          </w:tcPr>
          <w:p w14:paraId="64EC7D02" w14:textId="5B780636" w:rsidR="00A17EEB" w:rsidRPr="00A17EEB" w:rsidRDefault="00A17EEB" w:rsidP="00A17EEB">
            <w:pPr>
              <w:jc w:val="both"/>
            </w:pPr>
            <w:r w:rsidRPr="00A17EEB">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Pr="00A17EEB">
              <w:lastRenderedPageBreak/>
              <w:t>знания по финансовой грамотности в различных жизненных ситуациях</w:t>
            </w:r>
          </w:p>
        </w:tc>
        <w:tc>
          <w:tcPr>
            <w:tcW w:w="2552" w:type="dxa"/>
            <w:shd w:val="clear" w:color="auto" w:fill="auto"/>
          </w:tcPr>
          <w:p w14:paraId="6F38D1EC" w14:textId="77777777" w:rsidR="00A17EEB" w:rsidRPr="00A17EEB" w:rsidRDefault="00A17EEB" w:rsidP="00A17EEB">
            <w:pPr>
              <w:jc w:val="both"/>
              <w:rPr>
                <w:rFonts w:eastAsia="Calibri"/>
              </w:rPr>
            </w:pPr>
            <w:r w:rsidRPr="00A17EEB">
              <w:rPr>
                <w:rFonts w:eastAsia="Calibri"/>
              </w:rPr>
              <w:lastRenderedPageBreak/>
              <w:t xml:space="preserve">Знать: понятия </w:t>
            </w:r>
            <w:r w:rsidRPr="00A17EEB">
              <w:t xml:space="preserve">прямоугольная система координат, координаты точки, вектор, координаты вектора, скалярное произведение, угол между векторами, сумма векторов, </w:t>
            </w:r>
            <w:r w:rsidRPr="00A17EEB">
              <w:lastRenderedPageBreak/>
              <w:t>произведение вектора на число; находить с помощью изученных формул координаты середины отрезка, расстояние между двумя точками</w:t>
            </w:r>
          </w:p>
          <w:p w14:paraId="5F84B03C" w14:textId="71DA2AF1" w:rsidR="00A17EEB" w:rsidRPr="00A17EEB" w:rsidRDefault="00A17EEB" w:rsidP="00A17EEB">
            <w:pPr>
              <w:jc w:val="both"/>
              <w:rPr>
                <w:rFonts w:eastAsia="Calibri"/>
              </w:rPr>
            </w:pPr>
            <w:r w:rsidRPr="00A17EEB">
              <w:rPr>
                <w:rFonts w:eastAsia="Calibri"/>
              </w:rPr>
              <w:t xml:space="preserve">Уметь: </w:t>
            </w:r>
            <w:r w:rsidRPr="00A17EEB">
              <w:t>Планировать и реализовывать собственное профессиональное и личностное развитие</w:t>
            </w:r>
          </w:p>
        </w:tc>
        <w:tc>
          <w:tcPr>
            <w:tcW w:w="2268" w:type="dxa"/>
            <w:shd w:val="clear" w:color="auto" w:fill="auto"/>
          </w:tcPr>
          <w:p w14:paraId="59AE5928"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w:t>
            </w:r>
            <w:r w:rsidRPr="00A17EEB">
              <w:rPr>
                <w:rFonts w:eastAsia="Calibri"/>
              </w:rPr>
              <w:lastRenderedPageBreak/>
              <w:t xml:space="preserve">ориентированных на использование разнообразных форм </w:t>
            </w:r>
          </w:p>
          <w:p w14:paraId="109F4C3E" w14:textId="77777777" w:rsidR="00A17EEB" w:rsidRPr="00A17EEB" w:rsidRDefault="00A17EEB" w:rsidP="00A17EEB">
            <w:pPr>
              <w:jc w:val="both"/>
              <w:rPr>
                <w:rFonts w:eastAsia="Calibri"/>
              </w:rPr>
            </w:pPr>
            <w:r w:rsidRPr="00A17EEB">
              <w:rPr>
                <w:rFonts w:eastAsia="Calibri"/>
              </w:rPr>
              <w:t>2) Наблюдение и анализ деятельности обучающихся в рамках внеаудиторных занятий</w:t>
            </w:r>
          </w:p>
          <w:p w14:paraId="4A3CB1E7"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0069C6F7" w14:textId="77777777" w:rsidR="00A17EEB" w:rsidRPr="00A17EEB" w:rsidRDefault="00A17EEB" w:rsidP="00A17EEB">
            <w:pPr>
              <w:jc w:val="both"/>
              <w:rPr>
                <w:rFonts w:eastAsia="Calibri"/>
              </w:rPr>
            </w:pPr>
          </w:p>
        </w:tc>
        <w:tc>
          <w:tcPr>
            <w:tcW w:w="3685" w:type="dxa"/>
          </w:tcPr>
          <w:p w14:paraId="7502AB0C" w14:textId="4C9EF8D3" w:rsidR="00A17EEB" w:rsidRPr="00F70AE9" w:rsidRDefault="00A17EEB" w:rsidP="00A17EEB">
            <w:pPr>
              <w:ind w:left="34"/>
              <w:jc w:val="both"/>
              <w:rPr>
                <w:rFonts w:eastAsia="Calibri"/>
              </w:rPr>
            </w:pPr>
            <w:r w:rsidRPr="007F2192">
              <w:rPr>
                <w:rFonts w:eastAsia="Calibri"/>
                <w:bCs/>
              </w:rPr>
              <w:lastRenderedPageBreak/>
              <w:t>Практическое занятие: (в том числе в форме практической подготовки): решение задач</w:t>
            </w:r>
          </w:p>
        </w:tc>
        <w:tc>
          <w:tcPr>
            <w:tcW w:w="1748" w:type="dxa"/>
          </w:tcPr>
          <w:p w14:paraId="1E336194" w14:textId="0EA899DC"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r w:rsidR="00A17EEB" w:rsidRPr="00F70AE9" w14:paraId="5D4DF4C9" w14:textId="5E240FBB" w:rsidTr="00A17EEB">
        <w:tc>
          <w:tcPr>
            <w:tcW w:w="2269" w:type="dxa"/>
            <w:shd w:val="clear" w:color="auto" w:fill="auto"/>
          </w:tcPr>
          <w:p w14:paraId="12B4AF12" w14:textId="77777777" w:rsidR="00A17EEB" w:rsidRPr="00A17EEB" w:rsidRDefault="00A17EEB" w:rsidP="00A17EEB">
            <w:pPr>
              <w:jc w:val="both"/>
            </w:pPr>
            <w:r w:rsidRPr="00A17EEB">
              <w:lastRenderedPageBreak/>
              <w:t xml:space="preserve">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w:t>
            </w:r>
            <w:r w:rsidRPr="00A17EEB">
              <w:lastRenderedPageBreak/>
              <w:t>мировой математической науки.</w:t>
            </w:r>
          </w:p>
          <w:p w14:paraId="494C8AAA" w14:textId="77777777" w:rsidR="00A17EEB" w:rsidRPr="00A17EEB" w:rsidRDefault="00A17EEB" w:rsidP="00A17EEB">
            <w:pPr>
              <w:jc w:val="both"/>
            </w:pPr>
          </w:p>
        </w:tc>
        <w:tc>
          <w:tcPr>
            <w:tcW w:w="2551" w:type="dxa"/>
          </w:tcPr>
          <w:p w14:paraId="18708615" w14:textId="06B27AC2" w:rsidR="00A17EEB" w:rsidRPr="00A17EEB" w:rsidRDefault="00A17EEB" w:rsidP="00A17EEB">
            <w:pPr>
              <w:jc w:val="both"/>
            </w:pPr>
            <w:r w:rsidRPr="00A17EEB">
              <w:lastRenderedPageBreak/>
              <w:t>ОК 01. Выбирать способы решения задач профессиональной деятельности применительно к различным контекстам</w:t>
            </w:r>
          </w:p>
        </w:tc>
        <w:tc>
          <w:tcPr>
            <w:tcW w:w="2552" w:type="dxa"/>
            <w:shd w:val="clear" w:color="auto" w:fill="auto"/>
          </w:tcPr>
          <w:p w14:paraId="1581BA6B" w14:textId="77777777" w:rsidR="00A17EEB" w:rsidRPr="00A17EEB" w:rsidRDefault="00A17EEB" w:rsidP="00A17EEB">
            <w:pPr>
              <w:jc w:val="both"/>
            </w:pPr>
            <w:r w:rsidRPr="00A17EEB">
              <w:rPr>
                <w:rFonts w:eastAsia="Calibri"/>
              </w:rPr>
              <w:t xml:space="preserve">Знать: </w:t>
            </w:r>
            <w:r w:rsidRPr="00A17EEB">
              <w:t>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FD4A3CE" w14:textId="2CD969FF" w:rsidR="00A17EEB" w:rsidRPr="00A17EEB" w:rsidRDefault="00A17EEB" w:rsidP="00A17EEB">
            <w:pPr>
              <w:jc w:val="both"/>
              <w:rPr>
                <w:rFonts w:eastAsia="Calibri"/>
              </w:rPr>
            </w:pPr>
            <w:r w:rsidRPr="00A17EEB">
              <w:rPr>
                <w:rFonts w:eastAsia="Calibri"/>
              </w:rPr>
              <w:t xml:space="preserve">Уметь: </w:t>
            </w:r>
            <w:r w:rsidRPr="00A17EEB">
              <w:t xml:space="preserve">Пользоваться профессиональной </w:t>
            </w:r>
            <w:r w:rsidRPr="00A17EEB">
              <w:lastRenderedPageBreak/>
              <w:t>документацией на государственном и иностранном языках</w:t>
            </w:r>
          </w:p>
        </w:tc>
        <w:tc>
          <w:tcPr>
            <w:tcW w:w="2268" w:type="dxa"/>
            <w:shd w:val="clear" w:color="auto" w:fill="auto"/>
          </w:tcPr>
          <w:p w14:paraId="2BC42E49" w14:textId="77777777" w:rsidR="00A17EEB" w:rsidRPr="00A17EEB" w:rsidRDefault="00A17EEB" w:rsidP="00A17EEB">
            <w:pPr>
              <w:jc w:val="both"/>
              <w:rPr>
                <w:rFonts w:eastAsia="Calibri"/>
              </w:rPr>
            </w:pPr>
            <w:r w:rsidRPr="00A17EEB">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20306769" w14:textId="77777777" w:rsidR="00A17EEB" w:rsidRPr="00A17EEB" w:rsidRDefault="00A17EEB" w:rsidP="00A17EEB">
            <w:pPr>
              <w:jc w:val="both"/>
              <w:rPr>
                <w:rFonts w:eastAsia="Calibri"/>
              </w:rPr>
            </w:pPr>
            <w:r w:rsidRPr="00A17EEB">
              <w:rPr>
                <w:rFonts w:eastAsia="Calibri"/>
              </w:rPr>
              <w:t xml:space="preserve">2) Наблюдение и анализ деятельности обучающихся в рамках </w:t>
            </w:r>
            <w:r w:rsidRPr="00A17EEB">
              <w:rPr>
                <w:rFonts w:eastAsia="Calibri"/>
              </w:rPr>
              <w:lastRenderedPageBreak/>
              <w:t>внеаудиторных занятий</w:t>
            </w:r>
          </w:p>
          <w:p w14:paraId="7BFBE628" w14:textId="77777777" w:rsidR="00A17EEB" w:rsidRPr="00A17EEB" w:rsidRDefault="00A17EEB" w:rsidP="00A17EEB">
            <w:pPr>
              <w:jc w:val="both"/>
              <w:rPr>
                <w:rFonts w:eastAsia="Calibri"/>
              </w:rPr>
            </w:pPr>
            <w:r w:rsidRPr="00A17EEB">
              <w:rPr>
                <w:rFonts w:eastAsia="Calibri"/>
              </w:rPr>
              <w:t xml:space="preserve">3) Тестирование с целью определения теоретической подготовленности. </w:t>
            </w:r>
          </w:p>
          <w:p w14:paraId="0B9CD6F4" w14:textId="77777777" w:rsidR="00A17EEB" w:rsidRPr="00A17EEB" w:rsidRDefault="00A17EEB" w:rsidP="00A17EEB">
            <w:pPr>
              <w:jc w:val="both"/>
              <w:rPr>
                <w:rFonts w:eastAsia="Calibri"/>
              </w:rPr>
            </w:pPr>
          </w:p>
        </w:tc>
        <w:tc>
          <w:tcPr>
            <w:tcW w:w="3685" w:type="dxa"/>
          </w:tcPr>
          <w:p w14:paraId="1AEEFC33" w14:textId="4E11D73E" w:rsidR="00A17EEB" w:rsidRPr="00F70AE9" w:rsidRDefault="00A17EEB" w:rsidP="00A17EEB">
            <w:pPr>
              <w:ind w:left="34"/>
              <w:jc w:val="both"/>
              <w:rPr>
                <w:rFonts w:eastAsia="Calibri"/>
              </w:rPr>
            </w:pPr>
            <w:r w:rsidRPr="007F2192">
              <w:rPr>
                <w:rFonts w:eastAsia="Calibri"/>
                <w:bCs/>
              </w:rPr>
              <w:lastRenderedPageBreak/>
              <w:t>Практическое занятие: (в том числе в форме практической подготовки): решение задач</w:t>
            </w:r>
          </w:p>
        </w:tc>
        <w:tc>
          <w:tcPr>
            <w:tcW w:w="1748" w:type="dxa"/>
          </w:tcPr>
          <w:p w14:paraId="2D1E0884" w14:textId="75234029" w:rsidR="00A17EEB" w:rsidRPr="00F70AE9" w:rsidRDefault="00A17EEB" w:rsidP="00A17EEB">
            <w:pPr>
              <w:ind w:left="34"/>
              <w:jc w:val="both"/>
              <w:rPr>
                <w:rFonts w:eastAsia="Calibri"/>
              </w:rPr>
            </w:pPr>
            <w:r w:rsidRPr="007F2192">
              <w:rPr>
                <w:rFonts w:eastAsia="Calibri"/>
              </w:rPr>
              <w:t>Контроль за правильностью применения алгоритмом решения и доказательств в ходе решения задач</w:t>
            </w:r>
          </w:p>
        </w:tc>
      </w:tr>
    </w:tbl>
    <w:p w14:paraId="0696D42F" w14:textId="77777777" w:rsidR="00BF66E9" w:rsidRDefault="00BF66E9" w:rsidP="00261FAF">
      <w:pPr>
        <w:jc w:val="both"/>
        <w:rPr>
          <w:rFonts w:eastAsia="Calibri"/>
          <w:b/>
          <w:bCs/>
        </w:rPr>
      </w:pPr>
    </w:p>
    <w:p w14:paraId="6356CFBC" w14:textId="77777777" w:rsidR="00BF66E9" w:rsidRDefault="00BF66E9" w:rsidP="00261FAF">
      <w:pPr>
        <w:jc w:val="both"/>
        <w:rPr>
          <w:rFonts w:eastAsia="Calibri"/>
          <w:b/>
          <w:bCs/>
        </w:rPr>
      </w:pPr>
    </w:p>
    <w:p w14:paraId="146C5623" w14:textId="77777777" w:rsidR="002872A2" w:rsidRPr="002872A2" w:rsidRDefault="002872A2" w:rsidP="00261FAF">
      <w:pPr>
        <w:jc w:val="both"/>
        <w:rPr>
          <w:rFonts w:eastAsia="Calibri"/>
          <w:b/>
          <w:bCs/>
        </w:rPr>
      </w:pPr>
      <w:r w:rsidRPr="002872A2">
        <w:rPr>
          <w:rFonts w:eastAsia="Calibri"/>
          <w:b/>
          <w:bCs/>
        </w:rPr>
        <w:t>4.2. Формы и методы текущего контроля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1B313357" w14:textId="77777777" w:rsidR="002872A2" w:rsidRPr="002872A2" w:rsidRDefault="002872A2" w:rsidP="00261FAF">
      <w:pPr>
        <w:jc w:val="both"/>
        <w:rPr>
          <w:rFonts w:eastAsia="Calibri"/>
        </w:rPr>
      </w:pPr>
    </w:p>
    <w:tbl>
      <w:tblPr>
        <w:tblW w:w="1477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704"/>
        <w:gridCol w:w="9434"/>
      </w:tblGrid>
      <w:tr w:rsidR="00D4213D" w:rsidRPr="002872A2" w14:paraId="6AE3B333" w14:textId="77777777" w:rsidTr="00D4213D">
        <w:trPr>
          <w:trHeight w:val="702"/>
        </w:trPr>
        <w:tc>
          <w:tcPr>
            <w:tcW w:w="1634" w:type="dxa"/>
            <w:shd w:val="clear" w:color="auto" w:fill="auto"/>
          </w:tcPr>
          <w:p w14:paraId="498B540A" w14:textId="77777777" w:rsidR="00D4213D" w:rsidRPr="002872A2" w:rsidRDefault="00D4213D" w:rsidP="00261FAF">
            <w:pPr>
              <w:jc w:val="center"/>
              <w:rPr>
                <w:rFonts w:eastAsia="Calibri"/>
              </w:rPr>
            </w:pPr>
            <w:r w:rsidRPr="002872A2">
              <w:rPr>
                <w:rFonts w:eastAsia="Calibri"/>
              </w:rPr>
              <w:t>№ п/п</w:t>
            </w:r>
          </w:p>
        </w:tc>
        <w:tc>
          <w:tcPr>
            <w:tcW w:w="3704" w:type="dxa"/>
            <w:shd w:val="clear" w:color="auto" w:fill="auto"/>
          </w:tcPr>
          <w:p w14:paraId="0123EFC2" w14:textId="77777777" w:rsidR="00D4213D" w:rsidRPr="002872A2" w:rsidRDefault="00D4213D" w:rsidP="00261FAF">
            <w:pPr>
              <w:jc w:val="center"/>
              <w:rPr>
                <w:rFonts w:eastAsia="Calibri"/>
              </w:rPr>
            </w:pPr>
            <w:r w:rsidRPr="002872A2">
              <w:rPr>
                <w:rFonts w:eastAsia="Calibri"/>
              </w:rPr>
              <w:t>Наименование оценочного средства</w:t>
            </w:r>
          </w:p>
        </w:tc>
        <w:tc>
          <w:tcPr>
            <w:tcW w:w="9434" w:type="dxa"/>
            <w:shd w:val="clear" w:color="auto" w:fill="auto"/>
          </w:tcPr>
          <w:p w14:paraId="5AB19D12" w14:textId="77777777" w:rsidR="00D4213D" w:rsidRPr="002872A2" w:rsidRDefault="00D4213D" w:rsidP="00261FAF">
            <w:pPr>
              <w:jc w:val="center"/>
              <w:rPr>
                <w:rFonts w:eastAsia="Calibri"/>
              </w:rPr>
            </w:pPr>
            <w:r w:rsidRPr="002872A2">
              <w:rPr>
                <w:rFonts w:eastAsia="Calibri"/>
              </w:rPr>
              <w:t>Краткая характеристика оценочного средства</w:t>
            </w:r>
          </w:p>
        </w:tc>
      </w:tr>
      <w:tr w:rsidR="00D4213D" w:rsidRPr="002872A2" w14:paraId="1ECC77AA" w14:textId="77777777" w:rsidTr="00D4213D">
        <w:tc>
          <w:tcPr>
            <w:tcW w:w="1634" w:type="dxa"/>
            <w:shd w:val="clear" w:color="auto" w:fill="auto"/>
          </w:tcPr>
          <w:p w14:paraId="3C5E93E7" w14:textId="77777777" w:rsidR="00D4213D" w:rsidRPr="002872A2" w:rsidRDefault="00D4213D" w:rsidP="00261FAF">
            <w:pPr>
              <w:jc w:val="both"/>
              <w:rPr>
                <w:rFonts w:eastAsia="Calibri"/>
              </w:rPr>
            </w:pPr>
            <w:r w:rsidRPr="002872A2">
              <w:rPr>
                <w:rFonts w:eastAsia="Calibri"/>
              </w:rPr>
              <w:t>1.</w:t>
            </w:r>
          </w:p>
        </w:tc>
        <w:tc>
          <w:tcPr>
            <w:tcW w:w="3704" w:type="dxa"/>
            <w:shd w:val="clear" w:color="auto" w:fill="auto"/>
          </w:tcPr>
          <w:p w14:paraId="135CDFCF"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Сообщения </w:t>
            </w:r>
          </w:p>
        </w:tc>
        <w:tc>
          <w:tcPr>
            <w:tcW w:w="9434" w:type="dxa"/>
            <w:shd w:val="clear" w:color="auto" w:fill="auto"/>
          </w:tcPr>
          <w:p w14:paraId="6D02C856"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Обучающийся самостоятельно находит материал и готовит сообщение, возможно, с презентацией. Готов ответить на вопросы </w:t>
            </w:r>
          </w:p>
        </w:tc>
      </w:tr>
      <w:tr w:rsidR="00D4213D" w:rsidRPr="002872A2" w14:paraId="161B3B8F" w14:textId="77777777" w:rsidTr="00D4213D">
        <w:tc>
          <w:tcPr>
            <w:tcW w:w="1634" w:type="dxa"/>
            <w:shd w:val="clear" w:color="auto" w:fill="auto"/>
          </w:tcPr>
          <w:p w14:paraId="2517884E" w14:textId="77777777" w:rsidR="00D4213D" w:rsidRPr="002872A2" w:rsidRDefault="00D4213D" w:rsidP="00261FAF">
            <w:pPr>
              <w:jc w:val="both"/>
              <w:rPr>
                <w:rFonts w:eastAsia="Calibri"/>
              </w:rPr>
            </w:pPr>
            <w:r w:rsidRPr="002872A2">
              <w:rPr>
                <w:rFonts w:eastAsia="Calibri"/>
              </w:rPr>
              <w:t>2.</w:t>
            </w:r>
          </w:p>
        </w:tc>
        <w:tc>
          <w:tcPr>
            <w:tcW w:w="3704" w:type="dxa"/>
            <w:shd w:val="clear" w:color="auto" w:fill="auto"/>
          </w:tcPr>
          <w:p w14:paraId="12D4E01F"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Самостоятельная</w:t>
            </w:r>
            <w:r w:rsidR="0082356C">
              <w:rPr>
                <w:color w:val="000000"/>
                <w:sz w:val="23"/>
                <w:szCs w:val="23"/>
              </w:rPr>
              <w:t xml:space="preserve"> </w:t>
            </w:r>
            <w:r w:rsidRPr="002872A2">
              <w:rPr>
                <w:color w:val="000000"/>
                <w:sz w:val="23"/>
                <w:szCs w:val="23"/>
              </w:rPr>
              <w:t xml:space="preserve">работа </w:t>
            </w:r>
          </w:p>
        </w:tc>
        <w:tc>
          <w:tcPr>
            <w:tcW w:w="9434" w:type="dxa"/>
            <w:shd w:val="clear" w:color="auto" w:fill="auto"/>
          </w:tcPr>
          <w:p w14:paraId="0BA6B931"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для решения задач определенного типа по теме или разделу </w:t>
            </w:r>
          </w:p>
        </w:tc>
      </w:tr>
      <w:tr w:rsidR="00D4213D" w:rsidRPr="002872A2" w14:paraId="563B596A" w14:textId="77777777" w:rsidTr="00D4213D">
        <w:tc>
          <w:tcPr>
            <w:tcW w:w="1634" w:type="dxa"/>
            <w:shd w:val="clear" w:color="auto" w:fill="auto"/>
          </w:tcPr>
          <w:p w14:paraId="2DC89D9D" w14:textId="77777777" w:rsidR="00D4213D" w:rsidRPr="002872A2" w:rsidRDefault="00D4213D" w:rsidP="00261FAF">
            <w:pPr>
              <w:jc w:val="both"/>
              <w:rPr>
                <w:rFonts w:eastAsia="Calibri"/>
              </w:rPr>
            </w:pPr>
            <w:r w:rsidRPr="002872A2">
              <w:rPr>
                <w:rFonts w:eastAsia="Calibri"/>
              </w:rPr>
              <w:t>3.</w:t>
            </w:r>
          </w:p>
        </w:tc>
        <w:tc>
          <w:tcPr>
            <w:tcW w:w="3704" w:type="dxa"/>
            <w:shd w:val="clear" w:color="auto" w:fill="auto"/>
          </w:tcPr>
          <w:p w14:paraId="04536083"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Практическое задание</w:t>
            </w:r>
          </w:p>
        </w:tc>
        <w:tc>
          <w:tcPr>
            <w:tcW w:w="9434" w:type="dxa"/>
            <w:shd w:val="clear" w:color="auto" w:fill="auto"/>
          </w:tcPr>
          <w:p w14:paraId="0DAA3837"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r>
      <w:tr w:rsidR="00D4213D" w:rsidRPr="002872A2" w14:paraId="463C8BD0" w14:textId="77777777" w:rsidTr="00D4213D">
        <w:tc>
          <w:tcPr>
            <w:tcW w:w="1634" w:type="dxa"/>
            <w:shd w:val="clear" w:color="auto" w:fill="auto"/>
          </w:tcPr>
          <w:p w14:paraId="3DE223A1" w14:textId="77777777" w:rsidR="00D4213D" w:rsidRPr="002872A2" w:rsidRDefault="00D4213D" w:rsidP="00261FAF">
            <w:pPr>
              <w:jc w:val="both"/>
              <w:rPr>
                <w:rFonts w:eastAsia="Calibri"/>
              </w:rPr>
            </w:pPr>
            <w:r w:rsidRPr="002872A2">
              <w:rPr>
                <w:rFonts w:eastAsia="Calibri"/>
              </w:rPr>
              <w:t>4.</w:t>
            </w:r>
          </w:p>
        </w:tc>
        <w:tc>
          <w:tcPr>
            <w:tcW w:w="3704" w:type="dxa"/>
            <w:shd w:val="clear" w:color="auto" w:fill="auto"/>
          </w:tcPr>
          <w:p w14:paraId="277DB573"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Проект </w:t>
            </w:r>
          </w:p>
        </w:tc>
        <w:tc>
          <w:tcPr>
            <w:tcW w:w="9434" w:type="dxa"/>
            <w:shd w:val="clear" w:color="auto" w:fill="auto"/>
          </w:tcPr>
          <w:p w14:paraId="1CA6CE14" w14:textId="77777777" w:rsidR="00D4213D" w:rsidRPr="002872A2" w:rsidRDefault="00D4213D" w:rsidP="00261FAF">
            <w:pPr>
              <w:autoSpaceDE w:val="0"/>
              <w:autoSpaceDN w:val="0"/>
              <w:adjustRightInd w:val="0"/>
              <w:rPr>
                <w:color w:val="000000"/>
                <w:sz w:val="23"/>
                <w:szCs w:val="23"/>
              </w:rPr>
            </w:pPr>
            <w:r w:rsidRPr="002872A2">
              <w:rPr>
                <w:color w:val="000000"/>
                <w:sz w:val="23"/>
                <w:szCs w:val="23"/>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 </w:t>
            </w:r>
          </w:p>
        </w:tc>
      </w:tr>
      <w:tr w:rsidR="00D4213D" w:rsidRPr="002872A2" w14:paraId="2946E1F2" w14:textId="77777777" w:rsidTr="00D4213D">
        <w:tc>
          <w:tcPr>
            <w:tcW w:w="1634" w:type="dxa"/>
            <w:shd w:val="clear" w:color="auto" w:fill="auto"/>
          </w:tcPr>
          <w:p w14:paraId="1BCC8D65" w14:textId="77777777" w:rsidR="00D4213D" w:rsidRPr="002872A2" w:rsidRDefault="00D4213D" w:rsidP="00261FAF">
            <w:pPr>
              <w:jc w:val="both"/>
              <w:rPr>
                <w:rFonts w:eastAsia="Calibri"/>
              </w:rPr>
            </w:pPr>
            <w:r w:rsidRPr="002872A2">
              <w:rPr>
                <w:rFonts w:eastAsia="Calibri"/>
              </w:rPr>
              <w:t>5.</w:t>
            </w:r>
          </w:p>
        </w:tc>
        <w:tc>
          <w:tcPr>
            <w:tcW w:w="3704" w:type="dxa"/>
            <w:shd w:val="clear" w:color="auto" w:fill="auto"/>
          </w:tcPr>
          <w:p w14:paraId="11592593" w14:textId="77777777" w:rsidR="00D4213D" w:rsidRPr="002872A2" w:rsidRDefault="00D4213D" w:rsidP="00261FAF">
            <w:pPr>
              <w:jc w:val="both"/>
              <w:rPr>
                <w:rFonts w:eastAsia="Calibri"/>
              </w:rPr>
            </w:pPr>
            <w:r w:rsidRPr="002872A2">
              <w:t>Опрос</w:t>
            </w:r>
          </w:p>
        </w:tc>
        <w:tc>
          <w:tcPr>
            <w:tcW w:w="9434" w:type="dxa"/>
            <w:shd w:val="clear" w:color="auto" w:fill="auto"/>
          </w:tcPr>
          <w:p w14:paraId="24032FA0" w14:textId="77777777" w:rsidR="00D4213D" w:rsidRPr="002872A2" w:rsidRDefault="00D4213D" w:rsidP="00261FAF">
            <w:pPr>
              <w:jc w:val="both"/>
              <w:rPr>
                <w:rFonts w:eastAsia="Calibri"/>
              </w:rPr>
            </w:pPr>
            <w:r w:rsidRPr="002872A2">
              <w:t>Целевая подборка работ слушателя, раскрывающая его индивидуальные образовательные достижения в одной или нескольких учебных дисциплинах</w:t>
            </w:r>
          </w:p>
        </w:tc>
      </w:tr>
      <w:tr w:rsidR="00D4213D" w:rsidRPr="002872A2" w14:paraId="206BE1A1" w14:textId="77777777" w:rsidTr="00D4213D">
        <w:tc>
          <w:tcPr>
            <w:tcW w:w="1634" w:type="dxa"/>
            <w:shd w:val="clear" w:color="auto" w:fill="auto"/>
          </w:tcPr>
          <w:p w14:paraId="1F56CC12" w14:textId="77777777" w:rsidR="00D4213D" w:rsidRPr="002872A2" w:rsidRDefault="00D4213D" w:rsidP="00261FAF">
            <w:pPr>
              <w:jc w:val="both"/>
              <w:rPr>
                <w:rFonts w:eastAsia="Calibri"/>
              </w:rPr>
            </w:pPr>
            <w:r w:rsidRPr="002872A2">
              <w:rPr>
                <w:rFonts w:eastAsia="Calibri"/>
              </w:rPr>
              <w:t>6.</w:t>
            </w:r>
          </w:p>
        </w:tc>
        <w:tc>
          <w:tcPr>
            <w:tcW w:w="3704" w:type="dxa"/>
            <w:shd w:val="clear" w:color="auto" w:fill="auto"/>
          </w:tcPr>
          <w:p w14:paraId="5FDF8922" w14:textId="77777777" w:rsidR="00D4213D" w:rsidRPr="002872A2" w:rsidRDefault="00D4213D" w:rsidP="00261FAF">
            <w:pPr>
              <w:jc w:val="both"/>
              <w:rPr>
                <w:rFonts w:eastAsia="Calibri"/>
              </w:rPr>
            </w:pPr>
            <w:r w:rsidRPr="002872A2">
              <w:t>Тест</w:t>
            </w:r>
          </w:p>
        </w:tc>
        <w:tc>
          <w:tcPr>
            <w:tcW w:w="9434" w:type="dxa"/>
            <w:shd w:val="clear" w:color="auto" w:fill="auto"/>
          </w:tcPr>
          <w:p w14:paraId="1D9CB8D7" w14:textId="77777777" w:rsidR="00D4213D" w:rsidRPr="002872A2" w:rsidRDefault="00D4213D" w:rsidP="00261FAF">
            <w:pPr>
              <w:jc w:val="both"/>
              <w:rPr>
                <w:rFonts w:eastAsia="Calibri"/>
              </w:rPr>
            </w:pPr>
            <w:r w:rsidRPr="002872A2">
              <w:t>Система стандартизированных заданий, позволяющая автоматизировать процедуру измерения уровня знаний и умений обучающегося</w:t>
            </w:r>
          </w:p>
        </w:tc>
      </w:tr>
      <w:tr w:rsidR="00D4213D" w:rsidRPr="002872A2" w14:paraId="0B114963" w14:textId="77777777" w:rsidTr="00D4213D">
        <w:tc>
          <w:tcPr>
            <w:tcW w:w="1634" w:type="dxa"/>
            <w:shd w:val="clear" w:color="auto" w:fill="auto"/>
          </w:tcPr>
          <w:p w14:paraId="65BBA8F0" w14:textId="77777777" w:rsidR="00D4213D" w:rsidRPr="002872A2" w:rsidRDefault="00D4213D" w:rsidP="00261FAF">
            <w:pPr>
              <w:jc w:val="both"/>
              <w:rPr>
                <w:rFonts w:eastAsia="Calibri"/>
              </w:rPr>
            </w:pPr>
            <w:r>
              <w:rPr>
                <w:rFonts w:eastAsia="Calibri"/>
              </w:rPr>
              <w:t>7.</w:t>
            </w:r>
          </w:p>
        </w:tc>
        <w:tc>
          <w:tcPr>
            <w:tcW w:w="3704" w:type="dxa"/>
            <w:shd w:val="clear" w:color="auto" w:fill="auto"/>
          </w:tcPr>
          <w:p w14:paraId="6B4CFC04" w14:textId="77777777" w:rsidR="00D4213D" w:rsidRPr="002872A2" w:rsidRDefault="00D4213D" w:rsidP="00261FAF">
            <w:pPr>
              <w:jc w:val="both"/>
            </w:pPr>
            <w:r>
              <w:t>Дискуссия</w:t>
            </w:r>
          </w:p>
        </w:tc>
        <w:tc>
          <w:tcPr>
            <w:tcW w:w="9434" w:type="dxa"/>
            <w:shd w:val="clear" w:color="auto" w:fill="auto"/>
          </w:tcPr>
          <w:p w14:paraId="036D16D3" w14:textId="77777777" w:rsidR="00D4213D" w:rsidRPr="00B22772" w:rsidRDefault="00B22772" w:rsidP="00261FAF">
            <w:pPr>
              <w:jc w:val="both"/>
            </w:pPr>
            <w:r w:rsidRPr="00B22772">
              <w:rPr>
                <w:color w:val="333333"/>
                <w:shd w:val="clear" w:color="auto" w:fill="FBFBFB"/>
              </w:rPr>
              <w:t>Средства обсуждение спорного вопроса, проблемы; разновидность спора, направленного на достижение истины и использующего только корректные приёмы ведения спора</w:t>
            </w:r>
          </w:p>
        </w:tc>
      </w:tr>
    </w:tbl>
    <w:p w14:paraId="31391F4D" w14:textId="77777777" w:rsidR="002872A2" w:rsidRPr="002872A2" w:rsidRDefault="002872A2" w:rsidP="00261FAF">
      <w:pPr>
        <w:jc w:val="both"/>
        <w:rPr>
          <w:rFonts w:eastAsia="Calibri"/>
        </w:rPr>
      </w:pPr>
    </w:p>
    <w:p w14:paraId="7772999F" w14:textId="56FC4F3F" w:rsidR="002872A2" w:rsidRPr="002872A2" w:rsidRDefault="002872A2" w:rsidP="00261FAF">
      <w:pPr>
        <w:jc w:val="both"/>
        <w:rPr>
          <w:rFonts w:eastAsia="Calibri"/>
        </w:rPr>
      </w:pPr>
      <w:r w:rsidRPr="002872A2">
        <w:rPr>
          <w:rFonts w:eastAsia="Calibri"/>
        </w:rPr>
        <w:t xml:space="preserve">Результаты подготовки обучающихся при освоении по </w:t>
      </w:r>
      <w:r w:rsidR="000C0D62">
        <w:rPr>
          <w:rFonts w:eastAsia="Calibri"/>
        </w:rPr>
        <w:t>общеобразовательной</w:t>
      </w:r>
      <w:r w:rsidRPr="002872A2">
        <w:rPr>
          <w:rFonts w:eastAsia="Calibri"/>
        </w:rPr>
        <w:t xml:space="preserve"> дисциплине определяется оценками: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2165"/>
      </w:tblGrid>
      <w:tr w:rsidR="002872A2" w:rsidRPr="002872A2" w14:paraId="36BB99B8" w14:textId="77777777" w:rsidTr="00EC0E1C">
        <w:tc>
          <w:tcPr>
            <w:tcW w:w="2429" w:type="dxa"/>
            <w:shd w:val="clear" w:color="auto" w:fill="auto"/>
          </w:tcPr>
          <w:p w14:paraId="027C6200" w14:textId="77777777" w:rsidR="002872A2" w:rsidRPr="002872A2" w:rsidRDefault="002872A2" w:rsidP="00261FAF">
            <w:pPr>
              <w:jc w:val="center"/>
              <w:rPr>
                <w:rFonts w:eastAsia="Calibri"/>
              </w:rPr>
            </w:pPr>
            <w:r w:rsidRPr="002872A2">
              <w:rPr>
                <w:rFonts w:eastAsia="Calibri"/>
              </w:rPr>
              <w:t>Оценка</w:t>
            </w:r>
          </w:p>
        </w:tc>
        <w:tc>
          <w:tcPr>
            <w:tcW w:w="12391" w:type="dxa"/>
            <w:shd w:val="clear" w:color="auto" w:fill="auto"/>
          </w:tcPr>
          <w:p w14:paraId="78C84994" w14:textId="77777777" w:rsidR="002872A2" w:rsidRPr="002872A2" w:rsidRDefault="002872A2" w:rsidP="00261FAF">
            <w:pPr>
              <w:jc w:val="center"/>
              <w:rPr>
                <w:rFonts w:eastAsia="Calibri"/>
              </w:rPr>
            </w:pPr>
            <w:r w:rsidRPr="002872A2">
              <w:rPr>
                <w:rFonts w:eastAsia="Calibri"/>
              </w:rPr>
              <w:t>Показатель (проявления)</w:t>
            </w:r>
          </w:p>
        </w:tc>
      </w:tr>
      <w:tr w:rsidR="002872A2" w:rsidRPr="002872A2" w14:paraId="18E19F72" w14:textId="77777777" w:rsidTr="00EC0E1C">
        <w:tc>
          <w:tcPr>
            <w:tcW w:w="2429" w:type="dxa"/>
            <w:shd w:val="clear" w:color="auto" w:fill="auto"/>
          </w:tcPr>
          <w:p w14:paraId="5605086D" w14:textId="77777777" w:rsidR="002872A2" w:rsidRPr="002872A2" w:rsidRDefault="002872A2" w:rsidP="00261FAF">
            <w:pPr>
              <w:jc w:val="both"/>
              <w:rPr>
                <w:rFonts w:eastAsia="Calibri"/>
              </w:rPr>
            </w:pPr>
            <w:r w:rsidRPr="002872A2">
              <w:rPr>
                <w:rFonts w:eastAsia="Calibri"/>
              </w:rPr>
              <w:t>неудовлетворительно</w:t>
            </w:r>
          </w:p>
        </w:tc>
        <w:tc>
          <w:tcPr>
            <w:tcW w:w="12391" w:type="dxa"/>
            <w:shd w:val="clear" w:color="auto" w:fill="auto"/>
          </w:tcPr>
          <w:p w14:paraId="1A211C9C" w14:textId="1EF695FD" w:rsidR="00C773D7" w:rsidRPr="00C773D7" w:rsidRDefault="00C773D7"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D22358">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sidR="007753B3">
              <w:rPr>
                <w:rFonts w:ascii="YS Text" w:hAnsi="YS Text"/>
                <w:b/>
                <w:bCs/>
                <w:color w:val="000000"/>
                <w:sz w:val="23"/>
                <w:szCs w:val="23"/>
              </w:rPr>
              <w:t>:</w:t>
            </w:r>
          </w:p>
          <w:p w14:paraId="03534C71" w14:textId="74E4D3D0" w:rsidR="00C773D7" w:rsidRDefault="00C773D7" w:rsidP="00261FAF">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w:t>
            </w:r>
            <w:r w:rsidR="00D22358">
              <w:rPr>
                <w:rFonts w:ascii="YS Text" w:hAnsi="YS Text"/>
                <w:color w:val="000000"/>
                <w:sz w:val="23"/>
                <w:szCs w:val="23"/>
              </w:rPr>
              <w:t xml:space="preserve"> </w:t>
            </w:r>
            <w:r>
              <w:rPr>
                <w:rFonts w:ascii="YS Text" w:hAnsi="YS Text"/>
                <w:color w:val="000000"/>
                <w:sz w:val="23"/>
                <w:szCs w:val="23"/>
              </w:rPr>
              <w:t>быть выставлена положительная оценка, или</w:t>
            </w:r>
          </w:p>
          <w:p w14:paraId="2DA82E45" w14:textId="77777777" w:rsidR="00C773D7" w:rsidRDefault="00C773D7" w:rsidP="00261FAF">
            <w:pPr>
              <w:shd w:val="clear" w:color="auto" w:fill="FFFFFF"/>
              <w:rPr>
                <w:rFonts w:ascii="YS Text" w:hAnsi="YS Text"/>
                <w:color w:val="000000"/>
                <w:sz w:val="23"/>
                <w:szCs w:val="23"/>
              </w:rPr>
            </w:pPr>
            <w:r>
              <w:rPr>
                <w:rFonts w:ascii="YS Text" w:hAnsi="YS Text"/>
                <w:color w:val="000000"/>
                <w:sz w:val="23"/>
                <w:szCs w:val="23"/>
              </w:rPr>
              <w:lastRenderedPageBreak/>
              <w:t>если правильно выполнено менее половины всей работы.</w:t>
            </w:r>
          </w:p>
          <w:p w14:paraId="2803CEC8" w14:textId="77777777" w:rsidR="00C773D7" w:rsidRDefault="00580E74"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3520A49A" w14:textId="099EC8A7"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w:t>
            </w:r>
            <w:r w:rsidR="00D22358">
              <w:rPr>
                <w:rFonts w:ascii="YS Text" w:hAnsi="YS Text"/>
                <w:color w:val="000000"/>
                <w:sz w:val="23"/>
                <w:szCs w:val="23"/>
              </w:rPr>
              <w:t xml:space="preserve"> </w:t>
            </w:r>
            <w:r>
              <w:rPr>
                <w:rFonts w:ascii="YS Text" w:hAnsi="YS Text"/>
                <w:color w:val="000000"/>
                <w:sz w:val="23"/>
                <w:szCs w:val="23"/>
              </w:rPr>
              <w:t>которой может быть выставлена положительная оценка.</w:t>
            </w:r>
          </w:p>
          <w:p w14:paraId="40576889" w14:textId="77777777" w:rsidR="007753B3" w:rsidRDefault="007753B3"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74521945" w14:textId="77777777" w:rsidR="00360CB7" w:rsidRDefault="00360CB7" w:rsidP="00261FAF">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0CA0738A" w14:textId="2B846C56" w:rsidR="00360CB7" w:rsidRDefault="00360CB7" w:rsidP="00261FAF">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w:t>
            </w:r>
            <w:r w:rsidR="00D22358">
              <w:rPr>
                <w:rFonts w:ascii="YS Text" w:hAnsi="YS Text"/>
                <w:color w:val="000000"/>
                <w:sz w:val="23"/>
                <w:szCs w:val="23"/>
              </w:rPr>
              <w:t xml:space="preserve"> </w:t>
            </w:r>
            <w:r>
              <w:rPr>
                <w:rFonts w:ascii="YS Text" w:hAnsi="YS Text"/>
                <w:color w:val="000000"/>
                <w:sz w:val="23"/>
                <w:szCs w:val="23"/>
              </w:rPr>
              <w:t>части учебного материала;</w:t>
            </w:r>
          </w:p>
          <w:p w14:paraId="027D3833" w14:textId="453E2E0E" w:rsidR="002872A2" w:rsidRPr="002872A2" w:rsidRDefault="00360CB7" w:rsidP="00261FAF">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w:t>
            </w:r>
            <w:r w:rsidR="00D22358">
              <w:rPr>
                <w:rFonts w:ascii="YS Text" w:hAnsi="YS Text"/>
                <w:color w:val="000000"/>
                <w:sz w:val="23"/>
                <w:szCs w:val="23"/>
              </w:rPr>
              <w:t xml:space="preserve"> </w:t>
            </w:r>
            <w:r>
              <w:rPr>
                <w:rFonts w:ascii="YS Text" w:hAnsi="YS Text"/>
                <w:color w:val="000000"/>
                <w:sz w:val="23"/>
                <w:szCs w:val="23"/>
              </w:rPr>
              <w:t>терминологии, в рисунках, чертежах или графиках, в выкладках, которые не исправлены</w:t>
            </w:r>
            <w:r w:rsidR="00D22358">
              <w:rPr>
                <w:rFonts w:ascii="YS Text" w:hAnsi="YS Text"/>
                <w:color w:val="000000"/>
                <w:sz w:val="23"/>
                <w:szCs w:val="23"/>
              </w:rPr>
              <w:t xml:space="preserve"> </w:t>
            </w:r>
            <w:r>
              <w:rPr>
                <w:rFonts w:ascii="YS Text" w:hAnsi="YS Text"/>
                <w:color w:val="000000"/>
                <w:sz w:val="23"/>
                <w:szCs w:val="23"/>
              </w:rPr>
              <w:t>после нескольких наводящих вопросов преподавателя.</w:t>
            </w:r>
          </w:p>
        </w:tc>
      </w:tr>
      <w:tr w:rsidR="002872A2" w:rsidRPr="002872A2" w14:paraId="47B0B247" w14:textId="77777777" w:rsidTr="00EC0E1C">
        <w:tc>
          <w:tcPr>
            <w:tcW w:w="2429" w:type="dxa"/>
            <w:shd w:val="clear" w:color="auto" w:fill="auto"/>
          </w:tcPr>
          <w:p w14:paraId="22AEA49F" w14:textId="77777777" w:rsidR="002872A2" w:rsidRPr="002872A2" w:rsidRDefault="002872A2" w:rsidP="00261FAF">
            <w:pPr>
              <w:jc w:val="both"/>
              <w:rPr>
                <w:rFonts w:eastAsia="Calibri"/>
              </w:rPr>
            </w:pPr>
            <w:r w:rsidRPr="002872A2">
              <w:rPr>
                <w:rFonts w:eastAsia="Calibri"/>
              </w:rPr>
              <w:lastRenderedPageBreak/>
              <w:t>удовлетворительно</w:t>
            </w:r>
          </w:p>
        </w:tc>
        <w:tc>
          <w:tcPr>
            <w:tcW w:w="12391" w:type="dxa"/>
            <w:shd w:val="clear" w:color="auto" w:fill="auto"/>
          </w:tcPr>
          <w:p w14:paraId="20EE27D4" w14:textId="7D79A9E5" w:rsidR="00C773D7" w:rsidRPr="00C773D7" w:rsidRDefault="00C773D7"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w:t>
            </w:r>
            <w:r w:rsidR="00D22358">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sidR="007753B3">
              <w:rPr>
                <w:rFonts w:ascii="YS Text" w:hAnsi="YS Text"/>
                <w:b/>
                <w:bCs/>
                <w:color w:val="000000"/>
                <w:sz w:val="23"/>
                <w:szCs w:val="23"/>
              </w:rPr>
              <w:t>:</w:t>
            </w:r>
          </w:p>
          <w:p w14:paraId="6B7AAF1A"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5C9C7666"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79770DEE" w14:textId="3F77BC1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w:t>
            </w:r>
            <w:r w:rsidR="00D22358">
              <w:rPr>
                <w:rFonts w:ascii="YS Text" w:hAnsi="YS Text"/>
                <w:color w:val="000000"/>
                <w:sz w:val="23"/>
                <w:szCs w:val="23"/>
              </w:rPr>
              <w:t xml:space="preserve"> </w:t>
            </w:r>
            <w:r w:rsidRPr="00C773D7">
              <w:rPr>
                <w:rFonts w:ascii="YS Text" w:hAnsi="YS Text"/>
                <w:color w:val="000000"/>
                <w:sz w:val="23"/>
                <w:szCs w:val="23"/>
              </w:rPr>
              <w:t>ошибок;</w:t>
            </w:r>
          </w:p>
          <w:p w14:paraId="675E4C5C"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27A44AA7"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64D0AB5A" w14:textId="77777777" w:rsid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344A8EDC" w14:textId="77777777" w:rsidR="00580E74" w:rsidRDefault="00580E74"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2B576EBB"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543FC97C"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2E2173D0"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5464BD44"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37BDB737"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042A86D6"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6E8368A7" w14:textId="77777777" w:rsidR="007753B3" w:rsidRDefault="007753B3"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4252AF40" w14:textId="57C0A2BC" w:rsidR="00360CB7" w:rsidRDefault="00360CB7" w:rsidP="00261FAF">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w:t>
            </w:r>
            <w:r w:rsidR="00D22358">
              <w:rPr>
                <w:rFonts w:ascii="YS Text" w:hAnsi="YS Text"/>
                <w:color w:val="000000"/>
                <w:sz w:val="23"/>
                <w:szCs w:val="23"/>
              </w:rPr>
              <w:t xml:space="preserve"> </w:t>
            </w:r>
            <w:r>
              <w:rPr>
                <w:rFonts w:ascii="YS Text" w:hAnsi="YS Text"/>
                <w:color w:val="000000"/>
                <w:sz w:val="23"/>
                <w:szCs w:val="23"/>
              </w:rPr>
              <w:t>всегда последовательно), но показано общее понимание вопроса и продемонстрированы</w:t>
            </w:r>
            <w:r w:rsidR="00D22358">
              <w:rPr>
                <w:rFonts w:ascii="YS Text" w:hAnsi="YS Text"/>
                <w:color w:val="000000"/>
                <w:sz w:val="23"/>
                <w:szCs w:val="23"/>
              </w:rPr>
              <w:t xml:space="preserve"> </w:t>
            </w:r>
            <w:r>
              <w:rPr>
                <w:rFonts w:ascii="YS Text" w:hAnsi="YS Text"/>
                <w:color w:val="000000"/>
                <w:sz w:val="23"/>
                <w:szCs w:val="23"/>
              </w:rPr>
              <w:t>умения, достаточные для дальнейшего усвоения программы;</w:t>
            </w:r>
          </w:p>
          <w:p w14:paraId="791A0955" w14:textId="0DA4DA25" w:rsidR="00360CB7" w:rsidRDefault="00360CB7" w:rsidP="00261FAF">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w:t>
            </w:r>
            <w:r w:rsidR="00D22358">
              <w:rPr>
                <w:rFonts w:ascii="YS Text" w:hAnsi="YS Text"/>
                <w:color w:val="000000"/>
                <w:sz w:val="23"/>
                <w:szCs w:val="23"/>
              </w:rPr>
              <w:t xml:space="preserve"> </w:t>
            </w:r>
            <w:r>
              <w:rPr>
                <w:rFonts w:ascii="YS Text" w:hAnsi="YS Text"/>
                <w:color w:val="000000"/>
                <w:sz w:val="23"/>
                <w:szCs w:val="23"/>
              </w:rPr>
              <w:t>математической терминологии, чертежах, выкладках, исправленные после нескольких</w:t>
            </w:r>
            <w:r w:rsidR="00D22358">
              <w:rPr>
                <w:rFonts w:ascii="YS Text" w:hAnsi="YS Text"/>
                <w:color w:val="000000"/>
                <w:sz w:val="23"/>
                <w:szCs w:val="23"/>
              </w:rPr>
              <w:t xml:space="preserve"> </w:t>
            </w:r>
            <w:r>
              <w:rPr>
                <w:rFonts w:ascii="YS Text" w:hAnsi="YS Text"/>
                <w:color w:val="000000"/>
                <w:sz w:val="23"/>
                <w:szCs w:val="23"/>
              </w:rPr>
              <w:t>наводящих вопросов преподавателя;</w:t>
            </w:r>
          </w:p>
          <w:p w14:paraId="76E4EEF9" w14:textId="0851848D" w:rsidR="002872A2" w:rsidRPr="002872A2" w:rsidRDefault="00360CB7" w:rsidP="00261FAF">
            <w:pPr>
              <w:shd w:val="clear" w:color="auto" w:fill="FFFFFF"/>
              <w:rPr>
                <w:rFonts w:eastAsia="Calibri"/>
              </w:rPr>
            </w:pPr>
            <w:r>
              <w:rPr>
                <w:rFonts w:ascii="YS Text" w:hAnsi="YS Text"/>
                <w:color w:val="000000"/>
                <w:sz w:val="23"/>
                <w:szCs w:val="23"/>
              </w:rPr>
              <w:t>3) обучающийся не справился с применением теории в новой ситуации при выполнении</w:t>
            </w:r>
            <w:r w:rsidR="00D22358">
              <w:rPr>
                <w:rFonts w:ascii="YS Text" w:hAnsi="YS Text"/>
                <w:color w:val="000000"/>
                <w:sz w:val="23"/>
                <w:szCs w:val="23"/>
              </w:rPr>
              <w:t xml:space="preserve"> </w:t>
            </w:r>
            <w:r>
              <w:rPr>
                <w:rFonts w:ascii="YS Text" w:hAnsi="YS Text"/>
                <w:color w:val="000000"/>
                <w:sz w:val="23"/>
                <w:szCs w:val="23"/>
                <w:shd w:val="clear" w:color="auto" w:fill="FFFFFF"/>
              </w:rPr>
              <w:t>практического задания, но выполнил обязательное задание.</w:t>
            </w:r>
          </w:p>
        </w:tc>
      </w:tr>
      <w:tr w:rsidR="002872A2" w:rsidRPr="002872A2" w14:paraId="27CAE491" w14:textId="77777777" w:rsidTr="00EC0E1C">
        <w:tc>
          <w:tcPr>
            <w:tcW w:w="2429" w:type="dxa"/>
            <w:shd w:val="clear" w:color="auto" w:fill="auto"/>
          </w:tcPr>
          <w:p w14:paraId="60B43651" w14:textId="77777777" w:rsidR="002872A2" w:rsidRPr="002872A2" w:rsidRDefault="002872A2" w:rsidP="00261FAF">
            <w:pPr>
              <w:jc w:val="both"/>
              <w:rPr>
                <w:rFonts w:eastAsia="Calibri"/>
              </w:rPr>
            </w:pPr>
            <w:r w:rsidRPr="002872A2">
              <w:rPr>
                <w:rFonts w:eastAsia="Calibri"/>
              </w:rPr>
              <w:t>хорошо</w:t>
            </w:r>
          </w:p>
        </w:tc>
        <w:tc>
          <w:tcPr>
            <w:tcW w:w="12391" w:type="dxa"/>
            <w:shd w:val="clear" w:color="auto" w:fill="auto"/>
          </w:tcPr>
          <w:p w14:paraId="7C94AA2C" w14:textId="77777777" w:rsidR="00C773D7" w:rsidRPr="00C773D7" w:rsidRDefault="00C773D7"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6E5157A3" w14:textId="77777777" w:rsidR="002872A2" w:rsidRDefault="00C773D7" w:rsidP="00261FAF">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419BF995" w14:textId="77777777" w:rsidR="00580E74" w:rsidRDefault="00580E74"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17C29C3A" w14:textId="3A56D729"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w:t>
            </w:r>
            <w:r w:rsidR="00D22358">
              <w:rPr>
                <w:rFonts w:ascii="YS Text" w:hAnsi="YS Text"/>
                <w:color w:val="000000"/>
                <w:sz w:val="23"/>
                <w:szCs w:val="23"/>
              </w:rPr>
              <w:t xml:space="preserve"> </w:t>
            </w:r>
            <w:r>
              <w:rPr>
                <w:rFonts w:ascii="YS Text" w:hAnsi="YS Text"/>
                <w:color w:val="000000"/>
                <w:sz w:val="23"/>
                <w:szCs w:val="23"/>
              </w:rPr>
              <w:t>допущена одна не грубая ошибка или два-три недочета.</w:t>
            </w:r>
          </w:p>
          <w:p w14:paraId="1FF02168" w14:textId="77777777" w:rsidR="007753B3" w:rsidRDefault="007753B3"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5A3E5F6E" w14:textId="308913BE" w:rsidR="004D5DA5" w:rsidRDefault="004D5DA5" w:rsidP="00261FAF">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w:t>
            </w:r>
            <w:r w:rsidR="00D22358">
              <w:rPr>
                <w:rFonts w:ascii="YS Text" w:hAnsi="YS Text"/>
                <w:color w:val="000000"/>
                <w:sz w:val="23"/>
                <w:szCs w:val="23"/>
              </w:rPr>
              <w:t xml:space="preserve"> </w:t>
            </w:r>
            <w:r>
              <w:rPr>
                <w:rFonts w:ascii="YS Text" w:hAnsi="YS Text"/>
                <w:color w:val="000000"/>
                <w:sz w:val="23"/>
                <w:szCs w:val="23"/>
              </w:rPr>
              <w:t>оценку “5”, но при этом имеет один из недочетов:</w:t>
            </w:r>
          </w:p>
          <w:p w14:paraId="25DFF832" w14:textId="77777777" w:rsidR="004D5DA5" w:rsidRDefault="004D5DA5" w:rsidP="00261FAF">
            <w:pPr>
              <w:shd w:val="clear" w:color="auto" w:fill="FFFFFF"/>
              <w:rPr>
                <w:rFonts w:ascii="YS Text" w:hAnsi="YS Text"/>
                <w:color w:val="000000"/>
                <w:sz w:val="23"/>
                <w:szCs w:val="23"/>
              </w:rPr>
            </w:pPr>
            <w:r>
              <w:rPr>
                <w:rFonts w:ascii="YS Text" w:hAnsi="YS Text"/>
                <w:color w:val="000000"/>
                <w:sz w:val="23"/>
                <w:szCs w:val="23"/>
              </w:rPr>
              <w:lastRenderedPageBreak/>
              <w:t>1) в изложении допущены небольшие пробелы, не исказившие математическое</w:t>
            </w:r>
          </w:p>
          <w:p w14:paraId="1C416BF6" w14:textId="77777777" w:rsidR="004D5DA5" w:rsidRDefault="004D5DA5" w:rsidP="00261FAF">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14D76F06" w14:textId="15C71D51" w:rsidR="00C773D7" w:rsidRPr="002872A2" w:rsidRDefault="004D5DA5" w:rsidP="00261FAF">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w:t>
            </w:r>
            <w:r w:rsidR="00D22358">
              <w:rPr>
                <w:rFonts w:ascii="YS Text" w:hAnsi="YS Text"/>
                <w:color w:val="000000"/>
                <w:sz w:val="23"/>
                <w:szCs w:val="23"/>
              </w:rPr>
              <w:t xml:space="preserve"> </w:t>
            </w:r>
            <w:r>
              <w:rPr>
                <w:rFonts w:ascii="YS Text" w:hAnsi="YS Text"/>
                <w:color w:val="000000"/>
                <w:sz w:val="23"/>
                <w:szCs w:val="23"/>
              </w:rPr>
              <w:t>вопросов или в выкладках, легко исправленные после замечания преподавателя.</w:t>
            </w:r>
          </w:p>
        </w:tc>
      </w:tr>
      <w:tr w:rsidR="002872A2" w:rsidRPr="002872A2" w14:paraId="65686F17" w14:textId="77777777" w:rsidTr="00EC0E1C">
        <w:tc>
          <w:tcPr>
            <w:tcW w:w="2429" w:type="dxa"/>
            <w:shd w:val="clear" w:color="auto" w:fill="auto"/>
          </w:tcPr>
          <w:p w14:paraId="2DAF48AC" w14:textId="77777777" w:rsidR="002872A2" w:rsidRPr="002872A2" w:rsidRDefault="002872A2" w:rsidP="00261FAF">
            <w:pPr>
              <w:jc w:val="both"/>
              <w:rPr>
                <w:rFonts w:eastAsia="Calibri"/>
              </w:rPr>
            </w:pPr>
            <w:r w:rsidRPr="002872A2">
              <w:rPr>
                <w:rFonts w:eastAsia="Calibri"/>
              </w:rPr>
              <w:lastRenderedPageBreak/>
              <w:t>отлично</w:t>
            </w:r>
          </w:p>
        </w:tc>
        <w:tc>
          <w:tcPr>
            <w:tcW w:w="12391" w:type="dxa"/>
            <w:shd w:val="clear" w:color="auto" w:fill="auto"/>
          </w:tcPr>
          <w:p w14:paraId="3883B897" w14:textId="77777777" w:rsidR="00C773D7" w:rsidRPr="00C773D7" w:rsidRDefault="00C773D7"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304D44FC"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1F5C4001"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311032A4" w14:textId="77777777" w:rsidR="00C773D7" w:rsidRP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557393F8" w14:textId="77777777" w:rsidR="00C773D7" w:rsidRDefault="00C773D7" w:rsidP="00261FAF">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4E007B7E" w14:textId="77777777" w:rsidR="00580E74" w:rsidRPr="00580E74" w:rsidRDefault="00580E74" w:rsidP="00261FAF">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038E67EB"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09355F5E"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5F984714"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6FEBB15D"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40003A97"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63D48BCB"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6C03DBE3"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6B1777F1" w14:textId="77777777" w:rsidR="00580E74" w:rsidRDefault="00580E74" w:rsidP="00261FAF">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7E6148B7" w14:textId="77777777" w:rsidR="007753B3" w:rsidRDefault="007753B3"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752F9188" w14:textId="12BC763C"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w:t>
            </w:r>
            <w:r w:rsidR="00D22358">
              <w:rPr>
                <w:rFonts w:ascii="YS Text" w:hAnsi="YS Text"/>
                <w:color w:val="000000"/>
                <w:sz w:val="23"/>
                <w:szCs w:val="23"/>
              </w:rPr>
              <w:t xml:space="preserve"> </w:t>
            </w:r>
            <w:r>
              <w:rPr>
                <w:rFonts w:ascii="YS Text" w:hAnsi="YS Text"/>
                <w:color w:val="000000"/>
                <w:sz w:val="23"/>
                <w:szCs w:val="23"/>
              </w:rPr>
              <w:t>и учебником;</w:t>
            </w:r>
          </w:p>
          <w:p w14:paraId="3CEF14C1" w14:textId="63108C0D"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w:t>
            </w:r>
            <w:r w:rsidR="00D22358">
              <w:rPr>
                <w:rFonts w:ascii="YS Text" w:hAnsi="YS Text"/>
                <w:color w:val="000000"/>
                <w:sz w:val="23"/>
                <w:szCs w:val="23"/>
              </w:rPr>
              <w:t xml:space="preserve"> </w:t>
            </w:r>
            <w:r>
              <w:rPr>
                <w:rFonts w:ascii="YS Text" w:hAnsi="YS Text"/>
                <w:color w:val="000000"/>
                <w:sz w:val="23"/>
                <w:szCs w:val="23"/>
              </w:rPr>
              <w:t>терминологию и символику, в определенной логической последовательности;</w:t>
            </w:r>
          </w:p>
          <w:p w14:paraId="3AFBFDD1" w14:textId="77777777"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7044FC43" w14:textId="0CD9A7AA"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w:t>
            </w:r>
            <w:r w:rsidR="00D22358">
              <w:rPr>
                <w:rFonts w:ascii="YS Text" w:hAnsi="YS Text"/>
                <w:color w:val="000000"/>
                <w:sz w:val="23"/>
                <w:szCs w:val="23"/>
              </w:rPr>
              <w:t xml:space="preserve"> </w:t>
            </w:r>
            <w:r>
              <w:rPr>
                <w:rFonts w:ascii="YS Text" w:hAnsi="YS Text"/>
                <w:color w:val="000000"/>
                <w:sz w:val="23"/>
                <w:szCs w:val="23"/>
              </w:rPr>
              <w:t>новой ситуации при выполнении практического задания;</w:t>
            </w:r>
          </w:p>
          <w:p w14:paraId="218E7F2B" w14:textId="66135624"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w:t>
            </w:r>
            <w:r w:rsidR="00BA53DF">
              <w:rPr>
                <w:rFonts w:ascii="YS Text" w:hAnsi="YS Text"/>
                <w:color w:val="000000"/>
                <w:sz w:val="23"/>
                <w:szCs w:val="23"/>
              </w:rPr>
              <w:t xml:space="preserve"> </w:t>
            </w:r>
            <w:proofErr w:type="spellStart"/>
            <w:r>
              <w:rPr>
                <w:rFonts w:ascii="YS Text" w:hAnsi="YS Text"/>
                <w:color w:val="000000"/>
                <w:sz w:val="23"/>
                <w:szCs w:val="23"/>
              </w:rPr>
              <w:t>сформированность</w:t>
            </w:r>
            <w:proofErr w:type="spellEnd"/>
            <w:r>
              <w:rPr>
                <w:rFonts w:ascii="YS Text" w:hAnsi="YS Text"/>
                <w:color w:val="000000"/>
                <w:sz w:val="23"/>
                <w:szCs w:val="23"/>
              </w:rPr>
              <w:t xml:space="preserve"> и устойчивость используемых при ответе умений и навыков;</w:t>
            </w:r>
          </w:p>
          <w:p w14:paraId="72B14C97" w14:textId="77777777" w:rsidR="007753B3" w:rsidRDefault="007753B3" w:rsidP="00261FAF">
            <w:pPr>
              <w:shd w:val="clear" w:color="auto" w:fill="FFFFFF"/>
              <w:rPr>
                <w:rFonts w:ascii="YS Text" w:hAnsi="YS Text"/>
                <w:color w:val="000000"/>
                <w:sz w:val="23"/>
                <w:szCs w:val="23"/>
              </w:rPr>
            </w:pPr>
            <w:r>
              <w:rPr>
                <w:rFonts w:ascii="YS Text" w:hAnsi="YS Text"/>
                <w:color w:val="000000"/>
                <w:sz w:val="23"/>
                <w:szCs w:val="23"/>
              </w:rPr>
              <w:t xml:space="preserve">6) отвечая самостоятельно, без наводящих </w:t>
            </w:r>
            <w:r w:rsidR="00B80239">
              <w:rPr>
                <w:rFonts w:ascii="YS Text" w:hAnsi="YS Text"/>
                <w:color w:val="000000"/>
                <w:sz w:val="23"/>
                <w:szCs w:val="23"/>
              </w:rPr>
              <w:t>вопросов.</w:t>
            </w:r>
          </w:p>
          <w:p w14:paraId="16D430FF" w14:textId="0EDC816B" w:rsidR="002872A2" w:rsidRPr="002872A2" w:rsidRDefault="007753B3" w:rsidP="00261FAF">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w:t>
            </w:r>
            <w:r w:rsidR="00BA53DF">
              <w:rPr>
                <w:rFonts w:ascii="YS Text" w:hAnsi="YS Text"/>
                <w:color w:val="000000"/>
                <w:sz w:val="23"/>
                <w:szCs w:val="23"/>
              </w:rPr>
              <w:t xml:space="preserve"> </w:t>
            </w:r>
            <w:r>
              <w:rPr>
                <w:rFonts w:ascii="YS Text" w:hAnsi="YS Text"/>
                <w:color w:val="000000"/>
                <w:sz w:val="23"/>
                <w:szCs w:val="23"/>
              </w:rPr>
              <w:t xml:space="preserve">которые </w:t>
            </w:r>
            <w:r w:rsidR="00B80239">
              <w:rPr>
                <w:rFonts w:ascii="YS Text" w:hAnsi="YS Text"/>
                <w:color w:val="000000"/>
                <w:sz w:val="23"/>
                <w:szCs w:val="23"/>
              </w:rPr>
              <w:t>обучающийся</w:t>
            </w:r>
            <w:r>
              <w:rPr>
                <w:rFonts w:ascii="YS Text" w:hAnsi="YS Text"/>
                <w:color w:val="000000"/>
                <w:sz w:val="23"/>
                <w:szCs w:val="23"/>
              </w:rPr>
              <w:t xml:space="preserve"> легко исправил после замечания </w:t>
            </w:r>
            <w:r w:rsidR="00B80239">
              <w:rPr>
                <w:rFonts w:ascii="YS Text" w:hAnsi="YS Text"/>
                <w:color w:val="000000"/>
                <w:sz w:val="23"/>
                <w:szCs w:val="23"/>
              </w:rPr>
              <w:t>преподавател</w:t>
            </w:r>
            <w:r>
              <w:rPr>
                <w:rFonts w:ascii="YS Text" w:hAnsi="YS Text"/>
                <w:color w:val="000000"/>
                <w:sz w:val="23"/>
                <w:szCs w:val="23"/>
              </w:rPr>
              <w:t>я.</w:t>
            </w:r>
          </w:p>
        </w:tc>
      </w:tr>
    </w:tbl>
    <w:p w14:paraId="68F18807" w14:textId="77777777" w:rsidR="002872A2" w:rsidRPr="002872A2" w:rsidRDefault="002872A2" w:rsidP="00261FAF">
      <w:pPr>
        <w:jc w:val="both"/>
        <w:rPr>
          <w:rFonts w:eastAsia="Calibri"/>
          <w:b/>
          <w:bCs/>
        </w:rPr>
      </w:pPr>
    </w:p>
    <w:p w14:paraId="6B4AE087" w14:textId="77777777" w:rsidR="002872A2" w:rsidRPr="002872A2" w:rsidRDefault="002872A2" w:rsidP="00261FAF">
      <w:pPr>
        <w:jc w:val="both"/>
        <w:rPr>
          <w:rFonts w:eastAsia="Calibri"/>
          <w:b/>
          <w:bCs/>
        </w:rPr>
        <w:sectPr w:rsidR="002872A2" w:rsidRPr="002872A2" w:rsidSect="008E47C6">
          <w:pgSz w:w="16838" w:h="11906" w:orient="landscape"/>
          <w:pgMar w:top="709" w:right="1134" w:bottom="850" w:left="1985" w:header="708" w:footer="708" w:gutter="0"/>
          <w:cols w:space="720"/>
          <w:docGrid w:linePitch="326"/>
        </w:sectPr>
      </w:pPr>
    </w:p>
    <w:p w14:paraId="32947EA0" w14:textId="77777777" w:rsidR="002872A2" w:rsidRPr="002872A2" w:rsidRDefault="002872A2" w:rsidP="00261FAF">
      <w:pPr>
        <w:jc w:val="both"/>
        <w:rPr>
          <w:rFonts w:eastAsia="Calibri"/>
          <w:b/>
          <w:bCs/>
        </w:rPr>
      </w:pPr>
      <w:r w:rsidRPr="002872A2">
        <w:rPr>
          <w:rFonts w:eastAsia="Calibri"/>
          <w:b/>
          <w:bCs/>
        </w:rPr>
        <w:lastRenderedPageBreak/>
        <w:t>Раздел 5. 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05CA830A" w14:textId="77777777" w:rsidR="002872A2" w:rsidRPr="002872A2" w:rsidRDefault="002872A2" w:rsidP="00261FAF">
      <w:pPr>
        <w:jc w:val="both"/>
        <w:rPr>
          <w:rFonts w:eastAsia="Calibri"/>
        </w:rPr>
      </w:pPr>
    </w:p>
    <w:p w14:paraId="4511D1FA" w14:textId="77777777" w:rsidR="002872A2" w:rsidRPr="002872A2" w:rsidRDefault="002872A2" w:rsidP="00261FAF">
      <w:pPr>
        <w:jc w:val="both"/>
        <w:rPr>
          <w:rFonts w:eastAsia="Calibri"/>
          <w:b/>
          <w:bCs/>
        </w:rPr>
      </w:pPr>
      <w:r w:rsidRPr="002872A2">
        <w:rPr>
          <w:rFonts w:eastAsia="Calibri"/>
          <w:b/>
          <w:bCs/>
        </w:rPr>
        <w:t>5.1Специфика организации учебных занятий с учетом достижений, обозначенных выше результатов, механизмов, инструментов реализации профессиональной направленности общеобразовательной дисциплины</w:t>
      </w:r>
    </w:p>
    <w:p w14:paraId="57B13843" w14:textId="77777777" w:rsidR="002872A2" w:rsidRPr="002872A2" w:rsidRDefault="002872A2" w:rsidP="00261FAF">
      <w:pPr>
        <w:tabs>
          <w:tab w:val="left" w:pos="142"/>
        </w:tabs>
        <w:jc w:val="both"/>
      </w:pPr>
      <w:r w:rsidRPr="002872A2">
        <w:tab/>
        <w:t xml:space="preserve">Основными формами организации занятий по ОД следует определить проблемные лекции, практические работы, консультации, самостоятельную работу, бинарные занятия, </w:t>
      </w:r>
      <w:proofErr w:type="spellStart"/>
      <w:r w:rsidRPr="002872A2">
        <w:t>внеучебную</w:t>
      </w:r>
      <w:proofErr w:type="spellEnd"/>
      <w:r w:rsidRPr="002872A2">
        <w:t xml:space="preserve"> деятельность (экскурсии, мастер-классы, конкурсы) и др.</w:t>
      </w:r>
    </w:p>
    <w:p w14:paraId="44C85761" w14:textId="48EEE919" w:rsidR="002872A2" w:rsidRPr="002872A2" w:rsidRDefault="002872A2" w:rsidP="00261FAF">
      <w:pPr>
        <w:tabs>
          <w:tab w:val="left" w:pos="142"/>
        </w:tabs>
        <w:autoSpaceDE w:val="0"/>
        <w:autoSpaceDN w:val="0"/>
        <w:adjustRightInd w:val="0"/>
        <w:jc w:val="both"/>
        <w:rPr>
          <w:color w:val="000000"/>
        </w:rPr>
      </w:pPr>
      <w:r w:rsidRPr="002872A2">
        <w:rPr>
          <w:color w:val="000000"/>
        </w:rPr>
        <w:tab/>
        <w:t xml:space="preserve">Лекции направлены на систематическое структурированное изложение теоретического материала с иллюстрацией наиболее сложных аспектов для понимания и усвоения обучающимися. Данный вид </w:t>
      </w:r>
      <w:r w:rsidR="000C0D62">
        <w:rPr>
          <w:color w:val="000000"/>
        </w:rPr>
        <w:t>общеобразовательной</w:t>
      </w:r>
      <w:r w:rsidRPr="002872A2">
        <w:rPr>
          <w:color w:val="000000"/>
        </w:rPr>
        <w:t xml:space="preserve"> деятельности предусмотрен при освоении ОД «Математика» в рамках изучения алгебры, основ тригонометрии, функций свойств и графиков, начало математического анализа, уравнения и неравенства, геометрия. Также при изучении ОД приоритетной формой является проблемная лекция, где основной формой познания обучающихся становится поисковая или исследовательская деятельность. </w:t>
      </w:r>
    </w:p>
    <w:p w14:paraId="54CCF370" w14:textId="77777777" w:rsidR="002872A2" w:rsidRPr="002872A2" w:rsidRDefault="002872A2" w:rsidP="00261FAF">
      <w:pPr>
        <w:tabs>
          <w:tab w:val="left" w:pos="142"/>
        </w:tabs>
        <w:jc w:val="both"/>
      </w:pPr>
      <w:r w:rsidRPr="002872A2">
        <w:tab/>
        <w:t>Практические занятия направлены на рассмотрение обучающимися отдельных теоретических положений, систематизацию, закрепление, обобщение знаний по ОД, формирование умений и навыков по решению практических задач.</w:t>
      </w:r>
    </w:p>
    <w:p w14:paraId="55A3E94D" w14:textId="77777777" w:rsidR="002872A2" w:rsidRPr="002872A2" w:rsidRDefault="002872A2" w:rsidP="00261FAF">
      <w:pPr>
        <w:tabs>
          <w:tab w:val="left" w:pos="142"/>
        </w:tabs>
        <w:autoSpaceDE w:val="0"/>
        <w:autoSpaceDN w:val="0"/>
        <w:adjustRightInd w:val="0"/>
        <w:jc w:val="both"/>
      </w:pPr>
      <w:r w:rsidRPr="002872A2">
        <w:rPr>
          <w:color w:val="000000"/>
        </w:rPr>
        <w:tab/>
        <w:t>Самостоятельная работа ориентирована на достижение предметных результатов и ОК, ПК специальности. В рамках самостоятельной работы предусмотрена проектная деятельность, направленная на интеграцию знаний, умений и навыков ОД и общепрофессиональных дисциплин, МДК специальности. Проектная деятельность способствует выявлению терминологической специфики специальности</w:t>
      </w:r>
      <w:r w:rsidRPr="002872A2">
        <w:t xml:space="preserve">, особенностей деловой риторики специалистов определенного профиля. </w:t>
      </w:r>
    </w:p>
    <w:p w14:paraId="0C3A121B" w14:textId="77777777" w:rsidR="002872A2" w:rsidRPr="002872A2" w:rsidRDefault="002872A2" w:rsidP="00261FAF">
      <w:pPr>
        <w:tabs>
          <w:tab w:val="left" w:pos="142"/>
        </w:tabs>
        <w:jc w:val="both"/>
      </w:pPr>
      <w:r w:rsidRPr="002872A2">
        <w:tab/>
        <w:t>Бинарные занятия предполагают создание условий для мотивированного применения практических знаний, умений и навыков на</w:t>
      </w:r>
    </w:p>
    <w:p w14:paraId="2AD55533" w14:textId="77777777" w:rsidR="002872A2" w:rsidRPr="002872A2" w:rsidRDefault="002872A2" w:rsidP="00261FAF">
      <w:pPr>
        <w:tabs>
          <w:tab w:val="left" w:pos="142"/>
        </w:tabs>
        <w:jc w:val="both"/>
        <w:rPr>
          <w:rFonts w:eastAsia="Calibri"/>
        </w:rPr>
      </w:pPr>
      <w:r w:rsidRPr="002872A2">
        <w:t>основе интеграции нескольких учебных предметов.</w:t>
      </w:r>
    </w:p>
    <w:p w14:paraId="553252A1" w14:textId="77777777" w:rsidR="002872A2" w:rsidRPr="002872A2" w:rsidRDefault="002872A2" w:rsidP="00261FAF">
      <w:pPr>
        <w:tabs>
          <w:tab w:val="left" w:pos="142"/>
        </w:tabs>
        <w:jc w:val="both"/>
      </w:pPr>
      <w:r w:rsidRPr="002872A2">
        <w:tab/>
        <w:t>Индивидуальный проект представляет собой особую форму организации деятельности обучающихся: учебное исследование и</w:t>
      </w:r>
    </w:p>
    <w:p w14:paraId="0698C0CF" w14:textId="77777777" w:rsidR="002872A2" w:rsidRPr="002872A2" w:rsidRDefault="002872A2" w:rsidP="00261FAF">
      <w:pPr>
        <w:tabs>
          <w:tab w:val="left" w:pos="142"/>
        </w:tabs>
        <w:jc w:val="both"/>
        <w:rPr>
          <w:rFonts w:eastAsia="Calibri"/>
          <w:highlight w:val="yellow"/>
        </w:rPr>
      </w:pPr>
      <w:r w:rsidRPr="002872A2">
        <w:t>учебный проект. Проекты, выполняемые обучающимися, могут быть отнесены к одному из типов: исследовательский; практико-ориентированный, информационно-поисковый, творческий, игровой</w:t>
      </w:r>
    </w:p>
    <w:p w14:paraId="2D298244" w14:textId="64588D48" w:rsidR="002872A2" w:rsidRPr="002872A2" w:rsidRDefault="002872A2" w:rsidP="00261FAF">
      <w:pPr>
        <w:tabs>
          <w:tab w:val="left" w:pos="142"/>
        </w:tabs>
        <w:jc w:val="both"/>
      </w:pPr>
      <w:r w:rsidRPr="002872A2">
        <w:tab/>
      </w:r>
      <w:proofErr w:type="spellStart"/>
      <w:r w:rsidRPr="002872A2">
        <w:t>Внеучебная</w:t>
      </w:r>
      <w:proofErr w:type="spellEnd"/>
      <w:r w:rsidRPr="002872A2">
        <w:t xml:space="preserve"> деятельность направлена на формирование готовности к ценностно-ориентированному взаимодействию. К формам </w:t>
      </w:r>
      <w:proofErr w:type="spellStart"/>
      <w:r w:rsidRPr="002872A2">
        <w:t>вне</w:t>
      </w:r>
      <w:r w:rsidR="000C0D62">
        <w:t>общеобразовательной</w:t>
      </w:r>
      <w:proofErr w:type="spellEnd"/>
      <w:r w:rsidRPr="002872A2">
        <w:t xml:space="preserve"> деятельности относят: экскурсии, в том числе в учебные, учебно-производственные лаборатории, мастерские.</w:t>
      </w:r>
    </w:p>
    <w:bookmarkEnd w:id="4"/>
    <w:bookmarkEnd w:id="5"/>
    <w:p w14:paraId="2C7745F8" w14:textId="77777777" w:rsidR="002872A2" w:rsidRPr="002872A2" w:rsidRDefault="002872A2" w:rsidP="00261FAF">
      <w:pPr>
        <w:jc w:val="both"/>
      </w:pPr>
      <w:r w:rsidRPr="002872A2">
        <w:rPr>
          <w:b/>
          <w:bCs/>
        </w:rPr>
        <w:t>5.2. Требования к материально-техническому оснащению</w:t>
      </w:r>
      <w:r w:rsidRPr="002872A2">
        <w:t xml:space="preserve">. </w:t>
      </w:r>
    </w:p>
    <w:p w14:paraId="53992255" w14:textId="77777777" w:rsidR="00261FAF" w:rsidRPr="00474F41" w:rsidRDefault="00261FAF" w:rsidP="00261FAF">
      <w:pPr>
        <w:jc w:val="both"/>
      </w:pPr>
      <w:r w:rsidRPr="00474F41">
        <w:t>Реализация учебной дисциплины требует наличия кабинета общеобразовательных дисциплин.</w:t>
      </w:r>
    </w:p>
    <w:p w14:paraId="34C702ED" w14:textId="77777777" w:rsidR="00261FAF" w:rsidRPr="00474F41" w:rsidRDefault="00261FAF" w:rsidP="00261FAF">
      <w:pPr>
        <w:widowControl w:val="0"/>
        <w:suppressAutoHyphens/>
        <w:rPr>
          <w:rFonts w:eastAsia="Lucida Sans Unicode"/>
          <w:kern w:val="1"/>
          <w:lang w:eastAsia="ar-SA"/>
        </w:rPr>
      </w:pPr>
      <w:r w:rsidRPr="00474F41">
        <w:rPr>
          <w:rFonts w:eastAsia="Lucida Sans Unicode"/>
          <w:kern w:val="1"/>
          <w:lang w:eastAsia="ar-SA"/>
        </w:rPr>
        <w:t>Кабинет общеобразовательных дисциплин (кабинет математики)</w:t>
      </w:r>
    </w:p>
    <w:p w14:paraId="51C81517" w14:textId="77777777" w:rsidR="00261FAF" w:rsidRPr="00474F41" w:rsidRDefault="00261FAF" w:rsidP="00261FAF">
      <w:pPr>
        <w:shd w:val="clear" w:color="auto" w:fill="FFFFFF"/>
        <w:tabs>
          <w:tab w:val="left" w:pos="3969"/>
        </w:tabs>
        <w:ind w:firstLine="851"/>
        <w:jc w:val="both"/>
        <w:rPr>
          <w:shd w:val="clear" w:color="auto" w:fill="FFFFFF"/>
        </w:rPr>
      </w:pPr>
      <w:r w:rsidRPr="00474F41">
        <w:rPr>
          <w:shd w:val="clear" w:color="auto" w:fill="FFFFFF"/>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47"/>
        <w:gridCol w:w="4667"/>
      </w:tblGrid>
      <w:tr w:rsidR="00261FAF" w:rsidRPr="00474F41" w14:paraId="607171C3" w14:textId="77777777" w:rsidTr="0058219F">
        <w:tc>
          <w:tcPr>
            <w:tcW w:w="534" w:type="dxa"/>
            <w:shd w:val="clear" w:color="auto" w:fill="auto"/>
          </w:tcPr>
          <w:p w14:paraId="03DDE8C7" w14:textId="77777777" w:rsidR="00261FAF" w:rsidRPr="00474F41" w:rsidRDefault="00261FAF" w:rsidP="00261FAF">
            <w:pPr>
              <w:jc w:val="both"/>
            </w:pPr>
            <w:r w:rsidRPr="00474F41">
              <w:t>№</w:t>
            </w:r>
          </w:p>
        </w:tc>
        <w:tc>
          <w:tcPr>
            <w:tcW w:w="4252" w:type="dxa"/>
            <w:shd w:val="clear" w:color="auto" w:fill="auto"/>
          </w:tcPr>
          <w:p w14:paraId="7337D077" w14:textId="77777777" w:rsidR="00261FAF" w:rsidRPr="00474F41" w:rsidRDefault="00261FAF" w:rsidP="00261FAF">
            <w:pPr>
              <w:jc w:val="both"/>
            </w:pPr>
            <w:r w:rsidRPr="00474F41">
              <w:t>Наименование оборудования</w:t>
            </w:r>
          </w:p>
        </w:tc>
        <w:tc>
          <w:tcPr>
            <w:tcW w:w="4785" w:type="dxa"/>
            <w:shd w:val="clear" w:color="auto" w:fill="auto"/>
          </w:tcPr>
          <w:p w14:paraId="3F454B95" w14:textId="77777777" w:rsidR="00261FAF" w:rsidRPr="00474F41" w:rsidRDefault="00261FAF" w:rsidP="00261FAF">
            <w:pPr>
              <w:jc w:val="both"/>
            </w:pPr>
            <w:r w:rsidRPr="00474F41">
              <w:t xml:space="preserve">Техническое описание </w:t>
            </w:r>
          </w:p>
        </w:tc>
      </w:tr>
      <w:tr w:rsidR="00261FAF" w:rsidRPr="00474F41" w14:paraId="02F8AC99" w14:textId="77777777" w:rsidTr="0058219F">
        <w:tc>
          <w:tcPr>
            <w:tcW w:w="9571" w:type="dxa"/>
            <w:gridSpan w:val="3"/>
            <w:shd w:val="clear" w:color="auto" w:fill="auto"/>
          </w:tcPr>
          <w:p w14:paraId="7B262F7C" w14:textId="77777777" w:rsidR="00261FAF" w:rsidRPr="00474F41" w:rsidRDefault="00261FAF" w:rsidP="00261FAF">
            <w:pPr>
              <w:shd w:val="clear" w:color="auto" w:fill="FFFFFF"/>
              <w:jc w:val="both"/>
            </w:pPr>
            <w:r w:rsidRPr="00474F41">
              <w:t>I. Специализированная мебель и системы хранения</w:t>
            </w:r>
          </w:p>
        </w:tc>
      </w:tr>
      <w:tr w:rsidR="00261FAF" w:rsidRPr="00474F41" w14:paraId="02FEC4A9" w14:textId="77777777" w:rsidTr="0058219F">
        <w:tc>
          <w:tcPr>
            <w:tcW w:w="9571" w:type="dxa"/>
            <w:gridSpan w:val="3"/>
            <w:shd w:val="clear" w:color="auto" w:fill="auto"/>
          </w:tcPr>
          <w:p w14:paraId="19022980" w14:textId="77777777" w:rsidR="00261FAF" w:rsidRPr="00474F41" w:rsidRDefault="00261FAF" w:rsidP="00261FAF">
            <w:pPr>
              <w:shd w:val="clear" w:color="auto" w:fill="FFFFFF"/>
              <w:ind w:firstLine="708"/>
              <w:jc w:val="both"/>
            </w:pPr>
            <w:r w:rsidRPr="00474F41">
              <w:t>Основное оборудование:</w:t>
            </w:r>
          </w:p>
        </w:tc>
      </w:tr>
      <w:tr w:rsidR="00261FAF" w:rsidRPr="00474F41" w14:paraId="0B1FBAE8" w14:textId="77777777" w:rsidTr="0058219F">
        <w:tc>
          <w:tcPr>
            <w:tcW w:w="534" w:type="dxa"/>
            <w:shd w:val="clear" w:color="auto" w:fill="auto"/>
          </w:tcPr>
          <w:p w14:paraId="02CB3182" w14:textId="77777777" w:rsidR="00261FAF" w:rsidRPr="00474F41" w:rsidRDefault="00261FAF" w:rsidP="00261FAF">
            <w:pPr>
              <w:jc w:val="both"/>
            </w:pPr>
          </w:p>
        </w:tc>
        <w:tc>
          <w:tcPr>
            <w:tcW w:w="4252" w:type="dxa"/>
            <w:shd w:val="clear" w:color="auto" w:fill="auto"/>
          </w:tcPr>
          <w:p w14:paraId="4836FEDA" w14:textId="77777777" w:rsidR="00261FAF" w:rsidRPr="00474F41" w:rsidRDefault="00261FAF" w:rsidP="00261FAF">
            <w:pPr>
              <w:jc w:val="both"/>
            </w:pPr>
            <w:r w:rsidRPr="00474F41">
              <w:t>Стол ученический</w:t>
            </w:r>
          </w:p>
        </w:tc>
        <w:tc>
          <w:tcPr>
            <w:tcW w:w="4785" w:type="dxa"/>
            <w:shd w:val="clear" w:color="auto" w:fill="auto"/>
          </w:tcPr>
          <w:p w14:paraId="00DBCBA2" w14:textId="77777777" w:rsidR="00261FAF" w:rsidRPr="00474F41" w:rsidRDefault="00261FAF" w:rsidP="00261FAF">
            <w:pPr>
              <w:shd w:val="clear" w:color="auto" w:fill="FFFFFF"/>
              <w:jc w:val="both"/>
            </w:pPr>
            <w:r w:rsidRPr="00474F41">
              <w:t>регулируемый по высоте</w:t>
            </w:r>
          </w:p>
        </w:tc>
      </w:tr>
      <w:tr w:rsidR="00261FAF" w:rsidRPr="00474F41" w14:paraId="57B4214E" w14:textId="77777777" w:rsidTr="0058219F">
        <w:tc>
          <w:tcPr>
            <w:tcW w:w="534" w:type="dxa"/>
            <w:shd w:val="clear" w:color="auto" w:fill="auto"/>
          </w:tcPr>
          <w:p w14:paraId="5B51FA79" w14:textId="77777777" w:rsidR="00261FAF" w:rsidRPr="00474F41" w:rsidRDefault="00261FAF" w:rsidP="00261FAF">
            <w:pPr>
              <w:jc w:val="both"/>
            </w:pPr>
          </w:p>
        </w:tc>
        <w:tc>
          <w:tcPr>
            <w:tcW w:w="4252" w:type="dxa"/>
            <w:shd w:val="clear" w:color="auto" w:fill="auto"/>
          </w:tcPr>
          <w:p w14:paraId="7302CF08" w14:textId="77777777" w:rsidR="00261FAF" w:rsidRPr="00474F41" w:rsidRDefault="00261FAF" w:rsidP="00261FAF">
            <w:pPr>
              <w:shd w:val="clear" w:color="auto" w:fill="FFFFFF"/>
              <w:jc w:val="both"/>
            </w:pPr>
            <w:r w:rsidRPr="00474F41">
              <w:t xml:space="preserve">Стул ученический </w:t>
            </w:r>
          </w:p>
        </w:tc>
        <w:tc>
          <w:tcPr>
            <w:tcW w:w="4785" w:type="dxa"/>
            <w:shd w:val="clear" w:color="auto" w:fill="auto"/>
          </w:tcPr>
          <w:p w14:paraId="4DCD4A9C" w14:textId="77777777" w:rsidR="00261FAF" w:rsidRPr="00474F41" w:rsidRDefault="00261FAF" w:rsidP="00261FAF">
            <w:pPr>
              <w:shd w:val="clear" w:color="auto" w:fill="FFFFFF"/>
              <w:jc w:val="both"/>
              <w:rPr>
                <w:shd w:val="clear" w:color="auto" w:fill="FFFFFF"/>
              </w:rPr>
            </w:pPr>
            <w:r w:rsidRPr="00474F41">
              <w:t>регулируемый по высоте</w:t>
            </w:r>
          </w:p>
        </w:tc>
      </w:tr>
      <w:tr w:rsidR="00261FAF" w:rsidRPr="00474F41" w14:paraId="11A31FBC" w14:textId="77777777" w:rsidTr="0058219F">
        <w:tc>
          <w:tcPr>
            <w:tcW w:w="9571" w:type="dxa"/>
            <w:gridSpan w:val="3"/>
            <w:shd w:val="clear" w:color="auto" w:fill="auto"/>
          </w:tcPr>
          <w:p w14:paraId="346E96FC" w14:textId="77777777" w:rsidR="00261FAF" w:rsidRPr="00474F41" w:rsidRDefault="00261FAF" w:rsidP="00261FAF">
            <w:pPr>
              <w:ind w:firstLine="709"/>
              <w:jc w:val="both"/>
            </w:pPr>
            <w:r w:rsidRPr="00474F41">
              <w:t>Дополнительное оборудование:</w:t>
            </w:r>
          </w:p>
        </w:tc>
      </w:tr>
      <w:tr w:rsidR="00261FAF" w:rsidRPr="00474F41" w14:paraId="0CD34B14" w14:textId="77777777" w:rsidTr="0058219F">
        <w:tc>
          <w:tcPr>
            <w:tcW w:w="534" w:type="dxa"/>
            <w:shd w:val="clear" w:color="auto" w:fill="auto"/>
          </w:tcPr>
          <w:p w14:paraId="3A052F23" w14:textId="77777777" w:rsidR="00261FAF" w:rsidRPr="00474F41" w:rsidRDefault="00261FAF" w:rsidP="00261FAF">
            <w:pPr>
              <w:jc w:val="both"/>
            </w:pPr>
          </w:p>
        </w:tc>
        <w:tc>
          <w:tcPr>
            <w:tcW w:w="4252" w:type="dxa"/>
            <w:shd w:val="clear" w:color="auto" w:fill="auto"/>
          </w:tcPr>
          <w:p w14:paraId="73EE2243" w14:textId="77777777" w:rsidR="00261FAF" w:rsidRPr="00474F41" w:rsidRDefault="00261FAF" w:rsidP="00261FAF">
            <w:pPr>
              <w:jc w:val="both"/>
            </w:pPr>
            <w:r w:rsidRPr="00474F41">
              <w:t>Магнитно-маркерная доска</w:t>
            </w:r>
            <w:r w:rsidRPr="00474F41">
              <w:rPr>
                <w:b/>
              </w:rPr>
              <w:t xml:space="preserve"> / </w:t>
            </w:r>
            <w:proofErr w:type="spellStart"/>
            <w:r w:rsidRPr="00474F41">
              <w:t>флипчарт</w:t>
            </w:r>
            <w:proofErr w:type="spellEnd"/>
          </w:p>
        </w:tc>
        <w:tc>
          <w:tcPr>
            <w:tcW w:w="4785" w:type="dxa"/>
            <w:shd w:val="clear" w:color="auto" w:fill="auto"/>
          </w:tcPr>
          <w:p w14:paraId="11A5484C" w14:textId="77777777" w:rsidR="00261FAF" w:rsidRPr="00474F41" w:rsidRDefault="00261FAF" w:rsidP="00261FAF">
            <w:pPr>
              <w:jc w:val="both"/>
            </w:pPr>
            <w:r w:rsidRPr="00474F41">
              <w:rPr>
                <w:shd w:val="clear" w:color="auto" w:fill="FFFFFF"/>
              </w:rPr>
              <w:t>модель подходит для письма (рисования) маркерами и для размещения бумажных материалов с помощью магнитов</w:t>
            </w:r>
          </w:p>
        </w:tc>
      </w:tr>
      <w:tr w:rsidR="00261FAF" w:rsidRPr="00474F41" w14:paraId="48B081A7" w14:textId="77777777" w:rsidTr="0058219F">
        <w:tc>
          <w:tcPr>
            <w:tcW w:w="9571" w:type="dxa"/>
            <w:gridSpan w:val="3"/>
            <w:shd w:val="clear" w:color="auto" w:fill="auto"/>
          </w:tcPr>
          <w:p w14:paraId="20F3EBF9" w14:textId="77777777" w:rsidR="00261FAF" w:rsidRPr="00474F41" w:rsidRDefault="00261FAF" w:rsidP="00261FAF">
            <w:pPr>
              <w:jc w:val="both"/>
            </w:pPr>
            <w:r w:rsidRPr="00474F41">
              <w:t>II. Технические средства</w:t>
            </w:r>
          </w:p>
        </w:tc>
      </w:tr>
      <w:tr w:rsidR="00261FAF" w:rsidRPr="00474F41" w14:paraId="397344B3" w14:textId="77777777" w:rsidTr="0058219F">
        <w:tc>
          <w:tcPr>
            <w:tcW w:w="9571" w:type="dxa"/>
            <w:gridSpan w:val="3"/>
            <w:shd w:val="clear" w:color="auto" w:fill="auto"/>
          </w:tcPr>
          <w:p w14:paraId="366AC779" w14:textId="77777777" w:rsidR="00261FAF" w:rsidRPr="00474F41" w:rsidRDefault="00261FAF" w:rsidP="00261FAF">
            <w:pPr>
              <w:pStyle w:val="1"/>
              <w:ind w:firstLine="709"/>
              <w:jc w:val="both"/>
              <w:textAlignment w:val="center"/>
              <w:rPr>
                <w:b/>
              </w:rPr>
            </w:pPr>
            <w:r w:rsidRPr="00474F41">
              <w:rPr>
                <w:b/>
              </w:rPr>
              <w:lastRenderedPageBreak/>
              <w:t>Основное оборудование:</w:t>
            </w:r>
          </w:p>
        </w:tc>
      </w:tr>
      <w:tr w:rsidR="00261FAF" w:rsidRPr="00474F41" w14:paraId="0ED5A0EB" w14:textId="77777777" w:rsidTr="0058219F">
        <w:tc>
          <w:tcPr>
            <w:tcW w:w="534" w:type="dxa"/>
            <w:shd w:val="clear" w:color="auto" w:fill="auto"/>
          </w:tcPr>
          <w:p w14:paraId="161F5568" w14:textId="77777777" w:rsidR="00261FAF" w:rsidRPr="00474F41" w:rsidRDefault="00261FAF" w:rsidP="00261FAF">
            <w:pPr>
              <w:jc w:val="both"/>
            </w:pPr>
          </w:p>
        </w:tc>
        <w:tc>
          <w:tcPr>
            <w:tcW w:w="4252" w:type="dxa"/>
            <w:shd w:val="clear" w:color="auto" w:fill="auto"/>
          </w:tcPr>
          <w:p w14:paraId="4B1C2A1B" w14:textId="77777777" w:rsidR="00261FAF" w:rsidRPr="00474F41" w:rsidRDefault="00261FAF" w:rsidP="00261FAF">
            <w:pPr>
              <w:jc w:val="both"/>
            </w:pPr>
            <w:r w:rsidRPr="00474F41">
              <w:t>Сетевой фильтр</w:t>
            </w:r>
          </w:p>
        </w:tc>
        <w:tc>
          <w:tcPr>
            <w:tcW w:w="4785" w:type="dxa"/>
            <w:shd w:val="clear" w:color="auto" w:fill="auto"/>
          </w:tcPr>
          <w:p w14:paraId="128837E9" w14:textId="77777777" w:rsidR="00261FAF" w:rsidRPr="00474F41" w:rsidRDefault="00261FAF" w:rsidP="00261FAF">
            <w:pPr>
              <w:jc w:val="both"/>
            </w:pPr>
            <w:r w:rsidRPr="00474F41">
              <w:t>с предохранителем</w:t>
            </w:r>
          </w:p>
        </w:tc>
      </w:tr>
      <w:tr w:rsidR="00261FAF" w:rsidRPr="00474F41" w14:paraId="7A094861" w14:textId="77777777" w:rsidTr="0058219F">
        <w:tc>
          <w:tcPr>
            <w:tcW w:w="534" w:type="dxa"/>
            <w:shd w:val="clear" w:color="auto" w:fill="auto"/>
          </w:tcPr>
          <w:p w14:paraId="348AFE7C" w14:textId="77777777" w:rsidR="00261FAF" w:rsidRPr="00474F41" w:rsidRDefault="00261FAF" w:rsidP="00261FAF">
            <w:pPr>
              <w:jc w:val="both"/>
            </w:pPr>
          </w:p>
        </w:tc>
        <w:tc>
          <w:tcPr>
            <w:tcW w:w="4252" w:type="dxa"/>
            <w:shd w:val="clear" w:color="auto" w:fill="auto"/>
          </w:tcPr>
          <w:p w14:paraId="5351ADD7" w14:textId="77777777" w:rsidR="00261FAF" w:rsidRPr="00474F41" w:rsidRDefault="00261FAF" w:rsidP="00261FAF">
            <w:pPr>
              <w:jc w:val="both"/>
            </w:pPr>
            <w:r w:rsidRPr="00474F41">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7F87064A" w14:textId="77777777" w:rsidR="00261FAF" w:rsidRPr="00474F41" w:rsidRDefault="00261FAF" w:rsidP="00261FAF">
            <w:pPr>
              <w:jc w:val="both"/>
            </w:pPr>
            <w:r w:rsidRPr="00474F41">
              <w:rPr>
                <w:shd w:val="clear" w:color="auto" w:fill="FFFFFF"/>
              </w:rPr>
              <w:t>диагональ интерактивной доски должна составлять </w:t>
            </w:r>
            <w:r w:rsidRPr="00474F41">
              <w:rPr>
                <w:bCs/>
                <w:shd w:val="clear" w:color="auto" w:fill="FFFFFF"/>
              </w:rPr>
              <w:t>не менее 65”</w:t>
            </w:r>
            <w:r w:rsidRPr="00474F41">
              <w:rPr>
                <w:shd w:val="clear" w:color="auto" w:fill="FFFFFF"/>
              </w:rPr>
              <w:t> дюймов (165,1 см); для монитора персонального компьютера и ноутбука – не менее 15,6” (39,6 см), планшета – 10,5” (26,6 см)</w:t>
            </w:r>
            <w:r w:rsidRPr="00474F41">
              <w:rPr>
                <w:rStyle w:val="a8"/>
                <w:shd w:val="clear" w:color="auto" w:fill="FFFFFF"/>
              </w:rPr>
              <w:footnoteReference w:id="1"/>
            </w:r>
          </w:p>
        </w:tc>
      </w:tr>
      <w:tr w:rsidR="00261FAF" w:rsidRPr="00474F41" w14:paraId="6CA41C48" w14:textId="77777777" w:rsidTr="0058219F">
        <w:tc>
          <w:tcPr>
            <w:tcW w:w="9571" w:type="dxa"/>
            <w:gridSpan w:val="3"/>
            <w:shd w:val="clear" w:color="auto" w:fill="auto"/>
          </w:tcPr>
          <w:p w14:paraId="512AA90C" w14:textId="77777777" w:rsidR="00261FAF" w:rsidRPr="00474F41" w:rsidRDefault="00261FAF" w:rsidP="00261FAF">
            <w:pPr>
              <w:pStyle w:val="1"/>
              <w:ind w:firstLine="709"/>
              <w:jc w:val="both"/>
              <w:textAlignment w:val="center"/>
              <w:rPr>
                <w:b/>
              </w:rPr>
            </w:pPr>
            <w:r w:rsidRPr="00474F41">
              <w:rPr>
                <w:b/>
              </w:rPr>
              <w:t>Дополнительное оборудование:</w:t>
            </w:r>
          </w:p>
        </w:tc>
      </w:tr>
      <w:tr w:rsidR="00261FAF" w:rsidRPr="00474F41" w14:paraId="5E727C1E" w14:textId="77777777" w:rsidTr="0058219F">
        <w:tc>
          <w:tcPr>
            <w:tcW w:w="534" w:type="dxa"/>
            <w:shd w:val="clear" w:color="auto" w:fill="auto"/>
          </w:tcPr>
          <w:p w14:paraId="6EDDD7B6" w14:textId="77777777" w:rsidR="00261FAF" w:rsidRPr="00474F41" w:rsidRDefault="00261FAF" w:rsidP="00261FAF">
            <w:pPr>
              <w:jc w:val="both"/>
            </w:pPr>
          </w:p>
        </w:tc>
        <w:tc>
          <w:tcPr>
            <w:tcW w:w="4252" w:type="dxa"/>
            <w:shd w:val="clear" w:color="auto" w:fill="auto"/>
          </w:tcPr>
          <w:p w14:paraId="4FA94E23" w14:textId="77777777" w:rsidR="00261FAF" w:rsidRPr="00474F41" w:rsidRDefault="00261FAF" w:rsidP="00261FAF">
            <w:pPr>
              <w:jc w:val="both"/>
            </w:pPr>
            <w:r w:rsidRPr="00474F41">
              <w:t>Колонки</w:t>
            </w:r>
          </w:p>
        </w:tc>
        <w:tc>
          <w:tcPr>
            <w:tcW w:w="4785" w:type="dxa"/>
            <w:shd w:val="clear" w:color="auto" w:fill="auto"/>
          </w:tcPr>
          <w:p w14:paraId="2D2779A5" w14:textId="77777777" w:rsidR="00261FAF" w:rsidRPr="00474F41" w:rsidRDefault="00261FAF" w:rsidP="00261FAF">
            <w:pPr>
              <w:pStyle w:val="1"/>
              <w:jc w:val="both"/>
              <w:textAlignment w:val="center"/>
              <w:rPr>
                <w:b/>
              </w:rPr>
            </w:pPr>
            <w:r w:rsidRPr="00474F41">
              <w:rPr>
                <w:b/>
              </w:rPr>
              <w:t>для воспроизведения звука любой модификации</w:t>
            </w:r>
          </w:p>
        </w:tc>
      </w:tr>
      <w:tr w:rsidR="00261FAF" w:rsidRPr="00474F41" w14:paraId="2DB0449F" w14:textId="77777777" w:rsidTr="0058219F">
        <w:tc>
          <w:tcPr>
            <w:tcW w:w="534" w:type="dxa"/>
            <w:shd w:val="clear" w:color="auto" w:fill="auto"/>
          </w:tcPr>
          <w:p w14:paraId="6910682F" w14:textId="77777777" w:rsidR="00261FAF" w:rsidRPr="00474F41" w:rsidRDefault="00261FAF" w:rsidP="00261FAF">
            <w:pPr>
              <w:jc w:val="both"/>
            </w:pPr>
          </w:p>
        </w:tc>
        <w:tc>
          <w:tcPr>
            <w:tcW w:w="4252" w:type="dxa"/>
            <w:shd w:val="clear" w:color="auto" w:fill="auto"/>
          </w:tcPr>
          <w:p w14:paraId="3579B262" w14:textId="77777777" w:rsidR="00261FAF" w:rsidRPr="00474F41" w:rsidRDefault="00261FAF" w:rsidP="00261FAF">
            <w:pPr>
              <w:jc w:val="both"/>
            </w:pPr>
            <w:r w:rsidRPr="00474F41">
              <w:rPr>
                <w:lang w:val="en-US"/>
              </w:rPr>
              <w:t>Web</w:t>
            </w:r>
            <w:r w:rsidRPr="00474F41">
              <w:t>-камера</w:t>
            </w:r>
          </w:p>
        </w:tc>
        <w:tc>
          <w:tcPr>
            <w:tcW w:w="4785" w:type="dxa"/>
            <w:shd w:val="clear" w:color="auto" w:fill="auto"/>
          </w:tcPr>
          <w:p w14:paraId="18BD353E" w14:textId="77777777" w:rsidR="00261FAF" w:rsidRPr="00474F41" w:rsidRDefault="00261FAF" w:rsidP="00261FAF">
            <w:pPr>
              <w:jc w:val="both"/>
            </w:pPr>
            <w:r w:rsidRPr="00474F41">
              <w:t>любой модификации</w:t>
            </w:r>
          </w:p>
        </w:tc>
      </w:tr>
      <w:tr w:rsidR="00261FAF" w:rsidRPr="00474F41" w14:paraId="235A09AD" w14:textId="77777777" w:rsidTr="0058219F">
        <w:tc>
          <w:tcPr>
            <w:tcW w:w="9571" w:type="dxa"/>
            <w:gridSpan w:val="3"/>
            <w:shd w:val="clear" w:color="auto" w:fill="auto"/>
          </w:tcPr>
          <w:p w14:paraId="5E454AF9" w14:textId="77777777" w:rsidR="00261FAF" w:rsidRPr="00474F41" w:rsidRDefault="00261FAF" w:rsidP="00261FAF">
            <w:pPr>
              <w:pStyle w:val="1"/>
              <w:jc w:val="both"/>
              <w:textAlignment w:val="center"/>
              <w:rPr>
                <w:b/>
              </w:rPr>
            </w:pPr>
            <w:r w:rsidRPr="00474F41">
              <w:rPr>
                <w:b/>
              </w:rPr>
              <w:t>III. Демонстрационные учебно-наглядные пособия</w:t>
            </w:r>
          </w:p>
        </w:tc>
      </w:tr>
      <w:tr w:rsidR="00261FAF" w:rsidRPr="00474F41" w14:paraId="27AFD660" w14:textId="77777777" w:rsidTr="0058219F">
        <w:tc>
          <w:tcPr>
            <w:tcW w:w="9571" w:type="dxa"/>
            <w:gridSpan w:val="3"/>
            <w:shd w:val="clear" w:color="auto" w:fill="auto"/>
          </w:tcPr>
          <w:p w14:paraId="5031F5CF" w14:textId="77777777" w:rsidR="00261FAF" w:rsidRPr="00474F41" w:rsidRDefault="00261FAF" w:rsidP="00261FAF">
            <w:pPr>
              <w:pStyle w:val="1"/>
              <w:ind w:firstLine="709"/>
              <w:jc w:val="both"/>
              <w:textAlignment w:val="center"/>
              <w:rPr>
                <w:b/>
              </w:rPr>
            </w:pPr>
            <w:r w:rsidRPr="00474F41">
              <w:rPr>
                <w:b/>
              </w:rPr>
              <w:t xml:space="preserve">Основные: </w:t>
            </w:r>
          </w:p>
        </w:tc>
      </w:tr>
      <w:tr w:rsidR="00261FAF" w:rsidRPr="00474F41" w14:paraId="6941B642" w14:textId="77777777" w:rsidTr="0058219F">
        <w:tc>
          <w:tcPr>
            <w:tcW w:w="534" w:type="dxa"/>
            <w:shd w:val="clear" w:color="auto" w:fill="auto"/>
          </w:tcPr>
          <w:p w14:paraId="1FBFE1FD" w14:textId="77777777" w:rsidR="00261FAF" w:rsidRPr="00474F41" w:rsidRDefault="00261FAF" w:rsidP="00261FAF">
            <w:pPr>
              <w:jc w:val="both"/>
            </w:pPr>
          </w:p>
        </w:tc>
        <w:tc>
          <w:tcPr>
            <w:tcW w:w="4252" w:type="dxa"/>
            <w:shd w:val="clear" w:color="auto" w:fill="auto"/>
          </w:tcPr>
          <w:p w14:paraId="1F4D7AD5" w14:textId="77777777" w:rsidR="00261FAF" w:rsidRPr="00474F41" w:rsidRDefault="00261FAF" w:rsidP="00261FAF">
            <w:pPr>
              <w:jc w:val="both"/>
            </w:pPr>
            <w:r w:rsidRPr="00474F41">
              <w:t>репродукции к занятиям</w:t>
            </w:r>
          </w:p>
        </w:tc>
        <w:tc>
          <w:tcPr>
            <w:tcW w:w="4785" w:type="dxa"/>
            <w:shd w:val="clear" w:color="auto" w:fill="auto"/>
          </w:tcPr>
          <w:p w14:paraId="7A6E01A3" w14:textId="77777777" w:rsidR="00261FAF" w:rsidRPr="00474F41" w:rsidRDefault="00261FAF" w:rsidP="00261FAF">
            <w:pPr>
              <w:jc w:val="both"/>
            </w:pPr>
            <w:r w:rsidRPr="00474F41">
              <w:t>размер не менее А4</w:t>
            </w:r>
          </w:p>
        </w:tc>
      </w:tr>
      <w:tr w:rsidR="00261FAF" w:rsidRPr="00474F41" w14:paraId="49CAF50A" w14:textId="77777777" w:rsidTr="0058219F">
        <w:tc>
          <w:tcPr>
            <w:tcW w:w="9571" w:type="dxa"/>
            <w:gridSpan w:val="3"/>
            <w:shd w:val="clear" w:color="auto" w:fill="auto"/>
          </w:tcPr>
          <w:p w14:paraId="18F9FF7C" w14:textId="77777777" w:rsidR="00261FAF" w:rsidRPr="00474F41" w:rsidRDefault="00261FAF" w:rsidP="00261FAF">
            <w:pPr>
              <w:ind w:firstLine="709"/>
              <w:jc w:val="both"/>
            </w:pPr>
            <w:r w:rsidRPr="00474F41">
              <w:t>Дополнительные:</w:t>
            </w:r>
          </w:p>
        </w:tc>
      </w:tr>
      <w:tr w:rsidR="00261FAF" w:rsidRPr="00474F41" w14:paraId="114C58F6" w14:textId="77777777" w:rsidTr="0058219F">
        <w:tc>
          <w:tcPr>
            <w:tcW w:w="534" w:type="dxa"/>
            <w:shd w:val="clear" w:color="auto" w:fill="auto"/>
          </w:tcPr>
          <w:p w14:paraId="0A2754EE" w14:textId="77777777" w:rsidR="00261FAF" w:rsidRPr="00474F41" w:rsidRDefault="00261FAF" w:rsidP="00261FAF">
            <w:pPr>
              <w:jc w:val="both"/>
            </w:pPr>
          </w:p>
        </w:tc>
        <w:tc>
          <w:tcPr>
            <w:tcW w:w="4252" w:type="dxa"/>
            <w:shd w:val="clear" w:color="auto" w:fill="auto"/>
          </w:tcPr>
          <w:p w14:paraId="21F1EF33" w14:textId="77777777" w:rsidR="00261FAF" w:rsidRPr="00474F41" w:rsidRDefault="00261FAF" w:rsidP="00261FAF">
            <w:pPr>
              <w:jc w:val="both"/>
            </w:pPr>
            <w:r w:rsidRPr="00474F41">
              <w:t>презентации к занятиям</w:t>
            </w:r>
          </w:p>
        </w:tc>
        <w:tc>
          <w:tcPr>
            <w:tcW w:w="4785" w:type="dxa"/>
            <w:shd w:val="clear" w:color="auto" w:fill="auto"/>
          </w:tcPr>
          <w:p w14:paraId="59724EF8" w14:textId="77777777" w:rsidR="00261FAF" w:rsidRPr="00474F41" w:rsidRDefault="00261FAF" w:rsidP="00261FAF">
            <w:pPr>
              <w:jc w:val="both"/>
            </w:pPr>
            <w:r w:rsidRPr="00474F41">
              <w:t>отражающие специфику дисциплины</w:t>
            </w:r>
          </w:p>
        </w:tc>
      </w:tr>
    </w:tbl>
    <w:p w14:paraId="38FD992E" w14:textId="77777777" w:rsidR="00261FAF" w:rsidRPr="00474F41" w:rsidRDefault="00261FAF" w:rsidP="00261FAF">
      <w:pPr>
        <w:shd w:val="clear" w:color="auto" w:fill="FFFFFF"/>
        <w:jc w:val="both"/>
      </w:pPr>
    </w:p>
    <w:p w14:paraId="73EA3BF2" w14:textId="77777777" w:rsidR="00261FAF" w:rsidRPr="00474F41" w:rsidRDefault="00261FAF" w:rsidP="00261FAF">
      <w:pPr>
        <w:shd w:val="clear" w:color="auto" w:fill="FFFFFF"/>
        <w:ind w:firstLine="851"/>
        <w:jc w:val="both"/>
      </w:pPr>
      <w:r w:rsidRPr="00474F41">
        <w:t>- оснащение помещений, задействованных при организации самостоятельной и воспитательной работы:</w:t>
      </w:r>
    </w:p>
    <w:p w14:paraId="7C0AA2A1" w14:textId="77777777" w:rsidR="00261FAF" w:rsidRPr="00474F41" w:rsidRDefault="00261FAF" w:rsidP="00261FAF">
      <w:pPr>
        <w:shd w:val="clear" w:color="auto" w:fill="FFFFFF"/>
        <w:ind w:firstLine="851"/>
        <w:jc w:val="both"/>
      </w:pPr>
      <w:r w:rsidRPr="00474F41">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2B996174" w14:textId="77777777" w:rsidR="002872A2" w:rsidRPr="002872A2" w:rsidRDefault="002872A2" w:rsidP="00261FAF">
      <w:pPr>
        <w:jc w:val="both"/>
        <w:rPr>
          <w:b/>
          <w:bCs/>
        </w:rPr>
      </w:pPr>
      <w:r w:rsidRPr="002872A2">
        <w:rPr>
          <w:b/>
          <w:bCs/>
        </w:rPr>
        <w:t>5.3 Требования к учебно-методическому обеспечению.</w:t>
      </w:r>
    </w:p>
    <w:p w14:paraId="363C5E02" w14:textId="77777777" w:rsidR="002872A2" w:rsidRPr="002872A2" w:rsidRDefault="002872A2" w:rsidP="00261FAF">
      <w:pPr>
        <w:jc w:val="both"/>
      </w:pPr>
      <w:r w:rsidRPr="002872A2">
        <w:t xml:space="preserve">Учебно-методическая документация по дисциплине математика включает: лекции; практические </w:t>
      </w:r>
    </w:p>
    <w:p w14:paraId="44EF356A" w14:textId="77777777" w:rsidR="002872A2" w:rsidRPr="002872A2" w:rsidRDefault="002872A2" w:rsidP="00261FAF">
      <w:pPr>
        <w:jc w:val="both"/>
      </w:pPr>
      <w:r w:rsidRPr="002872A2">
        <w:t>работы, темы дискуссий, тематику по докладам, тестовые задания, задачи и перечень вопросов к</w:t>
      </w:r>
    </w:p>
    <w:p w14:paraId="27E0F050" w14:textId="77777777" w:rsidR="002872A2" w:rsidRPr="002872A2" w:rsidRDefault="002872A2" w:rsidP="00261FAF">
      <w:pPr>
        <w:jc w:val="both"/>
        <w:rPr>
          <w:b/>
          <w:bCs/>
        </w:rPr>
      </w:pPr>
      <w:r w:rsidRPr="002872A2">
        <w:t xml:space="preserve">текущему контролю и промежуточной аттестации. </w:t>
      </w:r>
    </w:p>
    <w:p w14:paraId="303ACCB6" w14:textId="77777777" w:rsidR="00F90E98" w:rsidRPr="002872A2" w:rsidRDefault="00F90E98" w:rsidP="00261FAF">
      <w:pPr>
        <w:jc w:val="both"/>
        <w:rPr>
          <w:rFonts w:eastAsia="Calibri"/>
          <w:b/>
        </w:rPr>
      </w:pPr>
      <w:r w:rsidRPr="002872A2">
        <w:rPr>
          <w:rFonts w:eastAsia="Calibri"/>
          <w:b/>
        </w:rPr>
        <w:t>5.4. Интернет-ресурсы</w:t>
      </w:r>
    </w:p>
    <w:p w14:paraId="5ACC23D4" w14:textId="77777777" w:rsidR="00F90E98" w:rsidRPr="002872A2" w:rsidRDefault="00F90E98" w:rsidP="00261FAF">
      <w:pPr>
        <w:jc w:val="both"/>
      </w:pPr>
      <w:r w:rsidRPr="002872A2">
        <w:t xml:space="preserve">1. </w:t>
      </w:r>
      <w:hyperlink r:id="rId25" w:history="1">
        <w:r w:rsidRPr="002872A2">
          <w:rPr>
            <w:color w:val="0000FF"/>
            <w:u w:val="single"/>
          </w:rPr>
          <w:t>http://math4school.ru/allnews.0..html</w:t>
        </w:r>
      </w:hyperlink>
      <w:r w:rsidRPr="002872A2">
        <w:t xml:space="preserve"> Математика для школы</w:t>
      </w:r>
    </w:p>
    <w:p w14:paraId="64876151" w14:textId="77777777" w:rsidR="00F90E98" w:rsidRDefault="00F90E98" w:rsidP="00261FAF">
      <w:pPr>
        <w:jc w:val="both"/>
        <w:rPr>
          <w:shd w:val="clear" w:color="auto" w:fill="FFFFFF"/>
          <w:lang w:val="en-US"/>
        </w:rPr>
      </w:pPr>
      <w:r w:rsidRPr="00A73D7B">
        <w:rPr>
          <w:lang w:val="en-US"/>
        </w:rPr>
        <w:t>2.</w:t>
      </w:r>
      <w:hyperlink r:id="rId26" w:history="1">
        <w:r w:rsidRPr="00A73D7B">
          <w:rPr>
            <w:color w:val="0000FF"/>
            <w:u w:val="single"/>
            <w:lang w:val="en-US"/>
          </w:rPr>
          <w:t>http://www.mathnet.ru/index.phtml/?option_lang=rus</w:t>
        </w:r>
      </w:hyperlink>
      <w:r w:rsidRPr="002872A2">
        <w:rPr>
          <w:shd w:val="clear" w:color="auto" w:fill="FFFFFF"/>
        </w:rPr>
        <w:t>Общероссийский</w:t>
      </w:r>
      <w:r w:rsidRPr="00A73D7B">
        <w:rPr>
          <w:shd w:val="clear" w:color="auto" w:fill="FFFFFF"/>
          <w:lang w:val="en-US"/>
        </w:rPr>
        <w:t xml:space="preserve"> </w:t>
      </w:r>
      <w:r w:rsidRPr="002872A2">
        <w:rPr>
          <w:shd w:val="clear" w:color="auto" w:fill="FFFFFF"/>
        </w:rPr>
        <w:t>портал</w:t>
      </w:r>
      <w:r w:rsidRPr="00A73D7B">
        <w:rPr>
          <w:shd w:val="clear" w:color="auto" w:fill="FFFFFF"/>
          <w:lang w:val="en-US"/>
        </w:rPr>
        <w:t xml:space="preserve"> Math-</w:t>
      </w:r>
      <w:proofErr w:type="spellStart"/>
      <w:r w:rsidRPr="00A73D7B">
        <w:rPr>
          <w:shd w:val="clear" w:color="auto" w:fill="FFFFFF"/>
          <w:lang w:val="en-US"/>
        </w:rPr>
        <w:t>Net.Ru</w:t>
      </w:r>
      <w:proofErr w:type="spellEnd"/>
    </w:p>
    <w:p w14:paraId="38AD5072" w14:textId="77777777" w:rsidR="00F90E98" w:rsidRPr="00A73D7B" w:rsidRDefault="00F90E98" w:rsidP="00261FAF">
      <w:pPr>
        <w:jc w:val="both"/>
        <w:rPr>
          <w:rFonts w:eastAsia="Calibri"/>
          <w:lang w:val="en-US"/>
        </w:rPr>
      </w:pPr>
    </w:p>
    <w:p w14:paraId="6BF3EE18" w14:textId="77777777" w:rsidR="00F90E98" w:rsidRPr="002872A2" w:rsidRDefault="00F90E98" w:rsidP="00261FAF">
      <w:pPr>
        <w:jc w:val="both"/>
        <w:rPr>
          <w:rFonts w:eastAsia="Calibri"/>
          <w:b/>
        </w:rPr>
      </w:pPr>
      <w:r w:rsidRPr="002872A2">
        <w:rPr>
          <w:rFonts w:eastAsia="Calibri"/>
          <w:b/>
        </w:rPr>
        <w:t xml:space="preserve">5.5. Программное обеспечение, цифровые инструменты </w:t>
      </w:r>
    </w:p>
    <w:p w14:paraId="0801EFE8" w14:textId="77777777" w:rsidR="00F90E98" w:rsidRPr="002872A2" w:rsidRDefault="00F90E98" w:rsidP="00261FAF">
      <w:pPr>
        <w:ind w:firstLine="708"/>
        <w:jc w:val="both"/>
        <w:rPr>
          <w:rFonts w:eastAsia="Calibri"/>
          <w:b/>
        </w:rPr>
      </w:pPr>
      <w:r w:rsidRPr="002872A2">
        <w:rPr>
          <w:color w:val="000000"/>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4D5D3B06" w14:textId="77777777" w:rsidR="00F90E98" w:rsidRPr="002872A2" w:rsidRDefault="00F90E98" w:rsidP="00261FAF">
      <w:pPr>
        <w:ind w:firstLine="708"/>
        <w:jc w:val="both"/>
        <w:rPr>
          <w:rFonts w:eastAsia="Calibri"/>
        </w:rPr>
      </w:pPr>
      <w:r w:rsidRPr="002872A2">
        <w:rPr>
          <w:rFonts w:eastAsia="Calibri"/>
        </w:rPr>
        <w:t xml:space="preserve">Используются программы, входящие в Единый реестр российских программ для электронных вычислительных машин и баз данных, а также реестр социальных </w:t>
      </w:r>
      <w:proofErr w:type="spellStart"/>
      <w:r w:rsidRPr="002872A2">
        <w:rPr>
          <w:rFonts w:eastAsia="Calibri"/>
        </w:rPr>
        <w:t>соцсетей</w:t>
      </w:r>
      <w:proofErr w:type="spellEnd"/>
      <w:r w:rsidRPr="002872A2">
        <w:rPr>
          <w:rFonts w:eastAsia="Calibri"/>
        </w:rPr>
        <w:t>:</w:t>
      </w:r>
    </w:p>
    <w:p w14:paraId="0CAE214F" w14:textId="7F51DE5D" w:rsidR="00F90E98" w:rsidRPr="002872A2" w:rsidRDefault="00F90E98" w:rsidP="00261FAF">
      <w:pPr>
        <w:keepNext/>
        <w:shd w:val="clear" w:color="auto" w:fill="FFFFFF"/>
        <w:outlineLvl w:val="1"/>
        <w:rPr>
          <w:bCs/>
          <w:iCs/>
        </w:rPr>
      </w:pPr>
      <w:r w:rsidRPr="002872A2">
        <w:rPr>
          <w:iCs/>
        </w:rPr>
        <w:t xml:space="preserve">«Яндекс. Диск (для </w:t>
      </w:r>
      <w:proofErr w:type="spellStart"/>
      <w:r w:rsidRPr="002872A2">
        <w:rPr>
          <w:iCs/>
        </w:rPr>
        <w:t>Windows</w:t>
      </w:r>
      <w:proofErr w:type="spellEnd"/>
      <w:r w:rsidRPr="002872A2">
        <w:rPr>
          <w:iCs/>
        </w:rPr>
        <w:t xml:space="preserve">)», </w:t>
      </w:r>
      <w:r w:rsidRPr="002872A2">
        <w:rPr>
          <w:bCs/>
          <w:iCs/>
        </w:rPr>
        <w:t xml:space="preserve">Яндекс. Почта, </w:t>
      </w:r>
      <w:proofErr w:type="spellStart"/>
      <w:r w:rsidRPr="002872A2">
        <w:rPr>
          <w:bCs/>
          <w:iCs/>
        </w:rPr>
        <w:t>Т</w:t>
      </w:r>
      <w:r w:rsidRPr="002872A2">
        <w:rPr>
          <w:bCs/>
          <w:iCs/>
          <w:shd w:val="clear" w:color="auto" w:fill="FFFFFF"/>
        </w:rPr>
        <w:t>elegram</w:t>
      </w:r>
      <w:proofErr w:type="spellEnd"/>
      <w:r w:rsidRPr="002872A2">
        <w:rPr>
          <w:bCs/>
          <w:iCs/>
          <w:shd w:val="clear" w:color="auto" w:fill="FFFFFF"/>
        </w:rPr>
        <w:t xml:space="preserve">, </w:t>
      </w:r>
      <w:proofErr w:type="spellStart"/>
      <w:r w:rsidRPr="002872A2">
        <w:rPr>
          <w:bCs/>
          <w:iCs/>
        </w:rPr>
        <w:t>Power</w:t>
      </w:r>
      <w:proofErr w:type="spellEnd"/>
      <w:r w:rsidRPr="002872A2">
        <w:rPr>
          <w:bCs/>
          <w:iCs/>
        </w:rPr>
        <w:t xml:space="preserve"> </w:t>
      </w:r>
      <w:proofErr w:type="spellStart"/>
      <w:r w:rsidRPr="002872A2">
        <w:rPr>
          <w:bCs/>
          <w:iCs/>
        </w:rPr>
        <w:t>Point</w:t>
      </w:r>
      <w:proofErr w:type="spellEnd"/>
      <w:r w:rsidRPr="002872A2">
        <w:rPr>
          <w:bCs/>
          <w:iCs/>
        </w:rPr>
        <w:t xml:space="preserve">, </w:t>
      </w:r>
      <w:proofErr w:type="spellStart"/>
      <w:r w:rsidRPr="002872A2">
        <w:rPr>
          <w:bCs/>
          <w:iCs/>
          <w:color w:val="000000"/>
          <w:shd w:val="clear" w:color="auto" w:fill="FFFFFF"/>
        </w:rPr>
        <w:t>ВКонтакте</w:t>
      </w:r>
      <w:proofErr w:type="spellEnd"/>
      <w:r w:rsidRPr="002872A2">
        <w:rPr>
          <w:bCs/>
          <w:iCs/>
          <w:color w:val="000000"/>
          <w:shd w:val="clear" w:color="auto" w:fill="FFFFFF"/>
        </w:rPr>
        <w:t xml:space="preserve"> (vk.com), </w:t>
      </w:r>
      <w:proofErr w:type="spellStart"/>
      <w:r w:rsidRPr="002872A2">
        <w:rPr>
          <w:bCs/>
          <w:iCs/>
          <w:color w:val="000000"/>
          <w:shd w:val="clear" w:color="auto" w:fill="FFFFFF"/>
        </w:rPr>
        <w:t>Вебинар.ру</w:t>
      </w:r>
      <w:proofErr w:type="spellEnd"/>
    </w:p>
    <w:p w14:paraId="0A8443D5" w14:textId="77777777" w:rsidR="00F51441" w:rsidRPr="002872A2" w:rsidRDefault="00F51441" w:rsidP="00F51441">
      <w:pPr>
        <w:jc w:val="both"/>
        <w:rPr>
          <w:rFonts w:eastAsia="Calibri"/>
          <w:b/>
        </w:rPr>
      </w:pPr>
      <w:r w:rsidRPr="002872A2">
        <w:rPr>
          <w:rFonts w:eastAsia="Calibri"/>
          <w:b/>
        </w:rPr>
        <w:t>5.6. Основная печатная или электронная литература</w:t>
      </w:r>
    </w:p>
    <w:p w14:paraId="0F2B0225" w14:textId="77777777" w:rsidR="00F51441" w:rsidRPr="00B3377F" w:rsidRDefault="00F51441" w:rsidP="00F51441">
      <w:pPr>
        <w:pStyle w:val="afa"/>
        <w:numPr>
          <w:ilvl w:val="0"/>
          <w:numId w:val="38"/>
        </w:numPr>
        <w:tabs>
          <w:tab w:val="left" w:pos="851"/>
          <w:tab w:val="left" w:pos="993"/>
        </w:tabs>
        <w:ind w:left="0" w:firstLine="709"/>
        <w:jc w:val="both"/>
        <w:rPr>
          <w:rFonts w:eastAsia="Calibri"/>
        </w:rPr>
      </w:pPr>
      <w:r w:rsidRPr="00B3377F">
        <w:rPr>
          <w:rFonts w:eastAsia="Calibri"/>
        </w:rPr>
        <w:t xml:space="preserve">Математика: алгебра и начала математического анализа, геометрия. Алгебра и начала математического анализа. 10-11 классы: базовый и углублённый </w:t>
      </w:r>
      <w:proofErr w:type="gramStart"/>
      <w:r w:rsidRPr="00B3377F">
        <w:rPr>
          <w:rFonts w:eastAsia="Calibri"/>
        </w:rPr>
        <w:t>уровни :</w:t>
      </w:r>
      <w:proofErr w:type="gramEnd"/>
      <w:r w:rsidRPr="00B3377F">
        <w:rPr>
          <w:rFonts w:eastAsia="Calibri"/>
        </w:rPr>
        <w:t xml:space="preserve"> учебник / Ш. А. Алимов, Ю. М. Колягин, М. В. Ткачёва [и др.]. — 11-е изд. — </w:t>
      </w:r>
      <w:proofErr w:type="gramStart"/>
      <w:r w:rsidRPr="00B3377F">
        <w:rPr>
          <w:rFonts w:eastAsia="Calibri"/>
        </w:rPr>
        <w:t>Москва :</w:t>
      </w:r>
      <w:proofErr w:type="gramEnd"/>
      <w:r w:rsidRPr="00B3377F">
        <w:rPr>
          <w:rFonts w:eastAsia="Calibri"/>
        </w:rPr>
        <w:t xml:space="preserve"> Просвещение, 2023. — 464 c. — ISBN 978-5-09-107210-5. — </w:t>
      </w:r>
      <w:proofErr w:type="gramStart"/>
      <w:r w:rsidRPr="00B3377F">
        <w:rPr>
          <w:rFonts w:eastAsia="Calibri"/>
        </w:rPr>
        <w:t>Текст :</w:t>
      </w:r>
      <w:proofErr w:type="gramEnd"/>
      <w:r w:rsidRPr="00B3377F">
        <w:rPr>
          <w:rFonts w:eastAsia="Calibri"/>
        </w:rPr>
        <w:t xml:space="preserve"> электронный // Электронный ресурс цифровой образовательной среды СПО </w:t>
      </w:r>
      <w:proofErr w:type="spellStart"/>
      <w:r w:rsidRPr="00B3377F">
        <w:rPr>
          <w:rFonts w:eastAsia="Calibri"/>
        </w:rPr>
        <w:t>PROFобразование</w:t>
      </w:r>
      <w:proofErr w:type="spellEnd"/>
      <w:r w:rsidRPr="00B3377F">
        <w:rPr>
          <w:rFonts w:eastAsia="Calibri"/>
        </w:rPr>
        <w:t xml:space="preserve"> : [сайт]. — URL: https://profspo.ru/books/132452 </w:t>
      </w:r>
    </w:p>
    <w:p w14:paraId="7FFE0F04" w14:textId="77777777" w:rsidR="00F51441" w:rsidRPr="00B3377F" w:rsidRDefault="00F51441" w:rsidP="00F51441">
      <w:pPr>
        <w:pStyle w:val="afa"/>
        <w:numPr>
          <w:ilvl w:val="0"/>
          <w:numId w:val="38"/>
        </w:numPr>
        <w:tabs>
          <w:tab w:val="left" w:pos="851"/>
          <w:tab w:val="left" w:pos="993"/>
        </w:tabs>
        <w:ind w:left="0" w:firstLine="709"/>
        <w:jc w:val="both"/>
        <w:rPr>
          <w:rFonts w:eastAsia="Calibri"/>
        </w:rPr>
      </w:pPr>
      <w:r w:rsidRPr="00B3377F">
        <w:rPr>
          <w:rFonts w:eastAsia="Calibri"/>
        </w:rPr>
        <w:t xml:space="preserve">Мерзляк, А. Г. Математика. Алгебра и начала математического анализа: 11 класс: углублённый </w:t>
      </w:r>
      <w:proofErr w:type="gramStart"/>
      <w:r w:rsidRPr="00B3377F">
        <w:rPr>
          <w:rFonts w:eastAsia="Calibri"/>
        </w:rPr>
        <w:t>уровень :</w:t>
      </w:r>
      <w:proofErr w:type="gramEnd"/>
      <w:r w:rsidRPr="00B3377F">
        <w:rPr>
          <w:rFonts w:eastAsia="Calibri"/>
        </w:rPr>
        <w:t xml:space="preserve"> учебник / А. Г. Мерзляк, Д. А. </w:t>
      </w:r>
      <w:proofErr w:type="spellStart"/>
      <w:r w:rsidRPr="00B3377F">
        <w:rPr>
          <w:rFonts w:eastAsia="Calibri"/>
        </w:rPr>
        <w:t>Номировский</w:t>
      </w:r>
      <w:proofErr w:type="spellEnd"/>
      <w:r w:rsidRPr="00B3377F">
        <w:rPr>
          <w:rFonts w:eastAsia="Calibri"/>
        </w:rPr>
        <w:t xml:space="preserve">, В. М. Поляков ; под </w:t>
      </w:r>
      <w:r w:rsidRPr="00B3377F">
        <w:rPr>
          <w:rFonts w:eastAsia="Calibri"/>
        </w:rPr>
        <w:lastRenderedPageBreak/>
        <w:t xml:space="preserve">редакцией В. Е. Подольского. — 6-е изд. — </w:t>
      </w:r>
      <w:proofErr w:type="gramStart"/>
      <w:r w:rsidRPr="00B3377F">
        <w:rPr>
          <w:rFonts w:eastAsia="Calibri"/>
        </w:rPr>
        <w:t>Москва :</w:t>
      </w:r>
      <w:proofErr w:type="gramEnd"/>
      <w:r w:rsidRPr="00B3377F">
        <w:rPr>
          <w:rFonts w:eastAsia="Calibri"/>
        </w:rPr>
        <w:t xml:space="preserve"> Просвещение, 2023. — 416 c. — ISBN 978-5-09-103608-4. — </w:t>
      </w:r>
      <w:proofErr w:type="gramStart"/>
      <w:r w:rsidRPr="00B3377F">
        <w:rPr>
          <w:rFonts w:eastAsia="Calibri"/>
        </w:rPr>
        <w:t>Текст :</w:t>
      </w:r>
      <w:proofErr w:type="gramEnd"/>
      <w:r w:rsidRPr="00B3377F">
        <w:rPr>
          <w:rFonts w:eastAsia="Calibri"/>
        </w:rPr>
        <w:t xml:space="preserve"> электронный // Электронный ресурс цифровой образовательной среды СПО </w:t>
      </w:r>
      <w:proofErr w:type="spellStart"/>
      <w:r w:rsidRPr="00B3377F">
        <w:rPr>
          <w:rFonts w:eastAsia="Calibri"/>
        </w:rPr>
        <w:t>PROFобразование</w:t>
      </w:r>
      <w:proofErr w:type="spellEnd"/>
      <w:r w:rsidRPr="00B3377F">
        <w:rPr>
          <w:rFonts w:eastAsia="Calibri"/>
        </w:rPr>
        <w:t xml:space="preserve"> : [сайт]. — URL: https://profspo.ru/books/132453 </w:t>
      </w:r>
    </w:p>
    <w:p w14:paraId="50931AE4" w14:textId="77777777" w:rsidR="00F51441" w:rsidRPr="002872A2" w:rsidRDefault="00F51441" w:rsidP="00F51441">
      <w:pPr>
        <w:jc w:val="both"/>
        <w:rPr>
          <w:rFonts w:eastAsia="Calibri"/>
          <w:b/>
        </w:rPr>
      </w:pPr>
      <w:r w:rsidRPr="002872A2">
        <w:rPr>
          <w:rFonts w:eastAsia="Calibri"/>
          <w:b/>
        </w:rPr>
        <w:t>5.7. Дополнительная печатная или электронная литература</w:t>
      </w:r>
    </w:p>
    <w:p w14:paraId="7A51AB4B" w14:textId="77777777" w:rsidR="00F51441" w:rsidRPr="00BE3B74" w:rsidRDefault="00F51441" w:rsidP="00F51441">
      <w:pPr>
        <w:pStyle w:val="afa"/>
        <w:numPr>
          <w:ilvl w:val="0"/>
          <w:numId w:val="38"/>
        </w:numPr>
        <w:tabs>
          <w:tab w:val="left" w:pos="851"/>
          <w:tab w:val="left" w:pos="993"/>
        </w:tabs>
        <w:ind w:left="0" w:firstLine="709"/>
        <w:jc w:val="both"/>
      </w:pPr>
      <w:r w:rsidRPr="00BE3B74">
        <w:t xml:space="preserve">Золотарёва, Н. Д. Математика. ЕГЭ. Профильный уровень. Сборник задач с теоретическим материалом, примерами решений и тренировочными </w:t>
      </w:r>
      <w:proofErr w:type="gramStart"/>
      <w:r w:rsidRPr="00BE3B74">
        <w:t>вариантами :</w:t>
      </w:r>
      <w:proofErr w:type="gramEnd"/>
      <w:r w:rsidRPr="00BE3B74">
        <w:t xml:space="preserve"> учебно-методическое пособие / Н. Д. Золотарёва, А. Б. Золотарёв ; под редакцией М. В. Федотова. — </w:t>
      </w:r>
      <w:proofErr w:type="gramStart"/>
      <w:r w:rsidRPr="00BE3B74">
        <w:t>Москва :</w:t>
      </w:r>
      <w:proofErr w:type="gramEnd"/>
      <w:r w:rsidRPr="00BE3B74">
        <w:t xml:space="preserve"> Лаборатория знаний, 2021. — 273 c. — ISBN 978-5-00101-701-1. — </w:t>
      </w:r>
      <w:proofErr w:type="gramStart"/>
      <w:r w:rsidRPr="00BE3B74">
        <w:t>Текст :</w:t>
      </w:r>
      <w:proofErr w:type="gramEnd"/>
      <w:r w:rsidRPr="00BE3B74">
        <w:t xml:space="preserve"> электронный // Электронно-библиотечная система IPR BOOKS : [сайт]. — URL: </w:t>
      </w:r>
      <w:hyperlink r:id="rId27" w:history="1">
        <w:r w:rsidRPr="00BE3B74">
          <w:rPr>
            <w:rStyle w:val="af9"/>
          </w:rPr>
          <w:t>https://www.iprbookshop.ru/109460.html</w:t>
        </w:r>
      </w:hyperlink>
    </w:p>
    <w:p w14:paraId="2A25642B" w14:textId="77777777" w:rsidR="00F51441" w:rsidRPr="00BE3B74" w:rsidRDefault="00F51441" w:rsidP="00F51441">
      <w:pPr>
        <w:pStyle w:val="afa"/>
        <w:numPr>
          <w:ilvl w:val="0"/>
          <w:numId w:val="38"/>
        </w:numPr>
        <w:tabs>
          <w:tab w:val="left" w:pos="851"/>
          <w:tab w:val="left" w:pos="993"/>
        </w:tabs>
        <w:ind w:left="0" w:firstLine="709"/>
        <w:jc w:val="both"/>
      </w:pPr>
      <w:proofErr w:type="spellStart"/>
      <w:r w:rsidRPr="00BE3B74">
        <w:t>Тетруашвили</w:t>
      </w:r>
      <w:proofErr w:type="spellEnd"/>
      <w:r w:rsidRPr="00BE3B74">
        <w:t xml:space="preserve">, Е. В. Математика. Часть </w:t>
      </w:r>
      <w:proofErr w:type="gramStart"/>
      <w:r w:rsidRPr="00BE3B74">
        <w:t>1 :</w:t>
      </w:r>
      <w:proofErr w:type="gramEnd"/>
      <w:r w:rsidRPr="00BE3B74">
        <w:t xml:space="preserve"> практикум / Е. В. </w:t>
      </w:r>
      <w:proofErr w:type="spellStart"/>
      <w:r w:rsidRPr="00BE3B74">
        <w:t>Тетруашвили</w:t>
      </w:r>
      <w:proofErr w:type="spellEnd"/>
      <w:r w:rsidRPr="00BE3B74">
        <w:t xml:space="preserve">, В. В. Ершов. — 2-е изд. — </w:t>
      </w:r>
      <w:proofErr w:type="gramStart"/>
      <w:r w:rsidRPr="00BE3B74">
        <w:t>Москва :</w:t>
      </w:r>
      <w:proofErr w:type="gramEnd"/>
      <w:r w:rsidRPr="00BE3B74">
        <w:t xml:space="preserve"> Ай Пи Ар Медиа, 2021. — 204 c. — ISBN 978-5-4497-0748-2. — </w:t>
      </w:r>
      <w:proofErr w:type="gramStart"/>
      <w:r w:rsidRPr="00BE3B74">
        <w:t>Текст :</w:t>
      </w:r>
      <w:proofErr w:type="gramEnd"/>
      <w:r w:rsidRPr="00BE3B74">
        <w:t xml:space="preserve"> электронный // Электронно-библиотечная система IPR BOOKS : [сайт]. — URL: </w:t>
      </w:r>
      <w:hyperlink r:id="rId28" w:history="1">
        <w:r w:rsidRPr="00BE3B74">
          <w:rPr>
            <w:rStyle w:val="af9"/>
          </w:rPr>
          <w:t>https://www.iprbookshop.ru/99095.html</w:t>
        </w:r>
      </w:hyperlink>
      <w:r w:rsidRPr="00BE3B74">
        <w:t xml:space="preserve">  </w:t>
      </w:r>
    </w:p>
    <w:p w14:paraId="6B7AEAE5" w14:textId="77777777" w:rsidR="00F90E98" w:rsidRPr="002872A2" w:rsidRDefault="00F90E98" w:rsidP="00261FAF">
      <w:pPr>
        <w:jc w:val="both"/>
        <w:rPr>
          <w:rFonts w:eastAsia="Calibri"/>
        </w:rPr>
      </w:pPr>
    </w:p>
    <w:p w14:paraId="6592532B" w14:textId="77777777" w:rsidR="00F90E98" w:rsidRPr="002872A2" w:rsidRDefault="00F90E98" w:rsidP="00261FAF">
      <w:pPr>
        <w:jc w:val="both"/>
        <w:rPr>
          <w:rFonts w:eastAsia="Calibri"/>
        </w:rPr>
      </w:pPr>
      <w:r w:rsidRPr="002872A2">
        <w:rPr>
          <w:rFonts w:eastAsia="Calibri"/>
          <w:b/>
        </w:rPr>
        <w:t>5.8. Словари, справочники, энциклопедии, периодические материалы (журналы и газеты</w:t>
      </w:r>
      <w:r w:rsidRPr="002872A2">
        <w:rPr>
          <w:rFonts w:eastAsia="Calibri"/>
        </w:rPr>
        <w:t>)</w:t>
      </w:r>
    </w:p>
    <w:p w14:paraId="398D7BC0" w14:textId="77777777" w:rsidR="00F90E98" w:rsidRPr="002872A2" w:rsidRDefault="00F90E98" w:rsidP="00261FAF">
      <w:r w:rsidRPr="002872A2">
        <w:t xml:space="preserve">1.Электронный словарь. Математика  </w:t>
      </w:r>
      <w:hyperlink r:id="rId29" w:history="1">
        <w:r w:rsidRPr="002872A2">
          <w:rPr>
            <w:color w:val="0000FF"/>
            <w:u w:val="single"/>
          </w:rPr>
          <w:t>https://www.andreyolegovich.ru/edu/mathematics/mathdict.php</w:t>
        </w:r>
      </w:hyperlink>
    </w:p>
    <w:p w14:paraId="03D15A82" w14:textId="77777777" w:rsidR="00F90E98" w:rsidRPr="00DB192A" w:rsidRDefault="00F90E98" w:rsidP="00261FAF">
      <w:pPr>
        <w:jc w:val="both"/>
      </w:pPr>
      <w:r w:rsidRPr="00DB192A">
        <w:t xml:space="preserve">2.Словарь финансово-экономических терминов / А. В. </w:t>
      </w:r>
      <w:proofErr w:type="spellStart"/>
      <w:r w:rsidRPr="00DB192A">
        <w:t>Шаркова</w:t>
      </w:r>
      <w:proofErr w:type="spellEnd"/>
      <w:r w:rsidRPr="00DB192A">
        <w:t xml:space="preserve">, А. А. </w:t>
      </w:r>
      <w:proofErr w:type="spellStart"/>
      <w:r w:rsidRPr="00DB192A">
        <w:t>Килячков</w:t>
      </w:r>
      <w:proofErr w:type="spellEnd"/>
      <w:r w:rsidRPr="00DB192A">
        <w:t>, Е. В. Маркина [и др.</w:t>
      </w:r>
      <w:proofErr w:type="gramStart"/>
      <w:r w:rsidRPr="00DB192A">
        <w:t>] ;</w:t>
      </w:r>
      <w:proofErr w:type="gramEnd"/>
      <w:r w:rsidRPr="00DB192A">
        <w:t xml:space="preserve"> под редакцией М. А. </w:t>
      </w:r>
      <w:proofErr w:type="spellStart"/>
      <w:r w:rsidRPr="00DB192A">
        <w:t>Эскиндарова</w:t>
      </w:r>
      <w:proofErr w:type="spellEnd"/>
      <w:r w:rsidRPr="00DB192A">
        <w:t xml:space="preserve">. — 3-е изд. — </w:t>
      </w:r>
      <w:proofErr w:type="gramStart"/>
      <w:r w:rsidRPr="00DB192A">
        <w:t>Москва :</w:t>
      </w:r>
      <w:proofErr w:type="gramEnd"/>
      <w:r w:rsidRPr="00DB192A">
        <w:t xml:space="preserve"> Дашков и К, 2020. — 1168 c. — ISBN 978-5-394-02995-0. — </w:t>
      </w:r>
      <w:proofErr w:type="gramStart"/>
      <w:r w:rsidRPr="00DB192A">
        <w:t>Текст :</w:t>
      </w:r>
      <w:proofErr w:type="gramEnd"/>
      <w:r w:rsidRPr="00DB192A">
        <w:t xml:space="preserve"> электронный // Электронно-библиотечная система IPR BOOKS : [сайт]. — URL: </w:t>
      </w:r>
      <w:hyperlink r:id="rId30" w:history="1">
        <w:r w:rsidRPr="00DB192A">
          <w:rPr>
            <w:rStyle w:val="af9"/>
          </w:rPr>
          <w:t>https://www.iprbookshop.ru/111027.html</w:t>
        </w:r>
      </w:hyperlink>
    </w:p>
    <w:p w14:paraId="5919FCB8" w14:textId="53801C2A" w:rsidR="00F90E98" w:rsidRPr="002872A2" w:rsidRDefault="00611D8B" w:rsidP="00261FAF">
      <w:pPr>
        <w:jc w:val="both"/>
        <w:rPr>
          <w:shd w:val="clear" w:color="auto" w:fill="FFFFFF"/>
        </w:rPr>
      </w:pPr>
      <w:r>
        <w:rPr>
          <w:rFonts w:eastAsia="Calibri"/>
        </w:rPr>
        <w:t>3</w:t>
      </w:r>
      <w:r w:rsidR="00F90E98" w:rsidRPr="002872A2">
        <w:rPr>
          <w:rFonts w:eastAsia="Calibri"/>
        </w:rPr>
        <w:t>.</w:t>
      </w:r>
      <w:r w:rsidR="00F90E98" w:rsidRPr="002872A2">
        <w:t xml:space="preserve"> Журнал </w:t>
      </w:r>
      <w:r w:rsidR="00F90E98" w:rsidRPr="002872A2">
        <w:rPr>
          <w:shd w:val="clear" w:color="auto" w:fill="FFFFFF"/>
        </w:rPr>
        <w:t xml:space="preserve">«Естественные и математические науки в современном мире» </w:t>
      </w:r>
      <w:hyperlink r:id="rId31" w:history="1">
        <w:r w:rsidR="00F90E98" w:rsidRPr="002872A2">
          <w:rPr>
            <w:color w:val="000000"/>
            <w:u w:val="single"/>
            <w:shd w:val="clear" w:color="auto" w:fill="FFFFFF"/>
          </w:rPr>
          <w:t>https://www.iprbookshop.ru/48377.html</w:t>
        </w:r>
      </w:hyperlink>
    </w:p>
    <w:p w14:paraId="550108CB" w14:textId="255458B2" w:rsidR="00F90E98" w:rsidRPr="002872A2" w:rsidRDefault="00611D8B" w:rsidP="00261FAF">
      <w:pPr>
        <w:jc w:val="both"/>
        <w:rPr>
          <w:rFonts w:eastAsia="Calibri"/>
        </w:rPr>
      </w:pPr>
      <w:r>
        <w:rPr>
          <w:shd w:val="clear" w:color="auto" w:fill="FFFFFF"/>
        </w:rPr>
        <w:t>4</w:t>
      </w:r>
      <w:r w:rsidR="00F90E98" w:rsidRPr="002872A2">
        <w:rPr>
          <w:shd w:val="clear" w:color="auto" w:fill="FFFFFF"/>
        </w:rPr>
        <w:t xml:space="preserve">. Журнал Инновации в науке </w:t>
      </w:r>
      <w:hyperlink r:id="rId32" w:history="1">
        <w:r w:rsidR="00F90E98" w:rsidRPr="002872A2">
          <w:rPr>
            <w:color w:val="000000"/>
            <w:u w:val="single"/>
            <w:shd w:val="clear" w:color="auto" w:fill="FFFFFF"/>
          </w:rPr>
          <w:t>https://www.iprbookshop.ru/48409.html</w:t>
        </w:r>
      </w:hyperlink>
    </w:p>
    <w:p w14:paraId="2E22AB05" w14:textId="77777777" w:rsidR="002872A2" w:rsidRPr="002872A2" w:rsidRDefault="002872A2" w:rsidP="00261FAF">
      <w:pPr>
        <w:jc w:val="center"/>
      </w:pPr>
    </w:p>
    <w:p w14:paraId="748C7603" w14:textId="77777777" w:rsidR="00261FAF" w:rsidRDefault="00261FAF" w:rsidP="00261FAF">
      <w:pPr>
        <w:rPr>
          <w:b/>
          <w:bCs/>
        </w:rPr>
      </w:pPr>
      <w:r>
        <w:rPr>
          <w:b/>
          <w:bCs/>
        </w:rPr>
        <w:br w:type="page"/>
      </w:r>
    </w:p>
    <w:p w14:paraId="0307AA46" w14:textId="6D65C6E7" w:rsidR="002872A2" w:rsidRPr="002872A2" w:rsidRDefault="002872A2" w:rsidP="00261FAF">
      <w:pPr>
        <w:keepNext/>
        <w:jc w:val="center"/>
        <w:outlineLvl w:val="3"/>
        <w:rPr>
          <w:b/>
          <w:bCs/>
        </w:rPr>
      </w:pPr>
      <w:r w:rsidRPr="002872A2">
        <w:rPr>
          <w:b/>
          <w:bCs/>
        </w:rPr>
        <w:lastRenderedPageBreak/>
        <w:t>Частное профессиональное образовательное учреждение</w:t>
      </w:r>
    </w:p>
    <w:p w14:paraId="581BEF88" w14:textId="77777777" w:rsidR="002872A2" w:rsidRPr="002872A2" w:rsidRDefault="002872A2" w:rsidP="00261FAF">
      <w:pPr>
        <w:widowControl w:val="0"/>
        <w:suppressAutoHyphens/>
        <w:autoSpaceDE w:val="0"/>
        <w:autoSpaceDN w:val="0"/>
        <w:adjustRightInd w:val="0"/>
        <w:jc w:val="center"/>
        <w:rPr>
          <w:b/>
          <w:caps/>
        </w:rPr>
      </w:pPr>
      <w:r w:rsidRPr="002872A2">
        <w:rPr>
          <w:b/>
          <w:caps/>
        </w:rPr>
        <w:t>«</w:t>
      </w:r>
      <w:proofErr w:type="gramStart"/>
      <w:r w:rsidRPr="002872A2">
        <w:rPr>
          <w:b/>
          <w:caps/>
        </w:rPr>
        <w:t>Северо-Кавказский</w:t>
      </w:r>
      <w:proofErr w:type="gramEnd"/>
      <w:r w:rsidRPr="002872A2">
        <w:rPr>
          <w:b/>
          <w:caps/>
        </w:rPr>
        <w:t xml:space="preserve"> колледж инновационных технологий»</w:t>
      </w:r>
    </w:p>
    <w:p w14:paraId="42C125C6" w14:textId="77777777" w:rsidR="002872A2" w:rsidRPr="002872A2" w:rsidRDefault="002872A2" w:rsidP="00261FAF">
      <w:pPr>
        <w:widowControl w:val="0"/>
        <w:suppressAutoHyphens/>
        <w:autoSpaceDE w:val="0"/>
        <w:autoSpaceDN w:val="0"/>
        <w:adjustRightInd w:val="0"/>
        <w:jc w:val="center"/>
        <w:rPr>
          <w:caps/>
        </w:rPr>
      </w:pPr>
    </w:p>
    <w:p w14:paraId="06D306F5" w14:textId="77777777" w:rsidR="002872A2" w:rsidRPr="002872A2" w:rsidRDefault="002872A2" w:rsidP="00261FAF">
      <w:pPr>
        <w:widowControl w:val="0"/>
        <w:suppressAutoHyphens/>
        <w:autoSpaceDE w:val="0"/>
        <w:autoSpaceDN w:val="0"/>
        <w:adjustRightInd w:val="0"/>
        <w:jc w:val="center"/>
        <w:rPr>
          <w:caps/>
        </w:rPr>
      </w:pPr>
    </w:p>
    <w:tbl>
      <w:tblPr>
        <w:tblW w:w="10416" w:type="dxa"/>
        <w:tblInd w:w="-459" w:type="dxa"/>
        <w:tblLook w:val="00A0" w:firstRow="1" w:lastRow="0" w:firstColumn="1" w:lastColumn="0" w:noHBand="0" w:noVBand="0"/>
      </w:tblPr>
      <w:tblGrid>
        <w:gridCol w:w="3436"/>
        <w:gridCol w:w="3816"/>
        <w:gridCol w:w="3164"/>
      </w:tblGrid>
      <w:tr w:rsidR="0058219F" w14:paraId="70EA14B5" w14:textId="77777777" w:rsidTr="0058219F">
        <w:tc>
          <w:tcPr>
            <w:tcW w:w="3436" w:type="dxa"/>
            <w:hideMark/>
          </w:tcPr>
          <w:p w14:paraId="30A589DE"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 и утвержден </w:t>
            </w:r>
          </w:p>
          <w:p w14:paraId="59A6C883"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sz w:val="22"/>
                <w:szCs w:val="22"/>
                <w:lang w:eastAsia="ar-SA"/>
              </w:rPr>
            </w:pPr>
            <w:r>
              <w:rPr>
                <w:bCs/>
                <w:lang w:eastAsia="ar-SA"/>
              </w:rPr>
              <w:t xml:space="preserve">на Педагогическом совете </w:t>
            </w:r>
          </w:p>
          <w:p w14:paraId="6E6732A3" w14:textId="6FEE9227" w:rsidR="0058219F" w:rsidRDefault="0058219F" w:rsidP="00FA0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bookmarkStart w:id="8" w:name="_GoBack"/>
            <w:bookmarkEnd w:id="8"/>
          </w:p>
        </w:tc>
        <w:tc>
          <w:tcPr>
            <w:tcW w:w="3816" w:type="dxa"/>
            <w:hideMark/>
          </w:tcPr>
          <w:p w14:paraId="080E8A62" w14:textId="77777777" w:rsidR="0058219F" w:rsidRDefault="0058219F">
            <w:pPr>
              <w:jc w:val="center"/>
            </w:pPr>
            <w:r>
              <w:rPr>
                <w:rFonts w:ascii="Calibri" w:eastAsia="Calibri" w:hAnsi="Calibri"/>
                <w:sz w:val="22"/>
                <w:szCs w:val="22"/>
                <w:lang w:eastAsia="en-US"/>
              </w:rPr>
              <w:object w:dxaOrig="3600" w:dyaOrig="1620" w14:anchorId="7C1E4763">
                <v:shape id="_x0000_i1026" type="#_x0000_t75" style="width:180pt;height:81.2pt" o:ole="">
                  <v:imagedata r:id="rId8" o:title=""/>
                </v:shape>
                <o:OLEObject Type="Embed" ProgID="PBrush" ShapeID="_x0000_i1026" DrawAspect="Content" ObjectID="_1786443204" r:id="rId33"/>
              </w:object>
            </w:r>
          </w:p>
        </w:tc>
        <w:tc>
          <w:tcPr>
            <w:tcW w:w="3164" w:type="dxa"/>
            <w:hideMark/>
          </w:tcPr>
          <w:p w14:paraId="30DF8C1F" w14:textId="77777777" w:rsidR="0058219F" w:rsidRDefault="0058219F">
            <w:pPr>
              <w:jc w:val="center"/>
              <w:rPr>
                <w:lang w:eastAsia="en-US"/>
              </w:rPr>
            </w:pPr>
            <w:r>
              <w:t>УТВЕРЖДАЮ</w:t>
            </w:r>
          </w:p>
          <w:p w14:paraId="0B0F55C9" w14:textId="77777777" w:rsidR="0058219F" w:rsidRDefault="0058219F">
            <w:r>
              <w:t>Директор ЧПОУ «СККИТ»</w:t>
            </w:r>
          </w:p>
          <w:p w14:paraId="665AAF4C" w14:textId="77777777" w:rsidR="0058219F" w:rsidRDefault="0058219F">
            <w:pPr>
              <w:jc w:val="center"/>
            </w:pPr>
            <w:r>
              <w:t>А.В. Жукова</w:t>
            </w:r>
          </w:p>
          <w:p w14:paraId="4003E80D" w14:textId="77777777" w:rsidR="0058219F" w:rsidRDefault="0058219F">
            <w:pPr>
              <w:jc w:val="both"/>
            </w:pPr>
            <w:r>
              <w:t>«14» мая 2024</w:t>
            </w:r>
          </w:p>
        </w:tc>
      </w:tr>
    </w:tbl>
    <w:p w14:paraId="0097BB73"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7FEEA3E" w14:textId="77777777" w:rsidR="002872A2" w:rsidRPr="002872A2" w:rsidRDefault="002872A2" w:rsidP="00261FAF">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96D2098"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A8844E2"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8C74786"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00FCD14"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93B333C"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F295CC2" w14:textId="77777777" w:rsidR="002872A2" w:rsidRPr="002872A2" w:rsidRDefault="002872A2" w:rsidP="00261FAF">
      <w:pPr>
        <w:shd w:val="clear" w:color="auto" w:fill="FFFFFF"/>
        <w:jc w:val="center"/>
        <w:rPr>
          <w:b/>
          <w:color w:val="000000"/>
        </w:rPr>
      </w:pPr>
      <w:r w:rsidRPr="002872A2">
        <w:rPr>
          <w:b/>
          <w:bCs/>
          <w:color w:val="000000"/>
        </w:rPr>
        <w:t>ФОНД ОЦЕНОЧНЫХ СРЕДСТВ</w:t>
      </w:r>
    </w:p>
    <w:p w14:paraId="70D8881E" w14:textId="1BC30876" w:rsidR="002872A2" w:rsidRPr="002872A2" w:rsidRDefault="007B0380" w:rsidP="00261FAF">
      <w:pPr>
        <w:shd w:val="clear" w:color="auto" w:fill="FFFFFF"/>
        <w:jc w:val="center"/>
        <w:rPr>
          <w:b/>
          <w:color w:val="000000"/>
        </w:rPr>
      </w:pPr>
      <w:r>
        <w:rPr>
          <w:b/>
          <w:bCs/>
          <w:color w:val="000000"/>
        </w:rPr>
        <w:t xml:space="preserve">РАБОЧЕЙ ПРОГРАММЫ </w:t>
      </w:r>
      <w:r w:rsidR="000C0D62">
        <w:rPr>
          <w:b/>
          <w:bCs/>
          <w:color w:val="000000"/>
        </w:rPr>
        <w:t>ОБЩЕОБРАЗОВАТЕЛЬНОЙ</w:t>
      </w:r>
      <w:r>
        <w:rPr>
          <w:b/>
          <w:bCs/>
          <w:color w:val="000000"/>
        </w:rPr>
        <w:t xml:space="preserve"> </w:t>
      </w:r>
      <w:r w:rsidR="002872A2" w:rsidRPr="002872A2">
        <w:rPr>
          <w:b/>
          <w:bCs/>
          <w:color w:val="000000"/>
        </w:rPr>
        <w:t>ДИСЦИПЛИНЫ</w:t>
      </w:r>
    </w:p>
    <w:p w14:paraId="3DEADAAA"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75D377A8"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4CA2684F"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D887758"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75719E0" w14:textId="77777777" w:rsidR="00463CE8" w:rsidRPr="003B4AE8" w:rsidRDefault="00463CE8" w:rsidP="00261FAF">
      <w:pPr>
        <w:jc w:val="center"/>
        <w:rPr>
          <w:b/>
        </w:rPr>
      </w:pPr>
      <w:bookmarkStart w:id="9" w:name="_Hlk69742104"/>
      <w:r w:rsidRPr="003B4AE8">
        <w:rPr>
          <w:b/>
        </w:rPr>
        <w:t>СПЕЦИАЛЬНОСТЬ</w:t>
      </w:r>
      <w:r>
        <w:rPr>
          <w:b/>
        </w:rPr>
        <w:t xml:space="preserve"> </w:t>
      </w:r>
      <w:r w:rsidRPr="003B4AE8">
        <w:rPr>
          <w:b/>
        </w:rPr>
        <w:t>31.02.04 МЕДИЦИНСКАЯ ОПТИКА</w:t>
      </w:r>
    </w:p>
    <w:p w14:paraId="738874F9" w14:textId="77777777" w:rsidR="00463CE8" w:rsidRPr="002872A2" w:rsidRDefault="00463CE8" w:rsidP="00261FAF">
      <w:pPr>
        <w:widowControl w:val="0"/>
        <w:suppressAutoHyphens/>
        <w:jc w:val="center"/>
        <w:rPr>
          <w:rFonts w:eastAsia="Andale Sans UI"/>
          <w:b/>
          <w:bCs/>
          <w:kern w:val="2"/>
        </w:rPr>
      </w:pPr>
    </w:p>
    <w:p w14:paraId="54FC630D" w14:textId="77777777" w:rsidR="00463CE8" w:rsidRPr="002872A2" w:rsidRDefault="00463CE8" w:rsidP="00261FAF">
      <w:pPr>
        <w:widowControl w:val="0"/>
        <w:suppressAutoHyphens/>
        <w:jc w:val="center"/>
        <w:rPr>
          <w:rFonts w:eastAsia="Andale Sans UI"/>
          <w:b/>
          <w:bCs/>
          <w:i/>
          <w:kern w:val="2"/>
        </w:rPr>
      </w:pPr>
    </w:p>
    <w:p w14:paraId="7170C775" w14:textId="77777777" w:rsidR="00463CE8" w:rsidRPr="00463CE8" w:rsidRDefault="00463CE8" w:rsidP="00261FAF">
      <w:pPr>
        <w:jc w:val="center"/>
        <w:rPr>
          <w:b/>
          <w:i/>
        </w:rPr>
      </w:pPr>
      <w:r w:rsidRPr="00463CE8">
        <w:rPr>
          <w:b/>
        </w:rPr>
        <w:t>Медицинский оптик - оптометрист</w:t>
      </w:r>
    </w:p>
    <w:p w14:paraId="0EA0B643" w14:textId="77777777" w:rsidR="002872A2" w:rsidRPr="002872A2" w:rsidRDefault="002872A2" w:rsidP="00261FAF">
      <w:pPr>
        <w:widowControl w:val="0"/>
        <w:suppressAutoHyphens/>
        <w:autoSpaceDN w:val="0"/>
        <w:jc w:val="center"/>
        <w:rPr>
          <w:rFonts w:eastAsia="Andale Sans UI"/>
          <w:b/>
          <w:kern w:val="3"/>
          <w:lang w:eastAsia="ja-JP" w:bidi="fa-IR"/>
        </w:rPr>
      </w:pPr>
    </w:p>
    <w:p w14:paraId="467CEB67" w14:textId="77777777" w:rsidR="002872A2" w:rsidRPr="002872A2" w:rsidRDefault="002872A2" w:rsidP="00261FAF">
      <w:pPr>
        <w:widowControl w:val="0"/>
        <w:suppressAutoHyphens/>
        <w:autoSpaceDN w:val="0"/>
        <w:jc w:val="center"/>
        <w:rPr>
          <w:rFonts w:eastAsia="Andale Sans UI"/>
          <w:b/>
          <w:kern w:val="3"/>
          <w:lang w:eastAsia="ja-JP" w:bidi="fa-IR"/>
        </w:rPr>
      </w:pPr>
    </w:p>
    <w:p w14:paraId="415F97B3" w14:textId="77777777" w:rsidR="002872A2" w:rsidRPr="002872A2" w:rsidRDefault="002872A2" w:rsidP="00261FAF">
      <w:pPr>
        <w:widowControl w:val="0"/>
        <w:suppressAutoHyphens/>
        <w:autoSpaceDN w:val="0"/>
        <w:jc w:val="center"/>
        <w:rPr>
          <w:rFonts w:eastAsia="Andale Sans UI"/>
          <w:b/>
          <w:kern w:val="3"/>
          <w:lang w:eastAsia="ja-JP" w:bidi="fa-IR"/>
        </w:rPr>
      </w:pPr>
    </w:p>
    <w:p w14:paraId="0B4B7A3C" w14:textId="77777777" w:rsidR="002872A2" w:rsidRPr="002872A2" w:rsidRDefault="002872A2" w:rsidP="00261FAF">
      <w:pPr>
        <w:widowControl w:val="0"/>
        <w:suppressAutoHyphens/>
        <w:autoSpaceDN w:val="0"/>
        <w:jc w:val="center"/>
        <w:rPr>
          <w:rFonts w:eastAsia="Andale Sans UI"/>
          <w:b/>
          <w:kern w:val="3"/>
          <w:lang w:eastAsia="ja-JP" w:bidi="fa-IR"/>
        </w:rPr>
      </w:pPr>
    </w:p>
    <w:p w14:paraId="699CF8DB" w14:textId="77777777" w:rsidR="002872A2" w:rsidRPr="002872A2" w:rsidRDefault="002872A2" w:rsidP="00261FAF">
      <w:pPr>
        <w:widowControl w:val="0"/>
        <w:suppressAutoHyphens/>
        <w:autoSpaceDN w:val="0"/>
        <w:jc w:val="center"/>
        <w:rPr>
          <w:rFonts w:eastAsia="Andale Sans UI"/>
          <w:b/>
          <w:kern w:val="3"/>
          <w:lang w:eastAsia="ja-JP" w:bidi="fa-IR"/>
        </w:rPr>
      </w:pPr>
    </w:p>
    <w:p w14:paraId="4603D814" w14:textId="77777777" w:rsidR="002872A2" w:rsidRPr="002872A2" w:rsidRDefault="002872A2" w:rsidP="00261FAF">
      <w:pPr>
        <w:widowControl w:val="0"/>
        <w:suppressAutoHyphens/>
        <w:autoSpaceDN w:val="0"/>
        <w:jc w:val="center"/>
        <w:rPr>
          <w:rFonts w:eastAsia="Andale Sans UI"/>
          <w:b/>
          <w:kern w:val="3"/>
          <w:lang w:eastAsia="ja-JP" w:bidi="fa-IR"/>
        </w:rPr>
      </w:pPr>
    </w:p>
    <w:p w14:paraId="1C854E09" w14:textId="77777777" w:rsidR="002872A2" w:rsidRPr="002872A2" w:rsidRDefault="002872A2" w:rsidP="00261FAF">
      <w:pPr>
        <w:widowControl w:val="0"/>
        <w:suppressAutoHyphens/>
        <w:autoSpaceDN w:val="0"/>
        <w:jc w:val="center"/>
        <w:rPr>
          <w:rFonts w:eastAsia="Andale Sans UI"/>
          <w:b/>
          <w:kern w:val="3"/>
          <w:lang w:eastAsia="ja-JP" w:bidi="fa-IR"/>
        </w:rPr>
      </w:pPr>
    </w:p>
    <w:p w14:paraId="410F6FC8" w14:textId="77777777" w:rsidR="002872A2" w:rsidRPr="002872A2" w:rsidRDefault="002872A2" w:rsidP="00261FAF">
      <w:pPr>
        <w:widowControl w:val="0"/>
        <w:suppressAutoHyphens/>
        <w:autoSpaceDN w:val="0"/>
        <w:jc w:val="center"/>
        <w:rPr>
          <w:rFonts w:eastAsia="Andale Sans UI"/>
          <w:b/>
          <w:kern w:val="3"/>
          <w:lang w:eastAsia="ja-JP" w:bidi="fa-IR"/>
        </w:rPr>
      </w:pPr>
    </w:p>
    <w:p w14:paraId="0840348F" w14:textId="77777777" w:rsidR="002872A2" w:rsidRPr="002872A2" w:rsidRDefault="002872A2" w:rsidP="00261FAF">
      <w:pPr>
        <w:widowControl w:val="0"/>
        <w:suppressAutoHyphens/>
        <w:autoSpaceDN w:val="0"/>
        <w:jc w:val="center"/>
        <w:rPr>
          <w:rFonts w:eastAsia="Andale Sans UI"/>
          <w:b/>
          <w:kern w:val="3"/>
          <w:lang w:eastAsia="ja-JP" w:bidi="fa-IR"/>
        </w:rPr>
      </w:pPr>
    </w:p>
    <w:p w14:paraId="222D10D1" w14:textId="77777777" w:rsidR="002872A2" w:rsidRPr="002872A2" w:rsidRDefault="002872A2" w:rsidP="00261FAF">
      <w:pPr>
        <w:widowControl w:val="0"/>
        <w:suppressAutoHyphens/>
        <w:autoSpaceDN w:val="0"/>
        <w:jc w:val="center"/>
        <w:rPr>
          <w:rFonts w:eastAsia="Andale Sans UI"/>
          <w:b/>
          <w:kern w:val="3"/>
          <w:lang w:eastAsia="ja-JP" w:bidi="fa-IR"/>
        </w:rPr>
      </w:pPr>
    </w:p>
    <w:p w14:paraId="35EAE49D" w14:textId="77777777" w:rsidR="002872A2" w:rsidRPr="002872A2" w:rsidRDefault="002872A2" w:rsidP="00261FAF">
      <w:pPr>
        <w:suppressAutoHyphens/>
        <w:jc w:val="both"/>
        <w:rPr>
          <w:rFonts w:eastAsia="Calibri"/>
        </w:rPr>
      </w:pPr>
      <w:bookmarkStart w:id="10" w:name="_Hlk69736000"/>
    </w:p>
    <w:p w14:paraId="0F5127D7" w14:textId="77777777" w:rsidR="002872A2" w:rsidRPr="002872A2" w:rsidRDefault="002872A2" w:rsidP="00261FAF">
      <w:pPr>
        <w:suppressAutoHyphens/>
        <w:jc w:val="both"/>
        <w:rPr>
          <w:rFonts w:eastAsia="Calibri"/>
        </w:rPr>
      </w:pPr>
    </w:p>
    <w:p w14:paraId="37721D8D" w14:textId="77777777" w:rsidR="002872A2" w:rsidRPr="002872A2" w:rsidRDefault="002872A2" w:rsidP="00261FAF">
      <w:pPr>
        <w:suppressAutoHyphens/>
        <w:jc w:val="both"/>
        <w:rPr>
          <w:rFonts w:eastAsia="Calibri"/>
        </w:rPr>
      </w:pPr>
    </w:p>
    <w:bookmarkEnd w:id="9"/>
    <w:bookmarkEnd w:id="10"/>
    <w:p w14:paraId="2FE477C6" w14:textId="77777777" w:rsidR="002872A2" w:rsidRPr="002872A2" w:rsidRDefault="002872A2"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AD3C0B1" w14:textId="77777777" w:rsidR="002872A2" w:rsidRPr="002872A2" w:rsidRDefault="002872A2" w:rsidP="00261FAF">
      <w:pPr>
        <w:tabs>
          <w:tab w:val="left" w:pos="1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5894375E" w14:textId="77777777" w:rsidR="007B0380" w:rsidRDefault="007B038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491CEEBC" w14:textId="77777777" w:rsidR="007B0380" w:rsidRDefault="007B038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75FF771D" w14:textId="31D1F3F8" w:rsidR="007B0380" w:rsidRDefault="007B038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E8932BB" w14:textId="77777777" w:rsidR="00EB7A40" w:rsidRDefault="00EB7A40"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6489850D" w14:textId="5D74AF49"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72A2">
        <w:rPr>
          <w:b/>
        </w:rPr>
        <w:t>202</w:t>
      </w:r>
      <w:r w:rsidR="0058219F">
        <w:rPr>
          <w:b/>
        </w:rPr>
        <w:t>4</w:t>
      </w:r>
      <w:r w:rsidRPr="002872A2">
        <w:rPr>
          <w:bCs/>
        </w:rPr>
        <w:t xml:space="preserve"> г.</w:t>
      </w:r>
    </w:p>
    <w:p w14:paraId="0AC224C2" w14:textId="77777777" w:rsidR="00D11C98" w:rsidRDefault="00D11C98"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DF80522" w14:textId="77777777" w:rsidR="00DF7D02" w:rsidRDefault="00DF7D02">
      <w:pPr>
        <w:spacing w:after="160" w:line="259" w:lineRule="auto"/>
        <w:rPr>
          <w:b/>
          <w:bCs/>
          <w:caps/>
        </w:rPr>
      </w:pPr>
      <w:r>
        <w:rPr>
          <w:b/>
          <w:bCs/>
          <w:caps/>
        </w:rPr>
        <w:br w:type="page"/>
      </w:r>
    </w:p>
    <w:p w14:paraId="5508E291" w14:textId="3FE3215B" w:rsidR="002872A2" w:rsidRPr="002872A2" w:rsidRDefault="002872A2"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bCs/>
          <w:color w:val="000000"/>
          <w:spacing w:val="-1"/>
        </w:rPr>
      </w:pPr>
      <w:r w:rsidRPr="002872A2">
        <w:rPr>
          <w:b/>
          <w:bCs/>
          <w:caps/>
        </w:rPr>
        <w:lastRenderedPageBreak/>
        <w:t>Требования к результатам освоения дисциплины</w:t>
      </w:r>
    </w:p>
    <w:p w14:paraId="39EF4AE4" w14:textId="3C3C9B2A" w:rsidR="00EB7A40" w:rsidRPr="002872A2" w:rsidRDefault="002872A2" w:rsidP="00A1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ab/>
      </w:r>
      <w:bookmarkStart w:id="11" w:name="_Hlk69821733"/>
      <w:r w:rsidR="00EB7A40" w:rsidRPr="002872A2">
        <w:rPr>
          <w:bCs/>
          <w:color w:val="000000"/>
        </w:rPr>
        <w:t xml:space="preserve">В рамках программы </w:t>
      </w:r>
      <w:r w:rsidR="000C0D62">
        <w:rPr>
          <w:bCs/>
          <w:color w:val="000000"/>
        </w:rPr>
        <w:t>общеобразовательной</w:t>
      </w:r>
      <w:r w:rsidR="00EB7A40" w:rsidRPr="002872A2">
        <w:rPr>
          <w:bCs/>
          <w:color w:val="000000"/>
        </w:rPr>
        <w:t xml:space="preserve"> дисциплины устанавливаются требования к результатам освоения обучающимися программы</w:t>
      </w:r>
      <w:bookmarkEnd w:id="11"/>
      <w:r w:rsidR="00EB7A40" w:rsidRPr="002872A2">
        <w:t>:</w:t>
      </w:r>
    </w:p>
    <w:p w14:paraId="709660DB" w14:textId="77777777" w:rsidR="00A17EEB" w:rsidRPr="00F860D6" w:rsidRDefault="00A17EEB" w:rsidP="00A17EEB">
      <w:pPr>
        <w:suppressAutoHyphens/>
        <w:spacing w:line="20" w:lineRule="atLeast"/>
        <w:ind w:firstLine="539"/>
        <w:jc w:val="both"/>
        <w:rPr>
          <w:b/>
        </w:rPr>
      </w:pPr>
      <w:bookmarkStart w:id="12" w:name="_Hlk101186890"/>
      <w:r w:rsidRPr="00F860D6">
        <w:rPr>
          <w:b/>
        </w:rPr>
        <w:t xml:space="preserve">Личностные результаты </w:t>
      </w:r>
      <w:r>
        <w:rPr>
          <w:b/>
        </w:rPr>
        <w:t>освоения программы</w:t>
      </w:r>
      <w:r w:rsidRPr="00F860D6">
        <w:rPr>
          <w:b/>
        </w:rPr>
        <w:t>:</w:t>
      </w:r>
    </w:p>
    <w:p w14:paraId="540EAC84" w14:textId="77777777" w:rsidR="00A17EEB" w:rsidRPr="00F860D6" w:rsidRDefault="00A17EEB" w:rsidP="00A17EEB">
      <w:pPr>
        <w:spacing w:line="20" w:lineRule="atLeast"/>
        <w:ind w:firstLine="709"/>
        <w:jc w:val="both"/>
        <w:rPr>
          <w:b/>
        </w:rPr>
      </w:pPr>
      <w:r w:rsidRPr="00F860D6">
        <w:rPr>
          <w:b/>
        </w:rPr>
        <w:t>гражданского воспитания:</w:t>
      </w:r>
    </w:p>
    <w:p w14:paraId="51FD20A3" w14:textId="77777777" w:rsidR="00A17EEB" w:rsidRPr="00F860D6" w:rsidRDefault="00A17EEB" w:rsidP="00A17EEB">
      <w:pPr>
        <w:numPr>
          <w:ilvl w:val="0"/>
          <w:numId w:val="44"/>
        </w:numPr>
        <w:tabs>
          <w:tab w:val="left" w:pos="1276"/>
        </w:tabs>
        <w:spacing w:line="20" w:lineRule="atLeast"/>
        <w:ind w:left="0" w:firstLine="709"/>
        <w:jc w:val="both"/>
      </w:pPr>
      <w:proofErr w:type="spellStart"/>
      <w:r w:rsidRPr="00F860D6">
        <w:t>сформированность</w:t>
      </w:r>
      <w:proofErr w:type="spellEnd"/>
      <w:r w:rsidRPr="00F860D6">
        <w:t xml:space="preserve"> гражданской позиции обучающегося как активного и ответственного члена российского общества;</w:t>
      </w:r>
    </w:p>
    <w:p w14:paraId="76DA0180" w14:textId="77777777" w:rsidR="00A17EEB" w:rsidRPr="00F860D6" w:rsidRDefault="00A17EEB" w:rsidP="00A17EEB">
      <w:pPr>
        <w:numPr>
          <w:ilvl w:val="0"/>
          <w:numId w:val="44"/>
        </w:numPr>
        <w:tabs>
          <w:tab w:val="left" w:pos="1276"/>
        </w:tabs>
        <w:spacing w:line="20" w:lineRule="atLeast"/>
        <w:ind w:left="0" w:firstLine="709"/>
        <w:jc w:val="both"/>
      </w:pPr>
      <w:r w:rsidRPr="00F860D6">
        <w:t>осознание своих конституционных прав и обязанностей, уважение закона и правопорядка;</w:t>
      </w:r>
    </w:p>
    <w:p w14:paraId="2478881C" w14:textId="77777777" w:rsidR="00A17EEB" w:rsidRPr="00F860D6" w:rsidRDefault="00A17EEB" w:rsidP="00A17EEB">
      <w:pPr>
        <w:numPr>
          <w:ilvl w:val="0"/>
          <w:numId w:val="44"/>
        </w:numPr>
        <w:tabs>
          <w:tab w:val="left" w:pos="1276"/>
        </w:tabs>
        <w:spacing w:line="20" w:lineRule="atLeast"/>
        <w:ind w:left="0" w:firstLine="709"/>
        <w:jc w:val="both"/>
      </w:pPr>
      <w:r w:rsidRPr="00F860D6">
        <w:t>принятие традиционных национальных, общечеловеческих гуманистических и демократических ценностей;</w:t>
      </w:r>
    </w:p>
    <w:p w14:paraId="3F0A5058" w14:textId="77777777" w:rsidR="00A17EEB" w:rsidRPr="00F860D6" w:rsidRDefault="00A17EEB" w:rsidP="00A17EEB">
      <w:pPr>
        <w:numPr>
          <w:ilvl w:val="0"/>
          <w:numId w:val="44"/>
        </w:numPr>
        <w:tabs>
          <w:tab w:val="left" w:pos="1276"/>
        </w:tabs>
        <w:spacing w:line="20" w:lineRule="atLeast"/>
        <w:ind w:left="0" w:firstLine="709"/>
        <w:jc w:val="both"/>
      </w:pPr>
      <w:r w:rsidRPr="00F860D6">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9B92653" w14:textId="77777777" w:rsidR="00A17EEB" w:rsidRPr="00F860D6" w:rsidRDefault="00A17EEB" w:rsidP="00A17EEB">
      <w:pPr>
        <w:numPr>
          <w:ilvl w:val="0"/>
          <w:numId w:val="44"/>
        </w:numPr>
        <w:tabs>
          <w:tab w:val="left" w:pos="1276"/>
        </w:tabs>
        <w:spacing w:line="20" w:lineRule="atLeast"/>
        <w:ind w:left="0" w:firstLine="709"/>
        <w:jc w:val="both"/>
      </w:pPr>
      <w:r w:rsidRPr="00F860D6">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EFFF647" w14:textId="77777777" w:rsidR="00A17EEB" w:rsidRPr="00F860D6" w:rsidRDefault="00A17EEB" w:rsidP="00A17EEB">
      <w:pPr>
        <w:numPr>
          <w:ilvl w:val="0"/>
          <w:numId w:val="44"/>
        </w:numPr>
        <w:tabs>
          <w:tab w:val="left" w:pos="1276"/>
        </w:tabs>
        <w:spacing w:line="20" w:lineRule="atLeast"/>
        <w:ind w:left="0" w:firstLine="709"/>
        <w:jc w:val="both"/>
      </w:pPr>
      <w:r w:rsidRPr="00F860D6">
        <w:t>умение взаимодействовать с социальными институтами в соответствии с их функциями и назначением;</w:t>
      </w:r>
    </w:p>
    <w:p w14:paraId="5C97B724" w14:textId="77777777" w:rsidR="00A17EEB" w:rsidRPr="00F860D6" w:rsidRDefault="00A17EEB" w:rsidP="00A17EEB">
      <w:pPr>
        <w:numPr>
          <w:ilvl w:val="0"/>
          <w:numId w:val="44"/>
        </w:numPr>
        <w:tabs>
          <w:tab w:val="left" w:pos="1276"/>
        </w:tabs>
        <w:spacing w:line="20" w:lineRule="atLeast"/>
        <w:ind w:left="0" w:firstLine="709"/>
        <w:jc w:val="both"/>
      </w:pPr>
      <w:r w:rsidRPr="00F860D6">
        <w:t>готовность к гуманитарной и волонтерской деятельности;</w:t>
      </w:r>
    </w:p>
    <w:p w14:paraId="4359C681" w14:textId="77777777" w:rsidR="00A17EEB" w:rsidRPr="00F860D6" w:rsidRDefault="00A17EEB" w:rsidP="00A17EEB">
      <w:pPr>
        <w:spacing w:line="20" w:lineRule="atLeast"/>
        <w:ind w:firstLine="709"/>
        <w:jc w:val="both"/>
        <w:rPr>
          <w:b/>
        </w:rPr>
      </w:pPr>
      <w:r w:rsidRPr="00F860D6">
        <w:rPr>
          <w:b/>
        </w:rPr>
        <w:t>патриотического воспитания:</w:t>
      </w:r>
    </w:p>
    <w:p w14:paraId="66212850" w14:textId="77777777" w:rsidR="00A17EEB" w:rsidRPr="00F860D6" w:rsidRDefault="00A17EEB" w:rsidP="00A17EEB">
      <w:pPr>
        <w:numPr>
          <w:ilvl w:val="0"/>
          <w:numId w:val="45"/>
        </w:numPr>
        <w:tabs>
          <w:tab w:val="left" w:pos="1134"/>
        </w:tabs>
        <w:spacing w:line="20" w:lineRule="atLeast"/>
        <w:ind w:left="0" w:firstLine="709"/>
        <w:jc w:val="both"/>
      </w:pPr>
      <w:proofErr w:type="spellStart"/>
      <w:r w:rsidRPr="00F860D6">
        <w:t>сформированность</w:t>
      </w:r>
      <w:proofErr w:type="spellEnd"/>
      <w:r w:rsidRPr="00F860D6">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148305" w14:textId="77777777" w:rsidR="00A17EEB" w:rsidRPr="00F860D6" w:rsidRDefault="00A17EEB" w:rsidP="00A17EEB">
      <w:pPr>
        <w:numPr>
          <w:ilvl w:val="0"/>
          <w:numId w:val="45"/>
        </w:numPr>
        <w:tabs>
          <w:tab w:val="left" w:pos="1134"/>
        </w:tabs>
        <w:spacing w:line="20" w:lineRule="atLeast"/>
        <w:ind w:left="0" w:firstLine="709"/>
        <w:jc w:val="both"/>
      </w:pPr>
      <w:r w:rsidRPr="00F860D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AF31742" w14:textId="77777777" w:rsidR="00A17EEB" w:rsidRPr="00F860D6" w:rsidRDefault="00A17EEB" w:rsidP="00A17EEB">
      <w:pPr>
        <w:numPr>
          <w:ilvl w:val="0"/>
          <w:numId w:val="45"/>
        </w:numPr>
        <w:tabs>
          <w:tab w:val="left" w:pos="1134"/>
        </w:tabs>
        <w:spacing w:line="20" w:lineRule="atLeast"/>
        <w:ind w:left="0" w:firstLine="709"/>
        <w:jc w:val="both"/>
      </w:pPr>
      <w:r w:rsidRPr="00F860D6">
        <w:t>идейная убежденность, готовность к служению и защите Отечества, ответственность за его судьбу;</w:t>
      </w:r>
    </w:p>
    <w:p w14:paraId="4ACFFA8B" w14:textId="77777777" w:rsidR="00A17EEB" w:rsidRPr="00F860D6" w:rsidRDefault="00A17EEB" w:rsidP="00A17EEB">
      <w:pPr>
        <w:spacing w:line="20" w:lineRule="atLeast"/>
        <w:ind w:firstLine="709"/>
        <w:jc w:val="both"/>
        <w:rPr>
          <w:b/>
        </w:rPr>
      </w:pPr>
      <w:r w:rsidRPr="00F860D6">
        <w:rPr>
          <w:b/>
        </w:rPr>
        <w:t>духовно-нравственного воспитания:</w:t>
      </w:r>
    </w:p>
    <w:p w14:paraId="27CB8FD9"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осознание духовных ценностей российского народа;</w:t>
      </w:r>
    </w:p>
    <w:p w14:paraId="475A3A25" w14:textId="77777777" w:rsidR="00A17EEB" w:rsidRPr="00F860D6" w:rsidRDefault="00A17EEB" w:rsidP="00A17EEB">
      <w:pPr>
        <w:numPr>
          <w:ilvl w:val="0"/>
          <w:numId w:val="45"/>
        </w:numPr>
        <w:tabs>
          <w:tab w:val="left" w:pos="1134"/>
          <w:tab w:val="left" w:pos="1276"/>
        </w:tabs>
        <w:spacing w:line="20" w:lineRule="atLeast"/>
        <w:ind w:left="0" w:firstLine="709"/>
        <w:jc w:val="both"/>
      </w:pPr>
      <w:proofErr w:type="spellStart"/>
      <w:r w:rsidRPr="00F860D6">
        <w:t>сформированность</w:t>
      </w:r>
      <w:proofErr w:type="spellEnd"/>
      <w:r w:rsidRPr="00F860D6">
        <w:t xml:space="preserve"> нравственного сознания, этического поведения;</w:t>
      </w:r>
    </w:p>
    <w:p w14:paraId="6B756DC3"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способность оценивать ситуацию и принимать осознанные решения, ориентируясь на морально-нравственные нормы и ценности;</w:t>
      </w:r>
    </w:p>
    <w:p w14:paraId="1300C741"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осознание личного вклада в построение устойчивого будущего;</w:t>
      </w:r>
    </w:p>
    <w:p w14:paraId="1FE8D45E"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227E620" w14:textId="77777777" w:rsidR="00A17EEB" w:rsidRPr="00F860D6" w:rsidRDefault="00A17EEB" w:rsidP="00A17EEB">
      <w:pPr>
        <w:spacing w:line="20" w:lineRule="atLeast"/>
        <w:ind w:firstLine="426"/>
        <w:jc w:val="both"/>
        <w:rPr>
          <w:b/>
        </w:rPr>
      </w:pPr>
      <w:r w:rsidRPr="00F860D6">
        <w:rPr>
          <w:b/>
        </w:rPr>
        <w:t>эстетического воспитания:</w:t>
      </w:r>
    </w:p>
    <w:p w14:paraId="0FB43A83" w14:textId="77777777" w:rsidR="00A17EEB" w:rsidRPr="00F860D6" w:rsidRDefault="00A17EEB" w:rsidP="00A17EEB">
      <w:pPr>
        <w:numPr>
          <w:ilvl w:val="0"/>
          <w:numId w:val="45"/>
        </w:numPr>
        <w:tabs>
          <w:tab w:val="left" w:pos="1134"/>
        </w:tabs>
        <w:spacing w:line="20" w:lineRule="atLeast"/>
        <w:ind w:left="0" w:firstLine="709"/>
        <w:jc w:val="both"/>
      </w:pPr>
      <w:r w:rsidRPr="00F860D6">
        <w:t>эстетическое отношение к миру, включая эстетику быта, научного и технического творчества, спорта, труда и общественных отношений;</w:t>
      </w:r>
    </w:p>
    <w:p w14:paraId="103561C0" w14:textId="77777777" w:rsidR="00A17EEB" w:rsidRPr="00F860D6" w:rsidRDefault="00A17EEB" w:rsidP="00A17EEB">
      <w:pPr>
        <w:numPr>
          <w:ilvl w:val="0"/>
          <w:numId w:val="45"/>
        </w:numPr>
        <w:tabs>
          <w:tab w:val="left" w:pos="1134"/>
        </w:tabs>
        <w:spacing w:line="20" w:lineRule="atLeast"/>
        <w:ind w:left="0" w:firstLine="709"/>
        <w:jc w:val="both"/>
      </w:pPr>
      <w:r w:rsidRPr="00F860D6">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F3B207" w14:textId="77777777" w:rsidR="00A17EEB" w:rsidRPr="00F860D6" w:rsidRDefault="00A17EEB" w:rsidP="00A17EEB">
      <w:pPr>
        <w:numPr>
          <w:ilvl w:val="0"/>
          <w:numId w:val="45"/>
        </w:numPr>
        <w:tabs>
          <w:tab w:val="left" w:pos="1134"/>
        </w:tabs>
        <w:spacing w:line="20" w:lineRule="atLeast"/>
        <w:ind w:left="0" w:firstLine="709"/>
        <w:jc w:val="both"/>
      </w:pPr>
      <w:r w:rsidRPr="00F860D6">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201A7FD" w14:textId="77777777" w:rsidR="00A17EEB" w:rsidRPr="00F860D6" w:rsidRDefault="00A17EEB" w:rsidP="00A17EEB">
      <w:pPr>
        <w:numPr>
          <w:ilvl w:val="0"/>
          <w:numId w:val="45"/>
        </w:numPr>
        <w:tabs>
          <w:tab w:val="left" w:pos="1134"/>
        </w:tabs>
        <w:spacing w:line="20" w:lineRule="atLeast"/>
        <w:ind w:left="0" w:firstLine="709"/>
        <w:jc w:val="both"/>
      </w:pPr>
      <w:r w:rsidRPr="00F860D6">
        <w:t>готовность к самовыражению в разных видах искусства, стремление проявлять качества творческой личности;</w:t>
      </w:r>
    </w:p>
    <w:p w14:paraId="349648B0" w14:textId="77777777" w:rsidR="00A17EEB" w:rsidRPr="00F860D6" w:rsidRDefault="00A17EEB" w:rsidP="00A17EEB">
      <w:pPr>
        <w:spacing w:line="20" w:lineRule="atLeast"/>
        <w:ind w:firstLine="426"/>
        <w:jc w:val="both"/>
        <w:rPr>
          <w:b/>
        </w:rPr>
      </w:pPr>
      <w:r w:rsidRPr="00F860D6">
        <w:rPr>
          <w:b/>
        </w:rPr>
        <w:t>физического воспитания:</w:t>
      </w:r>
    </w:p>
    <w:p w14:paraId="046F4F20" w14:textId="77777777" w:rsidR="00A17EEB" w:rsidRPr="00F860D6" w:rsidRDefault="00A17EEB" w:rsidP="00A17EEB">
      <w:pPr>
        <w:numPr>
          <w:ilvl w:val="0"/>
          <w:numId w:val="45"/>
        </w:numPr>
        <w:tabs>
          <w:tab w:val="left" w:pos="993"/>
        </w:tabs>
        <w:spacing w:line="20" w:lineRule="atLeast"/>
        <w:ind w:left="0" w:firstLine="709"/>
        <w:jc w:val="both"/>
      </w:pPr>
      <w:proofErr w:type="spellStart"/>
      <w:r w:rsidRPr="00F860D6">
        <w:t>сформированность</w:t>
      </w:r>
      <w:proofErr w:type="spellEnd"/>
      <w:r w:rsidRPr="00F860D6">
        <w:t xml:space="preserve"> здорового и безопасного образа жизни, ответственного отношения к своему здоровью;</w:t>
      </w:r>
    </w:p>
    <w:p w14:paraId="3D3B212B" w14:textId="77777777" w:rsidR="00A17EEB" w:rsidRPr="00F860D6" w:rsidRDefault="00A17EEB" w:rsidP="00A17EEB">
      <w:pPr>
        <w:numPr>
          <w:ilvl w:val="0"/>
          <w:numId w:val="45"/>
        </w:numPr>
        <w:tabs>
          <w:tab w:val="left" w:pos="993"/>
        </w:tabs>
        <w:spacing w:line="20" w:lineRule="atLeast"/>
        <w:ind w:left="0" w:firstLine="709"/>
        <w:jc w:val="both"/>
      </w:pPr>
      <w:r w:rsidRPr="00F860D6">
        <w:t>потребность в физическом совершенствовании, занятиях спортивно-оздоровительной деятельностью;</w:t>
      </w:r>
    </w:p>
    <w:p w14:paraId="20743E59" w14:textId="77777777" w:rsidR="00A17EEB" w:rsidRPr="00F860D6" w:rsidRDefault="00A17EEB" w:rsidP="00A17EEB">
      <w:pPr>
        <w:numPr>
          <w:ilvl w:val="0"/>
          <w:numId w:val="45"/>
        </w:numPr>
        <w:tabs>
          <w:tab w:val="left" w:pos="993"/>
        </w:tabs>
        <w:spacing w:line="20" w:lineRule="atLeast"/>
        <w:ind w:left="0" w:firstLine="709"/>
        <w:jc w:val="both"/>
      </w:pPr>
      <w:r w:rsidRPr="00F860D6">
        <w:lastRenderedPageBreak/>
        <w:t>активное неприятие вредных привычек и иных форм причинения вреда физическому и психическому здоровью;</w:t>
      </w:r>
    </w:p>
    <w:p w14:paraId="26889A00" w14:textId="77777777" w:rsidR="00A17EEB" w:rsidRPr="00F860D6" w:rsidRDefault="00A17EEB" w:rsidP="00A17EEB">
      <w:pPr>
        <w:spacing w:line="20" w:lineRule="atLeast"/>
        <w:ind w:firstLine="709"/>
        <w:jc w:val="both"/>
        <w:rPr>
          <w:b/>
        </w:rPr>
      </w:pPr>
      <w:r w:rsidRPr="00F860D6">
        <w:rPr>
          <w:b/>
        </w:rPr>
        <w:t>трудового воспитания:</w:t>
      </w:r>
    </w:p>
    <w:p w14:paraId="6188B848" w14:textId="77777777" w:rsidR="00A17EEB" w:rsidRPr="00F860D6" w:rsidRDefault="00A17EEB" w:rsidP="00A17EEB">
      <w:pPr>
        <w:numPr>
          <w:ilvl w:val="0"/>
          <w:numId w:val="45"/>
        </w:numPr>
        <w:tabs>
          <w:tab w:val="left" w:pos="1134"/>
        </w:tabs>
        <w:spacing w:line="20" w:lineRule="atLeast"/>
        <w:ind w:left="0" w:firstLine="567"/>
        <w:jc w:val="both"/>
      </w:pPr>
      <w:r w:rsidRPr="00F860D6">
        <w:t>готовность к труду, осознание ценности мастерства, трудолюбие;</w:t>
      </w:r>
    </w:p>
    <w:p w14:paraId="55128A88" w14:textId="77777777" w:rsidR="00A17EEB" w:rsidRPr="00F860D6" w:rsidRDefault="00A17EEB" w:rsidP="00A17EEB">
      <w:pPr>
        <w:numPr>
          <w:ilvl w:val="0"/>
          <w:numId w:val="45"/>
        </w:numPr>
        <w:tabs>
          <w:tab w:val="left" w:pos="1134"/>
        </w:tabs>
        <w:spacing w:line="20" w:lineRule="atLeast"/>
        <w:ind w:left="0" w:firstLine="567"/>
        <w:jc w:val="both"/>
      </w:pPr>
      <w:r w:rsidRPr="00F860D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595E38" w14:textId="77777777" w:rsidR="00A17EEB" w:rsidRPr="00F860D6" w:rsidRDefault="00A17EEB" w:rsidP="00A17EEB">
      <w:pPr>
        <w:numPr>
          <w:ilvl w:val="0"/>
          <w:numId w:val="45"/>
        </w:numPr>
        <w:tabs>
          <w:tab w:val="left" w:pos="1134"/>
        </w:tabs>
        <w:spacing w:line="20" w:lineRule="atLeast"/>
        <w:ind w:left="0" w:firstLine="567"/>
        <w:jc w:val="both"/>
      </w:pPr>
      <w:r w:rsidRPr="00F860D6">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68069E0" w14:textId="77777777" w:rsidR="00A17EEB" w:rsidRPr="00F860D6" w:rsidRDefault="00A17EEB" w:rsidP="00A17EEB">
      <w:pPr>
        <w:numPr>
          <w:ilvl w:val="0"/>
          <w:numId w:val="45"/>
        </w:numPr>
        <w:tabs>
          <w:tab w:val="left" w:pos="1134"/>
        </w:tabs>
        <w:spacing w:line="20" w:lineRule="atLeast"/>
        <w:ind w:left="0" w:firstLine="567"/>
        <w:jc w:val="both"/>
      </w:pPr>
      <w:r w:rsidRPr="00F860D6">
        <w:t>готовность и способность к образованию и самообразованию на протяжении всей жизни;</w:t>
      </w:r>
    </w:p>
    <w:p w14:paraId="176AA6EC" w14:textId="77777777" w:rsidR="00A17EEB" w:rsidRPr="00F860D6" w:rsidRDefault="00A17EEB" w:rsidP="00A17EEB">
      <w:pPr>
        <w:spacing w:line="20" w:lineRule="atLeast"/>
        <w:ind w:firstLine="709"/>
        <w:jc w:val="both"/>
        <w:rPr>
          <w:b/>
        </w:rPr>
      </w:pPr>
      <w:r w:rsidRPr="00F860D6">
        <w:rPr>
          <w:b/>
        </w:rPr>
        <w:t>экологического воспитания:</w:t>
      </w:r>
    </w:p>
    <w:p w14:paraId="71925877" w14:textId="77777777" w:rsidR="00A17EEB" w:rsidRPr="00F860D6" w:rsidRDefault="00A17EEB" w:rsidP="00A17EEB">
      <w:pPr>
        <w:numPr>
          <w:ilvl w:val="0"/>
          <w:numId w:val="45"/>
        </w:numPr>
        <w:tabs>
          <w:tab w:val="left" w:pos="1134"/>
          <w:tab w:val="left" w:pos="1276"/>
        </w:tabs>
        <w:spacing w:line="20" w:lineRule="atLeast"/>
        <w:ind w:left="0" w:firstLine="709"/>
        <w:jc w:val="both"/>
      </w:pPr>
      <w:proofErr w:type="spellStart"/>
      <w:r w:rsidRPr="00F860D6">
        <w:t>сформированность</w:t>
      </w:r>
      <w:proofErr w:type="spellEnd"/>
      <w:r w:rsidRPr="00F860D6">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658B7EE"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планирование и осуществление действий в окружающей среде на основе знания целей устойчивого развития человечества;</w:t>
      </w:r>
    </w:p>
    <w:p w14:paraId="6494F21C"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активное неприятие действий, приносящих вред окружающей среде;</w:t>
      </w:r>
    </w:p>
    <w:p w14:paraId="41191568"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умение прогнозировать неблагоприятные экологические последствия предпринимаемых действий, предотвращать их;</w:t>
      </w:r>
    </w:p>
    <w:p w14:paraId="7A570C92" w14:textId="77777777" w:rsidR="00A17EEB" w:rsidRPr="00F860D6" w:rsidRDefault="00A17EEB" w:rsidP="00A17EEB">
      <w:pPr>
        <w:numPr>
          <w:ilvl w:val="0"/>
          <w:numId w:val="45"/>
        </w:numPr>
        <w:tabs>
          <w:tab w:val="left" w:pos="1134"/>
          <w:tab w:val="left" w:pos="1276"/>
        </w:tabs>
        <w:spacing w:line="20" w:lineRule="atLeast"/>
        <w:ind w:left="0" w:firstLine="709"/>
        <w:jc w:val="both"/>
      </w:pPr>
      <w:r w:rsidRPr="00F860D6">
        <w:t>расширение опыта деятельности экологической направленности;</w:t>
      </w:r>
    </w:p>
    <w:p w14:paraId="788A3C6A" w14:textId="77777777" w:rsidR="00A17EEB" w:rsidRPr="00F860D6" w:rsidRDefault="00A17EEB" w:rsidP="00A17EEB">
      <w:pPr>
        <w:spacing w:line="20" w:lineRule="atLeast"/>
        <w:ind w:firstLine="426"/>
        <w:jc w:val="both"/>
        <w:rPr>
          <w:b/>
        </w:rPr>
      </w:pPr>
      <w:r w:rsidRPr="00F860D6">
        <w:rPr>
          <w:b/>
        </w:rPr>
        <w:t>ценности научного познания:</w:t>
      </w:r>
    </w:p>
    <w:p w14:paraId="6A3CA69E" w14:textId="77777777" w:rsidR="00A17EEB" w:rsidRPr="00F860D6" w:rsidRDefault="00A17EEB" w:rsidP="00A17EEB">
      <w:pPr>
        <w:numPr>
          <w:ilvl w:val="0"/>
          <w:numId w:val="45"/>
        </w:numPr>
        <w:tabs>
          <w:tab w:val="left" w:pos="1276"/>
        </w:tabs>
        <w:spacing w:line="20" w:lineRule="atLeast"/>
        <w:ind w:left="0" w:firstLine="709"/>
        <w:jc w:val="both"/>
      </w:pPr>
      <w:proofErr w:type="spellStart"/>
      <w:r w:rsidRPr="00F860D6">
        <w:t>сформированность</w:t>
      </w:r>
      <w:proofErr w:type="spellEnd"/>
      <w:r w:rsidRPr="00F860D6">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D0DBD5" w14:textId="77777777" w:rsidR="00A17EEB" w:rsidRPr="00F860D6" w:rsidRDefault="00A17EEB" w:rsidP="00A17EEB">
      <w:pPr>
        <w:numPr>
          <w:ilvl w:val="0"/>
          <w:numId w:val="45"/>
        </w:numPr>
        <w:tabs>
          <w:tab w:val="left" w:pos="1276"/>
        </w:tabs>
        <w:spacing w:line="20" w:lineRule="atLeast"/>
        <w:ind w:left="0" w:firstLine="709"/>
        <w:jc w:val="both"/>
      </w:pPr>
      <w:r w:rsidRPr="00F860D6">
        <w:t>совершенствование языковой и читательской культуры как средства взаимодействия между людьми и познания мира;</w:t>
      </w:r>
    </w:p>
    <w:p w14:paraId="6E8E4B73" w14:textId="77777777" w:rsidR="00A17EEB" w:rsidRPr="00F860D6" w:rsidRDefault="00A17EEB" w:rsidP="00A17EEB">
      <w:pPr>
        <w:numPr>
          <w:ilvl w:val="0"/>
          <w:numId w:val="45"/>
        </w:numPr>
        <w:tabs>
          <w:tab w:val="left" w:pos="1276"/>
        </w:tabs>
        <w:spacing w:line="20" w:lineRule="atLeast"/>
        <w:ind w:left="0" w:firstLine="709"/>
        <w:jc w:val="both"/>
      </w:pPr>
      <w:r w:rsidRPr="00F860D6">
        <w:t xml:space="preserve">осознание ценности научной деятельности, готовность осуществлять проектную и исследовательскую деятельность индивидуально и </w:t>
      </w:r>
      <w:proofErr w:type="gramStart"/>
      <w:r w:rsidRPr="00F860D6">
        <w:t>в групп</w:t>
      </w:r>
      <w:proofErr w:type="gramEnd"/>
    </w:p>
    <w:p w14:paraId="3F5B9FB6" w14:textId="77777777" w:rsidR="00A17EEB" w:rsidRPr="002602DF" w:rsidRDefault="00A17EEB" w:rsidP="00A17EEB">
      <w:pPr>
        <w:suppressAutoHyphens/>
        <w:spacing w:line="20" w:lineRule="atLeast"/>
        <w:ind w:firstLine="539"/>
        <w:jc w:val="both"/>
      </w:pPr>
      <w:proofErr w:type="spellStart"/>
      <w:r>
        <w:rPr>
          <w:b/>
        </w:rPr>
        <w:t>Метапредметные</w:t>
      </w:r>
      <w:proofErr w:type="spellEnd"/>
      <w:r w:rsidRPr="002602DF">
        <w:rPr>
          <w:b/>
        </w:rPr>
        <w:t xml:space="preserve"> результаты освоения программы</w:t>
      </w:r>
      <w:r w:rsidRPr="002602DF">
        <w:t>:</w:t>
      </w:r>
    </w:p>
    <w:p w14:paraId="390AD8D7" w14:textId="77777777" w:rsidR="00A17EEB" w:rsidRPr="00834E07" w:rsidRDefault="00A17EEB" w:rsidP="00A17EEB">
      <w:pPr>
        <w:spacing w:line="20" w:lineRule="atLeast"/>
        <w:jc w:val="both"/>
      </w:pPr>
      <w:r w:rsidRPr="00834E07">
        <w:t>1. Овладение универсальными учебными познавательными действиями:</w:t>
      </w:r>
    </w:p>
    <w:p w14:paraId="702D9422" w14:textId="77777777" w:rsidR="00A17EEB" w:rsidRPr="00834E07" w:rsidRDefault="00A17EEB" w:rsidP="00A17EEB">
      <w:pPr>
        <w:spacing w:line="20" w:lineRule="atLeast"/>
        <w:ind w:firstLine="709"/>
        <w:jc w:val="both"/>
      </w:pPr>
      <w:r w:rsidRPr="00834E07">
        <w:t>а) базовые логические действия:</w:t>
      </w:r>
    </w:p>
    <w:p w14:paraId="1F98C900" w14:textId="77777777" w:rsidR="00A17EEB" w:rsidRPr="00834E07" w:rsidRDefault="00A17EEB" w:rsidP="00A17EEB">
      <w:pPr>
        <w:spacing w:line="20" w:lineRule="atLeast"/>
        <w:ind w:firstLine="709"/>
        <w:jc w:val="both"/>
      </w:pPr>
      <w:r w:rsidRPr="00834E07">
        <w:t>самостоятельно формулировать и актуализировать проблему, рассматривать ее всесторонне;</w:t>
      </w:r>
    </w:p>
    <w:p w14:paraId="4363C729" w14:textId="77777777" w:rsidR="00A17EEB" w:rsidRPr="00834E07" w:rsidRDefault="00A17EEB" w:rsidP="00A17EEB">
      <w:pPr>
        <w:spacing w:line="20" w:lineRule="atLeast"/>
        <w:ind w:firstLine="709"/>
        <w:jc w:val="both"/>
      </w:pPr>
      <w:r w:rsidRPr="00834E07">
        <w:t>устанавливать существенный признак или основания для сравнения, классификации и обобщения;</w:t>
      </w:r>
    </w:p>
    <w:p w14:paraId="65DC58A4" w14:textId="77777777" w:rsidR="00A17EEB" w:rsidRPr="00834E07" w:rsidRDefault="00A17EEB" w:rsidP="00A17EEB">
      <w:pPr>
        <w:spacing w:line="20" w:lineRule="atLeast"/>
        <w:ind w:firstLine="709"/>
        <w:jc w:val="both"/>
      </w:pPr>
      <w:r w:rsidRPr="00834E07">
        <w:t>определять цели деятельности, задавать параметры и критерии их достижения;</w:t>
      </w:r>
    </w:p>
    <w:p w14:paraId="5141893B" w14:textId="77777777" w:rsidR="00A17EEB" w:rsidRPr="00834E07" w:rsidRDefault="00A17EEB" w:rsidP="00A17EEB">
      <w:pPr>
        <w:spacing w:line="20" w:lineRule="atLeast"/>
        <w:ind w:firstLine="709"/>
        <w:jc w:val="both"/>
      </w:pPr>
      <w:r w:rsidRPr="00834E07">
        <w:t>выявлять закономерности и противоречия в рассматриваемых явлениях;</w:t>
      </w:r>
    </w:p>
    <w:p w14:paraId="5A3A8DB9" w14:textId="77777777" w:rsidR="00A17EEB" w:rsidRPr="00834E07" w:rsidRDefault="00A17EEB" w:rsidP="00A17EEB">
      <w:pPr>
        <w:spacing w:line="20" w:lineRule="atLeast"/>
        <w:ind w:firstLine="709"/>
        <w:jc w:val="both"/>
      </w:pPr>
      <w:r w:rsidRPr="00834E07">
        <w:t>вносить коррективы в деятельность, оценивать соответствие результатов целям, оценивать риски последствий деятельности;</w:t>
      </w:r>
    </w:p>
    <w:p w14:paraId="135BE4A0" w14:textId="77777777" w:rsidR="00A17EEB" w:rsidRPr="00834E07" w:rsidRDefault="00A17EEB" w:rsidP="00A17EEB">
      <w:pPr>
        <w:spacing w:line="20" w:lineRule="atLeast"/>
        <w:ind w:firstLine="709"/>
        <w:jc w:val="both"/>
      </w:pPr>
      <w:r w:rsidRPr="00834E07">
        <w:t>развивать креативное мышление при решении жизненных проблем;</w:t>
      </w:r>
    </w:p>
    <w:p w14:paraId="475E8F9D" w14:textId="77777777" w:rsidR="00A17EEB" w:rsidRPr="00834E07" w:rsidRDefault="00A17EEB" w:rsidP="00A17EEB">
      <w:pPr>
        <w:spacing w:line="20" w:lineRule="atLeast"/>
        <w:ind w:firstLine="709"/>
        <w:jc w:val="both"/>
      </w:pPr>
      <w:r w:rsidRPr="00834E07">
        <w:t>б) базовые исследовательские действия:</w:t>
      </w:r>
    </w:p>
    <w:p w14:paraId="11B84A70" w14:textId="77777777" w:rsidR="00A17EEB" w:rsidRPr="00834E07" w:rsidRDefault="00A17EEB" w:rsidP="00A17EEB">
      <w:pPr>
        <w:spacing w:line="20" w:lineRule="atLeast"/>
        <w:ind w:firstLine="709"/>
        <w:jc w:val="both"/>
      </w:pPr>
      <w:r w:rsidRPr="00834E07">
        <w:t>владеть навыками учебно-исследовательской и проектной деятельности, навыками разрешения проблем;</w:t>
      </w:r>
    </w:p>
    <w:p w14:paraId="660C5A57" w14:textId="77777777" w:rsidR="00A17EEB" w:rsidRPr="00834E07" w:rsidRDefault="00A17EEB" w:rsidP="00A17EEB">
      <w:pPr>
        <w:spacing w:line="20" w:lineRule="atLeast"/>
        <w:ind w:firstLine="709"/>
        <w:jc w:val="both"/>
      </w:pPr>
      <w:r w:rsidRPr="00834E07">
        <w:t>способность и готовность к самостоятельному поиску методов решения практических задач, применению различных методов познания;</w:t>
      </w:r>
    </w:p>
    <w:p w14:paraId="02F2A988" w14:textId="77777777" w:rsidR="00A17EEB" w:rsidRPr="00834E07" w:rsidRDefault="00A17EEB" w:rsidP="00A17EEB">
      <w:pPr>
        <w:spacing w:line="20" w:lineRule="atLeast"/>
        <w:ind w:firstLine="709"/>
        <w:jc w:val="both"/>
      </w:pPr>
      <w:r w:rsidRPr="00834E07">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25E656D" w14:textId="77777777" w:rsidR="00A17EEB" w:rsidRPr="00834E07" w:rsidRDefault="00A17EEB" w:rsidP="00A17EEB">
      <w:pPr>
        <w:spacing w:line="20" w:lineRule="atLeast"/>
        <w:ind w:firstLine="709"/>
        <w:jc w:val="both"/>
      </w:pPr>
      <w:r w:rsidRPr="00834E07">
        <w:t>формирование научного типа мышления, владение научной терминологией, ключевыми понятиями и методами;</w:t>
      </w:r>
    </w:p>
    <w:p w14:paraId="6A65E814" w14:textId="77777777" w:rsidR="00A17EEB" w:rsidRPr="00834E07" w:rsidRDefault="00A17EEB" w:rsidP="00A17EEB">
      <w:pPr>
        <w:spacing w:line="20" w:lineRule="atLeast"/>
        <w:ind w:firstLine="709"/>
        <w:jc w:val="both"/>
      </w:pPr>
      <w:r w:rsidRPr="00834E07">
        <w:lastRenderedPageBreak/>
        <w:t>ставить и формулировать собственные задачи в образовательной деятельности и жизненных ситуациях;</w:t>
      </w:r>
    </w:p>
    <w:p w14:paraId="6285442B" w14:textId="77777777" w:rsidR="00A17EEB" w:rsidRPr="00834E07" w:rsidRDefault="00A17EEB" w:rsidP="00A17EEB">
      <w:pPr>
        <w:spacing w:line="20" w:lineRule="atLeast"/>
        <w:ind w:firstLine="709"/>
        <w:jc w:val="both"/>
      </w:pPr>
      <w:r w:rsidRPr="00834E07">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D951DF5" w14:textId="77777777" w:rsidR="00A17EEB" w:rsidRPr="00834E07" w:rsidRDefault="00A17EEB" w:rsidP="00A17EEB">
      <w:pPr>
        <w:spacing w:line="20" w:lineRule="atLeast"/>
        <w:ind w:firstLine="709"/>
        <w:jc w:val="both"/>
      </w:pPr>
      <w:r w:rsidRPr="00834E07">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CAB0EE7" w14:textId="77777777" w:rsidR="00A17EEB" w:rsidRPr="00834E07" w:rsidRDefault="00A17EEB" w:rsidP="00A17EEB">
      <w:pPr>
        <w:spacing w:line="20" w:lineRule="atLeast"/>
        <w:ind w:firstLine="709"/>
        <w:jc w:val="both"/>
      </w:pPr>
      <w:r w:rsidRPr="00834E07">
        <w:t>давать оценку новым ситуациям, оценивать приобретенный опыт;</w:t>
      </w:r>
    </w:p>
    <w:p w14:paraId="59679805" w14:textId="77777777" w:rsidR="00A17EEB" w:rsidRPr="00834E07" w:rsidRDefault="00A17EEB" w:rsidP="00A17EEB">
      <w:pPr>
        <w:spacing w:line="20" w:lineRule="atLeast"/>
        <w:ind w:firstLine="709"/>
        <w:jc w:val="both"/>
      </w:pPr>
      <w:r w:rsidRPr="00834E07">
        <w:t>разрабатывать план решения проблемы с учетом анализа имеющихся материальных и нематериальных ресурсов;</w:t>
      </w:r>
    </w:p>
    <w:p w14:paraId="763FEB6E" w14:textId="77777777" w:rsidR="00A17EEB" w:rsidRPr="00834E07" w:rsidRDefault="00A17EEB" w:rsidP="00A17EEB">
      <w:pPr>
        <w:spacing w:line="20" w:lineRule="atLeast"/>
        <w:ind w:firstLine="709"/>
        <w:jc w:val="both"/>
      </w:pPr>
      <w:r w:rsidRPr="00834E07">
        <w:t>осуществлять целенаправленный поиск переноса средств и способов действия в профессиональную среду;</w:t>
      </w:r>
    </w:p>
    <w:p w14:paraId="0D37BF38" w14:textId="77777777" w:rsidR="00A17EEB" w:rsidRPr="00834E07" w:rsidRDefault="00A17EEB" w:rsidP="00A17EEB">
      <w:pPr>
        <w:spacing w:line="20" w:lineRule="atLeast"/>
        <w:ind w:firstLine="709"/>
        <w:jc w:val="both"/>
      </w:pPr>
      <w:r w:rsidRPr="00834E07">
        <w:t>уметь переносить знания в познавательную и практическую области жизнедеятельности;</w:t>
      </w:r>
    </w:p>
    <w:p w14:paraId="2EAF7C52" w14:textId="77777777" w:rsidR="00A17EEB" w:rsidRPr="00834E07" w:rsidRDefault="00A17EEB" w:rsidP="00A17EEB">
      <w:pPr>
        <w:spacing w:line="20" w:lineRule="atLeast"/>
        <w:ind w:firstLine="709"/>
        <w:jc w:val="both"/>
      </w:pPr>
      <w:r w:rsidRPr="00834E07">
        <w:t>уметь интегрировать знания из разных предметных областей;</w:t>
      </w:r>
    </w:p>
    <w:p w14:paraId="1D411960" w14:textId="77777777" w:rsidR="00A17EEB" w:rsidRPr="00834E07" w:rsidRDefault="00A17EEB" w:rsidP="00A17EEB">
      <w:pPr>
        <w:spacing w:line="20" w:lineRule="atLeast"/>
        <w:ind w:firstLine="709"/>
        <w:jc w:val="both"/>
      </w:pPr>
      <w:r w:rsidRPr="00834E07">
        <w:t>выдвигать новые идеи, предлагать оригинальные подходы и решения;</w:t>
      </w:r>
    </w:p>
    <w:p w14:paraId="65774B91" w14:textId="77777777" w:rsidR="00A17EEB" w:rsidRPr="00834E07" w:rsidRDefault="00A17EEB" w:rsidP="00A17EEB">
      <w:pPr>
        <w:spacing w:line="20" w:lineRule="atLeast"/>
        <w:ind w:firstLine="709"/>
        <w:jc w:val="both"/>
      </w:pPr>
      <w:r w:rsidRPr="00834E07">
        <w:t>ставить проблемы и задачи, допускающие альтернативные решения;</w:t>
      </w:r>
    </w:p>
    <w:p w14:paraId="2C9AF5C2" w14:textId="77777777" w:rsidR="00A17EEB" w:rsidRPr="00834E07" w:rsidRDefault="00A17EEB" w:rsidP="00A17EEB">
      <w:pPr>
        <w:spacing w:line="20" w:lineRule="atLeast"/>
        <w:ind w:firstLine="709"/>
        <w:jc w:val="both"/>
      </w:pPr>
      <w:r w:rsidRPr="00834E07">
        <w:t>в) работа с информацией:</w:t>
      </w:r>
    </w:p>
    <w:p w14:paraId="4FD2E586" w14:textId="77777777" w:rsidR="00A17EEB" w:rsidRPr="00834E07" w:rsidRDefault="00A17EEB" w:rsidP="00A17EEB">
      <w:pPr>
        <w:spacing w:line="20" w:lineRule="atLeast"/>
        <w:ind w:firstLine="709"/>
        <w:jc w:val="both"/>
      </w:pPr>
      <w:r w:rsidRPr="00834E07">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8BC1B8C" w14:textId="77777777" w:rsidR="00A17EEB" w:rsidRPr="00834E07" w:rsidRDefault="00A17EEB" w:rsidP="00A17EEB">
      <w:pPr>
        <w:spacing w:line="20" w:lineRule="atLeast"/>
        <w:ind w:firstLine="709"/>
        <w:jc w:val="both"/>
      </w:pPr>
      <w:r w:rsidRPr="00834E07">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379A9D8" w14:textId="77777777" w:rsidR="00A17EEB" w:rsidRPr="00834E07" w:rsidRDefault="00A17EEB" w:rsidP="00A17EEB">
      <w:pPr>
        <w:spacing w:line="20" w:lineRule="atLeast"/>
        <w:ind w:firstLine="709"/>
        <w:jc w:val="both"/>
      </w:pPr>
      <w:r w:rsidRPr="00834E07">
        <w:t>оценивать достоверность, легитимность информации, ее соответствие правовым и морально-этическим нормам;</w:t>
      </w:r>
    </w:p>
    <w:p w14:paraId="3D759118" w14:textId="77777777" w:rsidR="00A17EEB" w:rsidRPr="00834E07" w:rsidRDefault="00A17EEB" w:rsidP="00A17EEB">
      <w:pPr>
        <w:spacing w:line="20" w:lineRule="atLeast"/>
        <w:ind w:firstLine="709"/>
        <w:jc w:val="both"/>
      </w:pPr>
      <w:r w:rsidRPr="00834E07">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4C2673" w14:textId="77777777" w:rsidR="00A17EEB" w:rsidRPr="00834E07" w:rsidRDefault="00A17EEB" w:rsidP="00A17EEB">
      <w:pPr>
        <w:spacing w:line="20" w:lineRule="atLeast"/>
        <w:ind w:firstLine="709"/>
        <w:jc w:val="both"/>
      </w:pPr>
      <w:r w:rsidRPr="00834E07">
        <w:t>владеть навыками распознавания и защиты информации, информационной безопасности личности.</w:t>
      </w:r>
    </w:p>
    <w:p w14:paraId="1E6BF6BA" w14:textId="77777777" w:rsidR="00A17EEB" w:rsidRPr="00834E07" w:rsidRDefault="00A17EEB" w:rsidP="00A17EEB">
      <w:pPr>
        <w:spacing w:line="20" w:lineRule="atLeast"/>
        <w:jc w:val="both"/>
      </w:pPr>
      <w:r w:rsidRPr="00834E07">
        <w:t>2. Овладение универсальными коммуникативными действиями:</w:t>
      </w:r>
    </w:p>
    <w:p w14:paraId="2EE4F518" w14:textId="77777777" w:rsidR="00A17EEB" w:rsidRPr="00834E07" w:rsidRDefault="00A17EEB" w:rsidP="00A17EEB">
      <w:pPr>
        <w:spacing w:line="20" w:lineRule="atLeast"/>
        <w:ind w:firstLine="709"/>
        <w:jc w:val="both"/>
      </w:pPr>
      <w:r w:rsidRPr="00834E07">
        <w:t>а) общение:</w:t>
      </w:r>
    </w:p>
    <w:p w14:paraId="209B640D" w14:textId="77777777" w:rsidR="00A17EEB" w:rsidRPr="00834E07" w:rsidRDefault="00A17EEB" w:rsidP="00A17EEB">
      <w:pPr>
        <w:spacing w:line="20" w:lineRule="atLeast"/>
        <w:ind w:firstLine="709"/>
        <w:jc w:val="both"/>
      </w:pPr>
      <w:r w:rsidRPr="00834E07">
        <w:t>осуществлять коммуникации во всех сферах жизни;</w:t>
      </w:r>
    </w:p>
    <w:p w14:paraId="045A0165" w14:textId="77777777" w:rsidR="00A17EEB" w:rsidRPr="00834E07" w:rsidRDefault="00A17EEB" w:rsidP="00A17EEB">
      <w:pPr>
        <w:spacing w:line="20" w:lineRule="atLeast"/>
        <w:ind w:firstLine="709"/>
        <w:jc w:val="both"/>
      </w:pPr>
      <w:r w:rsidRPr="00834E07">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BF43BCA" w14:textId="77777777" w:rsidR="00A17EEB" w:rsidRPr="00834E07" w:rsidRDefault="00A17EEB" w:rsidP="00A17EEB">
      <w:pPr>
        <w:spacing w:line="20" w:lineRule="atLeast"/>
        <w:ind w:firstLine="709"/>
        <w:jc w:val="both"/>
      </w:pPr>
      <w:r w:rsidRPr="00834E07">
        <w:t>владеть различными способами общения и взаимодействия;</w:t>
      </w:r>
    </w:p>
    <w:p w14:paraId="33A65B6C" w14:textId="77777777" w:rsidR="00A17EEB" w:rsidRPr="00834E07" w:rsidRDefault="00A17EEB" w:rsidP="00A17EEB">
      <w:pPr>
        <w:spacing w:line="20" w:lineRule="atLeast"/>
        <w:ind w:firstLine="709"/>
        <w:jc w:val="both"/>
      </w:pPr>
      <w:r w:rsidRPr="00834E07">
        <w:t>аргументированно вести диалог, уметь смягчать конфликтные ситуации;</w:t>
      </w:r>
    </w:p>
    <w:p w14:paraId="100E0A11" w14:textId="77777777" w:rsidR="00A17EEB" w:rsidRPr="00834E07" w:rsidRDefault="00A17EEB" w:rsidP="00A17EEB">
      <w:pPr>
        <w:spacing w:line="20" w:lineRule="atLeast"/>
        <w:ind w:firstLine="709"/>
        <w:jc w:val="both"/>
      </w:pPr>
      <w:r w:rsidRPr="00834E07">
        <w:t>развернуто и логично излагать свою точку зрения с использованием языковых средств;</w:t>
      </w:r>
    </w:p>
    <w:p w14:paraId="05A4DAC3" w14:textId="77777777" w:rsidR="00A17EEB" w:rsidRPr="00834E07" w:rsidRDefault="00A17EEB" w:rsidP="00A17EEB">
      <w:pPr>
        <w:spacing w:line="20" w:lineRule="atLeast"/>
        <w:ind w:firstLine="709"/>
        <w:jc w:val="both"/>
      </w:pPr>
      <w:r w:rsidRPr="00834E07">
        <w:t>б) совместная деятельность:</w:t>
      </w:r>
    </w:p>
    <w:p w14:paraId="2069213D" w14:textId="77777777" w:rsidR="00A17EEB" w:rsidRPr="00834E07" w:rsidRDefault="00A17EEB" w:rsidP="00A17EEB">
      <w:pPr>
        <w:spacing w:line="20" w:lineRule="atLeast"/>
        <w:ind w:firstLine="709"/>
        <w:jc w:val="both"/>
      </w:pPr>
      <w:r w:rsidRPr="00834E07">
        <w:t>понимать и использовать преимущества командной и индивидуальной работы;</w:t>
      </w:r>
    </w:p>
    <w:p w14:paraId="7C2CF60D" w14:textId="77777777" w:rsidR="00A17EEB" w:rsidRPr="00834E07" w:rsidRDefault="00A17EEB" w:rsidP="00A17EEB">
      <w:pPr>
        <w:spacing w:line="20" w:lineRule="atLeast"/>
        <w:ind w:firstLine="709"/>
        <w:jc w:val="both"/>
      </w:pPr>
      <w:r w:rsidRPr="00834E07">
        <w:t xml:space="preserve">выбирать тематику и </w:t>
      </w:r>
      <w:proofErr w:type="gramStart"/>
      <w:r w:rsidRPr="00834E07">
        <w:t>методы совместных действий с учетом общих интересов</w:t>
      </w:r>
      <w:proofErr w:type="gramEnd"/>
      <w:r w:rsidRPr="00834E07">
        <w:t xml:space="preserve"> и возможностей каждого члена коллектива;</w:t>
      </w:r>
    </w:p>
    <w:p w14:paraId="63E84935" w14:textId="77777777" w:rsidR="00A17EEB" w:rsidRPr="00834E07" w:rsidRDefault="00A17EEB" w:rsidP="00A17EEB">
      <w:pPr>
        <w:spacing w:line="20" w:lineRule="atLeast"/>
        <w:ind w:firstLine="709"/>
        <w:jc w:val="both"/>
      </w:pPr>
      <w:r w:rsidRPr="00834E07">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14D5317" w14:textId="77777777" w:rsidR="00A17EEB" w:rsidRPr="00834E07" w:rsidRDefault="00A17EEB" w:rsidP="00A17EEB">
      <w:pPr>
        <w:spacing w:line="20" w:lineRule="atLeast"/>
        <w:ind w:firstLine="709"/>
        <w:jc w:val="both"/>
      </w:pPr>
      <w:r w:rsidRPr="00834E07">
        <w:t>оценивать качество своего вклада и каждого участника команды в общий результат по разработанным критериям;</w:t>
      </w:r>
    </w:p>
    <w:p w14:paraId="6E797537" w14:textId="77777777" w:rsidR="00A17EEB" w:rsidRPr="00834E07" w:rsidRDefault="00A17EEB" w:rsidP="00A17EEB">
      <w:pPr>
        <w:spacing w:line="20" w:lineRule="atLeast"/>
        <w:ind w:firstLine="709"/>
        <w:jc w:val="both"/>
      </w:pPr>
      <w:r w:rsidRPr="00834E07">
        <w:t>предлагать новые проекты, оценивать идеи с позиции новизны, оригинальности, практической значимости;</w:t>
      </w:r>
    </w:p>
    <w:p w14:paraId="4492B358" w14:textId="77777777" w:rsidR="00A17EEB" w:rsidRPr="00834E07" w:rsidRDefault="00A17EEB" w:rsidP="00A17EEB">
      <w:pPr>
        <w:spacing w:line="20" w:lineRule="atLeast"/>
        <w:ind w:firstLine="709"/>
        <w:jc w:val="both"/>
      </w:pPr>
      <w:r w:rsidRPr="00834E07">
        <w:t>координировать и выполнять работу в условиях реального, виртуального и комбинированного взаимодействия;</w:t>
      </w:r>
    </w:p>
    <w:p w14:paraId="4AF71441" w14:textId="77777777" w:rsidR="00A17EEB" w:rsidRPr="00834E07" w:rsidRDefault="00A17EEB" w:rsidP="00A17EEB">
      <w:pPr>
        <w:spacing w:line="20" w:lineRule="atLeast"/>
        <w:ind w:firstLine="709"/>
        <w:jc w:val="both"/>
      </w:pPr>
      <w:r w:rsidRPr="00834E07">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03D0E0ED" w14:textId="77777777" w:rsidR="00A17EEB" w:rsidRPr="00834E07" w:rsidRDefault="00A17EEB" w:rsidP="00A17EEB">
      <w:pPr>
        <w:spacing w:line="20" w:lineRule="atLeast"/>
        <w:jc w:val="both"/>
      </w:pPr>
      <w:r w:rsidRPr="00834E07">
        <w:t>3. Овладение универсальными регулятивными действиями:</w:t>
      </w:r>
    </w:p>
    <w:p w14:paraId="7F51995E" w14:textId="77777777" w:rsidR="00A17EEB" w:rsidRPr="00834E07" w:rsidRDefault="00A17EEB" w:rsidP="00A17EEB">
      <w:pPr>
        <w:spacing w:line="20" w:lineRule="atLeast"/>
        <w:ind w:firstLine="709"/>
        <w:jc w:val="both"/>
      </w:pPr>
      <w:r w:rsidRPr="00834E07">
        <w:t>а) самоорганизация:</w:t>
      </w:r>
    </w:p>
    <w:p w14:paraId="7875B0F8" w14:textId="77777777" w:rsidR="00A17EEB" w:rsidRPr="00834E07" w:rsidRDefault="00A17EEB" w:rsidP="00A17EEB">
      <w:pPr>
        <w:spacing w:line="20" w:lineRule="atLeast"/>
        <w:ind w:firstLine="709"/>
        <w:jc w:val="both"/>
      </w:pPr>
      <w:r w:rsidRPr="00834E07">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1303D1" w14:textId="77777777" w:rsidR="00A17EEB" w:rsidRPr="00834E07" w:rsidRDefault="00A17EEB" w:rsidP="00A17EEB">
      <w:pPr>
        <w:spacing w:line="20" w:lineRule="atLeast"/>
        <w:ind w:firstLine="709"/>
        <w:jc w:val="both"/>
      </w:pPr>
      <w:r w:rsidRPr="00834E07">
        <w:t>самостоятельно составлять план решения проблемы с учетом имеющихся ресурсов, собственных возможностей и предпочтений;</w:t>
      </w:r>
    </w:p>
    <w:p w14:paraId="32864E28" w14:textId="77777777" w:rsidR="00A17EEB" w:rsidRPr="00834E07" w:rsidRDefault="00A17EEB" w:rsidP="00A17EEB">
      <w:pPr>
        <w:spacing w:line="20" w:lineRule="atLeast"/>
        <w:ind w:firstLine="709"/>
        <w:jc w:val="both"/>
      </w:pPr>
      <w:r w:rsidRPr="00834E07">
        <w:t>давать оценку новым ситуациям;</w:t>
      </w:r>
    </w:p>
    <w:p w14:paraId="65711737" w14:textId="77777777" w:rsidR="00A17EEB" w:rsidRPr="00834E07" w:rsidRDefault="00A17EEB" w:rsidP="00A17EEB">
      <w:pPr>
        <w:spacing w:line="20" w:lineRule="atLeast"/>
        <w:ind w:firstLine="709"/>
        <w:jc w:val="both"/>
      </w:pPr>
      <w:r w:rsidRPr="00834E07">
        <w:t>расширять рамки учебного предмета на основе личных предпочтений;</w:t>
      </w:r>
    </w:p>
    <w:p w14:paraId="3E948C25" w14:textId="77777777" w:rsidR="00A17EEB" w:rsidRPr="00834E07" w:rsidRDefault="00A17EEB" w:rsidP="00A17EEB">
      <w:pPr>
        <w:spacing w:line="20" w:lineRule="atLeast"/>
        <w:ind w:firstLine="709"/>
        <w:jc w:val="both"/>
      </w:pPr>
      <w:r w:rsidRPr="00834E07">
        <w:t>делать осознанный выбор, аргументировать его, брать ответственность за решение;</w:t>
      </w:r>
    </w:p>
    <w:p w14:paraId="63D1483F" w14:textId="77777777" w:rsidR="00A17EEB" w:rsidRPr="00834E07" w:rsidRDefault="00A17EEB" w:rsidP="00A17EEB">
      <w:pPr>
        <w:spacing w:line="20" w:lineRule="atLeast"/>
        <w:ind w:firstLine="709"/>
        <w:jc w:val="both"/>
      </w:pPr>
      <w:r w:rsidRPr="00834E07">
        <w:t>оценивать приобретенный опыт;</w:t>
      </w:r>
    </w:p>
    <w:p w14:paraId="6ECD8CCC" w14:textId="77777777" w:rsidR="00A17EEB" w:rsidRPr="00834E07" w:rsidRDefault="00A17EEB" w:rsidP="00A17EEB">
      <w:pPr>
        <w:spacing w:line="20" w:lineRule="atLeast"/>
        <w:ind w:firstLine="709"/>
        <w:jc w:val="both"/>
      </w:pPr>
      <w:r w:rsidRPr="00834E07">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E9F6E3C" w14:textId="77777777" w:rsidR="00A17EEB" w:rsidRPr="00834E07" w:rsidRDefault="00A17EEB" w:rsidP="00A17EEB">
      <w:pPr>
        <w:spacing w:line="20" w:lineRule="atLeast"/>
        <w:ind w:firstLine="709"/>
        <w:jc w:val="both"/>
      </w:pPr>
      <w:r w:rsidRPr="00834E07">
        <w:t>б) самоконтроль:</w:t>
      </w:r>
    </w:p>
    <w:p w14:paraId="2554E504" w14:textId="77777777" w:rsidR="00A17EEB" w:rsidRPr="00834E07" w:rsidRDefault="00A17EEB" w:rsidP="00A17EEB">
      <w:pPr>
        <w:spacing w:line="20" w:lineRule="atLeast"/>
        <w:ind w:firstLine="709"/>
        <w:jc w:val="both"/>
      </w:pPr>
      <w:r w:rsidRPr="00834E07">
        <w:t>давать оценку новым ситуациям, вносить коррективы в деятельность, оценивать соответствие результатов целям;</w:t>
      </w:r>
    </w:p>
    <w:p w14:paraId="44E28F89" w14:textId="77777777" w:rsidR="00A17EEB" w:rsidRPr="00834E07" w:rsidRDefault="00A17EEB" w:rsidP="00A17EEB">
      <w:pPr>
        <w:spacing w:line="20" w:lineRule="atLeast"/>
        <w:ind w:firstLine="709"/>
        <w:jc w:val="both"/>
      </w:pPr>
      <w:r w:rsidRPr="00834E07">
        <w:t>владеть навыками познавательной рефлексии как осознания совершаемых действий и мыслительных процессов, их результатов и оснований;</w:t>
      </w:r>
    </w:p>
    <w:p w14:paraId="42A966BE" w14:textId="77777777" w:rsidR="00A17EEB" w:rsidRPr="00834E07" w:rsidRDefault="00A17EEB" w:rsidP="00A17EEB">
      <w:pPr>
        <w:spacing w:line="20" w:lineRule="atLeast"/>
        <w:ind w:firstLine="709"/>
        <w:jc w:val="both"/>
      </w:pPr>
      <w:r w:rsidRPr="00834E07">
        <w:t>использовать приемы рефлексии для оценки ситуации, выбора верного решения;</w:t>
      </w:r>
    </w:p>
    <w:p w14:paraId="77D7570B" w14:textId="77777777" w:rsidR="00A17EEB" w:rsidRPr="00834E07" w:rsidRDefault="00A17EEB" w:rsidP="00A17EEB">
      <w:pPr>
        <w:spacing w:line="20" w:lineRule="atLeast"/>
        <w:ind w:firstLine="709"/>
        <w:jc w:val="both"/>
      </w:pPr>
      <w:r w:rsidRPr="00834E07">
        <w:t>уметь оценивать риски и своевременно принимать решения по их снижению;</w:t>
      </w:r>
    </w:p>
    <w:p w14:paraId="1B3340E7" w14:textId="77777777" w:rsidR="00A17EEB" w:rsidRPr="00834E07" w:rsidRDefault="00A17EEB" w:rsidP="00A17EEB">
      <w:pPr>
        <w:spacing w:line="20" w:lineRule="atLeast"/>
        <w:ind w:firstLine="709"/>
        <w:jc w:val="both"/>
      </w:pPr>
      <w:r w:rsidRPr="00834E07">
        <w:t xml:space="preserve">в) эмоциональный интеллект, предполагающий </w:t>
      </w:r>
      <w:proofErr w:type="spellStart"/>
      <w:r w:rsidRPr="00834E07">
        <w:t>сформированность</w:t>
      </w:r>
      <w:proofErr w:type="spellEnd"/>
      <w:r w:rsidRPr="00834E07">
        <w:t>:</w:t>
      </w:r>
    </w:p>
    <w:p w14:paraId="184D93CB" w14:textId="77777777" w:rsidR="00A17EEB" w:rsidRPr="00834E07" w:rsidRDefault="00A17EEB" w:rsidP="00A17EEB">
      <w:pPr>
        <w:spacing w:line="20" w:lineRule="atLeast"/>
        <w:ind w:firstLine="709"/>
        <w:jc w:val="both"/>
      </w:pPr>
      <w:r w:rsidRPr="00834E07">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32B9D39" w14:textId="77777777" w:rsidR="00A17EEB" w:rsidRPr="00834E07" w:rsidRDefault="00A17EEB" w:rsidP="00A17EEB">
      <w:pPr>
        <w:spacing w:line="20" w:lineRule="atLeast"/>
        <w:ind w:firstLine="709"/>
        <w:jc w:val="both"/>
      </w:pPr>
      <w:r w:rsidRPr="00834E07">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B3B82AC" w14:textId="77777777" w:rsidR="00A17EEB" w:rsidRPr="00834E07" w:rsidRDefault="00A17EEB" w:rsidP="00A17EEB">
      <w:pPr>
        <w:spacing w:line="20" w:lineRule="atLeast"/>
        <w:ind w:firstLine="709"/>
        <w:jc w:val="both"/>
      </w:pPr>
      <w:r w:rsidRPr="00834E07">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110122" w14:textId="77777777" w:rsidR="00A17EEB" w:rsidRPr="00834E07" w:rsidRDefault="00A17EEB" w:rsidP="00A17EEB">
      <w:pPr>
        <w:spacing w:line="20" w:lineRule="atLeast"/>
        <w:ind w:firstLine="709"/>
        <w:jc w:val="both"/>
      </w:pPr>
      <w:proofErr w:type="spellStart"/>
      <w:r w:rsidRPr="00834E07">
        <w:t>эмпатии</w:t>
      </w:r>
      <w:proofErr w:type="spellEnd"/>
      <w:r w:rsidRPr="00834E07">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86570E8" w14:textId="77777777" w:rsidR="00A17EEB" w:rsidRPr="00834E07" w:rsidRDefault="00A17EEB" w:rsidP="00A17EEB">
      <w:pPr>
        <w:spacing w:line="20" w:lineRule="atLeast"/>
        <w:ind w:firstLine="709"/>
        <w:jc w:val="both"/>
      </w:pPr>
      <w:r w:rsidRPr="00834E07">
        <w:t>социальных навыков, включающих способность выстраивать отношения с другими людьми, заботиться, проявлять интерес и разрешать конфликты;</w:t>
      </w:r>
    </w:p>
    <w:p w14:paraId="46A96247" w14:textId="77777777" w:rsidR="00A17EEB" w:rsidRPr="00834E07" w:rsidRDefault="00A17EEB" w:rsidP="00A17EEB">
      <w:pPr>
        <w:spacing w:line="20" w:lineRule="atLeast"/>
        <w:ind w:firstLine="709"/>
        <w:jc w:val="both"/>
      </w:pPr>
      <w:r w:rsidRPr="00834E07">
        <w:t>г) принятие себя и других людей:</w:t>
      </w:r>
    </w:p>
    <w:p w14:paraId="6B2C0A25" w14:textId="77777777" w:rsidR="00A17EEB" w:rsidRPr="00834E07" w:rsidRDefault="00A17EEB" w:rsidP="00A17EEB">
      <w:pPr>
        <w:spacing w:line="20" w:lineRule="atLeast"/>
        <w:ind w:firstLine="709"/>
        <w:jc w:val="both"/>
      </w:pPr>
      <w:r w:rsidRPr="00834E07">
        <w:t>принимать себя, понимая свои недостатки и достоинства;</w:t>
      </w:r>
    </w:p>
    <w:p w14:paraId="138E0ACE" w14:textId="77777777" w:rsidR="00A17EEB" w:rsidRPr="00834E07" w:rsidRDefault="00A17EEB" w:rsidP="00A17EEB">
      <w:pPr>
        <w:spacing w:line="20" w:lineRule="atLeast"/>
        <w:ind w:firstLine="709"/>
        <w:jc w:val="both"/>
      </w:pPr>
      <w:r w:rsidRPr="00834E07">
        <w:t>принимать мотивы и аргументы других людей при анализе результатов деятельности;</w:t>
      </w:r>
    </w:p>
    <w:p w14:paraId="4B4140E6" w14:textId="77777777" w:rsidR="00A17EEB" w:rsidRPr="00834E07" w:rsidRDefault="00A17EEB" w:rsidP="00A17EEB">
      <w:pPr>
        <w:spacing w:line="20" w:lineRule="atLeast"/>
        <w:ind w:firstLine="709"/>
        <w:jc w:val="both"/>
      </w:pPr>
      <w:r w:rsidRPr="00834E07">
        <w:t>признавать свое право и право других людей на ошибки;</w:t>
      </w:r>
    </w:p>
    <w:p w14:paraId="21639D03" w14:textId="77777777" w:rsidR="00A17EEB" w:rsidRPr="00834E07" w:rsidRDefault="00A17EEB" w:rsidP="00A17EEB">
      <w:pPr>
        <w:spacing w:line="20" w:lineRule="atLeast"/>
        <w:ind w:firstLine="709"/>
        <w:jc w:val="both"/>
      </w:pPr>
      <w:r w:rsidRPr="00834E07">
        <w:t>развивать способность понимать мир с позиции другого человека.</w:t>
      </w:r>
    </w:p>
    <w:p w14:paraId="058B2D52" w14:textId="77777777" w:rsidR="00A17EEB" w:rsidRPr="002602DF" w:rsidRDefault="00A17EEB" w:rsidP="00A17EEB">
      <w:pPr>
        <w:suppressAutoHyphens/>
        <w:ind w:firstLine="540"/>
        <w:jc w:val="both"/>
        <w:rPr>
          <w:b/>
        </w:rPr>
      </w:pPr>
      <w:r w:rsidRPr="002602DF">
        <w:rPr>
          <w:b/>
        </w:rPr>
        <w:t>Предметные результаты обучения:</w:t>
      </w:r>
    </w:p>
    <w:bookmarkEnd w:id="12"/>
    <w:p w14:paraId="58298A00" w14:textId="77777777" w:rsidR="00A17EEB" w:rsidRPr="007F2192" w:rsidRDefault="00A17EEB" w:rsidP="00A17EEB">
      <w:pPr>
        <w:pStyle w:val="afe"/>
        <w:ind w:firstLine="709"/>
        <w:jc w:val="both"/>
        <w:rPr>
          <w:sz w:val="24"/>
          <w:szCs w:val="24"/>
        </w:rPr>
      </w:pPr>
      <w:r w:rsidRPr="007F2192">
        <w:rP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CA00B59" w14:textId="77777777" w:rsidR="00A17EEB" w:rsidRPr="007F2192" w:rsidRDefault="00A17EEB" w:rsidP="00A17EEB">
      <w:pPr>
        <w:pStyle w:val="afe"/>
        <w:ind w:firstLine="709"/>
        <w:jc w:val="both"/>
        <w:rPr>
          <w:sz w:val="24"/>
          <w:szCs w:val="24"/>
        </w:rPr>
      </w:pPr>
      <w:r w:rsidRPr="007F2192">
        <w:rP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2E03E02" w14:textId="77777777" w:rsidR="00A17EEB" w:rsidRPr="007F2192" w:rsidRDefault="00A17EEB" w:rsidP="00A17EEB">
      <w:pPr>
        <w:pStyle w:val="afe"/>
        <w:ind w:firstLine="709"/>
        <w:jc w:val="both"/>
        <w:rPr>
          <w:sz w:val="24"/>
          <w:szCs w:val="24"/>
        </w:rPr>
      </w:pPr>
      <w:r w:rsidRPr="007F2192">
        <w:rP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B7A30C" w14:textId="77777777" w:rsidR="00A17EEB" w:rsidRPr="007F2192" w:rsidRDefault="00A17EEB" w:rsidP="00A17EEB">
      <w:pPr>
        <w:pStyle w:val="afe"/>
        <w:ind w:firstLine="709"/>
        <w:jc w:val="both"/>
        <w:rPr>
          <w:sz w:val="24"/>
          <w:szCs w:val="24"/>
        </w:rPr>
      </w:pPr>
      <w:r w:rsidRPr="007F2192">
        <w:rPr>
          <w:sz w:val="24"/>
          <w:szCs w:val="24"/>
        </w:rPr>
        <w:t xml:space="preserve">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w:t>
      </w:r>
      <w:r w:rsidRPr="007F2192">
        <w:rPr>
          <w:sz w:val="24"/>
          <w:szCs w:val="24"/>
        </w:rPr>
        <w:lastRenderedPageBreak/>
        <w:t>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2F6F8C6" w14:textId="77777777" w:rsidR="00A17EEB" w:rsidRPr="007F2192" w:rsidRDefault="00A17EEB" w:rsidP="00A17EEB">
      <w:pPr>
        <w:pStyle w:val="afe"/>
        <w:ind w:firstLine="709"/>
        <w:jc w:val="both"/>
        <w:rPr>
          <w:sz w:val="24"/>
          <w:szCs w:val="24"/>
        </w:rPr>
      </w:pPr>
      <w:r w:rsidRPr="007F2192">
        <w:rP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7B28F9B" w14:textId="77777777" w:rsidR="00A17EEB" w:rsidRPr="007F2192" w:rsidRDefault="00A17EEB" w:rsidP="00A17EEB">
      <w:pPr>
        <w:pStyle w:val="afe"/>
        <w:ind w:firstLine="709"/>
        <w:jc w:val="both"/>
        <w:rPr>
          <w:sz w:val="24"/>
          <w:szCs w:val="24"/>
        </w:rPr>
      </w:pPr>
      <w:r w:rsidRPr="007F2192">
        <w:rP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83C18AF" w14:textId="77777777" w:rsidR="00A17EEB" w:rsidRPr="007F2192" w:rsidRDefault="00A17EEB" w:rsidP="00A17EEB">
      <w:pPr>
        <w:pStyle w:val="afe"/>
        <w:ind w:firstLine="709"/>
        <w:jc w:val="both"/>
        <w:rPr>
          <w:sz w:val="24"/>
          <w:szCs w:val="24"/>
        </w:rPr>
      </w:pPr>
      <w:r w:rsidRPr="007F2192">
        <w:rP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48BB04A" w14:textId="77777777" w:rsidR="00A17EEB" w:rsidRPr="007F2192" w:rsidRDefault="00A17EEB" w:rsidP="00A17EEB">
      <w:pPr>
        <w:pStyle w:val="afe"/>
        <w:ind w:firstLine="709"/>
        <w:jc w:val="both"/>
        <w:rPr>
          <w:sz w:val="24"/>
          <w:szCs w:val="24"/>
        </w:rPr>
      </w:pPr>
      <w:r w:rsidRPr="007F2192">
        <w:rP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0DF6E200" w14:textId="77777777" w:rsidR="00A17EEB" w:rsidRPr="007F2192" w:rsidRDefault="00A17EEB" w:rsidP="00A17EEB">
      <w:pPr>
        <w:pStyle w:val="afe"/>
        <w:ind w:firstLine="709"/>
        <w:jc w:val="both"/>
        <w:rPr>
          <w:sz w:val="24"/>
          <w:szCs w:val="24"/>
        </w:rPr>
      </w:pPr>
      <w:r w:rsidRPr="007F2192">
        <w:rP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348C8AE" w14:textId="77777777" w:rsidR="00A17EEB" w:rsidRPr="007F2192" w:rsidRDefault="00A17EEB" w:rsidP="00A17EEB">
      <w:pPr>
        <w:pStyle w:val="afe"/>
        <w:ind w:firstLine="709"/>
        <w:jc w:val="both"/>
        <w:rPr>
          <w:sz w:val="24"/>
          <w:szCs w:val="24"/>
        </w:rPr>
      </w:pPr>
      <w:r w:rsidRPr="007F2192">
        <w:rPr>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A479B45" w14:textId="77777777" w:rsidR="00A17EEB" w:rsidRPr="007F2192" w:rsidRDefault="00A17EEB" w:rsidP="00A17EEB">
      <w:pPr>
        <w:pStyle w:val="afe"/>
        <w:ind w:firstLine="709"/>
        <w:jc w:val="both"/>
        <w:rPr>
          <w:sz w:val="24"/>
          <w:szCs w:val="24"/>
        </w:rPr>
      </w:pPr>
      <w:r w:rsidRPr="007F2192">
        <w:rP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181C7AAA" w14:textId="77777777" w:rsidR="00A17EEB" w:rsidRPr="007F2192" w:rsidRDefault="00A17EEB" w:rsidP="00A17EEB">
      <w:pPr>
        <w:pStyle w:val="afe"/>
        <w:ind w:firstLine="709"/>
        <w:jc w:val="both"/>
        <w:rPr>
          <w:sz w:val="24"/>
          <w:szCs w:val="24"/>
        </w:rPr>
      </w:pPr>
      <w:r w:rsidRPr="007F2192">
        <w:rP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179A8202" w14:textId="77777777" w:rsidR="00A17EEB" w:rsidRPr="007F2192" w:rsidRDefault="00A17EEB" w:rsidP="00A17EEB">
      <w:pPr>
        <w:pStyle w:val="afe"/>
        <w:ind w:firstLine="709"/>
        <w:jc w:val="both"/>
        <w:rPr>
          <w:sz w:val="24"/>
          <w:szCs w:val="24"/>
        </w:rPr>
      </w:pPr>
      <w:r w:rsidRPr="007F2192">
        <w:rP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D7A4DB0" w14:textId="77777777" w:rsidR="00A17EEB" w:rsidRPr="007F2192" w:rsidRDefault="00A17EEB" w:rsidP="00A17EEB">
      <w:pPr>
        <w:pStyle w:val="afe"/>
        <w:ind w:firstLine="709"/>
        <w:jc w:val="both"/>
        <w:rPr>
          <w:sz w:val="24"/>
          <w:szCs w:val="24"/>
        </w:rPr>
      </w:pPr>
      <w:r w:rsidRPr="007F2192">
        <w:rP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8030CEF" w14:textId="77777777" w:rsidR="00A17EEB" w:rsidRPr="00E777AE" w:rsidRDefault="00A17EEB" w:rsidP="00A17EEB">
      <w:pPr>
        <w:rPr>
          <w:color w:val="FF0000"/>
        </w:rPr>
        <w:sectPr w:rsidR="00A17EEB" w:rsidRPr="00E777AE" w:rsidSect="0058219F">
          <w:pgSz w:w="11906" w:h="16838"/>
          <w:pgMar w:top="851" w:right="850" w:bottom="1134" w:left="1701" w:header="708" w:footer="708" w:gutter="0"/>
          <w:cols w:space="720"/>
        </w:sectPr>
      </w:pPr>
    </w:p>
    <w:p w14:paraId="7DDA1AC5" w14:textId="77777777" w:rsidR="002872A2" w:rsidRPr="002872A2" w:rsidRDefault="002872A2" w:rsidP="00261FAF">
      <w:pPr>
        <w:jc w:val="center"/>
        <w:rPr>
          <w:rFonts w:eastAsia="Calibri"/>
          <w:b/>
          <w:color w:val="000000"/>
        </w:rPr>
      </w:pPr>
    </w:p>
    <w:p w14:paraId="3341E710" w14:textId="77777777" w:rsidR="002872A2" w:rsidRPr="002872A2" w:rsidRDefault="002872A2" w:rsidP="00261FAF">
      <w:pPr>
        <w:jc w:val="center"/>
        <w:rPr>
          <w:rFonts w:eastAsia="Calibri"/>
          <w:b/>
          <w:color w:val="000000"/>
        </w:rPr>
      </w:pPr>
    </w:p>
    <w:p w14:paraId="024A0F15" w14:textId="77777777" w:rsidR="002872A2" w:rsidRPr="002872A2" w:rsidRDefault="002872A2" w:rsidP="00261FAF">
      <w:pPr>
        <w:jc w:val="center"/>
        <w:rPr>
          <w:rFonts w:eastAsia="Calibri"/>
          <w:b/>
          <w:color w:val="000000"/>
        </w:rPr>
      </w:pPr>
    </w:p>
    <w:p w14:paraId="6E3149EE" w14:textId="77777777" w:rsidR="002872A2" w:rsidRPr="002872A2" w:rsidRDefault="002872A2" w:rsidP="00261FAF">
      <w:pPr>
        <w:jc w:val="center"/>
        <w:rPr>
          <w:rFonts w:eastAsia="Calibri"/>
          <w:b/>
          <w:color w:val="000000"/>
        </w:rPr>
      </w:pPr>
    </w:p>
    <w:p w14:paraId="73EE1D3B" w14:textId="77777777" w:rsidR="002872A2" w:rsidRPr="002872A2" w:rsidRDefault="002872A2" w:rsidP="00261FAF">
      <w:pPr>
        <w:jc w:val="center"/>
        <w:rPr>
          <w:rFonts w:eastAsia="Calibri"/>
          <w:b/>
          <w:color w:val="000000"/>
        </w:rPr>
      </w:pPr>
    </w:p>
    <w:p w14:paraId="10E45540" w14:textId="77777777" w:rsidR="002872A2" w:rsidRPr="002872A2" w:rsidRDefault="002872A2" w:rsidP="00261FAF">
      <w:pPr>
        <w:jc w:val="center"/>
        <w:rPr>
          <w:rFonts w:eastAsia="Calibri"/>
          <w:b/>
          <w:color w:val="000000"/>
        </w:rPr>
      </w:pPr>
    </w:p>
    <w:p w14:paraId="22A7329F" w14:textId="77777777" w:rsidR="002872A2" w:rsidRPr="002872A2" w:rsidRDefault="002872A2" w:rsidP="00261FAF">
      <w:pPr>
        <w:jc w:val="center"/>
        <w:rPr>
          <w:rFonts w:eastAsia="Calibri"/>
          <w:b/>
          <w:color w:val="000000"/>
        </w:rPr>
      </w:pPr>
    </w:p>
    <w:p w14:paraId="034DC459" w14:textId="77777777" w:rsidR="002872A2" w:rsidRPr="002872A2" w:rsidRDefault="002872A2" w:rsidP="00261FAF">
      <w:pPr>
        <w:jc w:val="center"/>
        <w:rPr>
          <w:rFonts w:eastAsia="Calibri"/>
          <w:b/>
          <w:color w:val="000000"/>
        </w:rPr>
      </w:pPr>
    </w:p>
    <w:p w14:paraId="597241DA" w14:textId="77777777" w:rsidR="002872A2" w:rsidRPr="002872A2" w:rsidRDefault="002872A2" w:rsidP="00261FAF">
      <w:pPr>
        <w:jc w:val="center"/>
        <w:rPr>
          <w:rFonts w:eastAsia="Calibri"/>
          <w:b/>
          <w:color w:val="000000"/>
        </w:rPr>
      </w:pPr>
    </w:p>
    <w:p w14:paraId="0F5538E5" w14:textId="77777777" w:rsidR="002872A2" w:rsidRPr="002872A2" w:rsidRDefault="002872A2" w:rsidP="00261FAF">
      <w:pPr>
        <w:jc w:val="center"/>
        <w:rPr>
          <w:rFonts w:eastAsia="Calibri"/>
          <w:b/>
          <w:color w:val="000000"/>
        </w:rPr>
      </w:pPr>
    </w:p>
    <w:p w14:paraId="53745480" w14:textId="77777777" w:rsidR="002872A2" w:rsidRPr="002872A2" w:rsidRDefault="002872A2" w:rsidP="00261FAF">
      <w:pPr>
        <w:jc w:val="center"/>
        <w:rPr>
          <w:rFonts w:eastAsia="Calibri"/>
          <w:b/>
          <w:color w:val="000000"/>
        </w:rPr>
      </w:pPr>
    </w:p>
    <w:p w14:paraId="30DA8BE4" w14:textId="77777777" w:rsidR="002872A2" w:rsidRPr="002872A2" w:rsidRDefault="002872A2" w:rsidP="00261FAF">
      <w:pPr>
        <w:jc w:val="center"/>
        <w:rPr>
          <w:rFonts w:eastAsia="Calibri"/>
          <w:b/>
          <w:color w:val="000000"/>
        </w:rPr>
      </w:pPr>
    </w:p>
    <w:p w14:paraId="4B35780E" w14:textId="77777777" w:rsidR="002872A2" w:rsidRPr="002872A2" w:rsidRDefault="002872A2" w:rsidP="00261FAF">
      <w:pPr>
        <w:jc w:val="center"/>
        <w:rPr>
          <w:rFonts w:eastAsia="Calibri"/>
          <w:b/>
          <w:color w:val="000000"/>
        </w:rPr>
      </w:pPr>
    </w:p>
    <w:p w14:paraId="5D4B7CD6" w14:textId="77777777" w:rsidR="002872A2" w:rsidRPr="002872A2" w:rsidRDefault="002872A2" w:rsidP="00261FAF">
      <w:pPr>
        <w:jc w:val="center"/>
        <w:rPr>
          <w:rFonts w:eastAsia="Calibri"/>
          <w:b/>
          <w:color w:val="000000"/>
        </w:rPr>
      </w:pPr>
    </w:p>
    <w:p w14:paraId="34011015" w14:textId="77777777" w:rsidR="002872A2" w:rsidRPr="002872A2" w:rsidRDefault="002872A2" w:rsidP="00261FAF">
      <w:pPr>
        <w:jc w:val="center"/>
        <w:rPr>
          <w:rFonts w:eastAsia="Calibri"/>
          <w:b/>
          <w:color w:val="000000"/>
        </w:rPr>
      </w:pPr>
    </w:p>
    <w:p w14:paraId="27D2D683" w14:textId="77777777" w:rsidR="002872A2" w:rsidRPr="002872A2" w:rsidRDefault="002872A2" w:rsidP="00261FAF">
      <w:pPr>
        <w:jc w:val="center"/>
        <w:rPr>
          <w:rFonts w:eastAsia="Calibri"/>
          <w:b/>
          <w:color w:val="000000"/>
        </w:rPr>
      </w:pPr>
      <w:r w:rsidRPr="002872A2">
        <w:rPr>
          <w:rFonts w:eastAsia="Calibri"/>
          <w:b/>
          <w:color w:val="000000"/>
        </w:rPr>
        <w:t>КОМПЛЕКТ ОЦЕНОЧНЫХ СРЕДСТВ ТЕКУЩЕГО КОНТРОЛЯ</w:t>
      </w:r>
    </w:p>
    <w:p w14:paraId="5E7C341C" w14:textId="77777777" w:rsidR="002872A2" w:rsidRPr="002872A2" w:rsidRDefault="002872A2" w:rsidP="00261FAF">
      <w:pPr>
        <w:widowControl w:val="0"/>
        <w:ind w:firstLine="400"/>
        <w:jc w:val="center"/>
        <w:textAlignment w:val="baseline"/>
        <w:rPr>
          <w:rFonts w:eastAsia="Calibri"/>
        </w:rPr>
      </w:pPr>
    </w:p>
    <w:p w14:paraId="5DE7EBD0" w14:textId="77777777" w:rsidR="002872A2" w:rsidRPr="002872A2" w:rsidRDefault="00A6731A" w:rsidP="00261FAF">
      <w:pPr>
        <w:jc w:val="center"/>
        <w:rPr>
          <w:rFonts w:eastAsia="Calibri"/>
          <w:sz w:val="28"/>
          <w:szCs w:val="28"/>
        </w:rPr>
      </w:pPr>
      <w:r>
        <w:rPr>
          <w:rFonts w:eastAsia="Calibri"/>
          <w:sz w:val="28"/>
          <w:szCs w:val="28"/>
        </w:rPr>
        <w:t>М</w:t>
      </w:r>
      <w:r w:rsidRPr="002872A2">
        <w:rPr>
          <w:rFonts w:eastAsia="Calibri"/>
          <w:sz w:val="28"/>
          <w:szCs w:val="28"/>
        </w:rPr>
        <w:t>атематика</w:t>
      </w:r>
    </w:p>
    <w:p w14:paraId="254E7C02" w14:textId="77777777" w:rsidR="002872A2" w:rsidRPr="002872A2" w:rsidRDefault="002872A2" w:rsidP="00261FAF">
      <w:pPr>
        <w:rPr>
          <w:rFonts w:eastAsia="Calibri"/>
        </w:rPr>
      </w:pPr>
    </w:p>
    <w:p w14:paraId="4EF80C5A" w14:textId="77777777" w:rsidR="002872A2" w:rsidRPr="002872A2" w:rsidRDefault="002872A2" w:rsidP="00261FAF">
      <w:pPr>
        <w:jc w:val="center"/>
        <w:rPr>
          <w:rFonts w:eastAsia="Calibri"/>
        </w:rPr>
      </w:pPr>
    </w:p>
    <w:p w14:paraId="1CFEB84E" w14:textId="77777777" w:rsidR="005869A5" w:rsidRPr="00EB7A40" w:rsidRDefault="005869A5" w:rsidP="00261FAF">
      <w:pPr>
        <w:jc w:val="center"/>
        <w:rPr>
          <w:bCs/>
        </w:rPr>
      </w:pPr>
      <w:r w:rsidRPr="00EB7A40">
        <w:rPr>
          <w:bCs/>
        </w:rPr>
        <w:t>СПЕЦИАЛЬНОСТЬ 31.02.04 МЕДИЦИНСКАЯ ОПТИКА</w:t>
      </w:r>
    </w:p>
    <w:p w14:paraId="72F1597B" w14:textId="77777777" w:rsidR="005869A5" w:rsidRPr="00EB7A40" w:rsidRDefault="005869A5" w:rsidP="00261FAF">
      <w:pPr>
        <w:widowControl w:val="0"/>
        <w:suppressAutoHyphens/>
        <w:jc w:val="center"/>
        <w:rPr>
          <w:rFonts w:eastAsia="Andale Sans UI"/>
          <w:bCs/>
          <w:kern w:val="2"/>
        </w:rPr>
      </w:pPr>
    </w:p>
    <w:p w14:paraId="3002B906" w14:textId="77777777" w:rsidR="005869A5" w:rsidRPr="00EB7A40" w:rsidRDefault="005869A5" w:rsidP="00261FAF">
      <w:pPr>
        <w:widowControl w:val="0"/>
        <w:suppressAutoHyphens/>
        <w:jc w:val="center"/>
        <w:rPr>
          <w:rFonts w:eastAsia="Andale Sans UI"/>
          <w:bCs/>
          <w:i/>
          <w:kern w:val="2"/>
        </w:rPr>
      </w:pPr>
    </w:p>
    <w:p w14:paraId="7380E009" w14:textId="77777777" w:rsidR="005869A5" w:rsidRPr="00EB7A40" w:rsidRDefault="005869A5" w:rsidP="00261FAF">
      <w:pPr>
        <w:jc w:val="center"/>
        <w:rPr>
          <w:bCs/>
          <w:i/>
        </w:rPr>
      </w:pPr>
      <w:r w:rsidRPr="00EB7A40">
        <w:rPr>
          <w:bCs/>
        </w:rPr>
        <w:t>Медицинский оптик - оптометрист</w:t>
      </w:r>
    </w:p>
    <w:p w14:paraId="321FB6B3" w14:textId="77777777" w:rsidR="002872A2" w:rsidRPr="00EB7A40" w:rsidRDefault="002872A2" w:rsidP="00261FAF">
      <w:pPr>
        <w:rPr>
          <w:bCs/>
        </w:rPr>
      </w:pPr>
      <w:r w:rsidRPr="00EB7A40">
        <w:rPr>
          <w:bCs/>
        </w:rPr>
        <w:br w:type="page"/>
      </w:r>
    </w:p>
    <w:p w14:paraId="05B0CD91" w14:textId="77777777" w:rsidR="002872A2" w:rsidRPr="002872A2" w:rsidRDefault="002872A2" w:rsidP="00261FAF">
      <w:pPr>
        <w:rPr>
          <w:b/>
          <w:bCs/>
        </w:rPr>
      </w:pPr>
    </w:p>
    <w:p w14:paraId="6ACAF3AA" w14:textId="77777777" w:rsidR="002872A2" w:rsidRPr="002872A2" w:rsidRDefault="002872A2" w:rsidP="00261FAF">
      <w:pPr>
        <w:jc w:val="center"/>
        <w:rPr>
          <w:b/>
          <w:bCs/>
        </w:rPr>
      </w:pPr>
      <w:r w:rsidRPr="002872A2">
        <w:rPr>
          <w:b/>
          <w:bCs/>
        </w:rPr>
        <w:t>Матрица учебных заданий</w:t>
      </w:r>
    </w:p>
    <w:p w14:paraId="06F29F3F" w14:textId="77777777" w:rsidR="002872A2" w:rsidRPr="002872A2" w:rsidRDefault="002872A2" w:rsidP="00261FAF">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423"/>
        <w:gridCol w:w="4394"/>
      </w:tblGrid>
      <w:tr w:rsidR="002872A2" w:rsidRPr="002872A2" w14:paraId="7E788DC3" w14:textId="77777777" w:rsidTr="00632AA3">
        <w:tc>
          <w:tcPr>
            <w:tcW w:w="505" w:type="dxa"/>
            <w:shd w:val="clear" w:color="auto" w:fill="auto"/>
          </w:tcPr>
          <w:p w14:paraId="24D3E950" w14:textId="77777777" w:rsidR="002872A2" w:rsidRPr="002872A2" w:rsidRDefault="002872A2" w:rsidP="00261FAF">
            <w:pPr>
              <w:rPr>
                <w:b/>
              </w:rPr>
            </w:pPr>
            <w:r w:rsidRPr="002872A2">
              <w:rPr>
                <w:b/>
              </w:rPr>
              <w:t>№</w:t>
            </w:r>
          </w:p>
        </w:tc>
        <w:tc>
          <w:tcPr>
            <w:tcW w:w="4423" w:type="dxa"/>
            <w:shd w:val="clear" w:color="auto" w:fill="auto"/>
          </w:tcPr>
          <w:p w14:paraId="70AA6918" w14:textId="77777777" w:rsidR="002872A2" w:rsidRPr="002872A2" w:rsidRDefault="002872A2" w:rsidP="00261FAF">
            <w:pPr>
              <w:jc w:val="center"/>
              <w:rPr>
                <w:b/>
              </w:rPr>
            </w:pPr>
            <w:r w:rsidRPr="002872A2">
              <w:rPr>
                <w:b/>
                <w:bCs/>
              </w:rPr>
              <w:t>Наименование темы</w:t>
            </w:r>
          </w:p>
        </w:tc>
        <w:tc>
          <w:tcPr>
            <w:tcW w:w="4394" w:type="dxa"/>
            <w:shd w:val="clear" w:color="auto" w:fill="auto"/>
          </w:tcPr>
          <w:p w14:paraId="548E9F0D" w14:textId="77777777" w:rsidR="002872A2" w:rsidRPr="002872A2" w:rsidRDefault="002872A2" w:rsidP="00261FAF">
            <w:pPr>
              <w:jc w:val="center"/>
              <w:rPr>
                <w:b/>
              </w:rPr>
            </w:pPr>
            <w:r w:rsidRPr="002872A2">
              <w:rPr>
                <w:b/>
                <w:bCs/>
              </w:rPr>
              <w:t>Вид контрольного задания</w:t>
            </w:r>
          </w:p>
        </w:tc>
      </w:tr>
      <w:tr w:rsidR="002872A2" w:rsidRPr="002872A2" w14:paraId="54168B3F" w14:textId="77777777" w:rsidTr="00632AA3">
        <w:tc>
          <w:tcPr>
            <w:tcW w:w="505" w:type="dxa"/>
            <w:shd w:val="clear" w:color="auto" w:fill="auto"/>
          </w:tcPr>
          <w:p w14:paraId="71E35C16" w14:textId="77777777" w:rsidR="002872A2" w:rsidRPr="002872A2" w:rsidRDefault="002872A2" w:rsidP="00261FAF">
            <w:pPr>
              <w:rPr>
                <w:b/>
              </w:rPr>
            </w:pPr>
            <w:r w:rsidRPr="002872A2">
              <w:rPr>
                <w:b/>
              </w:rPr>
              <w:t>1</w:t>
            </w:r>
          </w:p>
        </w:tc>
        <w:tc>
          <w:tcPr>
            <w:tcW w:w="4423" w:type="dxa"/>
            <w:shd w:val="clear" w:color="auto" w:fill="auto"/>
          </w:tcPr>
          <w:p w14:paraId="3A50A7B6"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Введение</w:t>
            </w:r>
          </w:p>
        </w:tc>
        <w:tc>
          <w:tcPr>
            <w:tcW w:w="4394" w:type="dxa"/>
            <w:shd w:val="clear" w:color="auto" w:fill="auto"/>
          </w:tcPr>
          <w:p w14:paraId="433EC45D" w14:textId="77777777" w:rsidR="00AA3B35" w:rsidRDefault="00AA3B35" w:rsidP="00261FAF"/>
          <w:p w14:paraId="59FFF60E" w14:textId="77777777" w:rsidR="00AA3B35" w:rsidRPr="00AA3B35" w:rsidRDefault="00AA3B35" w:rsidP="00261FAF">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4B8F61DC" w14:textId="77777777" w:rsidR="00C60F16" w:rsidRDefault="00C60F16" w:rsidP="00261FAF">
            <w:r>
              <w:t>Подготовка д</w:t>
            </w:r>
            <w:r w:rsidRPr="00EB7591">
              <w:t>оклад</w:t>
            </w:r>
            <w:r>
              <w:t>а</w:t>
            </w:r>
            <w:r w:rsidRPr="00EB7591">
              <w:t xml:space="preserve"> на тему </w:t>
            </w:r>
            <w:r>
              <w:t xml:space="preserve">«Зачем мне нужна математика – </w:t>
            </w:r>
            <w:proofErr w:type="spellStart"/>
            <w:r w:rsidR="005869A5">
              <w:t>оптометристу</w:t>
            </w:r>
            <w:proofErr w:type="spellEnd"/>
            <w:r>
              <w:t>?»</w:t>
            </w:r>
          </w:p>
          <w:p w14:paraId="56AA088A" w14:textId="77777777" w:rsidR="002872A2" w:rsidRPr="002872A2" w:rsidRDefault="00AA3B35" w:rsidP="00261FAF">
            <w:r w:rsidRPr="004D0D25">
              <w:t>Опрос. Дискуссия</w:t>
            </w:r>
          </w:p>
        </w:tc>
      </w:tr>
      <w:tr w:rsidR="002872A2" w:rsidRPr="002872A2" w14:paraId="0E08022C" w14:textId="77777777" w:rsidTr="00632AA3">
        <w:tc>
          <w:tcPr>
            <w:tcW w:w="505" w:type="dxa"/>
            <w:shd w:val="clear" w:color="auto" w:fill="auto"/>
          </w:tcPr>
          <w:p w14:paraId="7FE8C60D" w14:textId="77777777" w:rsidR="002872A2" w:rsidRPr="002872A2" w:rsidRDefault="002872A2" w:rsidP="00261FAF">
            <w:pPr>
              <w:rPr>
                <w:b/>
              </w:rPr>
            </w:pPr>
          </w:p>
        </w:tc>
        <w:tc>
          <w:tcPr>
            <w:tcW w:w="4423" w:type="dxa"/>
            <w:shd w:val="clear" w:color="auto" w:fill="auto"/>
          </w:tcPr>
          <w:p w14:paraId="2002DC95"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
              </w:rPr>
              <w:t>1.АЛГЕБРА</w:t>
            </w:r>
          </w:p>
        </w:tc>
        <w:tc>
          <w:tcPr>
            <w:tcW w:w="4394" w:type="dxa"/>
            <w:shd w:val="clear" w:color="auto" w:fill="auto"/>
          </w:tcPr>
          <w:p w14:paraId="28D4FD59" w14:textId="77777777" w:rsidR="002872A2" w:rsidRPr="002872A2" w:rsidRDefault="002872A2" w:rsidP="00261FAF"/>
        </w:tc>
      </w:tr>
      <w:tr w:rsidR="002872A2" w:rsidRPr="002872A2" w14:paraId="6EA9391A" w14:textId="77777777" w:rsidTr="00632AA3">
        <w:tc>
          <w:tcPr>
            <w:tcW w:w="505" w:type="dxa"/>
            <w:shd w:val="clear" w:color="auto" w:fill="auto"/>
          </w:tcPr>
          <w:p w14:paraId="6448065B" w14:textId="77777777" w:rsidR="002872A2" w:rsidRPr="002872A2" w:rsidRDefault="002872A2" w:rsidP="00261FAF">
            <w:pPr>
              <w:rPr>
                <w:b/>
              </w:rPr>
            </w:pPr>
            <w:r w:rsidRPr="002872A2">
              <w:rPr>
                <w:b/>
              </w:rPr>
              <w:t>2</w:t>
            </w:r>
          </w:p>
        </w:tc>
        <w:tc>
          <w:tcPr>
            <w:tcW w:w="4423" w:type="dxa"/>
            <w:shd w:val="clear" w:color="auto" w:fill="auto"/>
          </w:tcPr>
          <w:p w14:paraId="3A28CFFD" w14:textId="77777777" w:rsidR="002872A2" w:rsidRPr="002872A2" w:rsidRDefault="00862B07"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Тема 1.</w:t>
            </w:r>
            <w:r w:rsidR="002872A2" w:rsidRPr="002872A2">
              <w:rPr>
                <w:bCs/>
              </w:rPr>
              <w:t xml:space="preserve"> </w:t>
            </w:r>
            <w:r w:rsidR="002872A2" w:rsidRPr="002872A2">
              <w:t>Развитие понятия о числе</w:t>
            </w:r>
          </w:p>
        </w:tc>
        <w:tc>
          <w:tcPr>
            <w:tcW w:w="4394" w:type="dxa"/>
            <w:shd w:val="clear" w:color="auto" w:fill="auto"/>
          </w:tcPr>
          <w:p w14:paraId="432D7ECB" w14:textId="77777777" w:rsidR="00896C24" w:rsidRDefault="00896C24"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4ABFEB36" w14:textId="77777777" w:rsidR="00A320DE" w:rsidRDefault="00A320DE" w:rsidP="00261FAF">
            <w:pPr>
              <w:jc w:val="both"/>
            </w:pPr>
          </w:p>
          <w:p w14:paraId="429D5676" w14:textId="77777777" w:rsidR="00AA3B35" w:rsidRDefault="00AA3B35" w:rsidP="00261FAF">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290ACE20" w14:textId="67674F35" w:rsidR="003B674B" w:rsidRDefault="00C60F16" w:rsidP="00261FAF">
            <w:pPr>
              <w:jc w:val="both"/>
            </w:pPr>
            <w:r w:rsidRPr="00016AB8">
              <w:rPr>
                <w:bCs/>
              </w:rPr>
              <w:t>Опрос по теме</w:t>
            </w:r>
            <w:r>
              <w:rPr>
                <w:bCs/>
              </w:rPr>
              <w:t xml:space="preserve">. </w:t>
            </w:r>
            <w:r w:rsidRPr="00016AB8">
              <w:t xml:space="preserve">Обсуждение </w:t>
            </w:r>
            <w:r w:rsidR="00896C24" w:rsidRPr="00016AB8">
              <w:t>доклада</w:t>
            </w:r>
            <w:r w:rsidR="00896C24">
              <w:t xml:space="preserve"> </w:t>
            </w:r>
            <w:r w:rsidR="00896C24" w:rsidRPr="004D0D25">
              <w:t>по</w:t>
            </w:r>
            <w:r w:rsidRPr="004D0D25">
              <w:t xml:space="preserve"> теме </w:t>
            </w:r>
            <w:r w:rsidR="005869A5" w:rsidRPr="004D0D25">
              <w:t xml:space="preserve">«Непрерывные дроби». </w:t>
            </w:r>
            <w:r w:rsidR="005869A5" w:rsidRPr="0023094C">
              <w:t>«Задачи статистических группировок, их виды»</w:t>
            </w:r>
            <w:r w:rsidR="005869A5" w:rsidRPr="00AC150D">
              <w:rPr>
                <w:b/>
              </w:rPr>
              <w:t xml:space="preserve"> </w:t>
            </w:r>
            <w:r w:rsidR="003B674B">
              <w:t>Подготовка к решению</w:t>
            </w:r>
            <w:r w:rsidR="00862B07">
              <w:t xml:space="preserve"> задач.</w:t>
            </w:r>
          </w:p>
          <w:p w14:paraId="18528936" w14:textId="5E4F7453" w:rsidR="00862B07" w:rsidRDefault="00862B07" w:rsidP="00261FAF">
            <w:pPr>
              <w:jc w:val="both"/>
            </w:pPr>
            <w:r>
              <w:rPr>
                <w:sz w:val="22"/>
                <w:szCs w:val="22"/>
              </w:rPr>
              <w:t>Бинарное занятие</w:t>
            </w:r>
          </w:p>
          <w:p w14:paraId="42C3F2FB" w14:textId="77777777" w:rsidR="00896C24" w:rsidRPr="00D5001B" w:rsidRDefault="00896C24" w:rsidP="00261FAF">
            <w:pPr>
              <w:rPr>
                <w:bCs/>
              </w:rPr>
            </w:pPr>
            <w:r w:rsidRPr="00D5001B">
              <w:rPr>
                <w:bCs/>
              </w:rPr>
              <w:t>Геометрическая оптика</w:t>
            </w:r>
            <w:r>
              <w:rPr>
                <w:bCs/>
              </w:rPr>
              <w:t>. Основные понятия геометрической оптики</w:t>
            </w:r>
          </w:p>
          <w:p w14:paraId="3166A513" w14:textId="77777777" w:rsidR="005869A5" w:rsidRPr="005869A5" w:rsidRDefault="005869A5" w:rsidP="00261FAF">
            <w:r w:rsidRPr="005869A5">
              <w:t>ПМ.01 Изготовление, контроль и ремонт средств коррекции зрения</w:t>
            </w:r>
          </w:p>
          <w:p w14:paraId="49D7962E" w14:textId="77777777" w:rsidR="00862B07" w:rsidRPr="002872A2" w:rsidRDefault="005869A5" w:rsidP="00261FAF">
            <w:r w:rsidRPr="009649D8">
              <w:t xml:space="preserve"> </w:t>
            </w:r>
            <w:r w:rsidRPr="003A5051">
              <w:t xml:space="preserve">Расчёт призматического действия стигматических линз при </w:t>
            </w:r>
            <w:proofErr w:type="spellStart"/>
            <w:r w:rsidRPr="003A5051">
              <w:t>децентрации</w:t>
            </w:r>
            <w:proofErr w:type="spellEnd"/>
          </w:p>
        </w:tc>
      </w:tr>
      <w:tr w:rsidR="002872A2" w:rsidRPr="002872A2" w14:paraId="79441E35" w14:textId="77777777" w:rsidTr="00632AA3">
        <w:tc>
          <w:tcPr>
            <w:tcW w:w="505" w:type="dxa"/>
            <w:shd w:val="clear" w:color="auto" w:fill="auto"/>
          </w:tcPr>
          <w:p w14:paraId="6D0084D7" w14:textId="77777777" w:rsidR="002872A2" w:rsidRPr="002872A2" w:rsidRDefault="002872A2" w:rsidP="00261FAF">
            <w:pPr>
              <w:rPr>
                <w:b/>
              </w:rPr>
            </w:pPr>
            <w:r w:rsidRPr="002872A2">
              <w:rPr>
                <w:b/>
              </w:rPr>
              <w:t>3</w:t>
            </w:r>
          </w:p>
        </w:tc>
        <w:tc>
          <w:tcPr>
            <w:tcW w:w="4423" w:type="dxa"/>
            <w:shd w:val="clear" w:color="auto" w:fill="auto"/>
          </w:tcPr>
          <w:p w14:paraId="47F5299C" w14:textId="77777777" w:rsidR="002872A2" w:rsidRPr="002872A2" w:rsidRDefault="00862B07"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Тема </w:t>
            </w:r>
            <w:r w:rsidR="002872A2" w:rsidRPr="002872A2">
              <w:rPr>
                <w:bCs/>
              </w:rPr>
              <w:t xml:space="preserve">2. </w:t>
            </w:r>
            <w:r w:rsidR="002872A2" w:rsidRPr="002872A2">
              <w:t>Корни, степени и логарифмы</w:t>
            </w:r>
          </w:p>
          <w:p w14:paraId="234A291B"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394" w:type="dxa"/>
            <w:shd w:val="clear" w:color="auto" w:fill="auto"/>
          </w:tcPr>
          <w:p w14:paraId="6C1EF0B2" w14:textId="77777777" w:rsidR="00896C24" w:rsidRDefault="00896C24"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6F17A5B5" w14:textId="77777777" w:rsidR="00A320DE" w:rsidRDefault="00A320DE" w:rsidP="00261FAF">
            <w:pPr>
              <w:jc w:val="both"/>
            </w:pPr>
          </w:p>
          <w:p w14:paraId="793CF3BB" w14:textId="5F32817E" w:rsidR="002B6273" w:rsidRDefault="00476AD6" w:rsidP="00261FAF">
            <w:r w:rsidRPr="00AA3B35">
              <w:rPr>
                <w:rFonts w:eastAsia="Calibri"/>
                <w:bCs/>
                <w:lang w:eastAsia="en-US"/>
              </w:rPr>
              <w:t>Практическое занятие: (в том числе в форме практической подготовки</w:t>
            </w:r>
            <w:r w:rsidR="00771D59" w:rsidRPr="00AA3B35">
              <w:rPr>
                <w:rFonts w:eastAsia="Calibri"/>
                <w:bCs/>
                <w:lang w:eastAsia="en-US"/>
              </w:rPr>
              <w:t>):</w:t>
            </w:r>
            <w:r w:rsidR="00771D59" w:rsidRPr="004D0D25">
              <w:t xml:space="preserve"> Обсуждение</w:t>
            </w:r>
            <w:r w:rsidR="002B6273" w:rsidRPr="004D0D25">
              <w:t xml:space="preserve"> докладов на тему: </w:t>
            </w:r>
            <w:r w:rsidR="005869A5" w:rsidRPr="004D0D25">
              <w:t>«Применение сложных процентов в экономических расчетах»; Решение задач</w:t>
            </w:r>
            <w:r w:rsidR="005869A5" w:rsidRPr="009649D8">
              <w:t>.</w:t>
            </w:r>
            <w:r w:rsidR="005869A5" w:rsidRPr="009649D8">
              <w:rPr>
                <w:b/>
                <w:i/>
              </w:rPr>
              <w:t xml:space="preserve"> </w:t>
            </w:r>
            <w:r w:rsidR="005869A5" w:rsidRPr="009649D8">
              <w:t>Практические задания</w:t>
            </w:r>
            <w:r w:rsidR="005869A5">
              <w:t>.</w:t>
            </w:r>
          </w:p>
          <w:p w14:paraId="325F4B30" w14:textId="77777777" w:rsidR="003B674B" w:rsidRDefault="003B674B" w:rsidP="00261FAF">
            <w:r>
              <w:t>Бинарное занятие</w:t>
            </w:r>
          </w:p>
          <w:p w14:paraId="0CD44CD4" w14:textId="77777777" w:rsidR="005869A5" w:rsidRPr="005869A5" w:rsidRDefault="005869A5" w:rsidP="00261FAF">
            <w:pPr>
              <w:pStyle w:val="210"/>
              <w:pageBreakBefore/>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5869A5">
              <w:rPr>
                <w:bCs/>
              </w:rPr>
              <w:t>Теория и расчет оптических систем</w:t>
            </w:r>
            <w:r w:rsidRPr="005869A5">
              <w:t xml:space="preserve"> </w:t>
            </w:r>
          </w:p>
          <w:p w14:paraId="47941311" w14:textId="77777777" w:rsidR="005869A5" w:rsidRPr="00297DDA" w:rsidRDefault="005869A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97DDA">
              <w:t>Измерение фокусного расстояния, видимого увеличения и линейного поля лупы.</w:t>
            </w:r>
          </w:p>
          <w:p w14:paraId="16AC59E8" w14:textId="77777777" w:rsidR="005869A5" w:rsidRPr="005869A5" w:rsidRDefault="005869A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i/>
              </w:rPr>
            </w:pPr>
            <w:r w:rsidRPr="005869A5">
              <w:t xml:space="preserve">ПМ.02 </w:t>
            </w:r>
            <w:r w:rsidRPr="005869A5">
              <w:rPr>
                <w:rFonts w:eastAsia="Calibri"/>
              </w:rPr>
              <w:t xml:space="preserve">Оказание услуг по </w:t>
            </w:r>
            <w:proofErr w:type="spellStart"/>
            <w:r w:rsidRPr="005869A5">
              <w:rPr>
                <w:rFonts w:eastAsia="Calibri"/>
              </w:rPr>
              <w:t>коммуникационно</w:t>
            </w:r>
            <w:proofErr w:type="spellEnd"/>
            <w:r w:rsidRPr="005869A5">
              <w:rPr>
                <w:rFonts w:eastAsia="Calibri"/>
              </w:rPr>
              <w:t>-маркетинговой деятельности при подборе и реализации средств коррекции зрения</w:t>
            </w:r>
          </w:p>
          <w:p w14:paraId="04B2EFEC" w14:textId="77777777" w:rsidR="005C7116" w:rsidRDefault="005869A5" w:rsidP="00261FAF">
            <w:pPr>
              <w:rPr>
                <w:shd w:val="clear" w:color="auto" w:fill="FFFFFF"/>
              </w:rPr>
            </w:pPr>
            <w:r w:rsidRPr="00BA0EBA">
              <w:rPr>
                <w:shd w:val="clear" w:color="auto" w:fill="FFFFFF"/>
              </w:rPr>
              <w:t xml:space="preserve">Анализ направлений </w:t>
            </w:r>
            <w:proofErr w:type="spellStart"/>
            <w:r w:rsidRPr="00BA0EBA">
              <w:rPr>
                <w:shd w:val="clear" w:color="auto" w:fill="FFFFFF"/>
              </w:rPr>
              <w:t>геомаркетинговой</w:t>
            </w:r>
            <w:proofErr w:type="spellEnd"/>
          </w:p>
          <w:p w14:paraId="6D01CDE1" w14:textId="22C1ED22" w:rsidR="003B674B" w:rsidRPr="002872A2" w:rsidRDefault="005869A5" w:rsidP="00261FAF">
            <w:r w:rsidRPr="00BA0EBA">
              <w:rPr>
                <w:shd w:val="clear" w:color="auto" w:fill="FFFFFF"/>
              </w:rPr>
              <w:t xml:space="preserve"> политики</w:t>
            </w:r>
          </w:p>
        </w:tc>
      </w:tr>
      <w:tr w:rsidR="003B674B" w:rsidRPr="002872A2" w14:paraId="6C8F5E60" w14:textId="77777777" w:rsidTr="00C04045">
        <w:tc>
          <w:tcPr>
            <w:tcW w:w="9322" w:type="dxa"/>
            <w:gridSpan w:val="3"/>
            <w:shd w:val="clear" w:color="auto" w:fill="auto"/>
          </w:tcPr>
          <w:p w14:paraId="4547BFA1" w14:textId="77777777" w:rsidR="003B674B" w:rsidRPr="002872A2" w:rsidRDefault="003B674B" w:rsidP="00261FAF">
            <w:pPr>
              <w:jc w:val="center"/>
            </w:pPr>
            <w:r w:rsidRPr="002872A2">
              <w:rPr>
                <w:b/>
                <w:bCs/>
              </w:rPr>
              <w:t>ОСНОВЫ ТРИГОНОМЕТРИИ</w:t>
            </w:r>
          </w:p>
        </w:tc>
      </w:tr>
      <w:tr w:rsidR="00476AD6" w:rsidRPr="002872A2" w14:paraId="5F4EB476" w14:textId="77777777" w:rsidTr="00632AA3">
        <w:tc>
          <w:tcPr>
            <w:tcW w:w="505" w:type="dxa"/>
            <w:shd w:val="clear" w:color="auto" w:fill="auto"/>
          </w:tcPr>
          <w:p w14:paraId="53246F60" w14:textId="77777777" w:rsidR="00476AD6" w:rsidRPr="002872A2" w:rsidRDefault="00476AD6" w:rsidP="00261FAF">
            <w:pPr>
              <w:rPr>
                <w:b/>
              </w:rPr>
            </w:pPr>
          </w:p>
        </w:tc>
        <w:tc>
          <w:tcPr>
            <w:tcW w:w="4423" w:type="dxa"/>
            <w:shd w:val="clear" w:color="auto" w:fill="auto"/>
          </w:tcPr>
          <w:p w14:paraId="37D1A24C" w14:textId="7309886D" w:rsidR="00476AD6" w:rsidRPr="002872A2" w:rsidRDefault="00771D59"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3</w:t>
            </w:r>
            <w:r w:rsidR="00476AD6" w:rsidRPr="002872A2">
              <w:rPr>
                <w:bCs/>
              </w:rPr>
              <w:t>. Основные понятия</w:t>
            </w:r>
          </w:p>
        </w:tc>
        <w:tc>
          <w:tcPr>
            <w:tcW w:w="4394" w:type="dxa"/>
            <w:shd w:val="clear" w:color="auto" w:fill="auto"/>
          </w:tcPr>
          <w:p w14:paraId="7C429972" w14:textId="77777777" w:rsidR="00896C24" w:rsidRDefault="00896C24"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004C1115" w14:textId="77777777" w:rsidR="00476AD6" w:rsidRDefault="00476AD6" w:rsidP="00261FAF">
            <w:pPr>
              <w:rPr>
                <w:rFonts w:eastAsia="Calibri"/>
                <w:lang w:eastAsia="en-US"/>
              </w:rPr>
            </w:pPr>
          </w:p>
          <w:p w14:paraId="01381372" w14:textId="77777777" w:rsidR="00476AD6" w:rsidRPr="002872A2" w:rsidRDefault="00476AD6" w:rsidP="00261FAF">
            <w:r w:rsidRPr="00AA3B35">
              <w:rPr>
                <w:rFonts w:eastAsia="Calibri"/>
                <w:bCs/>
                <w:lang w:eastAsia="en-US"/>
              </w:rPr>
              <w:t>Практическое занятие: (в том числе в форме практической подготовки):</w:t>
            </w:r>
            <w:r w:rsidR="003B674B">
              <w:rPr>
                <w:rFonts w:eastAsia="Calibri"/>
                <w:bCs/>
                <w:lang w:eastAsia="en-US"/>
              </w:rPr>
              <w:t xml:space="preserve"> </w:t>
            </w:r>
            <w:r w:rsidRPr="00CA65D3">
              <w:t xml:space="preserve">Обсуждение докладов на тему </w:t>
            </w:r>
            <w:r w:rsidR="005869A5" w:rsidRPr="00CA65D3">
              <w:t>«Параллельное проектирование», «</w:t>
            </w:r>
            <w:r w:rsidR="005869A5">
              <w:rPr>
                <w:bCs/>
              </w:rPr>
              <w:t>История развития стереометрии» «</w:t>
            </w:r>
            <w:r w:rsidR="005869A5" w:rsidRPr="00B40E5D">
              <w:rPr>
                <w:bCs/>
              </w:rPr>
              <w:t xml:space="preserve">Понятие об идеальной </w:t>
            </w:r>
            <w:r w:rsidR="005869A5">
              <w:rPr>
                <w:bCs/>
              </w:rPr>
              <w:t>оптической системе, ее свойства»</w:t>
            </w:r>
            <w:r w:rsidR="005869A5" w:rsidRPr="00B40E5D">
              <w:rPr>
                <w:bCs/>
              </w:rPr>
              <w:t xml:space="preserve"> </w:t>
            </w:r>
            <w:r w:rsidR="005869A5">
              <w:rPr>
                <w:bCs/>
              </w:rPr>
              <w:t>«</w:t>
            </w:r>
            <w:r w:rsidR="005869A5" w:rsidRPr="00B40E5D">
              <w:rPr>
                <w:bCs/>
              </w:rPr>
              <w:t>Линейное и угловое увеличения идеальной оптическо</w:t>
            </w:r>
            <w:r w:rsidR="005869A5">
              <w:rPr>
                <w:bCs/>
              </w:rPr>
              <w:t>й системы»</w:t>
            </w:r>
          </w:p>
        </w:tc>
      </w:tr>
      <w:tr w:rsidR="00476AD6" w:rsidRPr="002872A2" w14:paraId="0E453100" w14:textId="77777777" w:rsidTr="00632AA3">
        <w:tc>
          <w:tcPr>
            <w:tcW w:w="505" w:type="dxa"/>
            <w:shd w:val="clear" w:color="auto" w:fill="auto"/>
          </w:tcPr>
          <w:p w14:paraId="696DF5FB" w14:textId="77777777" w:rsidR="00476AD6" w:rsidRPr="002872A2" w:rsidRDefault="00476AD6" w:rsidP="00261FAF">
            <w:pPr>
              <w:rPr>
                <w:b/>
              </w:rPr>
            </w:pPr>
          </w:p>
        </w:tc>
        <w:tc>
          <w:tcPr>
            <w:tcW w:w="4423" w:type="dxa"/>
            <w:shd w:val="clear" w:color="auto" w:fill="auto"/>
          </w:tcPr>
          <w:p w14:paraId="3A829EE9" w14:textId="29EEEE64" w:rsidR="00476AD6" w:rsidRPr="002872A2" w:rsidRDefault="003B674B"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Тема </w:t>
            </w:r>
            <w:r w:rsidR="005C7116">
              <w:rPr>
                <w:bCs/>
              </w:rPr>
              <w:t>4.</w:t>
            </w:r>
            <w:r w:rsidR="005C7116" w:rsidRPr="002872A2">
              <w:t xml:space="preserve"> Основные</w:t>
            </w:r>
            <w:r w:rsidR="00476AD6" w:rsidRPr="002872A2">
              <w:t xml:space="preserve"> тригонометрические тождества</w:t>
            </w:r>
          </w:p>
        </w:tc>
        <w:tc>
          <w:tcPr>
            <w:tcW w:w="4394" w:type="dxa"/>
            <w:shd w:val="clear" w:color="auto" w:fill="auto"/>
          </w:tcPr>
          <w:p w14:paraId="1A7925D5"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40172CBB" w14:textId="77777777" w:rsidR="00A320DE" w:rsidRDefault="00A320DE" w:rsidP="00261FAF">
            <w:pPr>
              <w:jc w:val="both"/>
            </w:pPr>
          </w:p>
          <w:p w14:paraId="4D26DCF4" w14:textId="77777777" w:rsidR="00476AD6" w:rsidRDefault="00476AD6" w:rsidP="00261FAF">
            <w:pPr>
              <w:rPr>
                <w:bCs/>
              </w:rPr>
            </w:pPr>
            <w:r w:rsidRPr="00AA3B35">
              <w:rPr>
                <w:rFonts w:eastAsia="Calibri"/>
                <w:bCs/>
                <w:lang w:eastAsia="en-US"/>
              </w:rPr>
              <w:t>Практическое занятие: (в том числе в форме практической подготовки):</w:t>
            </w:r>
            <w:r w:rsidR="003B674B">
              <w:rPr>
                <w:rFonts w:eastAsia="Calibri"/>
                <w:bCs/>
                <w:lang w:eastAsia="en-US"/>
              </w:rPr>
              <w:t xml:space="preserve"> </w:t>
            </w:r>
            <w:r w:rsidR="00B753A5" w:rsidRPr="004D0D25">
              <w:rPr>
                <w:bCs/>
              </w:rPr>
              <w:t>Решение тестовых заданий</w:t>
            </w:r>
          </w:p>
          <w:p w14:paraId="66F7561A" w14:textId="77777777" w:rsidR="003B674B" w:rsidRPr="003B674B" w:rsidRDefault="003B674B" w:rsidP="00261FAF">
            <w:pPr>
              <w:jc w:val="both"/>
              <w:rPr>
                <w:rFonts w:eastAsia="Calibri"/>
              </w:rPr>
            </w:pPr>
            <w:r>
              <w:t>Обсуждение доклада</w:t>
            </w:r>
            <w:r w:rsidRPr="004D0D25">
              <w:t xml:space="preserve"> </w:t>
            </w:r>
            <w:r w:rsidRPr="003B674B">
              <w:rPr>
                <w:bCs/>
              </w:rPr>
              <w:t xml:space="preserve">на тему </w:t>
            </w:r>
          </w:p>
          <w:p w14:paraId="39AF1F01" w14:textId="77777777" w:rsidR="00B753A5" w:rsidRPr="002872A2" w:rsidRDefault="005869A5" w:rsidP="00261FAF">
            <w:pPr>
              <w:pStyle w:val="Default"/>
              <w:jc w:val="both"/>
            </w:pPr>
            <w:r>
              <w:t>«</w:t>
            </w:r>
            <w:r w:rsidRPr="00B40E5D">
              <w:t>Общие технические требования к линзам очковым и оправам корригирующих очков</w:t>
            </w:r>
            <w:r>
              <w:t>»</w:t>
            </w:r>
            <w:r w:rsidRPr="009649D8">
              <w:rPr>
                <w:rFonts w:eastAsia="Calibri"/>
              </w:rPr>
              <w:tab/>
            </w:r>
          </w:p>
        </w:tc>
      </w:tr>
      <w:tr w:rsidR="00476AD6" w:rsidRPr="002872A2" w14:paraId="5C8272CA" w14:textId="77777777" w:rsidTr="00632AA3">
        <w:tc>
          <w:tcPr>
            <w:tcW w:w="505" w:type="dxa"/>
            <w:shd w:val="clear" w:color="auto" w:fill="auto"/>
          </w:tcPr>
          <w:p w14:paraId="0F7572FE" w14:textId="77777777" w:rsidR="00476AD6" w:rsidRPr="002872A2" w:rsidRDefault="00476AD6" w:rsidP="00261FAF">
            <w:pPr>
              <w:rPr>
                <w:b/>
              </w:rPr>
            </w:pPr>
          </w:p>
        </w:tc>
        <w:tc>
          <w:tcPr>
            <w:tcW w:w="4423" w:type="dxa"/>
            <w:shd w:val="clear" w:color="auto" w:fill="auto"/>
          </w:tcPr>
          <w:p w14:paraId="27C93146" w14:textId="77777777" w:rsidR="00476AD6" w:rsidRPr="002872A2" w:rsidRDefault="003B674B"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5.</w:t>
            </w:r>
            <w:r w:rsidR="00476AD6" w:rsidRPr="002872A2">
              <w:rPr>
                <w:bCs/>
              </w:rPr>
              <w:t xml:space="preserve"> </w:t>
            </w:r>
            <w:r w:rsidR="00476AD6" w:rsidRPr="002872A2">
              <w:t>Преобразования простейших тригонометрических выражений</w:t>
            </w:r>
          </w:p>
        </w:tc>
        <w:tc>
          <w:tcPr>
            <w:tcW w:w="4394" w:type="dxa"/>
            <w:shd w:val="clear" w:color="auto" w:fill="auto"/>
          </w:tcPr>
          <w:p w14:paraId="1429AF2B"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6C740A57" w14:textId="77777777" w:rsidR="00A320DE" w:rsidRDefault="00A320DE" w:rsidP="00261FAF">
            <w:pPr>
              <w:jc w:val="both"/>
            </w:pPr>
          </w:p>
          <w:p w14:paraId="3ABDA97C" w14:textId="77777777" w:rsidR="00476AD6" w:rsidRDefault="00476AD6" w:rsidP="00261FAF">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191BD9E2" w14:textId="737F818B" w:rsidR="00B753A5" w:rsidRPr="002872A2" w:rsidRDefault="00B753A5" w:rsidP="00261FAF">
            <w:r w:rsidRPr="004D0D25">
              <w:t>Опрос</w:t>
            </w:r>
            <w:r w:rsidR="00B82885">
              <w:t xml:space="preserve">. </w:t>
            </w:r>
            <w:r w:rsidR="00E202C1">
              <w:t>Решение тестовых заданий</w:t>
            </w:r>
            <w:r w:rsidR="009649D8">
              <w:t xml:space="preserve">. </w:t>
            </w:r>
            <w:r w:rsidR="00CA483F">
              <w:t>Обсуждение д</w:t>
            </w:r>
            <w:r w:rsidR="003B674B">
              <w:t>оклада</w:t>
            </w:r>
            <w:r w:rsidR="003B674B" w:rsidRPr="004D0D25">
              <w:t xml:space="preserve"> </w:t>
            </w:r>
            <w:r w:rsidR="003B674B">
              <w:t>на тему:</w:t>
            </w:r>
            <w:r w:rsidR="003B674B" w:rsidRPr="00E202C1">
              <w:t xml:space="preserve"> </w:t>
            </w:r>
            <w:r w:rsidR="003B674B">
              <w:t>«</w:t>
            </w:r>
            <w:r w:rsidR="003B674B" w:rsidRPr="003B674B">
              <w:t>Преобразование сумм тригоно</w:t>
            </w:r>
            <w:r w:rsidR="005869A5">
              <w:t xml:space="preserve">метрических </w:t>
            </w:r>
            <w:r w:rsidR="00896C24">
              <w:t>функций»</w:t>
            </w:r>
          </w:p>
        </w:tc>
      </w:tr>
      <w:tr w:rsidR="00476AD6" w:rsidRPr="002872A2" w14:paraId="2E0FBD3D" w14:textId="77777777" w:rsidTr="00632AA3">
        <w:tc>
          <w:tcPr>
            <w:tcW w:w="505" w:type="dxa"/>
            <w:shd w:val="clear" w:color="auto" w:fill="auto"/>
          </w:tcPr>
          <w:p w14:paraId="137A985C" w14:textId="77777777" w:rsidR="00476AD6" w:rsidRPr="002872A2" w:rsidRDefault="00476AD6" w:rsidP="00261FAF">
            <w:pPr>
              <w:rPr>
                <w:b/>
              </w:rPr>
            </w:pPr>
          </w:p>
        </w:tc>
        <w:tc>
          <w:tcPr>
            <w:tcW w:w="4423" w:type="dxa"/>
            <w:shd w:val="clear" w:color="auto" w:fill="auto"/>
          </w:tcPr>
          <w:p w14:paraId="6133C741" w14:textId="578D1387" w:rsidR="00476AD6" w:rsidRPr="002872A2" w:rsidRDefault="00896C2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6.</w:t>
            </w:r>
            <w:r w:rsidRPr="002872A2">
              <w:t xml:space="preserve"> Тригонометрические</w:t>
            </w:r>
            <w:r w:rsidR="00476AD6" w:rsidRPr="002872A2">
              <w:t xml:space="preserve"> уравнения и неравенства</w:t>
            </w:r>
          </w:p>
        </w:tc>
        <w:tc>
          <w:tcPr>
            <w:tcW w:w="4394" w:type="dxa"/>
            <w:shd w:val="clear" w:color="auto" w:fill="auto"/>
          </w:tcPr>
          <w:p w14:paraId="16062FFE"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1A6FED8B" w14:textId="77777777" w:rsidR="00A320DE" w:rsidRDefault="00A320DE" w:rsidP="00261FAF">
            <w:pPr>
              <w:jc w:val="both"/>
            </w:pPr>
          </w:p>
          <w:p w14:paraId="52F8BAAC" w14:textId="77777777" w:rsidR="00777D56" w:rsidRDefault="00476AD6"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2B1E35C6" w14:textId="0A9984EB" w:rsidR="005869A5" w:rsidRPr="00BA0EBA" w:rsidRDefault="00777D56"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rPr>
                <w:rFonts w:eastAsia="Calibri"/>
                <w:bCs/>
                <w:lang w:eastAsia="en-US"/>
              </w:rPr>
              <w:t xml:space="preserve">Обсуждение докладов на </w:t>
            </w:r>
            <w:r w:rsidR="00896C24">
              <w:rPr>
                <w:rFonts w:eastAsia="Calibri"/>
                <w:bCs/>
                <w:lang w:eastAsia="en-US"/>
              </w:rPr>
              <w:t>тему:</w:t>
            </w:r>
            <w:r w:rsidR="003B674B">
              <w:rPr>
                <w:rFonts w:eastAsia="Calibri"/>
                <w:bCs/>
                <w:lang w:eastAsia="en-US"/>
              </w:rPr>
              <w:t xml:space="preserve"> </w:t>
            </w:r>
            <w:r w:rsidR="005869A5">
              <w:t>«</w:t>
            </w:r>
            <w:r w:rsidR="005869A5" w:rsidRPr="00BA0EBA">
              <w:rPr>
                <w:bCs/>
                <w:shd w:val="clear" w:color="auto" w:fill="FFFFFF"/>
              </w:rPr>
              <w:t>Оптический рынок и модная индустрия: влияние моды и торговых марок на производст</w:t>
            </w:r>
            <w:r w:rsidR="005869A5">
              <w:rPr>
                <w:bCs/>
                <w:shd w:val="clear" w:color="auto" w:fill="FFFFFF"/>
              </w:rPr>
              <w:t>во оправ и солнцезащитных очков»</w:t>
            </w:r>
          </w:p>
          <w:p w14:paraId="4101A5E0" w14:textId="77777777" w:rsidR="005869A5" w:rsidRPr="00BA0EBA" w:rsidRDefault="005869A5"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rPr>
                <w:bCs/>
                <w:shd w:val="clear" w:color="auto" w:fill="FFFFFF"/>
              </w:rPr>
              <w:t>«</w:t>
            </w:r>
            <w:r w:rsidRPr="00BA0EBA">
              <w:rPr>
                <w:bCs/>
                <w:shd w:val="clear" w:color="auto" w:fill="FFFFFF"/>
              </w:rPr>
              <w:t>Актуальные коллекц</w:t>
            </w:r>
            <w:r>
              <w:rPr>
                <w:bCs/>
                <w:shd w:val="clear" w:color="auto" w:fill="FFFFFF"/>
              </w:rPr>
              <w:t>ии оправ и солнцезащитных очков»</w:t>
            </w:r>
          </w:p>
          <w:p w14:paraId="77455E02" w14:textId="77777777" w:rsidR="005869A5" w:rsidRPr="00BA0EBA" w:rsidRDefault="005869A5" w:rsidP="00261FAF">
            <w:pPr>
              <w:tabs>
                <w:tab w:val="left" w:pos="263"/>
              </w:tabs>
              <w:suppressAutoHyphens/>
              <w:ind w:firstLine="27"/>
              <w:rPr>
                <w:bCs/>
                <w:shd w:val="clear" w:color="auto" w:fill="FFFFFF"/>
              </w:rPr>
            </w:pPr>
            <w:r>
              <w:rPr>
                <w:bCs/>
                <w:shd w:val="clear" w:color="auto" w:fill="FFFFFF"/>
              </w:rPr>
              <w:t>«</w:t>
            </w:r>
            <w:r w:rsidRPr="00BA0EBA">
              <w:rPr>
                <w:bCs/>
                <w:shd w:val="clear" w:color="auto" w:fill="FFFFFF"/>
              </w:rPr>
              <w:t>Особенности российского рынка оправ и солнцезащитных очков, ведущ</w:t>
            </w:r>
            <w:r>
              <w:rPr>
                <w:bCs/>
                <w:shd w:val="clear" w:color="auto" w:fill="FFFFFF"/>
              </w:rPr>
              <w:t>ие поставщики российского рынка</w:t>
            </w:r>
          </w:p>
          <w:p w14:paraId="3B34788D" w14:textId="77777777" w:rsidR="005869A5" w:rsidRDefault="005869A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Решение задач </w:t>
            </w:r>
          </w:p>
          <w:p w14:paraId="67017C95" w14:textId="14C346EC" w:rsidR="00B753A5" w:rsidRPr="00A725C0" w:rsidRDefault="005C711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Презентация</w:t>
            </w:r>
            <w:r w:rsidR="00896C24">
              <w:t xml:space="preserve"> на</w:t>
            </w:r>
            <w:r w:rsidR="003B674B">
              <w:t xml:space="preserve"> тему </w:t>
            </w:r>
          </w:p>
          <w:p w14:paraId="3F154548" w14:textId="784D089A" w:rsidR="00B753A5" w:rsidRPr="002872A2" w:rsidRDefault="005869A5" w:rsidP="00261FAF">
            <w:r>
              <w:lastRenderedPageBreak/>
              <w:t>«</w:t>
            </w:r>
            <w:r w:rsidRPr="00297DDA">
              <w:t xml:space="preserve">Назначение и типы проекционных систем, </w:t>
            </w:r>
            <w:r w:rsidR="00896C24" w:rsidRPr="00297DDA">
              <w:t>их оптические</w:t>
            </w:r>
            <w:r w:rsidRPr="00297DDA">
              <w:t xml:space="preserve"> </w:t>
            </w:r>
            <w:r w:rsidR="00896C24" w:rsidRPr="00297DDA">
              <w:t>схемы и</w:t>
            </w:r>
            <w:r w:rsidRPr="00297DDA">
              <w:t xml:space="preserve"> основные характеристики</w:t>
            </w:r>
            <w:r>
              <w:t>»</w:t>
            </w:r>
          </w:p>
        </w:tc>
      </w:tr>
      <w:tr w:rsidR="003B674B" w:rsidRPr="002872A2" w14:paraId="4E7875AC" w14:textId="77777777" w:rsidTr="00632AA3">
        <w:tc>
          <w:tcPr>
            <w:tcW w:w="505" w:type="dxa"/>
            <w:shd w:val="clear" w:color="auto" w:fill="auto"/>
          </w:tcPr>
          <w:p w14:paraId="2CDB9E16" w14:textId="77777777" w:rsidR="003B674B" w:rsidRPr="002872A2" w:rsidRDefault="003B674B" w:rsidP="00261FAF">
            <w:pPr>
              <w:rPr>
                <w:b/>
              </w:rPr>
            </w:pPr>
          </w:p>
        </w:tc>
        <w:tc>
          <w:tcPr>
            <w:tcW w:w="4423" w:type="dxa"/>
            <w:shd w:val="clear" w:color="auto" w:fill="auto"/>
          </w:tcPr>
          <w:p w14:paraId="004C6C11" w14:textId="77777777" w:rsidR="003B674B" w:rsidRDefault="003B674B"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B674B">
              <w:rPr>
                <w:bCs/>
              </w:rPr>
              <w:t>Тема 7.</w:t>
            </w:r>
            <w:r>
              <w:rPr>
                <w:bCs/>
              </w:rPr>
              <w:t xml:space="preserve"> </w:t>
            </w:r>
            <w:r w:rsidRPr="003B674B">
              <w:t>Функции, их свойства и графики</w:t>
            </w:r>
          </w:p>
        </w:tc>
        <w:tc>
          <w:tcPr>
            <w:tcW w:w="4394" w:type="dxa"/>
            <w:shd w:val="clear" w:color="auto" w:fill="auto"/>
          </w:tcPr>
          <w:p w14:paraId="2A2EBD4E"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0EDA72E3" w14:textId="77777777" w:rsidR="00A320DE" w:rsidRDefault="00A320DE" w:rsidP="00261FAF">
            <w:pPr>
              <w:jc w:val="both"/>
            </w:pPr>
          </w:p>
          <w:p w14:paraId="6D763678" w14:textId="77777777" w:rsidR="00A320DE" w:rsidRDefault="00A320DE" w:rsidP="00261FAF">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6B149727" w14:textId="77777777" w:rsidR="005869A5" w:rsidRDefault="005869A5" w:rsidP="00261FAF">
            <w:pPr>
              <w:jc w:val="both"/>
            </w:pPr>
            <w:r w:rsidRPr="00E217EA">
              <w:t>Опрос.</w:t>
            </w:r>
            <w:r w:rsidRPr="004644CA">
              <w:rPr>
                <w:b/>
              </w:rPr>
              <w:t xml:space="preserve"> </w:t>
            </w:r>
            <w:r w:rsidRPr="00E202C1">
              <w:t>Решение задач</w:t>
            </w:r>
          </w:p>
          <w:p w14:paraId="0FF7A570" w14:textId="0E703985" w:rsidR="005869A5" w:rsidRDefault="005869A5" w:rsidP="00261FAF">
            <w:pPr>
              <w:jc w:val="both"/>
            </w:pPr>
            <w:r>
              <w:t xml:space="preserve">Обсуждение доклада на тему </w:t>
            </w:r>
            <w:r w:rsidR="005C7116">
              <w:t>«</w:t>
            </w:r>
            <w:r w:rsidR="005C7116" w:rsidRPr="005C7116">
              <w:rPr>
                <w:bCs/>
              </w:rPr>
              <w:t>Правила</w:t>
            </w:r>
            <w:r w:rsidRPr="00707109">
              <w:t xml:space="preserve"> и порядок проведения мониторинга состояния пациента при оказании медиц</w:t>
            </w:r>
            <w:r>
              <w:t>инской помощи в экстренной форме»</w:t>
            </w:r>
          </w:p>
          <w:p w14:paraId="2A926D51" w14:textId="6299FF23" w:rsidR="003B674B" w:rsidRPr="00AA3B35" w:rsidRDefault="001921EE" w:rsidP="00261FAF">
            <w:pPr>
              <w:rPr>
                <w:rFonts w:eastAsia="Calibri"/>
                <w:lang w:eastAsia="en-US"/>
              </w:rPr>
            </w:pPr>
            <w:r>
              <w:rPr>
                <w:rFonts w:eastAsia="Calibri"/>
                <w:lang w:eastAsia="en-US"/>
              </w:rPr>
              <w:t>Практическое задание</w:t>
            </w:r>
          </w:p>
        </w:tc>
      </w:tr>
      <w:tr w:rsidR="00476AD6" w:rsidRPr="002872A2" w14:paraId="0B44CE79" w14:textId="77777777" w:rsidTr="00632AA3">
        <w:tc>
          <w:tcPr>
            <w:tcW w:w="505" w:type="dxa"/>
            <w:shd w:val="clear" w:color="auto" w:fill="auto"/>
          </w:tcPr>
          <w:p w14:paraId="7E4718A1" w14:textId="77777777" w:rsidR="00476AD6" w:rsidRPr="002872A2" w:rsidRDefault="00476AD6" w:rsidP="00261FAF">
            <w:pPr>
              <w:rPr>
                <w:b/>
              </w:rPr>
            </w:pPr>
          </w:p>
        </w:tc>
        <w:tc>
          <w:tcPr>
            <w:tcW w:w="4423" w:type="dxa"/>
            <w:shd w:val="clear" w:color="auto" w:fill="auto"/>
          </w:tcPr>
          <w:p w14:paraId="0888CDD4" w14:textId="77777777" w:rsidR="00476AD6" w:rsidRPr="002872A2" w:rsidRDefault="00632AA3" w:rsidP="00261FAF">
            <w:pPr>
              <w:autoSpaceDE w:val="0"/>
              <w:autoSpaceDN w:val="0"/>
              <w:adjustRightInd w:val="0"/>
              <w:rPr>
                <w:b/>
                <w:bCs/>
              </w:rPr>
            </w:pPr>
            <w:r>
              <w:rPr>
                <w:bCs/>
              </w:rPr>
              <w:t>Тема 8</w:t>
            </w:r>
            <w:r w:rsidRPr="00E217EA">
              <w:rPr>
                <w:b/>
              </w:rPr>
              <w:t xml:space="preserve"> </w:t>
            </w:r>
            <w:r w:rsidRPr="00632AA3">
              <w:t>Степенные, показательные, логарифмические и тригонометрические функции. Обратные тригонометрические функции</w:t>
            </w:r>
          </w:p>
        </w:tc>
        <w:tc>
          <w:tcPr>
            <w:tcW w:w="4394" w:type="dxa"/>
            <w:shd w:val="clear" w:color="auto" w:fill="auto"/>
          </w:tcPr>
          <w:p w14:paraId="18B36C33"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034D02E1" w14:textId="77777777" w:rsidR="00B753A5" w:rsidRDefault="00B753A5" w:rsidP="00261FAF">
            <w:pPr>
              <w:rPr>
                <w:rFonts w:eastAsia="Calibri"/>
                <w:lang w:eastAsia="en-US"/>
              </w:rPr>
            </w:pPr>
          </w:p>
          <w:p w14:paraId="3C742271" w14:textId="77777777" w:rsidR="005869A5" w:rsidRDefault="00476AD6"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A3B35">
              <w:rPr>
                <w:rFonts w:eastAsia="Calibri"/>
                <w:bCs/>
                <w:lang w:eastAsia="en-US"/>
              </w:rPr>
              <w:t>Практическое занятие: (в том числе в форме практической подготовки):</w:t>
            </w:r>
            <w:r w:rsidR="00632AA3">
              <w:rPr>
                <w:rFonts w:eastAsia="Calibri"/>
                <w:bCs/>
                <w:lang w:eastAsia="en-US"/>
              </w:rPr>
              <w:t xml:space="preserve"> </w:t>
            </w:r>
            <w:r w:rsidR="005869A5">
              <w:t>Решение задач</w:t>
            </w:r>
          </w:p>
          <w:p w14:paraId="4E5A2570" w14:textId="77777777" w:rsidR="005869A5" w:rsidRPr="00AC5FB3" w:rsidRDefault="005869A5"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C5FB3">
              <w:rPr>
                <w:b/>
              </w:rPr>
              <w:t xml:space="preserve"> </w:t>
            </w:r>
            <w:r w:rsidRPr="00AC5FB3">
              <w:t>Практическое задание</w:t>
            </w:r>
          </w:p>
          <w:p w14:paraId="735B291A" w14:textId="77777777" w:rsidR="00476AD6" w:rsidRPr="002872A2" w:rsidRDefault="00476AD6" w:rsidP="00261FAF"/>
        </w:tc>
      </w:tr>
      <w:tr w:rsidR="00632AA3" w:rsidRPr="002872A2" w14:paraId="605B0F60" w14:textId="77777777" w:rsidTr="00C04045">
        <w:tc>
          <w:tcPr>
            <w:tcW w:w="9322" w:type="dxa"/>
            <w:gridSpan w:val="3"/>
            <w:shd w:val="clear" w:color="auto" w:fill="auto"/>
          </w:tcPr>
          <w:p w14:paraId="69B1AD87" w14:textId="77777777" w:rsidR="00632AA3" w:rsidRPr="002872A2" w:rsidRDefault="00632AA3" w:rsidP="00261FAF">
            <w:pPr>
              <w:jc w:val="center"/>
            </w:pPr>
            <w:r w:rsidRPr="002872A2">
              <w:rPr>
                <w:b/>
              </w:rPr>
              <w:t>НАЧАЛА МАТЕМАТИЧЕСКОГО АНАЛИЗА</w:t>
            </w:r>
          </w:p>
        </w:tc>
      </w:tr>
      <w:tr w:rsidR="00476AD6" w:rsidRPr="002872A2" w14:paraId="5BB84F2F" w14:textId="77777777" w:rsidTr="00632AA3">
        <w:tc>
          <w:tcPr>
            <w:tcW w:w="505" w:type="dxa"/>
            <w:shd w:val="clear" w:color="auto" w:fill="auto"/>
          </w:tcPr>
          <w:p w14:paraId="2069AEF8" w14:textId="77777777" w:rsidR="00476AD6" w:rsidRPr="002872A2" w:rsidRDefault="00476AD6" w:rsidP="00261FAF">
            <w:pPr>
              <w:rPr>
                <w:b/>
              </w:rPr>
            </w:pPr>
          </w:p>
        </w:tc>
        <w:tc>
          <w:tcPr>
            <w:tcW w:w="4423" w:type="dxa"/>
            <w:shd w:val="clear" w:color="auto" w:fill="auto"/>
          </w:tcPr>
          <w:p w14:paraId="116A1273" w14:textId="77777777" w:rsidR="00476AD6" w:rsidRPr="002872A2" w:rsidRDefault="00632AA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Тема 9.</w:t>
            </w:r>
            <w:r w:rsidR="00476AD6" w:rsidRPr="002872A2">
              <w:rPr>
                <w:bCs/>
              </w:rPr>
              <w:t xml:space="preserve">  </w:t>
            </w:r>
            <w:r w:rsidR="00476AD6" w:rsidRPr="002872A2">
              <w:t>Начала математического анализа</w:t>
            </w:r>
            <w:r w:rsidR="00476AD6" w:rsidRPr="002872A2">
              <w:tab/>
            </w:r>
            <w:r w:rsidR="00476AD6" w:rsidRPr="002872A2">
              <w:tab/>
            </w:r>
          </w:p>
        </w:tc>
        <w:tc>
          <w:tcPr>
            <w:tcW w:w="4394" w:type="dxa"/>
            <w:shd w:val="clear" w:color="auto" w:fill="auto"/>
          </w:tcPr>
          <w:p w14:paraId="3C72FF99"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2D527BA7" w14:textId="77777777" w:rsidR="00B753A5" w:rsidRPr="00B753A5" w:rsidRDefault="00B753A5" w:rsidP="00261FAF">
            <w:pPr>
              <w:rPr>
                <w:rFonts w:eastAsia="Calibri"/>
                <w:lang w:eastAsia="en-US"/>
              </w:rPr>
            </w:pPr>
          </w:p>
          <w:p w14:paraId="505E8025" w14:textId="50AA45FC" w:rsidR="00476AD6" w:rsidRDefault="00F55785" w:rsidP="00261FAF">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r>
              <w:rPr>
                <w:rFonts w:eastAsia="Calibri"/>
                <w:bCs/>
                <w:lang w:eastAsia="en-US"/>
              </w:rPr>
              <w:t xml:space="preserve"> </w:t>
            </w:r>
            <w:r w:rsidR="00632AA3">
              <w:rPr>
                <w:rFonts w:eastAsia="Calibri"/>
                <w:bCs/>
                <w:lang w:eastAsia="en-US"/>
              </w:rPr>
              <w:t xml:space="preserve">Опрос. </w:t>
            </w:r>
          </w:p>
          <w:p w14:paraId="5466FA69" w14:textId="77777777" w:rsidR="00632AA3" w:rsidRDefault="00632AA3" w:rsidP="00261FAF">
            <w:pPr>
              <w:rPr>
                <w:rFonts w:eastAsia="Calibri"/>
                <w:bCs/>
                <w:lang w:eastAsia="en-US"/>
              </w:rPr>
            </w:pPr>
            <w:r>
              <w:rPr>
                <w:rFonts w:eastAsia="Calibri"/>
                <w:bCs/>
                <w:lang w:eastAsia="en-US"/>
              </w:rPr>
              <w:t>Бинарное занятие</w:t>
            </w:r>
          </w:p>
          <w:p w14:paraId="0DA1685D" w14:textId="77777777" w:rsidR="005869A5" w:rsidRDefault="005869A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b/>
              </w:rPr>
            </w:pPr>
            <w:r>
              <w:rPr>
                <w:b/>
                <w:shd w:val="clear" w:color="auto" w:fill="FFFFFF"/>
              </w:rPr>
              <w:t>ПМ</w:t>
            </w:r>
            <w:r w:rsidRPr="009C24CB">
              <w:rPr>
                <w:b/>
                <w:bCs/>
                <w:shd w:val="clear" w:color="auto" w:fill="FFFFFF"/>
              </w:rPr>
              <w:t>.0</w:t>
            </w:r>
            <w:r>
              <w:rPr>
                <w:b/>
                <w:bCs/>
                <w:shd w:val="clear" w:color="auto" w:fill="FFFFFF"/>
              </w:rPr>
              <w:t>3</w:t>
            </w:r>
            <w:r w:rsidRPr="009C24CB">
              <w:rPr>
                <w:b/>
                <w:bCs/>
                <w:shd w:val="clear" w:color="auto" w:fill="FFFFFF"/>
              </w:rPr>
              <w:t xml:space="preserve">. </w:t>
            </w:r>
            <w:r>
              <w:rPr>
                <w:rFonts w:eastAsia="Calibri"/>
                <w:b/>
              </w:rPr>
              <w:t>П</w:t>
            </w:r>
            <w:r w:rsidRPr="0041367C">
              <w:rPr>
                <w:rFonts w:eastAsia="Calibri"/>
                <w:b/>
              </w:rPr>
              <w:t>одбор очков и мягких контактных линз серийного производства</w:t>
            </w:r>
          </w:p>
          <w:p w14:paraId="042D5F93" w14:textId="0C9AE0E5" w:rsidR="00632AA3" w:rsidRPr="002872A2" w:rsidRDefault="005C7116" w:rsidP="00261FAF">
            <w:r w:rsidRPr="004A0308">
              <w:t>Назначение, оптические</w:t>
            </w:r>
            <w:r w:rsidR="005869A5" w:rsidRPr="004A0308">
              <w:t xml:space="preserve"> схемы основных </w:t>
            </w:r>
            <w:r w:rsidRPr="004A0308">
              <w:t>офтальмо диагностических</w:t>
            </w:r>
            <w:r w:rsidR="005869A5" w:rsidRPr="004A0308">
              <w:t xml:space="preserve"> приборов для исследования бинокулярного зрения.  </w:t>
            </w:r>
          </w:p>
        </w:tc>
      </w:tr>
      <w:tr w:rsidR="00632AA3" w:rsidRPr="002872A2" w14:paraId="7094CC46" w14:textId="77777777" w:rsidTr="00C04045">
        <w:tc>
          <w:tcPr>
            <w:tcW w:w="9322" w:type="dxa"/>
            <w:gridSpan w:val="3"/>
            <w:shd w:val="clear" w:color="auto" w:fill="auto"/>
          </w:tcPr>
          <w:p w14:paraId="48C2B489" w14:textId="77777777" w:rsidR="00632AA3" w:rsidRPr="002872A2" w:rsidRDefault="00632AA3" w:rsidP="00261FAF">
            <w:pPr>
              <w:jc w:val="center"/>
            </w:pPr>
            <w:r w:rsidRPr="002872A2">
              <w:rPr>
                <w:b/>
              </w:rPr>
              <w:t>УРАВНЕНИЯ И НЕРАВЕНСТВА</w:t>
            </w:r>
          </w:p>
        </w:tc>
      </w:tr>
      <w:tr w:rsidR="00476AD6" w:rsidRPr="002872A2" w14:paraId="565E935E" w14:textId="77777777" w:rsidTr="00632AA3">
        <w:tc>
          <w:tcPr>
            <w:tcW w:w="505" w:type="dxa"/>
            <w:shd w:val="clear" w:color="auto" w:fill="auto"/>
          </w:tcPr>
          <w:p w14:paraId="176D97D6" w14:textId="77777777" w:rsidR="00476AD6" w:rsidRPr="002872A2" w:rsidRDefault="00476AD6" w:rsidP="00261FAF">
            <w:pPr>
              <w:rPr>
                <w:b/>
              </w:rPr>
            </w:pPr>
          </w:p>
        </w:tc>
        <w:tc>
          <w:tcPr>
            <w:tcW w:w="4423" w:type="dxa"/>
            <w:shd w:val="clear" w:color="auto" w:fill="auto"/>
          </w:tcPr>
          <w:p w14:paraId="6266B0B3" w14:textId="77777777" w:rsidR="00476AD6" w:rsidRPr="002872A2" w:rsidRDefault="00632AA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10.</w:t>
            </w:r>
            <w:r w:rsidR="00476AD6" w:rsidRPr="002872A2">
              <w:rPr>
                <w:bCs/>
              </w:rPr>
              <w:t xml:space="preserve"> </w:t>
            </w:r>
            <w:r w:rsidR="00476AD6" w:rsidRPr="002872A2">
              <w:t>Уравнения и неравенства</w:t>
            </w:r>
          </w:p>
          <w:p w14:paraId="1895B991" w14:textId="77777777" w:rsidR="00476AD6" w:rsidRPr="002872A2" w:rsidRDefault="00476AD6" w:rsidP="00261FAF">
            <w:pPr>
              <w:tabs>
                <w:tab w:val="left" w:pos="916"/>
                <w:tab w:val="left" w:pos="1832"/>
                <w:tab w:val="left" w:pos="217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394" w:type="dxa"/>
            <w:shd w:val="clear" w:color="auto" w:fill="auto"/>
          </w:tcPr>
          <w:p w14:paraId="42FCB0CA" w14:textId="77777777" w:rsidR="00A320DE" w:rsidRDefault="00A320DE"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7317094D" w14:textId="77777777" w:rsidR="00617D2C" w:rsidRDefault="00617D2C" w:rsidP="00261FAF">
            <w:pPr>
              <w:rPr>
                <w:rFonts w:eastAsia="Calibri"/>
                <w:lang w:eastAsia="en-US"/>
              </w:rPr>
            </w:pPr>
          </w:p>
          <w:p w14:paraId="55CCB998" w14:textId="42ED4E73" w:rsidR="005869A5" w:rsidRDefault="00476AD6" w:rsidP="00261FAF">
            <w:pPr>
              <w:jc w:val="both"/>
            </w:pPr>
            <w:r w:rsidRPr="00AA3B35">
              <w:rPr>
                <w:rFonts w:eastAsia="Calibri"/>
                <w:bCs/>
                <w:lang w:eastAsia="en-US"/>
              </w:rPr>
              <w:t>Практическое занятие: (в том числе в форме практической подготовки):</w:t>
            </w:r>
            <w:r w:rsidR="00617D2C">
              <w:rPr>
                <w:rFonts w:eastAsia="Calibri"/>
                <w:bCs/>
                <w:lang w:eastAsia="en-US"/>
              </w:rPr>
              <w:t xml:space="preserve"> </w:t>
            </w:r>
            <w:r w:rsidR="005869A5">
              <w:t>Задачи</w:t>
            </w:r>
          </w:p>
          <w:p w14:paraId="4CF62F91" w14:textId="5FBD79A3" w:rsidR="001D309D" w:rsidRDefault="005C7116" w:rsidP="00261FAF">
            <w:pPr>
              <w:rPr>
                <w:rFonts w:eastAsia="Calibri"/>
                <w:bCs/>
              </w:rPr>
            </w:pPr>
            <w:r>
              <w:rPr>
                <w:rFonts w:eastAsia="Calibri"/>
                <w:bCs/>
              </w:rPr>
              <w:t>Презентация</w:t>
            </w:r>
            <w:r w:rsidR="00632AA3">
              <w:rPr>
                <w:rFonts w:eastAsia="Calibri"/>
                <w:bCs/>
              </w:rPr>
              <w:t xml:space="preserve"> на тему:</w:t>
            </w:r>
          </w:p>
          <w:p w14:paraId="1B8B9EFA" w14:textId="77777777" w:rsidR="00632AA3" w:rsidRPr="002872A2" w:rsidRDefault="005869A5" w:rsidP="00261FAF">
            <w:r>
              <w:t>«</w:t>
            </w:r>
            <w:r w:rsidRPr="004A0308">
              <w:t xml:space="preserve">Правила оформления документации для направления пациента на </w:t>
            </w:r>
            <w:r w:rsidRPr="004A0308">
              <w:lastRenderedPageBreak/>
              <w:t>консультацию к врачу-офтальмологу и (или) врачу-специалисту</w:t>
            </w:r>
            <w:r>
              <w:t>»</w:t>
            </w:r>
          </w:p>
        </w:tc>
      </w:tr>
      <w:tr w:rsidR="00632AA3" w:rsidRPr="002872A2" w14:paraId="4496EA10" w14:textId="77777777" w:rsidTr="00C04045">
        <w:tc>
          <w:tcPr>
            <w:tcW w:w="9322" w:type="dxa"/>
            <w:gridSpan w:val="3"/>
            <w:shd w:val="clear" w:color="auto" w:fill="auto"/>
          </w:tcPr>
          <w:p w14:paraId="05485FFC" w14:textId="77777777" w:rsidR="00632AA3" w:rsidRPr="002872A2" w:rsidRDefault="00632AA3" w:rsidP="00261FAF">
            <w:pPr>
              <w:jc w:val="center"/>
            </w:pPr>
            <w:r w:rsidRPr="002872A2">
              <w:rPr>
                <w:b/>
              </w:rPr>
              <w:lastRenderedPageBreak/>
              <w:t>КОМБИНАТОРИКА, СТАТИСТИКА И ТЕОРИЯ ВЕРОЯТНОСТЕЙ</w:t>
            </w:r>
          </w:p>
        </w:tc>
      </w:tr>
      <w:tr w:rsidR="00476AD6" w:rsidRPr="002872A2" w14:paraId="4E9071EE" w14:textId="77777777" w:rsidTr="00632AA3">
        <w:tc>
          <w:tcPr>
            <w:tcW w:w="505" w:type="dxa"/>
            <w:shd w:val="clear" w:color="auto" w:fill="auto"/>
          </w:tcPr>
          <w:p w14:paraId="6C9E4565" w14:textId="77777777" w:rsidR="00476AD6" w:rsidRPr="002872A2" w:rsidRDefault="00476AD6" w:rsidP="00261FAF">
            <w:pPr>
              <w:rPr>
                <w:b/>
              </w:rPr>
            </w:pPr>
          </w:p>
        </w:tc>
        <w:tc>
          <w:tcPr>
            <w:tcW w:w="4423" w:type="dxa"/>
            <w:shd w:val="clear" w:color="auto" w:fill="auto"/>
          </w:tcPr>
          <w:p w14:paraId="0ED92EE0" w14:textId="77777777" w:rsidR="00476AD6" w:rsidRPr="002872A2" w:rsidRDefault="00632AA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Тема 11.</w:t>
            </w:r>
            <w:r w:rsidR="00476AD6" w:rsidRPr="002872A2">
              <w:rPr>
                <w:bCs/>
              </w:rPr>
              <w:t xml:space="preserve"> </w:t>
            </w:r>
            <w:r w:rsidR="00476AD6" w:rsidRPr="002872A2">
              <w:t>Элементы комбинаторики</w:t>
            </w:r>
          </w:p>
        </w:tc>
        <w:tc>
          <w:tcPr>
            <w:tcW w:w="4394" w:type="dxa"/>
            <w:shd w:val="clear" w:color="auto" w:fill="auto"/>
          </w:tcPr>
          <w:p w14:paraId="0DA691FD"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3CE81287" w14:textId="77777777" w:rsidR="001D309D" w:rsidRDefault="001D309D" w:rsidP="00261FAF">
            <w:pPr>
              <w:rPr>
                <w:rFonts w:eastAsia="Calibri"/>
                <w:lang w:eastAsia="en-US"/>
              </w:rPr>
            </w:pPr>
          </w:p>
          <w:p w14:paraId="75BC297C" w14:textId="678A9519" w:rsidR="00632AA3" w:rsidRPr="002872A2" w:rsidRDefault="00476AD6" w:rsidP="00261FAF">
            <w:r w:rsidRPr="00AA3B35">
              <w:rPr>
                <w:rFonts w:eastAsia="Calibri"/>
                <w:bCs/>
                <w:lang w:eastAsia="en-US"/>
              </w:rPr>
              <w:t>Практическое занятие: (в том числе в форме практической подготовки</w:t>
            </w:r>
            <w:r w:rsidR="005C7116" w:rsidRPr="00AA3B35">
              <w:rPr>
                <w:rFonts w:eastAsia="Calibri"/>
                <w:bCs/>
                <w:lang w:eastAsia="en-US"/>
              </w:rPr>
              <w:t>):</w:t>
            </w:r>
            <w:r w:rsidR="005C7116">
              <w:rPr>
                <w:rFonts w:eastAsia="Calibri"/>
                <w:bCs/>
                <w:lang w:eastAsia="en-US"/>
              </w:rPr>
              <w:t xml:space="preserve"> </w:t>
            </w:r>
            <w:r w:rsidR="005C7116">
              <w:rPr>
                <w:bCs/>
              </w:rPr>
              <w:t>Опрос</w:t>
            </w:r>
          </w:p>
        </w:tc>
      </w:tr>
      <w:tr w:rsidR="00476AD6" w:rsidRPr="002872A2" w14:paraId="109F7F5E" w14:textId="77777777" w:rsidTr="00632AA3">
        <w:tc>
          <w:tcPr>
            <w:tcW w:w="505" w:type="dxa"/>
            <w:shd w:val="clear" w:color="auto" w:fill="auto"/>
          </w:tcPr>
          <w:p w14:paraId="166FA948" w14:textId="77777777" w:rsidR="00476AD6" w:rsidRPr="002872A2" w:rsidRDefault="00476AD6" w:rsidP="00261FAF">
            <w:pPr>
              <w:rPr>
                <w:b/>
              </w:rPr>
            </w:pPr>
          </w:p>
        </w:tc>
        <w:tc>
          <w:tcPr>
            <w:tcW w:w="4423" w:type="dxa"/>
            <w:shd w:val="clear" w:color="auto" w:fill="auto"/>
          </w:tcPr>
          <w:p w14:paraId="54BDDF42" w14:textId="77777777" w:rsidR="00476AD6" w:rsidRPr="002872A2" w:rsidRDefault="00632AA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1</w:t>
            </w:r>
            <w:r w:rsidR="00476AD6" w:rsidRPr="002872A2">
              <w:rPr>
                <w:bCs/>
              </w:rPr>
              <w:t>2</w:t>
            </w:r>
            <w:r>
              <w:rPr>
                <w:bCs/>
              </w:rPr>
              <w:t>.</w:t>
            </w:r>
            <w:r w:rsidR="00476AD6" w:rsidRPr="002872A2">
              <w:rPr>
                <w:bCs/>
              </w:rPr>
              <w:t xml:space="preserve"> </w:t>
            </w:r>
            <w:r w:rsidR="00476AD6" w:rsidRPr="002872A2">
              <w:t>Элементы теории вероятностей</w:t>
            </w:r>
          </w:p>
        </w:tc>
        <w:tc>
          <w:tcPr>
            <w:tcW w:w="4394" w:type="dxa"/>
            <w:shd w:val="clear" w:color="auto" w:fill="auto"/>
          </w:tcPr>
          <w:p w14:paraId="252265FC"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132AD859" w14:textId="77777777" w:rsidR="00544FCB" w:rsidRDefault="00544FCB" w:rsidP="00261FAF">
            <w:pPr>
              <w:jc w:val="both"/>
              <w:rPr>
                <w:rFonts w:eastAsia="Calibri"/>
                <w:bCs/>
                <w:lang w:eastAsia="en-US"/>
              </w:rPr>
            </w:pPr>
          </w:p>
          <w:p w14:paraId="6DBA7AFD" w14:textId="77777777" w:rsidR="00544FCB" w:rsidRPr="00544FCB" w:rsidRDefault="00544FCB" w:rsidP="00261FAF">
            <w:pPr>
              <w:jc w:val="both"/>
            </w:pPr>
            <w:r w:rsidRPr="00AA3B35">
              <w:rPr>
                <w:rFonts w:eastAsia="Calibri"/>
                <w:bCs/>
                <w:lang w:eastAsia="en-US"/>
              </w:rPr>
              <w:t>Практическое занятие: (в том числе в форме практической подготовки):</w:t>
            </w:r>
          </w:p>
          <w:p w14:paraId="260D1FA4" w14:textId="77777777" w:rsidR="00632AA3" w:rsidRDefault="00544FCB" w:rsidP="00261FAF">
            <w:pPr>
              <w:rPr>
                <w:bCs/>
              </w:rPr>
            </w:pPr>
            <w:r>
              <w:rPr>
                <w:bCs/>
              </w:rPr>
              <w:t>Опрос. Практическое задание</w:t>
            </w:r>
            <w:r w:rsidR="00E55FDD">
              <w:rPr>
                <w:bCs/>
              </w:rPr>
              <w:t>.</w:t>
            </w:r>
            <w:r w:rsidR="00E202C1">
              <w:rPr>
                <w:bCs/>
              </w:rPr>
              <w:t xml:space="preserve"> </w:t>
            </w:r>
            <w:r w:rsidR="00E55FDD">
              <w:rPr>
                <w:bCs/>
              </w:rPr>
              <w:t>Задачи.</w:t>
            </w:r>
          </w:p>
          <w:p w14:paraId="6083A76D" w14:textId="77777777" w:rsidR="00544FCB" w:rsidRDefault="00544FCB" w:rsidP="00261FAF">
            <w:pPr>
              <w:rPr>
                <w:bCs/>
              </w:rPr>
            </w:pPr>
            <w:r>
              <w:rPr>
                <w:bCs/>
              </w:rPr>
              <w:t>Бинарное занятие</w:t>
            </w:r>
          </w:p>
          <w:p w14:paraId="35BADA10" w14:textId="77777777" w:rsidR="005869A5" w:rsidRDefault="005869A5" w:rsidP="00261FAF">
            <w:pPr>
              <w:widowControl w:val="0"/>
              <w:shd w:val="clear" w:color="auto" w:fill="FFFFFF"/>
              <w:rPr>
                <w:b/>
              </w:rPr>
            </w:pPr>
            <w:r>
              <w:rPr>
                <w:b/>
              </w:rPr>
              <w:t>Геометрическая оптика</w:t>
            </w:r>
          </w:p>
          <w:p w14:paraId="5C4C6D01" w14:textId="77777777" w:rsidR="005869A5" w:rsidRDefault="005869A5" w:rsidP="00261FAF">
            <w:pPr>
              <w:widowControl w:val="0"/>
              <w:shd w:val="clear" w:color="auto" w:fill="FFFFFF"/>
            </w:pPr>
            <w:r w:rsidRPr="00B40E5D">
              <w:t>Методы определения оптического центра очковой линзы</w:t>
            </w:r>
          </w:p>
          <w:p w14:paraId="7AFEAD5B" w14:textId="77777777" w:rsidR="005869A5" w:rsidRPr="009C24CB" w:rsidRDefault="005869A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rPr>
            </w:pPr>
            <w:r>
              <w:rPr>
                <w:b/>
                <w:shd w:val="clear" w:color="auto" w:fill="FFFFFF"/>
              </w:rPr>
              <w:t>ПМ</w:t>
            </w:r>
            <w:r w:rsidRPr="009C24CB">
              <w:rPr>
                <w:b/>
                <w:bCs/>
                <w:shd w:val="clear" w:color="auto" w:fill="FFFFFF"/>
              </w:rPr>
              <w:t>.0</w:t>
            </w:r>
            <w:r>
              <w:rPr>
                <w:b/>
                <w:bCs/>
                <w:shd w:val="clear" w:color="auto" w:fill="FFFFFF"/>
              </w:rPr>
              <w:t>4 О</w:t>
            </w:r>
            <w:r w:rsidRPr="00DA1AD3">
              <w:rPr>
                <w:b/>
                <w:bCs/>
                <w:shd w:val="clear" w:color="auto" w:fill="FFFFFF"/>
              </w:rPr>
              <w:t>казание первичной доврачебной медико-санитарной помощи по медицинской оптике пациентам</w:t>
            </w:r>
          </w:p>
          <w:p w14:paraId="174D6EC7" w14:textId="77777777" w:rsidR="00632AA3" w:rsidRPr="002872A2" w:rsidRDefault="005869A5" w:rsidP="00261FAF">
            <w:r w:rsidRPr="002E2CB7">
              <w:t>Правила и порядок оформления медицинской и иной документации в медицинских организациях, в том числе в форме электронного документа</w:t>
            </w:r>
          </w:p>
        </w:tc>
      </w:tr>
      <w:tr w:rsidR="00476AD6" w:rsidRPr="002872A2" w14:paraId="70AD4B9D" w14:textId="77777777" w:rsidTr="00632AA3">
        <w:tc>
          <w:tcPr>
            <w:tcW w:w="505" w:type="dxa"/>
            <w:shd w:val="clear" w:color="auto" w:fill="auto"/>
          </w:tcPr>
          <w:p w14:paraId="51E60008" w14:textId="77777777" w:rsidR="00476AD6" w:rsidRPr="002872A2" w:rsidRDefault="00476AD6" w:rsidP="00261FAF">
            <w:pPr>
              <w:rPr>
                <w:b/>
              </w:rPr>
            </w:pPr>
          </w:p>
        </w:tc>
        <w:tc>
          <w:tcPr>
            <w:tcW w:w="4423" w:type="dxa"/>
            <w:shd w:val="clear" w:color="auto" w:fill="auto"/>
          </w:tcPr>
          <w:p w14:paraId="7F9C064C" w14:textId="77777777" w:rsidR="00476AD6" w:rsidRPr="002872A2" w:rsidRDefault="00632AA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Тема 1</w:t>
            </w:r>
            <w:r w:rsidR="00476AD6" w:rsidRPr="002872A2">
              <w:t>3</w:t>
            </w:r>
            <w:r>
              <w:t>.</w:t>
            </w:r>
            <w:r w:rsidR="00476AD6" w:rsidRPr="002872A2">
              <w:t xml:space="preserve"> Элементы математической статистики</w:t>
            </w:r>
          </w:p>
        </w:tc>
        <w:tc>
          <w:tcPr>
            <w:tcW w:w="4394" w:type="dxa"/>
            <w:shd w:val="clear" w:color="auto" w:fill="auto"/>
          </w:tcPr>
          <w:p w14:paraId="4B2E434A"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1FAA982F" w14:textId="77777777" w:rsidR="00A320DE" w:rsidRPr="00A320DE" w:rsidRDefault="00A320DE" w:rsidP="00261FAF">
            <w:pPr>
              <w:jc w:val="both"/>
            </w:pPr>
          </w:p>
          <w:p w14:paraId="6E9CFF3D" w14:textId="77777777" w:rsidR="00476AD6" w:rsidRDefault="00476AD6" w:rsidP="00261FAF">
            <w:r w:rsidRPr="00AA3B35">
              <w:rPr>
                <w:rFonts w:eastAsia="Calibri"/>
                <w:bCs/>
                <w:lang w:eastAsia="en-US"/>
              </w:rPr>
              <w:t>Практическое занятие: (в том числе в форме практической подготовки):</w:t>
            </w:r>
            <w:r w:rsidR="00632AA3">
              <w:rPr>
                <w:rFonts w:eastAsia="Calibri"/>
                <w:bCs/>
                <w:lang w:eastAsia="en-US"/>
              </w:rPr>
              <w:t xml:space="preserve"> </w:t>
            </w:r>
            <w:r w:rsidR="00632AA3">
              <w:t>Опрос.</w:t>
            </w:r>
            <w:r w:rsidR="00A320DE">
              <w:t xml:space="preserve"> Практическое задание</w:t>
            </w:r>
          </w:p>
          <w:p w14:paraId="17F8C1E5" w14:textId="1B0965B9" w:rsidR="00A320DE" w:rsidRDefault="005C7116" w:rsidP="00261FAF">
            <w:r>
              <w:t>Презентация</w:t>
            </w:r>
            <w:r w:rsidR="00A320DE">
              <w:t xml:space="preserve"> на тему:</w:t>
            </w:r>
          </w:p>
          <w:p w14:paraId="3D33360C" w14:textId="77777777" w:rsidR="00A320DE" w:rsidRPr="002872A2" w:rsidRDefault="00777D56" w:rsidP="00261FAF">
            <w:r>
              <w:t>«</w:t>
            </w:r>
            <w:r w:rsidRPr="00B40E5D">
              <w:t>Общие технические требования к линзам очковым и оправам корригирующих очков</w:t>
            </w:r>
            <w:r>
              <w:t>»</w:t>
            </w:r>
          </w:p>
        </w:tc>
      </w:tr>
      <w:tr w:rsidR="00777D56" w:rsidRPr="002872A2" w14:paraId="3F80B32B" w14:textId="77777777" w:rsidTr="00432D57">
        <w:tc>
          <w:tcPr>
            <w:tcW w:w="9322" w:type="dxa"/>
            <w:gridSpan w:val="3"/>
            <w:shd w:val="clear" w:color="auto" w:fill="auto"/>
          </w:tcPr>
          <w:p w14:paraId="433ABD65" w14:textId="77777777" w:rsidR="00777D56" w:rsidRPr="002872A2" w:rsidRDefault="00777D56" w:rsidP="00261FAF">
            <w:pPr>
              <w:jc w:val="center"/>
            </w:pPr>
            <w:r w:rsidRPr="002872A2">
              <w:rPr>
                <w:b/>
              </w:rPr>
              <w:t>ГЕОМЕТРИЯ</w:t>
            </w:r>
          </w:p>
        </w:tc>
      </w:tr>
      <w:tr w:rsidR="00476AD6" w:rsidRPr="002872A2" w14:paraId="2BB7A992" w14:textId="77777777" w:rsidTr="00632AA3">
        <w:tc>
          <w:tcPr>
            <w:tcW w:w="505" w:type="dxa"/>
            <w:shd w:val="clear" w:color="auto" w:fill="auto"/>
          </w:tcPr>
          <w:p w14:paraId="47664C8A" w14:textId="77777777" w:rsidR="00476AD6" w:rsidRPr="002872A2" w:rsidRDefault="00476AD6" w:rsidP="00261FAF">
            <w:pPr>
              <w:rPr>
                <w:b/>
              </w:rPr>
            </w:pPr>
            <w:r w:rsidRPr="002872A2">
              <w:rPr>
                <w:b/>
              </w:rPr>
              <w:t>4</w:t>
            </w:r>
          </w:p>
        </w:tc>
        <w:tc>
          <w:tcPr>
            <w:tcW w:w="4423" w:type="dxa"/>
            <w:shd w:val="clear" w:color="auto" w:fill="auto"/>
          </w:tcPr>
          <w:p w14:paraId="3A9334C2" w14:textId="77777777" w:rsidR="00476AD6" w:rsidRPr="002872A2" w:rsidRDefault="00A320DE"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Тема 14.</w:t>
            </w:r>
            <w:r w:rsidR="00476AD6" w:rsidRPr="002872A2">
              <w:rPr>
                <w:bCs/>
              </w:rPr>
              <w:t xml:space="preserve"> </w:t>
            </w:r>
            <w:r w:rsidR="00476AD6" w:rsidRPr="002872A2">
              <w:rPr>
                <w:iCs/>
              </w:rPr>
              <w:t>Прямые и плоскости в пространстве</w:t>
            </w:r>
          </w:p>
        </w:tc>
        <w:tc>
          <w:tcPr>
            <w:tcW w:w="4394" w:type="dxa"/>
            <w:shd w:val="clear" w:color="auto" w:fill="auto"/>
          </w:tcPr>
          <w:p w14:paraId="6CAE7934"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3C5BBC29" w14:textId="77777777" w:rsidR="00476AD6" w:rsidRDefault="00476AD6" w:rsidP="00261FAF">
            <w:pPr>
              <w:rPr>
                <w:bCs/>
              </w:rPr>
            </w:pPr>
          </w:p>
          <w:p w14:paraId="2428A4E3" w14:textId="77777777" w:rsidR="001D309D" w:rsidRPr="004D0D25" w:rsidRDefault="00476AD6" w:rsidP="00261FAF">
            <w:pPr>
              <w:autoSpaceDE w:val="0"/>
              <w:autoSpaceDN w:val="0"/>
              <w:adjustRightInd w:val="0"/>
            </w:pPr>
            <w:r w:rsidRPr="00AA3B35">
              <w:rPr>
                <w:rFonts w:eastAsia="Calibri"/>
                <w:bCs/>
                <w:lang w:eastAsia="en-US"/>
              </w:rPr>
              <w:t>Практическое занятие: (в том числе в форме практической подготовки):</w:t>
            </w:r>
            <w:r w:rsidR="00A320DE">
              <w:rPr>
                <w:rFonts w:eastAsia="Calibri"/>
                <w:bCs/>
                <w:lang w:eastAsia="en-US"/>
              </w:rPr>
              <w:t xml:space="preserve"> </w:t>
            </w:r>
            <w:r w:rsidR="00A320DE">
              <w:t>Практическое задание</w:t>
            </w:r>
          </w:p>
          <w:p w14:paraId="464A4EA3" w14:textId="77777777" w:rsidR="00476AD6" w:rsidRPr="002872A2" w:rsidRDefault="00476AD6" w:rsidP="00261FAF"/>
        </w:tc>
      </w:tr>
      <w:tr w:rsidR="00476AD6" w:rsidRPr="002872A2" w14:paraId="55B40F95" w14:textId="77777777" w:rsidTr="00632AA3">
        <w:tc>
          <w:tcPr>
            <w:tcW w:w="505" w:type="dxa"/>
            <w:shd w:val="clear" w:color="auto" w:fill="auto"/>
          </w:tcPr>
          <w:p w14:paraId="3FF0FE29" w14:textId="77777777" w:rsidR="00476AD6" w:rsidRPr="002872A2" w:rsidRDefault="00476AD6" w:rsidP="00261FAF">
            <w:pPr>
              <w:rPr>
                <w:b/>
              </w:rPr>
            </w:pPr>
          </w:p>
        </w:tc>
        <w:tc>
          <w:tcPr>
            <w:tcW w:w="4423" w:type="dxa"/>
            <w:shd w:val="clear" w:color="auto" w:fill="auto"/>
          </w:tcPr>
          <w:p w14:paraId="1B53469C" w14:textId="7B6EE9C7" w:rsidR="00476AD6" w:rsidRPr="002872A2" w:rsidRDefault="001C76A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Тема 15.</w:t>
            </w:r>
            <w:r w:rsidRPr="002872A2">
              <w:t xml:space="preserve"> Многогранники</w:t>
            </w:r>
          </w:p>
        </w:tc>
        <w:tc>
          <w:tcPr>
            <w:tcW w:w="4394" w:type="dxa"/>
            <w:shd w:val="clear" w:color="auto" w:fill="auto"/>
          </w:tcPr>
          <w:p w14:paraId="6CF610F5"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64C88EBC" w14:textId="77777777" w:rsidR="001D309D" w:rsidRDefault="001D309D" w:rsidP="00261FAF">
            <w:pPr>
              <w:rPr>
                <w:rFonts w:eastAsia="Calibri"/>
                <w:lang w:eastAsia="en-US"/>
              </w:rPr>
            </w:pPr>
          </w:p>
          <w:p w14:paraId="7D18A7BF" w14:textId="77777777" w:rsidR="00777D56" w:rsidRPr="00E217EA" w:rsidRDefault="00476AD6" w:rsidP="00261FAF">
            <w:pPr>
              <w:jc w:val="both"/>
            </w:pPr>
            <w:r w:rsidRPr="00AA3B35">
              <w:rPr>
                <w:rFonts w:eastAsia="Calibri"/>
                <w:bCs/>
                <w:lang w:eastAsia="en-US"/>
              </w:rPr>
              <w:t>Практическое занятие: (в том числе в форме практической подготовки):</w:t>
            </w:r>
            <w:r w:rsidR="00A320DE">
              <w:rPr>
                <w:rFonts w:eastAsia="Calibri"/>
                <w:bCs/>
                <w:lang w:eastAsia="en-US"/>
              </w:rPr>
              <w:t xml:space="preserve"> </w:t>
            </w:r>
            <w:r w:rsidR="00777D56">
              <w:t>Тестовые задания</w:t>
            </w:r>
          </w:p>
          <w:p w14:paraId="35E84858" w14:textId="58378975" w:rsidR="00E55FDD" w:rsidRDefault="00777D56" w:rsidP="00261FAF">
            <w:pPr>
              <w:rPr>
                <w:bCs/>
              </w:rPr>
            </w:pPr>
            <w:r>
              <w:rPr>
                <w:bCs/>
              </w:rPr>
              <w:t xml:space="preserve">Обсуждение </w:t>
            </w:r>
            <w:r w:rsidR="001C76A4">
              <w:rPr>
                <w:bCs/>
              </w:rPr>
              <w:t xml:space="preserve">доклада </w:t>
            </w:r>
            <w:r w:rsidR="001C76A4" w:rsidRPr="00E217EA">
              <w:rPr>
                <w:bCs/>
              </w:rPr>
              <w:t>на</w:t>
            </w:r>
            <w:r w:rsidRPr="00E217EA">
              <w:rPr>
                <w:bCs/>
              </w:rPr>
              <w:t xml:space="preserve"> тему «</w:t>
            </w:r>
            <w:r w:rsidRPr="00E217EA">
              <w:t>Правильные и полуправильные многогранники</w:t>
            </w:r>
            <w:r w:rsidRPr="00E217EA">
              <w:rPr>
                <w:bCs/>
              </w:rPr>
              <w:t xml:space="preserve">» </w:t>
            </w:r>
          </w:p>
          <w:p w14:paraId="2B2C187C" w14:textId="77777777" w:rsidR="001D309D" w:rsidRPr="00E55FDD" w:rsidRDefault="00E55FDD" w:rsidP="00261FAF">
            <w:pPr>
              <w:rPr>
                <w:bCs/>
              </w:rPr>
            </w:pPr>
            <w:r>
              <w:rPr>
                <w:bCs/>
              </w:rPr>
              <w:t xml:space="preserve"> З</w:t>
            </w:r>
            <w:r w:rsidR="00544FCB">
              <w:rPr>
                <w:bCs/>
              </w:rPr>
              <w:t>адание</w:t>
            </w:r>
          </w:p>
        </w:tc>
      </w:tr>
      <w:tr w:rsidR="00197E6A" w:rsidRPr="002872A2" w14:paraId="55A17C06" w14:textId="77777777" w:rsidTr="00632AA3">
        <w:tc>
          <w:tcPr>
            <w:tcW w:w="505" w:type="dxa"/>
            <w:shd w:val="clear" w:color="auto" w:fill="auto"/>
          </w:tcPr>
          <w:p w14:paraId="77C6AC5B" w14:textId="77777777" w:rsidR="00197E6A" w:rsidRPr="002872A2" w:rsidRDefault="00197E6A" w:rsidP="00261FAF">
            <w:pPr>
              <w:rPr>
                <w:b/>
              </w:rPr>
            </w:pPr>
          </w:p>
        </w:tc>
        <w:tc>
          <w:tcPr>
            <w:tcW w:w="4423" w:type="dxa"/>
            <w:shd w:val="clear" w:color="auto" w:fill="auto"/>
          </w:tcPr>
          <w:p w14:paraId="1BCF081C" w14:textId="65A12624" w:rsidR="00197E6A" w:rsidRPr="002872A2" w:rsidRDefault="00544FCB" w:rsidP="00261FAF">
            <w:r>
              <w:rPr>
                <w:bCs/>
              </w:rPr>
              <w:t>Тема 16.</w:t>
            </w:r>
            <w:r w:rsidR="001C76A4">
              <w:rPr>
                <w:bCs/>
              </w:rPr>
              <w:t xml:space="preserve"> </w:t>
            </w:r>
            <w:r w:rsidR="00197E6A" w:rsidRPr="004D0D25">
              <w:rPr>
                <w:bCs/>
              </w:rPr>
              <w:t>Тела и поверхности вращения</w:t>
            </w:r>
          </w:p>
        </w:tc>
        <w:tc>
          <w:tcPr>
            <w:tcW w:w="4394" w:type="dxa"/>
            <w:shd w:val="clear" w:color="auto" w:fill="auto"/>
          </w:tcPr>
          <w:p w14:paraId="36D74FF3"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7076E71F" w14:textId="77777777" w:rsidR="00777D56" w:rsidRDefault="00777D56" w:rsidP="00261FAF">
            <w:pPr>
              <w:jc w:val="both"/>
              <w:rPr>
                <w:rFonts w:eastAsia="Calibri"/>
                <w:bCs/>
                <w:lang w:eastAsia="en-US"/>
              </w:rPr>
            </w:pPr>
          </w:p>
          <w:p w14:paraId="7B4E352F" w14:textId="77777777" w:rsidR="00544FCB" w:rsidRDefault="00544FCB" w:rsidP="00261FAF">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7FFADA9B" w14:textId="72412EB5" w:rsidR="00197E6A" w:rsidRPr="00AA3B35" w:rsidRDefault="00544FCB" w:rsidP="00261FAF">
            <w:pPr>
              <w:jc w:val="both"/>
              <w:rPr>
                <w:rFonts w:eastAsia="Calibri"/>
                <w:lang w:eastAsia="en-US"/>
              </w:rPr>
            </w:pPr>
            <w:r>
              <w:t>Опрос. Практическое задание</w:t>
            </w:r>
            <w:r w:rsidR="0026718F">
              <w:t xml:space="preserve">. </w:t>
            </w:r>
          </w:p>
        </w:tc>
      </w:tr>
      <w:tr w:rsidR="00197E6A" w:rsidRPr="002872A2" w14:paraId="752A4EC5" w14:textId="77777777" w:rsidTr="00632AA3">
        <w:tc>
          <w:tcPr>
            <w:tcW w:w="505" w:type="dxa"/>
            <w:shd w:val="clear" w:color="auto" w:fill="auto"/>
          </w:tcPr>
          <w:p w14:paraId="2F1FCB92" w14:textId="77777777" w:rsidR="00197E6A" w:rsidRPr="002872A2" w:rsidRDefault="00197E6A" w:rsidP="00261FAF">
            <w:pPr>
              <w:rPr>
                <w:b/>
              </w:rPr>
            </w:pPr>
          </w:p>
        </w:tc>
        <w:tc>
          <w:tcPr>
            <w:tcW w:w="4423" w:type="dxa"/>
            <w:shd w:val="clear" w:color="auto" w:fill="auto"/>
          </w:tcPr>
          <w:p w14:paraId="71D16E43" w14:textId="49A9CAB7" w:rsidR="00197E6A" w:rsidRPr="002872A2" w:rsidRDefault="00544FCB" w:rsidP="00261FAF">
            <w:r>
              <w:rPr>
                <w:bCs/>
              </w:rPr>
              <w:t>Тема 17.</w:t>
            </w:r>
            <w:r w:rsidR="001C76A4">
              <w:rPr>
                <w:bCs/>
              </w:rPr>
              <w:t xml:space="preserve"> </w:t>
            </w:r>
            <w:r w:rsidR="00197E6A" w:rsidRPr="004D0D25">
              <w:rPr>
                <w:bCs/>
              </w:rPr>
              <w:t>Измерения в геометрии</w:t>
            </w:r>
          </w:p>
        </w:tc>
        <w:tc>
          <w:tcPr>
            <w:tcW w:w="4394" w:type="dxa"/>
            <w:shd w:val="clear" w:color="auto" w:fill="auto"/>
          </w:tcPr>
          <w:p w14:paraId="10E1F8E1"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0A7FF276" w14:textId="77777777" w:rsidR="00777D56" w:rsidRDefault="00777D56" w:rsidP="00261FAF">
            <w:pPr>
              <w:jc w:val="both"/>
              <w:rPr>
                <w:rFonts w:eastAsia="Calibri"/>
                <w:bCs/>
                <w:lang w:eastAsia="en-US"/>
              </w:rPr>
            </w:pPr>
          </w:p>
          <w:p w14:paraId="37BDB570" w14:textId="77777777" w:rsidR="00544FCB" w:rsidRDefault="00544FCB" w:rsidP="00261FAF">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7EF6637E" w14:textId="77777777" w:rsidR="00771D59"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217EA">
              <w:t>Опрос</w:t>
            </w:r>
            <w:r>
              <w:t xml:space="preserve"> Обсуждение докладов на тему: </w:t>
            </w:r>
          </w:p>
          <w:p w14:paraId="03E65A17" w14:textId="04C7C5A8" w:rsidR="00777D56"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1.</w:t>
            </w:r>
            <w:r w:rsidR="00771D59">
              <w:t xml:space="preserve"> </w:t>
            </w:r>
            <w:r>
              <w:t>«</w:t>
            </w:r>
            <w:r w:rsidRPr="00B40E5D">
              <w:rPr>
                <w:bCs/>
              </w:rPr>
              <w:t xml:space="preserve">Понятие об идеальной </w:t>
            </w:r>
            <w:r>
              <w:rPr>
                <w:bCs/>
              </w:rPr>
              <w:t>оптической системе, ее свойства»</w:t>
            </w:r>
            <w:r w:rsidRPr="00B40E5D">
              <w:rPr>
                <w:bCs/>
              </w:rPr>
              <w:t xml:space="preserve"> </w:t>
            </w:r>
          </w:p>
          <w:p w14:paraId="371AD403" w14:textId="77777777" w:rsidR="00777D56" w:rsidRPr="00B40E5D"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2.«</w:t>
            </w:r>
            <w:r w:rsidRPr="00B40E5D">
              <w:rPr>
                <w:bCs/>
              </w:rPr>
              <w:t>Линейное и угловое увеличения идеальной оптическо</w:t>
            </w:r>
            <w:r>
              <w:rPr>
                <w:bCs/>
              </w:rPr>
              <w:t>й системы»</w:t>
            </w:r>
          </w:p>
          <w:p w14:paraId="1B443EA6" w14:textId="77777777" w:rsidR="00777D56" w:rsidRPr="00B40E5D"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3.«</w:t>
            </w:r>
            <w:r w:rsidRPr="00B40E5D">
              <w:rPr>
                <w:bCs/>
              </w:rPr>
              <w:t xml:space="preserve">Кардинальные элементы идеальной </w:t>
            </w:r>
            <w:r>
              <w:rPr>
                <w:bCs/>
              </w:rPr>
              <w:t>оптической системы, их свойства»</w:t>
            </w:r>
          </w:p>
          <w:p w14:paraId="1AACE06C" w14:textId="28421840" w:rsidR="00197E6A" w:rsidRPr="00AA3B35" w:rsidRDefault="00777D56" w:rsidP="00261FAF">
            <w:pPr>
              <w:autoSpaceDE w:val="0"/>
              <w:autoSpaceDN w:val="0"/>
              <w:adjustRightInd w:val="0"/>
              <w:rPr>
                <w:rFonts w:eastAsia="Calibri"/>
                <w:lang w:eastAsia="en-US"/>
              </w:rPr>
            </w:pPr>
            <w:r>
              <w:rPr>
                <w:bCs/>
              </w:rPr>
              <w:t>4.«</w:t>
            </w:r>
            <w:r w:rsidRPr="00B40E5D">
              <w:rPr>
                <w:bCs/>
              </w:rPr>
              <w:t>Основные формулы геометрической оптики</w:t>
            </w:r>
            <w:r>
              <w:rPr>
                <w:bCs/>
              </w:rPr>
              <w:t>»</w:t>
            </w:r>
          </w:p>
        </w:tc>
      </w:tr>
      <w:tr w:rsidR="00476AD6" w:rsidRPr="002872A2" w14:paraId="15AF6C76" w14:textId="77777777" w:rsidTr="00632AA3">
        <w:tc>
          <w:tcPr>
            <w:tcW w:w="505" w:type="dxa"/>
            <w:shd w:val="clear" w:color="auto" w:fill="auto"/>
          </w:tcPr>
          <w:p w14:paraId="731CDCF7" w14:textId="77777777" w:rsidR="00476AD6" w:rsidRPr="002872A2" w:rsidRDefault="00476AD6" w:rsidP="00261FAF">
            <w:pPr>
              <w:rPr>
                <w:b/>
              </w:rPr>
            </w:pPr>
          </w:p>
        </w:tc>
        <w:tc>
          <w:tcPr>
            <w:tcW w:w="4423" w:type="dxa"/>
            <w:shd w:val="clear" w:color="auto" w:fill="auto"/>
          </w:tcPr>
          <w:p w14:paraId="3555E43F" w14:textId="77777777" w:rsidR="00476AD6" w:rsidRPr="002872A2" w:rsidRDefault="00544FCB"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18.</w:t>
            </w:r>
            <w:r w:rsidR="00476AD6" w:rsidRPr="002872A2">
              <w:t xml:space="preserve"> Координаты и векторы</w:t>
            </w:r>
          </w:p>
        </w:tc>
        <w:tc>
          <w:tcPr>
            <w:tcW w:w="4394" w:type="dxa"/>
            <w:shd w:val="clear" w:color="auto" w:fill="auto"/>
          </w:tcPr>
          <w:p w14:paraId="03A55863" w14:textId="77777777" w:rsidR="00771D59" w:rsidRDefault="00771D59" w:rsidP="00261FAF">
            <w:pPr>
              <w:jc w:val="both"/>
            </w:pPr>
            <w:r>
              <w:t>Самостоятельная работа: р</w:t>
            </w:r>
            <w:r w:rsidRPr="004068BB">
              <w:t xml:space="preserve">абота с конспектом, поиск информации в сети </w:t>
            </w:r>
            <w:r w:rsidRPr="004068BB">
              <w:rPr>
                <w:lang w:val="en-US"/>
              </w:rPr>
              <w:t>Internet</w:t>
            </w:r>
          </w:p>
          <w:p w14:paraId="3B2209BF" w14:textId="77777777" w:rsidR="00197E6A" w:rsidRDefault="00197E6A" w:rsidP="00261FAF">
            <w:pPr>
              <w:rPr>
                <w:rFonts w:eastAsia="Calibri"/>
                <w:lang w:eastAsia="en-US"/>
              </w:rPr>
            </w:pPr>
          </w:p>
          <w:p w14:paraId="23DCBB75" w14:textId="77777777" w:rsidR="00777D56" w:rsidRPr="00297DDA" w:rsidRDefault="00476AD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rPr>
            </w:pPr>
            <w:r w:rsidRPr="00AA3B35">
              <w:rPr>
                <w:rFonts w:eastAsia="Calibri"/>
                <w:bCs/>
                <w:lang w:eastAsia="en-US"/>
              </w:rPr>
              <w:t>Практическое занятие: (в том числе в форме практической подготовки):</w:t>
            </w:r>
            <w:r w:rsidR="00544FCB">
              <w:t xml:space="preserve"> </w:t>
            </w:r>
            <w:r w:rsidR="00777D56" w:rsidRPr="00E217EA">
              <w:t xml:space="preserve">Обсуждение </w:t>
            </w:r>
            <w:r w:rsidR="00777D56">
              <w:t>доклада</w:t>
            </w:r>
            <w:r w:rsidR="00777D56" w:rsidRPr="00E217EA">
              <w:t xml:space="preserve"> на тему </w:t>
            </w:r>
            <w:r w:rsidR="00777D56">
              <w:t>«</w:t>
            </w:r>
            <w:r w:rsidR="00777D56" w:rsidRPr="00297DDA">
              <w:rPr>
                <w:bCs/>
              </w:rPr>
              <w:t xml:space="preserve">Графическое определение положения и размера изображения </w:t>
            </w:r>
            <w:proofErr w:type="gramStart"/>
            <w:r w:rsidR="00777D56" w:rsidRPr="00297DDA">
              <w:rPr>
                <w:bCs/>
              </w:rPr>
              <w:t>в системах</w:t>
            </w:r>
            <w:proofErr w:type="gramEnd"/>
            <w:r w:rsidR="00777D56" w:rsidRPr="00297DDA">
              <w:rPr>
                <w:bCs/>
              </w:rPr>
              <w:t xml:space="preserve"> состоящих из двух тонких линз, находящихся в однород</w:t>
            </w:r>
            <w:r w:rsidR="00777D56">
              <w:rPr>
                <w:bCs/>
              </w:rPr>
              <w:t>ной среде; вспомогательные лучи»</w:t>
            </w:r>
          </w:p>
          <w:p w14:paraId="66102D86" w14:textId="77777777" w:rsidR="00B54198" w:rsidRPr="002872A2" w:rsidRDefault="00777D56" w:rsidP="00261FAF">
            <w:pPr>
              <w:autoSpaceDE w:val="0"/>
              <w:autoSpaceDN w:val="0"/>
              <w:adjustRightInd w:val="0"/>
            </w:pPr>
            <w:r>
              <w:t>Задачи</w:t>
            </w:r>
          </w:p>
        </w:tc>
      </w:tr>
      <w:tr w:rsidR="00476AD6" w:rsidRPr="002872A2" w14:paraId="4912F632" w14:textId="77777777" w:rsidTr="00632AA3">
        <w:tc>
          <w:tcPr>
            <w:tcW w:w="505" w:type="dxa"/>
            <w:shd w:val="clear" w:color="auto" w:fill="auto"/>
          </w:tcPr>
          <w:p w14:paraId="05E0AB3C" w14:textId="77777777" w:rsidR="00476AD6" w:rsidRPr="002872A2" w:rsidRDefault="00476AD6" w:rsidP="00261FAF">
            <w:pPr>
              <w:rPr>
                <w:b/>
              </w:rPr>
            </w:pPr>
          </w:p>
        </w:tc>
        <w:tc>
          <w:tcPr>
            <w:tcW w:w="4423" w:type="dxa"/>
            <w:shd w:val="clear" w:color="auto" w:fill="auto"/>
            <w:vAlign w:val="center"/>
          </w:tcPr>
          <w:p w14:paraId="1715D166" w14:textId="77777777" w:rsidR="00476AD6" w:rsidRPr="002872A2" w:rsidRDefault="00476AD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394" w:type="dxa"/>
            <w:shd w:val="clear" w:color="auto" w:fill="auto"/>
          </w:tcPr>
          <w:p w14:paraId="3B0EFD2A" w14:textId="77777777" w:rsidR="00476AD6" w:rsidRPr="002872A2" w:rsidRDefault="001E7304" w:rsidP="00261FAF">
            <w:r w:rsidRPr="002872A2">
              <w:t>Контрольные тесты</w:t>
            </w:r>
            <w:r w:rsidR="00476AD6" w:rsidRPr="002872A2">
              <w:t xml:space="preserve"> по итогам курса</w:t>
            </w:r>
          </w:p>
        </w:tc>
      </w:tr>
    </w:tbl>
    <w:p w14:paraId="777BB001" w14:textId="77777777" w:rsidR="0068042C" w:rsidRDefault="0068042C" w:rsidP="00261FAF">
      <w:pPr>
        <w:widowControl w:val="0"/>
        <w:suppressAutoHyphens/>
        <w:autoSpaceDN w:val="0"/>
        <w:jc w:val="center"/>
        <w:rPr>
          <w:rFonts w:eastAsia="Andale Sans UI"/>
          <w:b/>
          <w:kern w:val="3"/>
          <w:lang w:eastAsia="ja-JP" w:bidi="fa-IR"/>
        </w:rPr>
      </w:pPr>
      <w:bookmarkStart w:id="13" w:name="_Hlk69823037"/>
      <w:bookmarkStart w:id="14" w:name="_Hlk69736118"/>
      <w:bookmarkStart w:id="15" w:name="_Hlk69821795"/>
    </w:p>
    <w:p w14:paraId="5F1C2061" w14:textId="77777777" w:rsidR="002872A2" w:rsidRPr="002872A2" w:rsidRDefault="002872A2" w:rsidP="00261FAF">
      <w:pPr>
        <w:widowControl w:val="0"/>
        <w:suppressAutoHyphens/>
        <w:autoSpaceDN w:val="0"/>
        <w:jc w:val="center"/>
        <w:rPr>
          <w:rFonts w:eastAsia="Andale Sans UI"/>
          <w:b/>
          <w:kern w:val="3"/>
          <w:lang w:eastAsia="ja-JP" w:bidi="fa-IR"/>
        </w:rPr>
      </w:pPr>
      <w:r w:rsidRPr="002872A2">
        <w:rPr>
          <w:rFonts w:eastAsia="Andale Sans UI"/>
          <w:b/>
          <w:kern w:val="3"/>
          <w:lang w:eastAsia="ja-JP" w:bidi="fa-IR"/>
        </w:rPr>
        <w:t>2. ОПИСАНИЕ ОЦЕНОЧНЫХ ПРОЦЕДУР ПО ПРОГРАММЕ</w:t>
      </w:r>
      <w:bookmarkEnd w:id="13"/>
    </w:p>
    <w:bookmarkEnd w:id="14"/>
    <w:p w14:paraId="5513198E" w14:textId="77777777" w:rsidR="002872A2" w:rsidRPr="002872A2" w:rsidRDefault="002872A2" w:rsidP="00261FAF">
      <w:pPr>
        <w:widowControl w:val="0"/>
        <w:suppressAutoHyphens/>
        <w:autoSpaceDN w:val="0"/>
        <w:jc w:val="center"/>
        <w:rPr>
          <w:rFonts w:eastAsia="Andale Sans UI"/>
          <w:b/>
          <w:kern w:val="3"/>
          <w:lang w:eastAsia="ja-JP" w:bidi="fa-IR"/>
        </w:rPr>
      </w:pPr>
    </w:p>
    <w:bookmarkEnd w:id="15"/>
    <w:p w14:paraId="58C84123" w14:textId="77777777" w:rsidR="002872A2" w:rsidRPr="002872A2" w:rsidRDefault="002872A2" w:rsidP="00261FAF">
      <w:pPr>
        <w:jc w:val="center"/>
        <w:rPr>
          <w:bCs/>
        </w:rPr>
      </w:pPr>
      <w:r w:rsidRPr="002872A2">
        <w:rPr>
          <w:b/>
          <w:bCs/>
        </w:rPr>
        <w:t>Введение</w:t>
      </w:r>
    </w:p>
    <w:p w14:paraId="1577D2C7"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30DDE7D2" w14:textId="77777777" w:rsidR="002872A2" w:rsidRPr="002872A2" w:rsidRDefault="002872A2" w:rsidP="00261FAF">
      <w:pPr>
        <w:jc w:val="both"/>
      </w:pPr>
      <w:r w:rsidRPr="002872A2">
        <w:t>1. Математика как универсальный язык науки, средство моделирования явлений и процессов, идей и методов.</w:t>
      </w:r>
    </w:p>
    <w:p w14:paraId="4C1340B9" w14:textId="77777777" w:rsidR="002872A2" w:rsidRPr="002872A2" w:rsidRDefault="002872A2" w:rsidP="00261FAF">
      <w:pPr>
        <w:jc w:val="both"/>
      </w:pPr>
      <w:r w:rsidRPr="002872A2">
        <w:lastRenderedPageBreak/>
        <w:t xml:space="preserve">2. Значимость математики для научно-технического прогресса; математика как к часть общечеловеческой культуры. </w:t>
      </w:r>
    </w:p>
    <w:p w14:paraId="19A6E675" w14:textId="77777777" w:rsidR="002872A2" w:rsidRPr="002872A2" w:rsidRDefault="002872A2" w:rsidP="00261FAF">
      <w:pPr>
        <w:jc w:val="both"/>
      </w:pPr>
      <w:r w:rsidRPr="002872A2">
        <w:t>3. История развития математики, эволюция математических идей.</w:t>
      </w:r>
    </w:p>
    <w:p w14:paraId="32E3C389" w14:textId="77777777" w:rsidR="002872A2" w:rsidRPr="002872A2" w:rsidRDefault="002872A2" w:rsidP="00261FAF">
      <w:pPr>
        <w:jc w:val="center"/>
        <w:rPr>
          <w:b/>
        </w:rPr>
      </w:pPr>
      <w:r w:rsidRPr="002872A2">
        <w:rPr>
          <w:b/>
        </w:rPr>
        <w:t>Дискуссия</w:t>
      </w:r>
    </w:p>
    <w:p w14:paraId="66D13EFA" w14:textId="77777777" w:rsidR="002872A2" w:rsidRDefault="002872A2" w:rsidP="00261FAF">
      <w:pPr>
        <w:jc w:val="both"/>
      </w:pPr>
      <w:r w:rsidRPr="002872A2">
        <w:t>Тема дискуссии- Математика в науке, технике, экономике, информационных технологиях и практической деятельности</w:t>
      </w:r>
      <w:r w:rsidR="00544FCB">
        <w:t xml:space="preserve"> </w:t>
      </w:r>
    </w:p>
    <w:p w14:paraId="0469DF5B" w14:textId="77777777" w:rsidR="00542B14" w:rsidRDefault="00542B14" w:rsidP="00261FAF">
      <w:pPr>
        <w:jc w:val="center"/>
        <w:rPr>
          <w:i/>
          <w:u w:val="single"/>
        </w:rPr>
      </w:pPr>
      <w:r w:rsidRPr="00542B14">
        <w:rPr>
          <w:i/>
          <w:u w:val="single"/>
        </w:rPr>
        <w:t>Доклад</w:t>
      </w:r>
    </w:p>
    <w:p w14:paraId="6CAA5410" w14:textId="77777777" w:rsidR="00777D56" w:rsidRDefault="00777D56" w:rsidP="00261FAF">
      <w:r>
        <w:t xml:space="preserve">1.«Зачем мне нужна математика – </w:t>
      </w:r>
      <w:proofErr w:type="spellStart"/>
      <w:r>
        <w:t>оптометристу</w:t>
      </w:r>
      <w:proofErr w:type="spellEnd"/>
      <w:r>
        <w:t>?»</w:t>
      </w:r>
    </w:p>
    <w:p w14:paraId="5D67D7E1" w14:textId="77777777" w:rsidR="002872A2" w:rsidRPr="002872A2" w:rsidRDefault="002872A2" w:rsidP="00261FAF">
      <w:pPr>
        <w:jc w:val="center"/>
        <w:rPr>
          <w:bCs/>
        </w:rPr>
      </w:pPr>
      <w:r w:rsidRPr="002872A2">
        <w:rPr>
          <w:b/>
        </w:rPr>
        <w:t>АЛГЕБРА</w:t>
      </w:r>
    </w:p>
    <w:p w14:paraId="73D1CC7E" w14:textId="77777777" w:rsidR="002872A2" w:rsidRPr="002872A2" w:rsidRDefault="002872A2" w:rsidP="00261FAF">
      <w:pPr>
        <w:jc w:val="center"/>
        <w:rPr>
          <w:b/>
          <w:bCs/>
        </w:rPr>
      </w:pPr>
    </w:p>
    <w:p w14:paraId="529F0458" w14:textId="672E5B98" w:rsidR="002872A2" w:rsidRDefault="00A05C1B" w:rsidP="00261FAF">
      <w:pPr>
        <w:jc w:val="center"/>
        <w:rPr>
          <w:b/>
        </w:rPr>
      </w:pPr>
      <w:r>
        <w:rPr>
          <w:b/>
          <w:bCs/>
        </w:rPr>
        <w:t>Тема 1.</w:t>
      </w:r>
      <w:r w:rsidR="00CE2FDF">
        <w:rPr>
          <w:b/>
          <w:bCs/>
        </w:rPr>
        <w:t xml:space="preserve"> </w:t>
      </w:r>
      <w:r w:rsidR="002872A2" w:rsidRPr="002872A2">
        <w:rPr>
          <w:b/>
        </w:rPr>
        <w:t>Развитие понятия о числе</w:t>
      </w:r>
    </w:p>
    <w:p w14:paraId="39768680" w14:textId="77777777" w:rsidR="00542B14" w:rsidRDefault="00542B14" w:rsidP="00261FAF">
      <w:pPr>
        <w:jc w:val="center"/>
        <w:rPr>
          <w:i/>
          <w:u w:val="single"/>
        </w:rPr>
      </w:pPr>
      <w:r w:rsidRPr="00542B14">
        <w:rPr>
          <w:i/>
          <w:u w:val="single"/>
        </w:rPr>
        <w:t>Опрос</w:t>
      </w:r>
    </w:p>
    <w:p w14:paraId="1312B0DF" w14:textId="77777777" w:rsidR="00542B14" w:rsidRPr="00542B14" w:rsidRDefault="00542B14" w:rsidP="00261FAF">
      <w:pPr>
        <w:tabs>
          <w:tab w:val="left" w:pos="4155"/>
        </w:tabs>
        <w:jc w:val="both"/>
      </w:pPr>
      <w:r w:rsidRPr="00B22786">
        <w:t>1.</w:t>
      </w:r>
      <w:r w:rsidRPr="00542B14">
        <w:t xml:space="preserve">Понятие о статистической сводке. Задачи статистических группировок, их виды. </w:t>
      </w:r>
    </w:p>
    <w:p w14:paraId="4F1822B8" w14:textId="77777777" w:rsidR="00542B14" w:rsidRPr="00542B14" w:rsidRDefault="00542B14" w:rsidP="00261FAF">
      <w:pPr>
        <w:tabs>
          <w:tab w:val="left" w:pos="4155"/>
        </w:tabs>
        <w:jc w:val="both"/>
      </w:pPr>
      <w:r w:rsidRPr="00542B14">
        <w:t xml:space="preserve">2.Статистические таблицы. </w:t>
      </w:r>
      <w:proofErr w:type="spellStart"/>
      <w:r w:rsidRPr="00542B14">
        <w:t>Группировочные</w:t>
      </w:r>
      <w:proofErr w:type="spellEnd"/>
      <w:r w:rsidRPr="00542B14">
        <w:t xml:space="preserve"> признаки: атрибутивные и количественные, по видам собственности (единоличные, товарищества, корпорации, государственные). </w:t>
      </w:r>
    </w:p>
    <w:p w14:paraId="6BF8C029" w14:textId="77777777" w:rsidR="00542B14" w:rsidRPr="00542B14" w:rsidRDefault="00542B14" w:rsidP="00261FAF">
      <w:pPr>
        <w:tabs>
          <w:tab w:val="left" w:pos="4155"/>
        </w:tabs>
        <w:jc w:val="both"/>
      </w:pPr>
      <w:r w:rsidRPr="00542B14">
        <w:t xml:space="preserve">3.Виды группировок: типологические, аналитические и структурные. Группировки простые и комбинированные. </w:t>
      </w:r>
    </w:p>
    <w:p w14:paraId="40F0E47F" w14:textId="77777777" w:rsidR="00542B14" w:rsidRPr="00542B14" w:rsidRDefault="00542B14" w:rsidP="00261FAF">
      <w:pPr>
        <w:tabs>
          <w:tab w:val="left" w:pos="4155"/>
        </w:tabs>
        <w:jc w:val="both"/>
      </w:pPr>
      <w:r w:rsidRPr="00542B14">
        <w:t>4.Виды статистических таблиц: простые, групповые, комбинированные.</w:t>
      </w:r>
    </w:p>
    <w:p w14:paraId="747AC2DC" w14:textId="77777777" w:rsidR="00542B14" w:rsidRDefault="00542B14" w:rsidP="00261FAF">
      <w:pPr>
        <w:tabs>
          <w:tab w:val="left" w:pos="4155"/>
        </w:tabs>
        <w:jc w:val="both"/>
      </w:pPr>
      <w:r w:rsidRPr="00542B14">
        <w:t>5.Значение графического метода в статистике.</w:t>
      </w:r>
    </w:p>
    <w:p w14:paraId="24927340" w14:textId="77777777" w:rsidR="00542B14" w:rsidRPr="00542B14" w:rsidRDefault="00542B14" w:rsidP="00261FAF">
      <w:pPr>
        <w:tabs>
          <w:tab w:val="left" w:pos="4155"/>
        </w:tabs>
        <w:jc w:val="both"/>
      </w:pPr>
    </w:p>
    <w:p w14:paraId="215C2582" w14:textId="77777777" w:rsidR="00542B14" w:rsidRPr="00542B14" w:rsidRDefault="00542B14" w:rsidP="00261FAF">
      <w:pPr>
        <w:jc w:val="center"/>
        <w:rPr>
          <w:i/>
          <w:u w:val="single"/>
        </w:rPr>
      </w:pPr>
      <w:r w:rsidRPr="00542B14">
        <w:rPr>
          <w:i/>
          <w:u w:val="single"/>
        </w:rPr>
        <w:t>Доклад</w:t>
      </w:r>
    </w:p>
    <w:p w14:paraId="6717BC19" w14:textId="77777777" w:rsidR="00542B14" w:rsidRDefault="00542B14" w:rsidP="00261FAF">
      <w:r>
        <w:t>1.</w:t>
      </w:r>
      <w:r w:rsidRPr="004D0D25">
        <w:t xml:space="preserve">«Непрерывные дроби». </w:t>
      </w:r>
    </w:p>
    <w:p w14:paraId="1497FD0D" w14:textId="77777777" w:rsidR="00542B14" w:rsidRDefault="00542B14" w:rsidP="00261FAF">
      <w:r>
        <w:t xml:space="preserve">2. </w:t>
      </w:r>
      <w:r w:rsidR="002B56C7" w:rsidRPr="002B6273">
        <w:t>«Задачи статистических группировок, их виды»</w:t>
      </w:r>
    </w:p>
    <w:p w14:paraId="25D399C4" w14:textId="77777777" w:rsidR="002872A2" w:rsidRPr="002872A2" w:rsidRDefault="002872A2" w:rsidP="00261FAF">
      <w:pPr>
        <w:tabs>
          <w:tab w:val="center" w:pos="4677"/>
          <w:tab w:val="left" w:pos="6990"/>
        </w:tabs>
        <w:jc w:val="center"/>
        <w:rPr>
          <w:i/>
          <w:u w:val="single"/>
        </w:rPr>
      </w:pPr>
      <w:r w:rsidRPr="002872A2">
        <w:rPr>
          <w:i/>
          <w:u w:val="single"/>
        </w:rPr>
        <w:t>Задачи</w:t>
      </w:r>
    </w:p>
    <w:p w14:paraId="41BEB6F7" w14:textId="77777777" w:rsidR="002872A2" w:rsidRPr="002872A2" w:rsidRDefault="002872A2" w:rsidP="00261FAF">
      <w:pPr>
        <w:jc w:val="center"/>
      </w:pPr>
      <w:r w:rsidRPr="002872A2">
        <w:t>Вариант 1.</w:t>
      </w:r>
    </w:p>
    <w:p w14:paraId="4C7DF580" w14:textId="77777777" w:rsidR="002872A2" w:rsidRPr="002872A2" w:rsidRDefault="002872A2" w:rsidP="00261FAF">
      <w:pPr>
        <w:jc w:val="center"/>
      </w:pPr>
    </w:p>
    <w:p w14:paraId="17400C30" w14:textId="77777777" w:rsidR="002872A2" w:rsidRPr="002872A2" w:rsidRDefault="002872A2" w:rsidP="00261FAF">
      <w:r w:rsidRPr="002872A2">
        <w:t>1. Какие из данных десятичных дробей являются рациональными числами?</w:t>
      </w:r>
    </w:p>
    <w:p w14:paraId="0F205B5E" w14:textId="77777777" w:rsidR="002872A2" w:rsidRPr="002872A2" w:rsidRDefault="002872A2" w:rsidP="00261FAF">
      <w:r w:rsidRPr="002872A2">
        <w:t xml:space="preserve">1,274645…; </w:t>
      </w:r>
      <w:proofErr w:type="gramStart"/>
      <w:r w:rsidRPr="002872A2">
        <w:t>2,(</w:t>
      </w:r>
      <w:proofErr w:type="gramEnd"/>
      <w:r w:rsidRPr="002872A2">
        <w:t>453); 78,3; 4,56(3); 23,345(7); 2,45…; 5,86; 32,0504.</w:t>
      </w:r>
    </w:p>
    <w:p w14:paraId="675DD507" w14:textId="77777777" w:rsidR="002872A2" w:rsidRPr="002872A2" w:rsidRDefault="002872A2" w:rsidP="00261FAF">
      <w:r w:rsidRPr="002872A2">
        <w:t>2. Представьте число   в виде периодической десятичной дроби. </w:t>
      </w:r>
    </w:p>
    <w:p w14:paraId="15C24A02" w14:textId="77777777" w:rsidR="002872A2" w:rsidRPr="002872A2" w:rsidRDefault="002872A2" w:rsidP="00261FAF">
      <w:r w:rsidRPr="002872A2">
        <w:t xml:space="preserve">3. Запишите периодическую дробь </w:t>
      </w:r>
      <w:proofErr w:type="gramStart"/>
      <w:r w:rsidRPr="002872A2">
        <w:t>0,(</w:t>
      </w:r>
      <w:proofErr w:type="gramEnd"/>
      <w:r w:rsidRPr="002872A2">
        <w:t>87) в виде обыкновенной дроби.</w:t>
      </w:r>
    </w:p>
    <w:p w14:paraId="599DE7BF" w14:textId="77777777" w:rsidR="002872A2" w:rsidRPr="002872A2" w:rsidRDefault="002872A2" w:rsidP="00261FAF">
      <w:r w:rsidRPr="002872A2">
        <w:t xml:space="preserve">4. Определите, рациональным или иррациональным числом является значение выражения </w:t>
      </w:r>
      <w:proofErr w:type="gramStart"/>
      <w:r w:rsidRPr="002872A2">
        <w:t>( +</w:t>
      </w:r>
      <w:proofErr w:type="gramEnd"/>
      <w:r w:rsidRPr="002872A2">
        <w:t xml:space="preserve"> ) ( - ) </w:t>
      </w:r>
    </w:p>
    <w:p w14:paraId="19D06CFF" w14:textId="77777777" w:rsidR="002872A2" w:rsidRDefault="002872A2" w:rsidP="00261FAF">
      <w:r w:rsidRPr="002872A2">
        <w:t>5. Вычислить приближённые значения с точностью до 0,01: </w:t>
      </w:r>
      <w:r w:rsidRPr="002872A2">
        <w:br/>
        <w:t xml:space="preserve">а) + ; б) - ; в) ; г) : </w:t>
      </w:r>
    </w:p>
    <w:p w14:paraId="6BF2279C" w14:textId="77777777" w:rsidR="00A05C1B" w:rsidRPr="00B22786" w:rsidRDefault="00A05C1B" w:rsidP="00261FAF">
      <w:pPr>
        <w:tabs>
          <w:tab w:val="left" w:pos="4155"/>
          <w:tab w:val="left" w:pos="4425"/>
        </w:tabs>
        <w:jc w:val="both"/>
      </w:pPr>
      <w:r w:rsidRPr="00A05C1B">
        <w:t>6.</w:t>
      </w:r>
      <w:r>
        <w:t>Задача 1</w:t>
      </w:r>
      <w:r w:rsidRPr="00B22786">
        <w:t>. Имеются следующие данные о количестве филиалов каждого из двадцати</w:t>
      </w:r>
    </w:p>
    <w:p w14:paraId="43E6759F" w14:textId="77777777" w:rsidR="00A05C1B" w:rsidRPr="00B22786" w:rsidRDefault="00A05C1B" w:rsidP="00261FAF">
      <w:pPr>
        <w:tabs>
          <w:tab w:val="left" w:pos="4155"/>
          <w:tab w:val="left" w:pos="4425"/>
        </w:tabs>
        <w:jc w:val="both"/>
      </w:pPr>
      <w:r w:rsidRPr="00B22786">
        <w:t>банков в городе. Количество филиалов в городе у разных банков:</w:t>
      </w:r>
    </w:p>
    <w:p w14:paraId="7B3B289A" w14:textId="77777777" w:rsidR="00A05C1B" w:rsidRPr="00B22786" w:rsidRDefault="00A05C1B" w:rsidP="00261FAF">
      <w:pPr>
        <w:tabs>
          <w:tab w:val="left" w:pos="4155"/>
          <w:tab w:val="left" w:pos="4425"/>
        </w:tabs>
        <w:jc w:val="both"/>
      </w:pPr>
      <w:r w:rsidRPr="00B22786">
        <w:t>2; 4; 3; 5; 4; 4; 6; 5; 4; 3; 4; 3; 4; 5; 3; 4; 6; 3; 5; 4.</w:t>
      </w:r>
    </w:p>
    <w:p w14:paraId="2791A5F7" w14:textId="77777777" w:rsidR="00A05C1B" w:rsidRPr="00B22786" w:rsidRDefault="00A05C1B" w:rsidP="00261FAF">
      <w:pPr>
        <w:tabs>
          <w:tab w:val="left" w:pos="4155"/>
          <w:tab w:val="left" w:pos="4425"/>
        </w:tabs>
        <w:jc w:val="both"/>
      </w:pPr>
      <w:r w:rsidRPr="00B22786">
        <w:t>Построить ряд распределения по имеющимся данным. Дать графическое изображение</w:t>
      </w:r>
    </w:p>
    <w:p w14:paraId="1998BEB0" w14:textId="77777777" w:rsidR="00A05C1B" w:rsidRPr="00542B14" w:rsidRDefault="00A05C1B" w:rsidP="00261FAF">
      <w:r w:rsidRPr="00B22786">
        <w:t>ряда распределения.</w:t>
      </w:r>
    </w:p>
    <w:p w14:paraId="13D82422" w14:textId="77777777" w:rsidR="00A05C1B" w:rsidRPr="002872A2" w:rsidRDefault="00A05C1B" w:rsidP="00261FAF"/>
    <w:p w14:paraId="65EED6AF" w14:textId="77777777" w:rsidR="002872A2" w:rsidRPr="002872A2" w:rsidRDefault="002872A2" w:rsidP="00261FAF">
      <w:pPr>
        <w:jc w:val="center"/>
      </w:pPr>
      <w:r w:rsidRPr="002872A2">
        <w:t>Вариант 2.</w:t>
      </w:r>
    </w:p>
    <w:p w14:paraId="16AEE978" w14:textId="77777777" w:rsidR="002872A2" w:rsidRPr="002872A2" w:rsidRDefault="002872A2" w:rsidP="00261FAF">
      <w:r w:rsidRPr="002872A2">
        <w:br/>
        <w:t>1. Какие из данных десятичных дробей являются иррациональными числами?</w:t>
      </w:r>
    </w:p>
    <w:p w14:paraId="4F3F57AA" w14:textId="77777777" w:rsidR="002872A2" w:rsidRPr="002872A2" w:rsidRDefault="002872A2" w:rsidP="00261FAF">
      <w:r w:rsidRPr="002872A2">
        <w:t xml:space="preserve">1,274645…; </w:t>
      </w:r>
      <w:proofErr w:type="gramStart"/>
      <w:r w:rsidRPr="002872A2">
        <w:t>2,(</w:t>
      </w:r>
      <w:proofErr w:type="gramEnd"/>
      <w:r w:rsidRPr="002872A2">
        <w:t>453); 78,3; 4,56(3); 23,345(7); 2,45…; 5,86; 32,0504.</w:t>
      </w:r>
    </w:p>
    <w:p w14:paraId="4C130201" w14:textId="77777777" w:rsidR="002872A2" w:rsidRPr="002872A2" w:rsidRDefault="002872A2" w:rsidP="00261FAF">
      <w:r w:rsidRPr="002872A2">
        <w:t>2. Представьте число   в виде периодической десятичной дроби. </w:t>
      </w:r>
    </w:p>
    <w:p w14:paraId="1040B3C3" w14:textId="77777777" w:rsidR="002872A2" w:rsidRPr="002872A2" w:rsidRDefault="002872A2" w:rsidP="00261FAF">
      <w:r w:rsidRPr="002872A2">
        <w:t>3. Запишите периодическую дробь 0,1(13) в виде обыкновенной дроби.</w:t>
      </w:r>
    </w:p>
    <w:p w14:paraId="1D3CF9B0" w14:textId="77777777" w:rsidR="002872A2" w:rsidRPr="002872A2" w:rsidRDefault="002872A2" w:rsidP="00261FAF">
      <w:r w:rsidRPr="002872A2">
        <w:t>4. Определите, рациональным или иррациональным числом является значение выражения</w:t>
      </w:r>
    </w:p>
    <w:p w14:paraId="4743911B" w14:textId="77777777" w:rsidR="002872A2" w:rsidRPr="002872A2" w:rsidRDefault="002872A2" w:rsidP="00261FAF">
      <w:r w:rsidRPr="002872A2">
        <w:t>( + ) ( - ).</w:t>
      </w:r>
    </w:p>
    <w:p w14:paraId="06228D2F" w14:textId="77777777" w:rsidR="002872A2" w:rsidRPr="002872A2" w:rsidRDefault="00A05C1B" w:rsidP="00261FAF">
      <w:r>
        <w:t>5.</w:t>
      </w:r>
      <w:r w:rsidR="002872A2" w:rsidRPr="002872A2">
        <w:t>Вычислить приближённые значения с точностью до 0,01: </w:t>
      </w:r>
      <w:r w:rsidR="002872A2" w:rsidRPr="002872A2">
        <w:br/>
        <w:t>а) + ; б) - ; в) ; г) :</w:t>
      </w:r>
    </w:p>
    <w:p w14:paraId="768EE56A" w14:textId="77777777" w:rsidR="00542B14" w:rsidRPr="00B22786" w:rsidRDefault="00A05C1B" w:rsidP="00261FAF">
      <w:pPr>
        <w:tabs>
          <w:tab w:val="left" w:pos="4155"/>
          <w:tab w:val="left" w:pos="4425"/>
        </w:tabs>
        <w:jc w:val="both"/>
      </w:pPr>
      <w:r>
        <w:t>6</w:t>
      </w:r>
      <w:r w:rsidRPr="00A05C1B">
        <w:t>. Задача 1</w:t>
      </w:r>
      <w:r>
        <w:rPr>
          <w:i/>
          <w:u w:val="single"/>
        </w:rPr>
        <w:t xml:space="preserve"> </w:t>
      </w:r>
      <w:r w:rsidR="00542B14" w:rsidRPr="00B22786">
        <w:t xml:space="preserve"> </w:t>
      </w:r>
      <w:r>
        <w:t xml:space="preserve"> </w:t>
      </w:r>
      <w:r w:rsidR="00542B14" w:rsidRPr="00B22786">
        <w:t xml:space="preserve">Имеется ряд распределения 15 рабочих по стажу работы (лет): </w:t>
      </w:r>
    </w:p>
    <w:p w14:paraId="63040D31" w14:textId="77777777" w:rsidR="00542B14" w:rsidRPr="00B22786" w:rsidRDefault="00542B14" w:rsidP="00261FAF">
      <w:pPr>
        <w:pStyle w:val="afa"/>
        <w:tabs>
          <w:tab w:val="left" w:pos="4155"/>
          <w:tab w:val="left" w:pos="4425"/>
        </w:tabs>
        <w:ind w:left="0"/>
        <w:jc w:val="both"/>
      </w:pPr>
      <w:r w:rsidRPr="00B22786">
        <w:t>1; 4; 3; 4,5; 7,6; 4,5; 5,5; 2,4; 2,7; 17; 13,5; 18; 13; 12; 5,6.</w:t>
      </w:r>
    </w:p>
    <w:p w14:paraId="2D7AEA0B" w14:textId="77777777" w:rsidR="00542B14" w:rsidRDefault="00542B14" w:rsidP="00261FAF">
      <w:pPr>
        <w:tabs>
          <w:tab w:val="left" w:pos="4155"/>
          <w:tab w:val="left" w:pos="4425"/>
        </w:tabs>
        <w:jc w:val="both"/>
      </w:pPr>
      <w:r w:rsidRPr="00B22786">
        <w:lastRenderedPageBreak/>
        <w:t>Построить интервальный ряд распределения рабочих по стажу, образовав 5 групп. Нарисовать график, назвать его и сделать выводы.</w:t>
      </w:r>
    </w:p>
    <w:p w14:paraId="3BAD6F2F" w14:textId="77777777" w:rsidR="002B56C7" w:rsidRDefault="002B56C7" w:rsidP="00261FAF">
      <w:pPr>
        <w:rPr>
          <w:sz w:val="22"/>
          <w:szCs w:val="22"/>
        </w:rPr>
      </w:pPr>
    </w:p>
    <w:p w14:paraId="078F1FA4" w14:textId="658BBDD0" w:rsidR="001B213F" w:rsidRDefault="001B213F" w:rsidP="00261FAF">
      <w:pPr>
        <w:tabs>
          <w:tab w:val="left" w:pos="4155"/>
          <w:tab w:val="left" w:pos="4425"/>
        </w:tabs>
        <w:jc w:val="center"/>
        <w:rPr>
          <w:i/>
          <w:sz w:val="22"/>
          <w:szCs w:val="22"/>
          <w:u w:val="single"/>
        </w:rPr>
      </w:pPr>
      <w:r w:rsidRPr="001B213F">
        <w:rPr>
          <w:i/>
          <w:sz w:val="22"/>
          <w:szCs w:val="22"/>
          <w:u w:val="single"/>
        </w:rPr>
        <w:t>Бинарное занятие</w:t>
      </w:r>
    </w:p>
    <w:p w14:paraId="6EE9CB1E" w14:textId="77777777" w:rsidR="00CE2FDF" w:rsidRPr="00D5001B" w:rsidRDefault="00CE2FDF" w:rsidP="00261FAF">
      <w:pPr>
        <w:rPr>
          <w:bCs/>
        </w:rPr>
      </w:pPr>
      <w:r w:rsidRPr="00D5001B">
        <w:rPr>
          <w:bCs/>
        </w:rPr>
        <w:t>Геометрическая оптика</w:t>
      </w:r>
      <w:r>
        <w:rPr>
          <w:bCs/>
        </w:rPr>
        <w:t>. Основные понятия геометрической оптики</w:t>
      </w:r>
    </w:p>
    <w:p w14:paraId="18BD8795" w14:textId="77777777" w:rsidR="00777D56" w:rsidRPr="005869A5" w:rsidRDefault="00777D56" w:rsidP="00261FAF">
      <w:r w:rsidRPr="005869A5">
        <w:t>ПМ.01 Изготовление, контроль и ремонт средств коррекции зрения</w:t>
      </w:r>
    </w:p>
    <w:p w14:paraId="3A073107" w14:textId="77777777" w:rsidR="00777D56" w:rsidRDefault="00777D56" w:rsidP="00261FAF">
      <w:pPr>
        <w:tabs>
          <w:tab w:val="left" w:pos="4155"/>
          <w:tab w:val="left" w:pos="4425"/>
        </w:tabs>
      </w:pPr>
      <w:r w:rsidRPr="009649D8">
        <w:t xml:space="preserve"> </w:t>
      </w:r>
      <w:r w:rsidRPr="003A5051">
        <w:t xml:space="preserve">Расчёт призматического действия стигматических линз при </w:t>
      </w:r>
      <w:proofErr w:type="spellStart"/>
      <w:r w:rsidRPr="003A5051">
        <w:t>децентрации</w:t>
      </w:r>
      <w:proofErr w:type="spellEnd"/>
      <w:r w:rsidRPr="004721D5">
        <w:t xml:space="preserve"> </w:t>
      </w:r>
    </w:p>
    <w:p w14:paraId="40F0A179" w14:textId="4DDF328D" w:rsidR="001B213F" w:rsidRDefault="001B213F" w:rsidP="00261FAF">
      <w:pPr>
        <w:tabs>
          <w:tab w:val="left" w:pos="4155"/>
          <w:tab w:val="left" w:pos="4425"/>
        </w:tabs>
      </w:pPr>
      <w:r w:rsidRPr="00526AF7">
        <w:t xml:space="preserve">Цель </w:t>
      </w:r>
      <w:r w:rsidR="00CE2FDF" w:rsidRPr="00526AF7">
        <w:t xml:space="preserve">занятия: </w:t>
      </w:r>
      <w:r w:rsidR="00CE2FDF" w:rsidRPr="00526AF7">
        <w:rPr>
          <w:bCs/>
        </w:rPr>
        <w:t>умение</w:t>
      </w:r>
      <w:r w:rsidR="004721D5" w:rsidRPr="00526AF7">
        <w:rPr>
          <w:bCs/>
        </w:rPr>
        <w:t xml:space="preserve"> производить </w:t>
      </w:r>
      <w:r w:rsidR="00CE2FDF" w:rsidRPr="00526AF7">
        <w:rPr>
          <w:bCs/>
        </w:rPr>
        <w:t xml:space="preserve">расчет </w:t>
      </w:r>
      <w:r w:rsidR="00CE2FDF" w:rsidRPr="003A5051">
        <w:t>призматического</w:t>
      </w:r>
      <w:r w:rsidR="00526AF7" w:rsidRPr="003A5051">
        <w:t xml:space="preserve"> действия стигматических линз при </w:t>
      </w:r>
      <w:proofErr w:type="spellStart"/>
      <w:r w:rsidR="00526AF7" w:rsidRPr="003A5051">
        <w:t>децентрации</w:t>
      </w:r>
      <w:proofErr w:type="spellEnd"/>
      <w:r w:rsidR="00CE2FDF">
        <w:t>. Изучение основных понятий геометрической оптики</w:t>
      </w:r>
    </w:p>
    <w:p w14:paraId="06A33879" w14:textId="77777777" w:rsidR="00CE2FDF" w:rsidRPr="001B213F" w:rsidRDefault="00CE2FDF" w:rsidP="00261FAF">
      <w:pPr>
        <w:tabs>
          <w:tab w:val="left" w:pos="4155"/>
          <w:tab w:val="left" w:pos="4425"/>
        </w:tabs>
      </w:pPr>
    </w:p>
    <w:p w14:paraId="6A6F872E" w14:textId="0EB6996F" w:rsidR="002872A2" w:rsidRPr="002872A2" w:rsidRDefault="00CE2FDF"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w:t>
      </w:r>
      <w:r w:rsidRPr="002872A2">
        <w:rPr>
          <w:b/>
          <w:bCs/>
        </w:rPr>
        <w:t>2</w:t>
      </w:r>
      <w:r w:rsidR="002872A2" w:rsidRPr="002872A2">
        <w:rPr>
          <w:b/>
          <w:bCs/>
        </w:rPr>
        <w:t xml:space="preserve">. </w:t>
      </w:r>
      <w:r w:rsidR="002872A2" w:rsidRPr="002872A2">
        <w:rPr>
          <w:b/>
        </w:rPr>
        <w:t>Корни, степени и логарифмы</w:t>
      </w:r>
    </w:p>
    <w:p w14:paraId="53A1E2F3" w14:textId="77777777" w:rsidR="002872A2" w:rsidRPr="002872A2" w:rsidRDefault="002872A2" w:rsidP="00261FAF">
      <w:pPr>
        <w:jc w:val="center"/>
        <w:rPr>
          <w:i/>
          <w:u w:val="single"/>
        </w:rPr>
      </w:pPr>
      <w:r w:rsidRPr="002872A2">
        <w:rPr>
          <w:i/>
          <w:u w:val="single"/>
        </w:rPr>
        <w:t>Задачи</w:t>
      </w:r>
    </w:p>
    <w:p w14:paraId="048C6C0F" w14:textId="77777777" w:rsidR="002872A2" w:rsidRPr="002872A2" w:rsidRDefault="002872A2" w:rsidP="00261FAF">
      <w:pPr>
        <w:jc w:val="center"/>
      </w:pPr>
    </w:p>
    <w:p w14:paraId="1A1A1E85" w14:textId="77777777" w:rsidR="002872A2" w:rsidRPr="002872A2" w:rsidRDefault="002872A2" w:rsidP="00261FAF">
      <w:pPr>
        <w:jc w:val="center"/>
      </w:pPr>
      <w:r w:rsidRPr="002872A2">
        <w:rPr>
          <w:bCs/>
        </w:rPr>
        <w:t>Вариант №1</w:t>
      </w:r>
    </w:p>
    <w:p w14:paraId="77118817" w14:textId="77777777" w:rsidR="002872A2" w:rsidRPr="002872A2" w:rsidRDefault="002872A2" w:rsidP="00261FAF">
      <w:pPr>
        <w:numPr>
          <w:ilvl w:val="0"/>
          <w:numId w:val="1"/>
        </w:numPr>
        <w:ind w:left="0"/>
      </w:pPr>
      <w:r w:rsidRPr="002872A2">
        <w:rPr>
          <w:i/>
          <w:iCs/>
        </w:rPr>
        <w:t>Работа с корнями и степенями</w:t>
      </w:r>
    </w:p>
    <w:p w14:paraId="769EC7E6" w14:textId="42C6A337" w:rsidR="002872A2" w:rsidRPr="002872A2" w:rsidRDefault="002872A2" w:rsidP="00261FAF">
      <w:pPr>
        <w:rPr>
          <w:color w:val="333333"/>
        </w:rPr>
      </w:pPr>
      <w:r w:rsidRPr="002872A2">
        <w:rPr>
          <w:b/>
          <w:bCs/>
          <w:color w:val="333333"/>
        </w:rPr>
        <w:t>Задача 1.</w:t>
      </w:r>
      <w:r w:rsidRPr="002872A2">
        <w:rPr>
          <w:color w:val="333333"/>
        </w:rPr>
        <w:t> Вычислить </w:t>
      </w:r>
      <w:r w:rsidRPr="002872A2">
        <w:rPr>
          <w:noProof/>
          <w:color w:val="333333"/>
        </w:rPr>
        <w:drawing>
          <wp:inline distT="0" distB="0" distL="0" distR="0" wp14:anchorId="11BDA4A4" wp14:editId="3361DEF4">
            <wp:extent cx="400050" cy="419100"/>
            <wp:effectExtent l="19050" t="0" r="0" b="0"/>
            <wp:docPr id="113" name="Рисунок 249" descr="https://www.sites.google.com/a/ssga.ru/ssga4school/_/rsrc/1338267547269/matematika/tema-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sites.google.com/a/ssga.ru/ssga4school/_/rsrc/1338267547269/matematika/tema-2/25.png"/>
                    <pic:cNvPicPr>
                      <a:picLocks noChangeAspect="1" noChangeArrowheads="1"/>
                    </pic:cNvPicPr>
                  </pic:nvPicPr>
                  <pic:blipFill>
                    <a:blip r:embed="rId34"/>
                    <a:srcRect/>
                    <a:stretch>
                      <a:fillRect/>
                    </a:stretch>
                  </pic:blipFill>
                  <pic:spPr bwMode="auto">
                    <a:xfrm>
                      <a:off x="0" y="0"/>
                      <a:ext cx="400050" cy="4191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color w:val="333333"/>
        </w:rPr>
        <w:drawing>
          <wp:inline distT="0" distB="0" distL="0" distR="0" wp14:anchorId="4CB2F308" wp14:editId="0822632F">
            <wp:extent cx="2085975" cy="390525"/>
            <wp:effectExtent l="19050" t="0" r="9525" b="0"/>
            <wp:docPr id="99" name="Рисунок 250" descr="https://www.sites.google.com/a/ssga.ru/ssga4school/_/rsrc/1338267572292/matematika/tem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sites.google.com/a/ssga.ru/ssga4school/_/rsrc/1338267572292/matematika/tema-2/26.png"/>
                    <pic:cNvPicPr>
                      <a:picLocks noChangeAspect="1" noChangeArrowheads="1"/>
                    </pic:cNvPicPr>
                  </pic:nvPicPr>
                  <pic:blipFill>
                    <a:blip r:embed="rId35"/>
                    <a:srcRect/>
                    <a:stretch>
                      <a:fillRect/>
                    </a:stretch>
                  </pic:blipFill>
                  <pic:spPr bwMode="auto">
                    <a:xfrm>
                      <a:off x="0" y="0"/>
                      <a:ext cx="2085975" cy="39052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2,5.</w:t>
      </w:r>
    </w:p>
    <w:p w14:paraId="4467B1F9" w14:textId="6EABB88C" w:rsidR="002872A2" w:rsidRPr="002872A2" w:rsidRDefault="002872A2" w:rsidP="00261FAF">
      <w:pPr>
        <w:rPr>
          <w:color w:val="333333"/>
        </w:rPr>
      </w:pPr>
      <w:r w:rsidRPr="002872A2">
        <w:rPr>
          <w:b/>
          <w:bCs/>
          <w:color w:val="333333"/>
        </w:rPr>
        <w:t>Задача 2.</w:t>
      </w:r>
      <w:r w:rsidRPr="002872A2">
        <w:rPr>
          <w:color w:val="333333"/>
        </w:rPr>
        <w:t> Вычислить </w:t>
      </w:r>
      <w:r w:rsidRPr="002872A2">
        <w:rPr>
          <w:noProof/>
          <w:color w:val="333333"/>
        </w:rPr>
        <w:drawing>
          <wp:inline distT="0" distB="0" distL="0" distR="0" wp14:anchorId="2A43BD6B" wp14:editId="03C68652">
            <wp:extent cx="933450" cy="209550"/>
            <wp:effectExtent l="19050" t="0" r="0" b="0"/>
            <wp:docPr id="98" name="Рисунок 251" descr="https://www.sites.google.com/a/ssga.ru/ssga4school/_/rsrc/1338267604599/matematika/tema-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sites.google.com/a/ssga.ru/ssga4school/_/rsrc/1338267604599/matematika/tema-2/27.png"/>
                    <pic:cNvPicPr>
                      <a:picLocks noChangeAspect="1" noChangeArrowheads="1"/>
                    </pic:cNvPicPr>
                  </pic:nvPicPr>
                  <pic:blipFill>
                    <a:blip r:embed="rId36"/>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color w:val="333333"/>
        </w:rPr>
        <w:drawing>
          <wp:inline distT="0" distB="0" distL="0" distR="0" wp14:anchorId="721BA019" wp14:editId="28D9D4A5">
            <wp:extent cx="2409825" cy="200025"/>
            <wp:effectExtent l="19050" t="0" r="9525" b="0"/>
            <wp:docPr id="97" name="Рисунок 252" descr="https://www.sites.google.com/a/ssga.ru/ssga4school/_/rsrc/1338267640631/matematika/tema-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sites.google.com/a/ssga.ru/ssga4school/_/rsrc/1338267640631/matematika/tema-2/28.png"/>
                    <pic:cNvPicPr>
                      <a:picLocks noChangeAspect="1" noChangeArrowheads="1"/>
                    </pic:cNvPicPr>
                  </pic:nvPicPr>
                  <pic:blipFill>
                    <a:blip r:embed="rId37"/>
                    <a:srcRect/>
                    <a:stretch>
                      <a:fillRect/>
                    </a:stretch>
                  </pic:blipFill>
                  <pic:spPr bwMode="auto">
                    <a:xfrm>
                      <a:off x="0" y="0"/>
                      <a:ext cx="2409825" cy="200025"/>
                    </a:xfrm>
                    <a:prstGeom prst="rect">
                      <a:avLst/>
                    </a:prstGeom>
                    <a:noFill/>
                    <a:ln w="9525">
                      <a:noFill/>
                      <a:miter lim="800000"/>
                      <a:headEnd/>
                      <a:tailEnd/>
                    </a:ln>
                  </pic:spPr>
                </pic:pic>
              </a:graphicData>
            </a:graphic>
          </wp:inline>
        </w:drawing>
      </w:r>
      <w:r w:rsidRPr="002872A2">
        <w:rPr>
          <w:color w:val="333333"/>
        </w:rPr>
        <w:t> </w:t>
      </w:r>
      <w:r w:rsidRPr="002872A2">
        <w:rPr>
          <w:color w:val="333333"/>
        </w:rPr>
        <w:br/>
      </w:r>
      <w:r w:rsidRPr="002872A2">
        <w:rPr>
          <w:i/>
          <w:iCs/>
          <w:color w:val="333333"/>
        </w:rPr>
        <w:t>Ответ:</w:t>
      </w:r>
      <w:r w:rsidRPr="002872A2">
        <w:rPr>
          <w:color w:val="333333"/>
        </w:rPr>
        <w:t> 15.</w:t>
      </w:r>
    </w:p>
    <w:p w14:paraId="59237B31" w14:textId="24327240" w:rsidR="002872A2" w:rsidRPr="002872A2" w:rsidRDefault="002872A2" w:rsidP="00261FAF">
      <w:pPr>
        <w:rPr>
          <w:color w:val="333333"/>
        </w:rPr>
      </w:pPr>
      <w:r w:rsidRPr="002872A2">
        <w:rPr>
          <w:b/>
          <w:bCs/>
          <w:color w:val="333333"/>
        </w:rPr>
        <w:t>Задача 3.</w:t>
      </w:r>
      <w:r w:rsidRPr="002872A2">
        <w:rPr>
          <w:color w:val="333333"/>
        </w:rPr>
        <w:t> Вычислить: </w:t>
      </w:r>
      <w:r w:rsidRPr="002872A2">
        <w:rPr>
          <w:noProof/>
          <w:color w:val="333333"/>
        </w:rPr>
        <w:drawing>
          <wp:inline distT="0" distB="0" distL="0" distR="0" wp14:anchorId="47BF97A1" wp14:editId="1C28E597">
            <wp:extent cx="647700" cy="228600"/>
            <wp:effectExtent l="19050" t="0" r="0" b="0"/>
            <wp:docPr id="96" name="Рисунок 253" descr="https://www.sites.google.com/a/ssga.ru/ssga4school/_/rsrc/1338267674862/matematika/tema-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sites.google.com/a/ssga.ru/ssga4school/_/rsrc/1338267674862/matematika/tema-2/29.png"/>
                    <pic:cNvPicPr>
                      <a:picLocks noChangeAspect="1" noChangeArrowheads="1"/>
                    </pic:cNvPicPr>
                  </pic:nvPicPr>
                  <pic:blipFill>
                    <a:blip r:embed="rId38"/>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color w:val="333333"/>
        </w:rPr>
        <w:drawing>
          <wp:inline distT="0" distB="0" distL="0" distR="0" wp14:anchorId="67FC8D1F" wp14:editId="5EBED219">
            <wp:extent cx="3200400" cy="228600"/>
            <wp:effectExtent l="19050" t="0" r="0" b="0"/>
            <wp:docPr id="319" name="Рисунок 254" descr="https://www.sites.google.com/a/ssga.ru/ssga4school/_/rsrc/1338267709030/matematika/tema-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sites.google.com/a/ssga.ru/ssga4school/_/rsrc/1338267709030/matematika/tema-2/30.png"/>
                    <pic:cNvPicPr>
                      <a:picLocks noChangeAspect="1" noChangeArrowheads="1"/>
                    </pic:cNvPicPr>
                  </pic:nvPicPr>
                  <pic:blipFill>
                    <a:blip r:embed="rId39"/>
                    <a:srcRect/>
                    <a:stretch>
                      <a:fillRect/>
                    </a:stretch>
                  </pic:blipFill>
                  <pic:spPr bwMode="auto">
                    <a:xfrm>
                      <a:off x="0" y="0"/>
                      <a:ext cx="32004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40.</w:t>
      </w:r>
    </w:p>
    <w:p w14:paraId="4139E98E" w14:textId="77777777" w:rsidR="002872A2" w:rsidRPr="002872A2" w:rsidRDefault="002872A2" w:rsidP="00261FAF"/>
    <w:p w14:paraId="65C1D5DC" w14:textId="77777777" w:rsidR="002872A2" w:rsidRPr="002872A2" w:rsidRDefault="002872A2" w:rsidP="00261FAF">
      <w:pPr>
        <w:numPr>
          <w:ilvl w:val="0"/>
          <w:numId w:val="1"/>
        </w:numPr>
        <w:ind w:left="0"/>
      </w:pPr>
      <w:r w:rsidRPr="002872A2">
        <w:rPr>
          <w:i/>
          <w:iCs/>
        </w:rPr>
        <w:t>Показательные уравнения и неравенства</w:t>
      </w:r>
    </w:p>
    <w:p w14:paraId="58363AA1" w14:textId="77777777" w:rsidR="002872A2" w:rsidRPr="002872A2" w:rsidRDefault="002872A2" w:rsidP="00261FAF">
      <w:pPr>
        <w:shd w:val="clear" w:color="auto" w:fill="FFFFFF"/>
        <w:ind w:hanging="720"/>
        <w:rPr>
          <w:color w:val="212529"/>
        </w:rPr>
      </w:pPr>
      <w:r w:rsidRPr="002872A2">
        <w:rPr>
          <w:color w:val="212529"/>
        </w:rPr>
        <w:t>При решении показательных уравнений нам будет полезно следствие из теоремы о свойствах показательной функции.</w:t>
      </w:r>
    </w:p>
    <w:p w14:paraId="337406EF" w14:textId="77777777" w:rsidR="002872A2" w:rsidRPr="002872A2" w:rsidRDefault="002872A2" w:rsidP="00261FAF">
      <w:pPr>
        <w:shd w:val="clear" w:color="auto" w:fill="FFFFFF"/>
        <w:ind w:hanging="720"/>
        <w:rPr>
          <w:color w:val="212529"/>
        </w:rPr>
      </w:pPr>
      <w:r w:rsidRPr="002872A2">
        <w:rPr>
          <w:color w:val="212529"/>
          <w:u w:val="single"/>
        </w:rPr>
        <w:t>Следствие:</w:t>
      </w:r>
    </w:p>
    <w:p w14:paraId="053ACD81" w14:textId="77777777" w:rsidR="002872A2" w:rsidRPr="002872A2" w:rsidRDefault="002872A2" w:rsidP="00261FAF">
      <w:pPr>
        <w:shd w:val="clear" w:color="auto" w:fill="FFFFFF"/>
        <w:ind w:hanging="720"/>
        <w:rPr>
          <w:color w:val="212529"/>
        </w:rPr>
      </w:pPr>
      <w:r w:rsidRPr="002872A2">
        <w:rPr>
          <w:color w:val="212529"/>
        </w:rPr>
        <w:t>Пусть </w:t>
      </w:r>
      <w:r w:rsidRPr="002872A2">
        <w:rPr>
          <w:noProof/>
          <w:color w:val="212529"/>
        </w:rPr>
        <w:drawing>
          <wp:inline distT="0" distB="0" distL="0" distR="0" wp14:anchorId="598F023D" wp14:editId="5E55D359">
            <wp:extent cx="855099" cy="219075"/>
            <wp:effectExtent l="19050" t="0" r="2151" b="0"/>
            <wp:docPr id="149" name="Рисунок 28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Показательные уравнения и неравенства с примерами решения"/>
                    <pic:cNvPicPr>
                      <a:picLocks noChangeAspect="1" noChangeArrowheads="1"/>
                    </pic:cNvPicPr>
                  </pic:nvPicPr>
                  <pic:blipFill>
                    <a:blip r:embed="rId40"/>
                    <a:srcRect/>
                    <a:stretch>
                      <a:fillRect/>
                    </a:stretch>
                  </pic:blipFill>
                  <pic:spPr bwMode="auto">
                    <a:xfrm>
                      <a:off x="0" y="0"/>
                      <a:ext cx="855099" cy="219075"/>
                    </a:xfrm>
                    <a:prstGeom prst="rect">
                      <a:avLst/>
                    </a:prstGeom>
                    <a:noFill/>
                    <a:ln w="9525">
                      <a:noFill/>
                      <a:miter lim="800000"/>
                      <a:headEnd/>
                      <a:tailEnd/>
                    </a:ln>
                  </pic:spPr>
                </pic:pic>
              </a:graphicData>
            </a:graphic>
          </wp:inline>
        </w:drawing>
      </w:r>
    </w:p>
    <w:p w14:paraId="3BEA76B3" w14:textId="77777777" w:rsidR="002872A2" w:rsidRPr="002872A2" w:rsidRDefault="002872A2" w:rsidP="00261FAF">
      <w:pPr>
        <w:shd w:val="clear" w:color="auto" w:fill="FFFFFF"/>
        <w:ind w:hanging="720"/>
        <w:rPr>
          <w:color w:val="212529"/>
        </w:rPr>
      </w:pPr>
      <w:r w:rsidRPr="002872A2">
        <w:rPr>
          <w:color w:val="212529"/>
        </w:rPr>
        <w:t>Каждому значению показательной функции </w:t>
      </w:r>
      <w:r w:rsidRPr="002872A2">
        <w:rPr>
          <w:noProof/>
          <w:color w:val="212529"/>
        </w:rPr>
        <w:drawing>
          <wp:inline distT="0" distB="0" distL="0" distR="0" wp14:anchorId="1D99DA78" wp14:editId="325EFEF8">
            <wp:extent cx="628650" cy="276225"/>
            <wp:effectExtent l="19050" t="0" r="0" b="0"/>
            <wp:docPr id="148" name="Рисунок 28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Показательные уравнения и неравенства с примерами решения"/>
                    <pic:cNvPicPr>
                      <a:picLocks noChangeAspect="1" noChangeArrowheads="1"/>
                    </pic:cNvPicPr>
                  </pic:nvPicPr>
                  <pic:blipFill>
                    <a:blip r:embed="rId41"/>
                    <a:srcRect/>
                    <a:stretch>
                      <a:fillRect/>
                    </a:stretch>
                  </pic:blipFill>
                  <pic:spPr bwMode="auto">
                    <a:xfrm>
                      <a:off x="0" y="0"/>
                      <a:ext cx="628650" cy="276225"/>
                    </a:xfrm>
                    <a:prstGeom prst="rect">
                      <a:avLst/>
                    </a:prstGeom>
                    <a:noFill/>
                    <a:ln w="9525">
                      <a:noFill/>
                      <a:miter lim="800000"/>
                      <a:headEnd/>
                      <a:tailEnd/>
                    </a:ln>
                  </pic:spPr>
                </pic:pic>
              </a:graphicData>
            </a:graphic>
          </wp:inline>
        </w:drawing>
      </w:r>
      <w:r w:rsidRPr="002872A2">
        <w:rPr>
          <w:color w:val="212529"/>
        </w:rPr>
        <w:t>соответствует единственный показатель </w:t>
      </w:r>
      <w:r w:rsidRPr="002872A2">
        <w:rPr>
          <w:i/>
          <w:iCs/>
          <w:color w:val="212529"/>
        </w:rPr>
        <w:t>s</w:t>
      </w:r>
      <w:r w:rsidRPr="002872A2">
        <w:rPr>
          <w:color w:val="212529"/>
        </w:rPr>
        <w:t>.</w:t>
      </w:r>
    </w:p>
    <w:p w14:paraId="2CD88AA5"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1.</w:t>
      </w:r>
    </w:p>
    <w:p w14:paraId="0A4B98B6" w14:textId="77777777" w:rsidR="002872A2" w:rsidRPr="002872A2" w:rsidRDefault="002872A2" w:rsidP="00261FAF">
      <w:pPr>
        <w:shd w:val="clear" w:color="auto" w:fill="FFFFFF"/>
        <w:rPr>
          <w:color w:val="212529"/>
        </w:rPr>
      </w:pPr>
      <w:r w:rsidRPr="002872A2">
        <w:rPr>
          <w:color w:val="212529"/>
        </w:rPr>
        <w:t>уравнение</w:t>
      </w:r>
    </w:p>
    <w:p w14:paraId="112E3D82"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01682D9D" wp14:editId="14AA9862">
            <wp:extent cx="1704975" cy="298567"/>
            <wp:effectExtent l="19050" t="0" r="9525" b="0"/>
            <wp:docPr id="147" name="Рисунок 28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Показательные уравнения и неравенства с примерами решения"/>
                    <pic:cNvPicPr>
                      <a:picLocks noChangeAspect="1" noChangeArrowheads="1"/>
                    </pic:cNvPicPr>
                  </pic:nvPicPr>
                  <pic:blipFill>
                    <a:blip r:embed="rId42"/>
                    <a:srcRect/>
                    <a:stretch>
                      <a:fillRect/>
                    </a:stretch>
                  </pic:blipFill>
                  <pic:spPr bwMode="auto">
                    <a:xfrm>
                      <a:off x="0" y="0"/>
                      <a:ext cx="1704975" cy="298567"/>
                    </a:xfrm>
                    <a:prstGeom prst="rect">
                      <a:avLst/>
                    </a:prstGeom>
                    <a:noFill/>
                    <a:ln w="9525">
                      <a:noFill/>
                      <a:miter lim="800000"/>
                      <a:headEnd/>
                      <a:tailEnd/>
                    </a:ln>
                  </pic:spPr>
                </pic:pic>
              </a:graphicData>
            </a:graphic>
          </wp:inline>
        </w:drawing>
      </w:r>
    </w:p>
    <w:p w14:paraId="35FA7154" w14:textId="77777777" w:rsidR="002872A2" w:rsidRPr="002872A2" w:rsidRDefault="002872A2" w:rsidP="00261FAF">
      <w:pPr>
        <w:shd w:val="clear" w:color="auto" w:fill="FFFFFF"/>
        <w:ind w:hanging="720"/>
        <w:rPr>
          <w:color w:val="212529"/>
        </w:rPr>
      </w:pPr>
      <w:r w:rsidRPr="002872A2">
        <w:rPr>
          <w:b/>
          <w:bCs/>
          <w:color w:val="212529"/>
        </w:rPr>
        <w:t>Решение:</w:t>
      </w:r>
    </w:p>
    <w:p w14:paraId="63DA79D5" w14:textId="7E2542C4" w:rsidR="002872A2" w:rsidRPr="002872A2" w:rsidRDefault="002872A2" w:rsidP="00261FAF">
      <w:pPr>
        <w:shd w:val="clear" w:color="auto" w:fill="FFFFFF"/>
        <w:ind w:hanging="720"/>
        <w:rPr>
          <w:color w:val="212529"/>
        </w:rPr>
      </w:pPr>
      <w:r w:rsidRPr="002872A2">
        <w:rPr>
          <w:color w:val="212529"/>
        </w:rPr>
        <w:t xml:space="preserve">Согласно </w:t>
      </w:r>
      <w:proofErr w:type="gramStart"/>
      <w:r w:rsidRPr="002872A2">
        <w:rPr>
          <w:color w:val="212529"/>
        </w:rPr>
        <w:t>следствию</w:t>
      </w:r>
      <w:proofErr w:type="gramEnd"/>
      <w:r w:rsidRPr="002872A2">
        <w:rPr>
          <w:color w:val="212529"/>
        </w:rPr>
        <w:t xml:space="preserve"> из равенства двух степеней с одинаковым основанием 3 следует </w:t>
      </w:r>
      <w:proofErr w:type="spellStart"/>
      <w:r w:rsidRPr="002872A2">
        <w:rPr>
          <w:color w:val="212529"/>
        </w:rPr>
        <w:t>ра</w:t>
      </w:r>
      <w:proofErr w:type="spellEnd"/>
      <w:r w:rsidR="00407342">
        <w:rPr>
          <w:color w:val="212529"/>
        </w:rPr>
        <w:t>-</w:t>
      </w:r>
    </w:p>
    <w:p w14:paraId="4F80C3CF" w14:textId="77777777" w:rsidR="002872A2" w:rsidRPr="002872A2" w:rsidRDefault="002872A2" w:rsidP="00261FAF">
      <w:pPr>
        <w:shd w:val="clear" w:color="auto" w:fill="FFFFFF"/>
        <w:ind w:hanging="720"/>
        <w:rPr>
          <w:color w:val="212529"/>
        </w:rPr>
      </w:pPr>
      <w:proofErr w:type="spellStart"/>
      <w:r w:rsidRPr="002872A2">
        <w:rPr>
          <w:color w:val="212529"/>
        </w:rPr>
        <w:t>венство</w:t>
      </w:r>
      <w:proofErr w:type="spellEnd"/>
      <w:r w:rsidRPr="002872A2">
        <w:rPr>
          <w:color w:val="212529"/>
        </w:rPr>
        <w:t xml:space="preserve"> их показателей. Таким образом, данное уравнение равносильно уравнению</w:t>
      </w:r>
    </w:p>
    <w:p w14:paraId="19E4B777"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6FA4B1DB" wp14:editId="1C480420">
            <wp:extent cx="1925902" cy="276225"/>
            <wp:effectExtent l="19050" t="0" r="0" b="0"/>
            <wp:docPr id="146" name="Рисунок 28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Показательные уравнения и неравенства с примерами решения"/>
                    <pic:cNvPicPr>
                      <a:picLocks noChangeAspect="1" noChangeArrowheads="1"/>
                    </pic:cNvPicPr>
                  </pic:nvPicPr>
                  <pic:blipFill>
                    <a:blip r:embed="rId43"/>
                    <a:srcRect/>
                    <a:stretch>
                      <a:fillRect/>
                    </a:stretch>
                  </pic:blipFill>
                  <pic:spPr bwMode="auto">
                    <a:xfrm>
                      <a:off x="0" y="0"/>
                      <a:ext cx="1925902" cy="276225"/>
                    </a:xfrm>
                    <a:prstGeom prst="rect">
                      <a:avLst/>
                    </a:prstGeom>
                    <a:noFill/>
                    <a:ln w="9525">
                      <a:noFill/>
                      <a:miter lim="800000"/>
                      <a:headEnd/>
                      <a:tailEnd/>
                    </a:ln>
                  </pic:spPr>
                </pic:pic>
              </a:graphicData>
            </a:graphic>
          </wp:inline>
        </w:drawing>
      </w:r>
    </w:p>
    <w:p w14:paraId="765F0CD8" w14:textId="77777777" w:rsidR="002872A2" w:rsidRPr="002872A2" w:rsidRDefault="002872A2" w:rsidP="00261FAF">
      <w:pPr>
        <w:shd w:val="clear" w:color="auto" w:fill="FFFFFF"/>
        <w:ind w:hanging="720"/>
        <w:rPr>
          <w:color w:val="212529"/>
        </w:rPr>
      </w:pPr>
      <w:r w:rsidRPr="002872A2">
        <w:rPr>
          <w:color w:val="212529"/>
        </w:rPr>
        <w:t>откуда</w:t>
      </w:r>
    </w:p>
    <w:p w14:paraId="377CB8A6"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11D30E87" wp14:editId="68E10EC8">
            <wp:extent cx="1104900" cy="262703"/>
            <wp:effectExtent l="19050" t="0" r="0" b="0"/>
            <wp:docPr id="145" name="Рисунок 28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оказательные уравнения и неравенства с примерами решения"/>
                    <pic:cNvPicPr>
                      <a:picLocks noChangeAspect="1" noChangeArrowheads="1"/>
                    </pic:cNvPicPr>
                  </pic:nvPicPr>
                  <pic:blipFill>
                    <a:blip r:embed="rId44"/>
                    <a:srcRect/>
                    <a:stretch>
                      <a:fillRect/>
                    </a:stretch>
                  </pic:blipFill>
                  <pic:spPr bwMode="auto">
                    <a:xfrm>
                      <a:off x="0" y="0"/>
                      <a:ext cx="1104900" cy="262703"/>
                    </a:xfrm>
                    <a:prstGeom prst="rect">
                      <a:avLst/>
                    </a:prstGeom>
                    <a:noFill/>
                    <a:ln w="9525">
                      <a:noFill/>
                      <a:miter lim="800000"/>
                      <a:headEnd/>
                      <a:tailEnd/>
                    </a:ln>
                  </pic:spPr>
                </pic:pic>
              </a:graphicData>
            </a:graphic>
          </wp:inline>
        </w:drawing>
      </w:r>
    </w:p>
    <w:p w14:paraId="46C48DA6" w14:textId="77777777" w:rsidR="002872A2" w:rsidRPr="002872A2" w:rsidRDefault="002872A2" w:rsidP="00261FAF">
      <w:pPr>
        <w:shd w:val="clear" w:color="auto" w:fill="FFFFFF"/>
        <w:ind w:hanging="720"/>
        <w:rPr>
          <w:color w:val="212529"/>
        </w:rPr>
      </w:pPr>
      <w:r w:rsidRPr="002872A2">
        <w:rPr>
          <w:color w:val="212529"/>
        </w:rPr>
        <w:t>Ответ: 2; 3.</w:t>
      </w:r>
    </w:p>
    <w:p w14:paraId="7D7AEEDF" w14:textId="77777777" w:rsidR="002872A2" w:rsidRPr="002872A2" w:rsidRDefault="002872A2" w:rsidP="00261FAF">
      <w:pPr>
        <w:shd w:val="clear" w:color="auto" w:fill="FFFFFF"/>
        <w:rPr>
          <w:color w:val="212529"/>
        </w:rPr>
      </w:pPr>
      <w:r w:rsidRPr="002872A2">
        <w:rPr>
          <w:b/>
          <w:bCs/>
          <w:color w:val="333333"/>
        </w:rPr>
        <w:lastRenderedPageBreak/>
        <w:t>Задача</w:t>
      </w:r>
      <w:r w:rsidRPr="002872A2">
        <w:rPr>
          <w:b/>
          <w:bCs/>
          <w:color w:val="212529"/>
        </w:rPr>
        <w:t>: 2</w:t>
      </w:r>
    </w:p>
    <w:p w14:paraId="702ACB7B" w14:textId="77777777" w:rsidR="002872A2" w:rsidRPr="002872A2" w:rsidRDefault="002872A2" w:rsidP="00261FAF">
      <w:pPr>
        <w:shd w:val="clear" w:color="auto" w:fill="FFFFFF"/>
        <w:rPr>
          <w:color w:val="212529"/>
        </w:rPr>
      </w:pPr>
      <w:r w:rsidRPr="002872A2">
        <w:rPr>
          <w:color w:val="212529"/>
        </w:rPr>
        <w:t>Решить уравнение:</w:t>
      </w:r>
    </w:p>
    <w:p w14:paraId="34CD323C" w14:textId="77777777" w:rsidR="002872A2" w:rsidRPr="002872A2" w:rsidRDefault="002872A2" w:rsidP="00261FAF">
      <w:pPr>
        <w:shd w:val="clear" w:color="auto" w:fill="FFFFFF"/>
        <w:rPr>
          <w:color w:val="212529"/>
        </w:rPr>
      </w:pPr>
      <w:r w:rsidRPr="002872A2">
        <w:rPr>
          <w:noProof/>
          <w:color w:val="212529"/>
        </w:rPr>
        <w:drawing>
          <wp:inline distT="0" distB="0" distL="0" distR="0" wp14:anchorId="1D010246" wp14:editId="4AC0F552">
            <wp:extent cx="3566160" cy="371475"/>
            <wp:effectExtent l="19050" t="0" r="0" b="0"/>
            <wp:docPr id="144" name="Рисунок 28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Показательные уравнения и неравенства с примерами решения"/>
                    <pic:cNvPicPr>
                      <a:picLocks noChangeAspect="1" noChangeArrowheads="1"/>
                    </pic:cNvPicPr>
                  </pic:nvPicPr>
                  <pic:blipFill>
                    <a:blip r:embed="rId45"/>
                    <a:srcRect/>
                    <a:stretch>
                      <a:fillRect/>
                    </a:stretch>
                  </pic:blipFill>
                  <pic:spPr bwMode="auto">
                    <a:xfrm>
                      <a:off x="0" y="0"/>
                      <a:ext cx="3566160" cy="371475"/>
                    </a:xfrm>
                    <a:prstGeom prst="rect">
                      <a:avLst/>
                    </a:prstGeom>
                    <a:noFill/>
                    <a:ln w="9525">
                      <a:noFill/>
                      <a:miter lim="800000"/>
                      <a:headEnd/>
                      <a:tailEnd/>
                    </a:ln>
                  </pic:spPr>
                </pic:pic>
              </a:graphicData>
            </a:graphic>
          </wp:inline>
        </w:drawing>
      </w:r>
    </w:p>
    <w:p w14:paraId="3F0CE7B6" w14:textId="77777777" w:rsidR="002872A2" w:rsidRPr="002872A2" w:rsidRDefault="002872A2" w:rsidP="00261FAF">
      <w:pPr>
        <w:shd w:val="clear" w:color="auto" w:fill="FFFFFF"/>
        <w:ind w:hanging="720"/>
        <w:rPr>
          <w:color w:val="212529"/>
        </w:rPr>
      </w:pPr>
      <w:r w:rsidRPr="002872A2">
        <w:rPr>
          <w:b/>
          <w:bCs/>
          <w:color w:val="212529"/>
        </w:rPr>
        <w:t>Решение:</w:t>
      </w:r>
    </w:p>
    <w:p w14:paraId="6D2208A2" w14:textId="77777777" w:rsidR="002872A2" w:rsidRPr="002872A2" w:rsidRDefault="002872A2" w:rsidP="00261FAF">
      <w:pPr>
        <w:shd w:val="clear" w:color="auto" w:fill="FFFFFF"/>
        <w:ind w:hanging="720"/>
        <w:rPr>
          <w:color w:val="212529"/>
        </w:rPr>
      </w:pPr>
      <w:r w:rsidRPr="002872A2">
        <w:rPr>
          <w:color w:val="212529"/>
        </w:rPr>
        <w:t>а) Данное уравнение равносильно (поясните почему) уравнению</w:t>
      </w:r>
    </w:p>
    <w:p w14:paraId="4DB20EAF"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679025FA" wp14:editId="200DC3D6">
            <wp:extent cx="823705" cy="323850"/>
            <wp:effectExtent l="19050" t="0" r="0" b="0"/>
            <wp:docPr id="143" name="Рисунок 28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Показательные уравнения и неравенства с примерами решения"/>
                    <pic:cNvPicPr>
                      <a:picLocks noChangeAspect="1" noChangeArrowheads="1"/>
                    </pic:cNvPicPr>
                  </pic:nvPicPr>
                  <pic:blipFill>
                    <a:blip r:embed="rId46"/>
                    <a:srcRect/>
                    <a:stretch>
                      <a:fillRect/>
                    </a:stretch>
                  </pic:blipFill>
                  <pic:spPr bwMode="auto">
                    <a:xfrm>
                      <a:off x="0" y="0"/>
                      <a:ext cx="823705" cy="323850"/>
                    </a:xfrm>
                    <a:prstGeom prst="rect">
                      <a:avLst/>
                    </a:prstGeom>
                    <a:noFill/>
                    <a:ln w="9525">
                      <a:noFill/>
                      <a:miter lim="800000"/>
                      <a:headEnd/>
                      <a:tailEnd/>
                    </a:ln>
                  </pic:spPr>
                </pic:pic>
              </a:graphicData>
            </a:graphic>
          </wp:inline>
        </w:drawing>
      </w:r>
    </w:p>
    <w:p w14:paraId="42EA35B4" w14:textId="77777777" w:rsidR="002872A2" w:rsidRPr="002872A2" w:rsidRDefault="002872A2" w:rsidP="00261FAF">
      <w:pPr>
        <w:shd w:val="clear" w:color="auto" w:fill="FFFFFF"/>
        <w:ind w:hanging="720"/>
        <w:rPr>
          <w:color w:val="212529"/>
        </w:rPr>
      </w:pPr>
      <w:r w:rsidRPr="002872A2">
        <w:rPr>
          <w:color w:val="212529"/>
        </w:rPr>
        <w:t>Если степени с основанием 3 равны, то равны и их показатели:</w:t>
      </w:r>
    </w:p>
    <w:p w14:paraId="2E1B03F9"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4B1E9E51" wp14:editId="70AC5E64">
            <wp:extent cx="838200" cy="347932"/>
            <wp:effectExtent l="19050" t="0" r="0" b="0"/>
            <wp:docPr id="142" name="Рисунок 29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Показательные уравнения и неравенства с примерами решения"/>
                    <pic:cNvPicPr>
                      <a:picLocks noChangeAspect="1" noChangeArrowheads="1"/>
                    </pic:cNvPicPr>
                  </pic:nvPicPr>
                  <pic:blipFill>
                    <a:blip r:embed="rId47"/>
                    <a:srcRect/>
                    <a:stretch>
                      <a:fillRect/>
                    </a:stretch>
                  </pic:blipFill>
                  <pic:spPr bwMode="auto">
                    <a:xfrm>
                      <a:off x="0" y="0"/>
                      <a:ext cx="838200" cy="347932"/>
                    </a:xfrm>
                    <a:prstGeom prst="rect">
                      <a:avLst/>
                    </a:prstGeom>
                    <a:noFill/>
                    <a:ln w="9525">
                      <a:noFill/>
                      <a:miter lim="800000"/>
                      <a:headEnd/>
                      <a:tailEnd/>
                    </a:ln>
                  </pic:spPr>
                </pic:pic>
              </a:graphicData>
            </a:graphic>
          </wp:inline>
        </w:drawing>
      </w:r>
    </w:p>
    <w:p w14:paraId="5D74292B" w14:textId="77777777" w:rsidR="002872A2" w:rsidRPr="002872A2" w:rsidRDefault="002872A2" w:rsidP="00261FAF">
      <w:pPr>
        <w:shd w:val="clear" w:color="auto" w:fill="FFFFFF"/>
        <w:ind w:hanging="720"/>
        <w:rPr>
          <w:color w:val="212529"/>
        </w:rPr>
      </w:pPr>
      <w:r w:rsidRPr="002872A2">
        <w:rPr>
          <w:color w:val="212529"/>
        </w:rPr>
        <w:t>Решив это уравнение, получим</w:t>
      </w:r>
    </w:p>
    <w:p w14:paraId="4C5C3BEC"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1FAE21C9" wp14:editId="7652CE71">
            <wp:extent cx="1210235" cy="257175"/>
            <wp:effectExtent l="19050" t="0" r="8965" b="0"/>
            <wp:docPr id="141" name="Рисунок 29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Показательные уравнения и неравенства с примерами решения"/>
                    <pic:cNvPicPr>
                      <a:picLocks noChangeAspect="1" noChangeArrowheads="1"/>
                    </pic:cNvPicPr>
                  </pic:nvPicPr>
                  <pic:blipFill>
                    <a:blip r:embed="rId48"/>
                    <a:srcRect/>
                    <a:stretch>
                      <a:fillRect/>
                    </a:stretch>
                  </pic:blipFill>
                  <pic:spPr bwMode="auto">
                    <a:xfrm>
                      <a:off x="0" y="0"/>
                      <a:ext cx="1210235" cy="257175"/>
                    </a:xfrm>
                    <a:prstGeom prst="rect">
                      <a:avLst/>
                    </a:prstGeom>
                    <a:noFill/>
                    <a:ln w="9525">
                      <a:noFill/>
                      <a:miter lim="800000"/>
                      <a:headEnd/>
                      <a:tailEnd/>
                    </a:ln>
                  </pic:spPr>
                </pic:pic>
              </a:graphicData>
            </a:graphic>
          </wp:inline>
        </w:drawing>
      </w:r>
    </w:p>
    <w:p w14:paraId="0973BCC1"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61C6CE9E" wp14:editId="22F1701F">
            <wp:extent cx="4657725" cy="1022958"/>
            <wp:effectExtent l="19050" t="0" r="9525" b="0"/>
            <wp:docPr id="140" name="Рисунок 29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оказательные уравнения и неравенства с примерами решения"/>
                    <pic:cNvPicPr>
                      <a:picLocks noChangeAspect="1" noChangeArrowheads="1"/>
                    </pic:cNvPicPr>
                  </pic:nvPicPr>
                  <pic:blipFill>
                    <a:blip r:embed="rId49"/>
                    <a:srcRect/>
                    <a:stretch>
                      <a:fillRect/>
                    </a:stretch>
                  </pic:blipFill>
                  <pic:spPr bwMode="auto">
                    <a:xfrm>
                      <a:off x="0" y="0"/>
                      <a:ext cx="4657725" cy="1022958"/>
                    </a:xfrm>
                    <a:prstGeom prst="rect">
                      <a:avLst/>
                    </a:prstGeom>
                    <a:noFill/>
                    <a:ln w="9525">
                      <a:noFill/>
                      <a:miter lim="800000"/>
                      <a:headEnd/>
                      <a:tailEnd/>
                    </a:ln>
                  </pic:spPr>
                </pic:pic>
              </a:graphicData>
            </a:graphic>
          </wp:inline>
        </w:drawing>
      </w:r>
    </w:p>
    <w:p w14:paraId="381D00CB" w14:textId="77777777" w:rsidR="002872A2" w:rsidRPr="002872A2" w:rsidRDefault="002872A2" w:rsidP="00261FAF">
      <w:pPr>
        <w:shd w:val="clear" w:color="auto" w:fill="FFFFFF"/>
        <w:ind w:hanging="720"/>
        <w:rPr>
          <w:color w:val="212529"/>
        </w:rPr>
      </w:pPr>
      <w:r w:rsidRPr="002872A2">
        <w:rPr>
          <w:color w:val="212529"/>
        </w:rPr>
        <w:t>Ответ: </w:t>
      </w:r>
      <w:r w:rsidRPr="002872A2">
        <w:rPr>
          <w:noProof/>
          <w:color w:val="212529"/>
        </w:rPr>
        <w:drawing>
          <wp:inline distT="0" distB="0" distL="0" distR="0" wp14:anchorId="23671E3E" wp14:editId="46000737">
            <wp:extent cx="1466850" cy="356235"/>
            <wp:effectExtent l="19050" t="0" r="0" b="0"/>
            <wp:docPr id="139" name="Рисунок 29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Показательные уравнения и неравенства с примерами решения"/>
                    <pic:cNvPicPr>
                      <a:picLocks noChangeAspect="1" noChangeArrowheads="1"/>
                    </pic:cNvPicPr>
                  </pic:nvPicPr>
                  <pic:blipFill>
                    <a:blip r:embed="rId50"/>
                    <a:srcRect/>
                    <a:stretch>
                      <a:fillRect/>
                    </a:stretch>
                  </pic:blipFill>
                  <pic:spPr bwMode="auto">
                    <a:xfrm>
                      <a:off x="0" y="0"/>
                      <a:ext cx="1466850" cy="356235"/>
                    </a:xfrm>
                    <a:prstGeom prst="rect">
                      <a:avLst/>
                    </a:prstGeom>
                    <a:noFill/>
                    <a:ln w="9525">
                      <a:noFill/>
                      <a:miter lim="800000"/>
                      <a:headEnd/>
                      <a:tailEnd/>
                    </a:ln>
                  </pic:spPr>
                </pic:pic>
              </a:graphicData>
            </a:graphic>
          </wp:inline>
        </w:drawing>
      </w:r>
    </w:p>
    <w:p w14:paraId="4BB44CED" w14:textId="32F0C219" w:rsidR="002872A2" w:rsidRPr="002872A2" w:rsidRDefault="002872A2" w:rsidP="00261FAF">
      <w:pPr>
        <w:shd w:val="clear" w:color="auto" w:fill="FFFFFF"/>
        <w:jc w:val="both"/>
        <w:rPr>
          <w:color w:val="212529"/>
        </w:rPr>
      </w:pPr>
      <w:r w:rsidRPr="002872A2">
        <w:rPr>
          <w:color w:val="212529"/>
        </w:rPr>
        <w:t>При решении каждого уравнения из примера 2 сначала обе части уравнения представили в</w:t>
      </w:r>
      <w:r w:rsidR="00407342">
        <w:rPr>
          <w:color w:val="212529"/>
        </w:rPr>
        <w:t xml:space="preserve"> </w:t>
      </w:r>
      <w:r w:rsidRPr="002872A2">
        <w:rPr>
          <w:color w:val="212529"/>
        </w:rPr>
        <w:t>виде степени с одним и тем же основанием, а затем записали равенство показателей этих степеней.</w:t>
      </w:r>
    </w:p>
    <w:p w14:paraId="5EF8107D" w14:textId="77777777" w:rsidR="002872A2" w:rsidRPr="002872A2" w:rsidRDefault="002872A2" w:rsidP="00261FAF">
      <w:pPr>
        <w:shd w:val="clear" w:color="auto" w:fill="FFFFFF"/>
        <w:ind w:hanging="720"/>
        <w:rPr>
          <w:color w:val="212529"/>
        </w:rPr>
      </w:pPr>
      <w:r w:rsidRPr="002872A2">
        <w:rPr>
          <w:b/>
          <w:bCs/>
          <w:color w:val="333333"/>
        </w:rPr>
        <w:t>Задача</w:t>
      </w:r>
      <w:r w:rsidRPr="002872A2">
        <w:rPr>
          <w:b/>
          <w:bCs/>
          <w:color w:val="212529"/>
        </w:rPr>
        <w:t>:3</w:t>
      </w:r>
    </w:p>
    <w:p w14:paraId="6D9D76EE" w14:textId="77777777" w:rsidR="002872A2" w:rsidRPr="002872A2" w:rsidRDefault="002872A2" w:rsidP="00261FAF">
      <w:pPr>
        <w:shd w:val="clear" w:color="auto" w:fill="FFFFFF"/>
        <w:ind w:hanging="720"/>
        <w:rPr>
          <w:color w:val="212529"/>
        </w:rPr>
      </w:pPr>
      <w:r w:rsidRPr="002872A2">
        <w:rPr>
          <w:color w:val="212529"/>
        </w:rPr>
        <w:t>Решить уравнение:</w:t>
      </w:r>
    </w:p>
    <w:p w14:paraId="4CE87B67"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0A21A8E4" wp14:editId="4858F97C">
            <wp:extent cx="3400425" cy="254850"/>
            <wp:effectExtent l="19050" t="0" r="9525" b="0"/>
            <wp:docPr id="138" name="Рисунок 29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3400425" cy="254850"/>
                    </a:xfrm>
                    <a:prstGeom prst="rect">
                      <a:avLst/>
                    </a:prstGeom>
                    <a:noFill/>
                    <a:ln w="9525">
                      <a:noFill/>
                      <a:miter lim="800000"/>
                      <a:headEnd/>
                      <a:tailEnd/>
                    </a:ln>
                  </pic:spPr>
                </pic:pic>
              </a:graphicData>
            </a:graphic>
          </wp:inline>
        </w:drawing>
      </w:r>
    </w:p>
    <w:p w14:paraId="0DD2EA79" w14:textId="77777777" w:rsidR="002872A2" w:rsidRPr="002872A2" w:rsidRDefault="002872A2" w:rsidP="00261FAF">
      <w:pPr>
        <w:shd w:val="clear" w:color="auto" w:fill="FFFFFF"/>
        <w:ind w:hanging="720"/>
        <w:rPr>
          <w:color w:val="212529"/>
        </w:rPr>
      </w:pPr>
      <w:r w:rsidRPr="002872A2">
        <w:rPr>
          <w:b/>
          <w:bCs/>
          <w:color w:val="212529"/>
        </w:rPr>
        <w:t>Решение:</w:t>
      </w:r>
    </w:p>
    <w:p w14:paraId="6F79E571" w14:textId="77777777" w:rsidR="002872A2" w:rsidRPr="002872A2" w:rsidRDefault="002872A2" w:rsidP="00261FAF">
      <w:pPr>
        <w:shd w:val="clear" w:color="auto" w:fill="FFFFFF"/>
        <w:ind w:hanging="720"/>
        <w:rPr>
          <w:color w:val="212529"/>
        </w:rPr>
      </w:pPr>
      <w:r w:rsidRPr="002872A2">
        <w:rPr>
          <w:color w:val="212529"/>
        </w:rPr>
        <w:t>а) Данное уравнение равносильно уравнению</w:t>
      </w:r>
    </w:p>
    <w:p w14:paraId="326416D0"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1867EEE7" wp14:editId="6644DA20">
            <wp:extent cx="3578484" cy="390525"/>
            <wp:effectExtent l="19050" t="0" r="2916" b="0"/>
            <wp:docPr id="137" name="Рисунок 29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3578484" cy="390525"/>
                    </a:xfrm>
                    <a:prstGeom prst="rect">
                      <a:avLst/>
                    </a:prstGeom>
                    <a:noFill/>
                    <a:ln w="9525">
                      <a:noFill/>
                      <a:miter lim="800000"/>
                      <a:headEnd/>
                      <a:tailEnd/>
                    </a:ln>
                  </pic:spPr>
                </pic:pic>
              </a:graphicData>
            </a:graphic>
          </wp:inline>
        </w:drawing>
      </w:r>
    </w:p>
    <w:p w14:paraId="44CBFFA8" w14:textId="77777777" w:rsidR="002872A2" w:rsidRPr="002872A2" w:rsidRDefault="002872A2" w:rsidP="00261FAF">
      <w:pPr>
        <w:shd w:val="clear" w:color="auto" w:fill="FFFFFF"/>
        <w:ind w:hanging="720"/>
        <w:rPr>
          <w:color w:val="212529"/>
        </w:rPr>
      </w:pPr>
      <w:r w:rsidRPr="002872A2">
        <w:rPr>
          <w:color w:val="212529"/>
        </w:rPr>
        <w:t>Решая его, получаем:</w:t>
      </w:r>
    </w:p>
    <w:p w14:paraId="611B9E8E" w14:textId="77777777" w:rsidR="002872A2" w:rsidRPr="002872A2" w:rsidRDefault="002872A2" w:rsidP="00261FAF">
      <w:pPr>
        <w:shd w:val="clear" w:color="auto" w:fill="FFFFFF"/>
        <w:ind w:hanging="720"/>
        <w:rPr>
          <w:color w:val="212529"/>
        </w:rPr>
      </w:pPr>
      <w:r w:rsidRPr="002872A2">
        <w:rPr>
          <w:noProof/>
          <w:color w:val="212529"/>
        </w:rPr>
        <w:drawing>
          <wp:inline distT="0" distB="0" distL="0" distR="0" wp14:anchorId="7A70DF07" wp14:editId="572914D7">
            <wp:extent cx="1771650" cy="676972"/>
            <wp:effectExtent l="19050" t="0" r="0" b="0"/>
            <wp:docPr id="136" name="Рисунок 29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Показательные уравнения и неравенства с примерами решения"/>
                    <pic:cNvPicPr>
                      <a:picLocks noChangeAspect="1" noChangeArrowheads="1"/>
                    </pic:cNvPicPr>
                  </pic:nvPicPr>
                  <pic:blipFill>
                    <a:blip r:embed="rId53"/>
                    <a:srcRect/>
                    <a:stretch>
                      <a:fillRect/>
                    </a:stretch>
                  </pic:blipFill>
                  <pic:spPr bwMode="auto">
                    <a:xfrm>
                      <a:off x="0" y="0"/>
                      <a:ext cx="1771650" cy="676972"/>
                    </a:xfrm>
                    <a:prstGeom prst="rect">
                      <a:avLst/>
                    </a:prstGeom>
                    <a:noFill/>
                    <a:ln w="9525">
                      <a:noFill/>
                      <a:miter lim="800000"/>
                      <a:headEnd/>
                      <a:tailEnd/>
                    </a:ln>
                  </pic:spPr>
                </pic:pic>
              </a:graphicData>
            </a:graphic>
          </wp:inline>
        </w:drawing>
      </w:r>
    </w:p>
    <w:p w14:paraId="7B9E9535" w14:textId="77777777" w:rsidR="002872A2" w:rsidRPr="002872A2" w:rsidRDefault="002872A2" w:rsidP="00261FAF">
      <w:pPr>
        <w:shd w:val="clear" w:color="auto" w:fill="FFFFFF"/>
        <w:ind w:hanging="720"/>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E115B56" wp14:editId="5AE9ED46">
            <wp:extent cx="844459" cy="276225"/>
            <wp:effectExtent l="19050" t="0" r="0" b="0"/>
            <wp:docPr id="135" name="Рисунок 29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Показательные уравнения и неравенства с примерами решения"/>
                    <pic:cNvPicPr>
                      <a:picLocks noChangeAspect="1" noChangeArrowheads="1"/>
                    </pic:cNvPicPr>
                  </pic:nvPicPr>
                  <pic:blipFill>
                    <a:blip r:embed="rId54"/>
                    <a:srcRect/>
                    <a:stretch>
                      <a:fillRect/>
                    </a:stretch>
                  </pic:blipFill>
                  <pic:spPr bwMode="auto">
                    <a:xfrm>
                      <a:off x="0" y="0"/>
                      <a:ext cx="844459" cy="276225"/>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5B407A02" wp14:editId="539587ED">
            <wp:extent cx="562202" cy="352425"/>
            <wp:effectExtent l="19050" t="0" r="9298" b="0"/>
            <wp:docPr id="134" name="Рисунок 29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Показательные уравнения и неравенства с примерами решения"/>
                    <pic:cNvPicPr>
                      <a:picLocks noChangeAspect="1" noChangeArrowheads="1"/>
                    </pic:cNvPicPr>
                  </pic:nvPicPr>
                  <pic:blipFill>
                    <a:blip r:embed="rId55"/>
                    <a:srcRect/>
                    <a:stretch>
                      <a:fillRect/>
                    </a:stretch>
                  </pic:blipFill>
                  <pic:spPr bwMode="auto">
                    <a:xfrm>
                      <a:off x="0" y="0"/>
                      <a:ext cx="562202" cy="352425"/>
                    </a:xfrm>
                    <a:prstGeom prst="rect">
                      <a:avLst/>
                    </a:prstGeom>
                    <a:noFill/>
                    <a:ln w="9525">
                      <a:noFill/>
                      <a:miter lim="800000"/>
                      <a:headEnd/>
                      <a:tailEnd/>
                    </a:ln>
                  </pic:spPr>
                </pic:pic>
              </a:graphicData>
            </a:graphic>
          </wp:inline>
        </w:drawing>
      </w:r>
    </w:p>
    <w:p w14:paraId="0DCF1A7A" w14:textId="77777777" w:rsidR="002872A2" w:rsidRPr="002872A2" w:rsidRDefault="002872A2" w:rsidP="00261FAF">
      <w:pPr>
        <w:shd w:val="clear" w:color="auto" w:fill="FFFFFF"/>
        <w:ind w:hanging="720"/>
        <w:rPr>
          <w:color w:val="212529"/>
        </w:rPr>
      </w:pPr>
      <w:r w:rsidRPr="002872A2">
        <w:rPr>
          <w:color w:val="212529"/>
        </w:rPr>
        <w:t>б) Разделив обе части уравнения на </w:t>
      </w:r>
      <w:r w:rsidRPr="002872A2">
        <w:rPr>
          <w:noProof/>
          <w:color w:val="212529"/>
        </w:rPr>
        <w:drawing>
          <wp:inline distT="0" distB="0" distL="0" distR="0" wp14:anchorId="2A8C69D6" wp14:editId="67C50F4E">
            <wp:extent cx="447675" cy="217442"/>
            <wp:effectExtent l="19050" t="0" r="9525" b="0"/>
            <wp:docPr id="133" name="Рисунок 29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Показательные уравнения и неравенства с примерами решения"/>
                    <pic:cNvPicPr>
                      <a:picLocks noChangeAspect="1" noChangeArrowheads="1"/>
                    </pic:cNvPicPr>
                  </pic:nvPicPr>
                  <pic:blipFill>
                    <a:blip r:embed="rId56"/>
                    <a:srcRect/>
                    <a:stretch>
                      <a:fillRect/>
                    </a:stretch>
                  </pic:blipFill>
                  <pic:spPr bwMode="auto">
                    <a:xfrm>
                      <a:off x="0" y="0"/>
                      <a:ext cx="447675" cy="217442"/>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0DE91801" wp14:editId="424A8AB9">
            <wp:extent cx="735563" cy="409575"/>
            <wp:effectExtent l="19050" t="0" r="7387" b="0"/>
            <wp:docPr id="132" name="Рисунок 30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Показательные уравнения и неравенства с примерами решения"/>
                    <pic:cNvPicPr>
                      <a:picLocks noChangeAspect="1" noChangeArrowheads="1"/>
                    </pic:cNvPicPr>
                  </pic:nvPicPr>
                  <pic:blipFill>
                    <a:blip r:embed="rId57"/>
                    <a:srcRect/>
                    <a:stretch>
                      <a:fillRect/>
                    </a:stretch>
                  </pic:blipFill>
                  <pic:spPr bwMode="auto">
                    <a:xfrm>
                      <a:off x="0" y="0"/>
                      <a:ext cx="735563" cy="409575"/>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40B8A310" wp14:editId="06547E13">
            <wp:extent cx="1028267" cy="361950"/>
            <wp:effectExtent l="19050" t="0" r="433" b="0"/>
            <wp:docPr id="126" name="Рисунок 30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Показательные уравнения и неравенства с примерами решения"/>
                    <pic:cNvPicPr>
                      <a:picLocks noChangeAspect="1" noChangeArrowheads="1"/>
                    </pic:cNvPicPr>
                  </pic:nvPicPr>
                  <pic:blipFill>
                    <a:blip r:embed="rId58"/>
                    <a:srcRect/>
                    <a:stretch>
                      <a:fillRect/>
                    </a:stretch>
                  </pic:blipFill>
                  <pic:spPr bwMode="auto">
                    <a:xfrm>
                      <a:off x="0" y="0"/>
                      <a:ext cx="1028267" cy="361950"/>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72754989" wp14:editId="1892F42C">
            <wp:extent cx="790575" cy="202712"/>
            <wp:effectExtent l="19050" t="0" r="9525" b="0"/>
            <wp:docPr id="123" name="Рисунок 30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790575" cy="202712"/>
                    </a:xfrm>
                    <a:prstGeom prst="rect">
                      <a:avLst/>
                    </a:prstGeom>
                    <a:noFill/>
                    <a:ln w="9525">
                      <a:noFill/>
                      <a:miter lim="800000"/>
                      <a:headEnd/>
                      <a:tailEnd/>
                    </a:ln>
                  </pic:spPr>
                </pic:pic>
              </a:graphicData>
            </a:graphic>
          </wp:inline>
        </w:drawing>
      </w:r>
    </w:p>
    <w:p w14:paraId="5D37767C" w14:textId="77777777" w:rsidR="002872A2" w:rsidRPr="002872A2" w:rsidRDefault="002872A2" w:rsidP="00261FAF">
      <w:pPr>
        <w:shd w:val="clear" w:color="auto" w:fill="FFFFFF"/>
        <w:ind w:hanging="720"/>
        <w:rPr>
          <w:color w:val="212529"/>
        </w:rPr>
      </w:pPr>
      <w:r w:rsidRPr="002872A2">
        <w:rPr>
          <w:color w:val="212529"/>
        </w:rPr>
        <w:t>Ответ: </w:t>
      </w:r>
      <w:r w:rsidRPr="002872A2">
        <w:rPr>
          <w:noProof/>
          <w:color w:val="212529"/>
        </w:rPr>
        <w:drawing>
          <wp:inline distT="0" distB="0" distL="0" distR="0" wp14:anchorId="58AE08EF" wp14:editId="2799A792">
            <wp:extent cx="833621" cy="352425"/>
            <wp:effectExtent l="19050" t="0" r="4579" b="0"/>
            <wp:docPr id="122" name="Рисунок 30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Показательные уравнения и неравенства с примерами решения"/>
                    <pic:cNvPicPr>
                      <a:picLocks noChangeAspect="1" noChangeArrowheads="1"/>
                    </pic:cNvPicPr>
                  </pic:nvPicPr>
                  <pic:blipFill>
                    <a:blip r:embed="rId60"/>
                    <a:srcRect/>
                    <a:stretch>
                      <a:fillRect/>
                    </a:stretch>
                  </pic:blipFill>
                  <pic:spPr bwMode="auto">
                    <a:xfrm>
                      <a:off x="0" y="0"/>
                      <a:ext cx="833621" cy="352425"/>
                    </a:xfrm>
                    <a:prstGeom prst="rect">
                      <a:avLst/>
                    </a:prstGeom>
                    <a:noFill/>
                    <a:ln w="9525">
                      <a:noFill/>
                      <a:miter lim="800000"/>
                      <a:headEnd/>
                      <a:tailEnd/>
                    </a:ln>
                  </pic:spPr>
                </pic:pic>
              </a:graphicData>
            </a:graphic>
          </wp:inline>
        </w:drawing>
      </w:r>
    </w:p>
    <w:p w14:paraId="33C96DC8" w14:textId="6406AE06" w:rsidR="002872A2" w:rsidRPr="002872A2" w:rsidRDefault="002872A2" w:rsidP="00261FAF">
      <w:pPr>
        <w:shd w:val="clear" w:color="auto" w:fill="FFFFFF"/>
        <w:jc w:val="both"/>
        <w:rPr>
          <w:color w:val="212529"/>
        </w:rPr>
      </w:pPr>
      <w:r w:rsidRPr="002872A2">
        <w:rPr>
          <w:color w:val="212529"/>
        </w:rPr>
        <w:t xml:space="preserve">При решении </w:t>
      </w:r>
      <w:proofErr w:type="gramStart"/>
      <w:r w:rsidR="00407342" w:rsidRPr="002872A2">
        <w:rPr>
          <w:color w:val="212529"/>
        </w:rPr>
        <w:t>примера</w:t>
      </w:r>
      <w:proofErr w:type="gramEnd"/>
      <w:r w:rsidR="00407342" w:rsidRPr="002872A2">
        <w:rPr>
          <w:color w:val="212529"/>
        </w:rPr>
        <w:t xml:space="preserve">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5185595D" w14:textId="77777777" w:rsidR="002872A2" w:rsidRPr="002872A2" w:rsidRDefault="002872A2" w:rsidP="00261FAF">
      <w:pPr>
        <w:shd w:val="clear" w:color="auto" w:fill="FFFFFF"/>
        <w:rPr>
          <w:color w:val="212529"/>
        </w:rPr>
      </w:pPr>
    </w:p>
    <w:p w14:paraId="03C2181C" w14:textId="77777777" w:rsidR="002872A2" w:rsidRPr="002872A2" w:rsidRDefault="002872A2" w:rsidP="00261FAF">
      <w:pPr>
        <w:numPr>
          <w:ilvl w:val="0"/>
          <w:numId w:val="1"/>
        </w:numPr>
        <w:ind w:left="0"/>
      </w:pPr>
      <w:r w:rsidRPr="002872A2">
        <w:rPr>
          <w:i/>
          <w:iCs/>
        </w:rPr>
        <w:t>Логарифмические уравнения и неравенства</w:t>
      </w:r>
    </w:p>
    <w:p w14:paraId="48239D0C" w14:textId="77777777" w:rsidR="002872A2" w:rsidRPr="002872A2" w:rsidRDefault="002872A2" w:rsidP="00261FAF">
      <w:pPr>
        <w:shd w:val="clear" w:color="auto" w:fill="FFFFFF"/>
        <w:rPr>
          <w:color w:val="212529"/>
        </w:rPr>
      </w:pPr>
      <w:r w:rsidRPr="002872A2">
        <w:rPr>
          <w:b/>
          <w:bCs/>
          <w:color w:val="333333"/>
        </w:rPr>
        <w:lastRenderedPageBreak/>
        <w:t>Задача</w:t>
      </w:r>
      <w:r w:rsidRPr="002872A2">
        <w:rPr>
          <w:b/>
          <w:bCs/>
          <w:color w:val="212529"/>
        </w:rPr>
        <w:t>: 1</w:t>
      </w:r>
    </w:p>
    <w:p w14:paraId="194CBC04"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4CBE5159" wp14:editId="3C439DD9">
            <wp:extent cx="1374219" cy="276225"/>
            <wp:effectExtent l="19050" t="0" r="0" b="0"/>
            <wp:docPr id="365" name="Рисунок 36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Логарифмические уравнения и неравенства с примерами решения"/>
                    <pic:cNvPicPr>
                      <a:picLocks noChangeAspect="1" noChangeArrowheads="1"/>
                    </pic:cNvPicPr>
                  </pic:nvPicPr>
                  <pic:blipFill>
                    <a:blip r:embed="rId61"/>
                    <a:srcRect/>
                    <a:stretch>
                      <a:fillRect/>
                    </a:stretch>
                  </pic:blipFill>
                  <pic:spPr bwMode="auto">
                    <a:xfrm>
                      <a:off x="0" y="0"/>
                      <a:ext cx="1374219" cy="276225"/>
                    </a:xfrm>
                    <a:prstGeom prst="rect">
                      <a:avLst/>
                    </a:prstGeom>
                    <a:noFill/>
                    <a:ln w="9525">
                      <a:noFill/>
                      <a:miter lim="800000"/>
                      <a:headEnd/>
                      <a:tailEnd/>
                    </a:ln>
                  </pic:spPr>
                </pic:pic>
              </a:graphicData>
            </a:graphic>
          </wp:inline>
        </w:drawing>
      </w:r>
    </w:p>
    <w:p w14:paraId="2FD59316" w14:textId="77777777" w:rsidR="002872A2" w:rsidRPr="002872A2" w:rsidRDefault="002872A2" w:rsidP="00261FAF">
      <w:pPr>
        <w:shd w:val="clear" w:color="auto" w:fill="FFFFFF"/>
        <w:rPr>
          <w:color w:val="212529"/>
        </w:rPr>
      </w:pPr>
      <w:r w:rsidRPr="002872A2">
        <w:rPr>
          <w:b/>
          <w:bCs/>
          <w:color w:val="212529"/>
        </w:rPr>
        <w:t>Решение:</w:t>
      </w:r>
    </w:p>
    <w:p w14:paraId="2F787E39" w14:textId="77777777" w:rsidR="002872A2" w:rsidRPr="002872A2" w:rsidRDefault="002872A2" w:rsidP="00261FAF">
      <w:pPr>
        <w:shd w:val="clear" w:color="auto" w:fill="FFFFFF"/>
        <w:rPr>
          <w:color w:val="212529"/>
        </w:rPr>
      </w:pPr>
      <w:r w:rsidRPr="002872A2">
        <w:rPr>
          <w:color w:val="212529"/>
        </w:rPr>
        <w:t>По определению логарифма имеем равносильное данному уравнение </w:t>
      </w:r>
      <w:r w:rsidRPr="002872A2">
        <w:rPr>
          <w:noProof/>
          <w:color w:val="212529"/>
        </w:rPr>
        <w:drawing>
          <wp:inline distT="0" distB="0" distL="0" distR="0" wp14:anchorId="090B517F" wp14:editId="12422971">
            <wp:extent cx="1248229" cy="304800"/>
            <wp:effectExtent l="19050" t="0" r="9071" b="0"/>
            <wp:docPr id="366" name="Рисунок 36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Логарифмические уравнения и неравенства с примерами решения"/>
                    <pic:cNvPicPr>
                      <a:picLocks noChangeAspect="1" noChangeArrowheads="1"/>
                    </pic:cNvPicPr>
                  </pic:nvPicPr>
                  <pic:blipFill>
                    <a:blip r:embed="rId62"/>
                    <a:srcRect/>
                    <a:stretch>
                      <a:fillRect/>
                    </a:stretch>
                  </pic:blipFill>
                  <pic:spPr bwMode="auto">
                    <a:xfrm>
                      <a:off x="0" y="0"/>
                      <a:ext cx="1248229" cy="304800"/>
                    </a:xfrm>
                    <a:prstGeom prst="rect">
                      <a:avLst/>
                    </a:prstGeom>
                    <a:noFill/>
                    <a:ln w="9525">
                      <a:noFill/>
                      <a:miter lim="800000"/>
                      <a:headEnd/>
                      <a:tailEnd/>
                    </a:ln>
                  </pic:spPr>
                </pic:pic>
              </a:graphicData>
            </a:graphic>
          </wp:inline>
        </w:drawing>
      </w:r>
    </w:p>
    <w:p w14:paraId="3C8F1245" w14:textId="77777777" w:rsidR="002872A2" w:rsidRPr="002872A2" w:rsidRDefault="002872A2" w:rsidP="00261FAF">
      <w:pPr>
        <w:shd w:val="clear" w:color="auto" w:fill="FFFFFF"/>
        <w:rPr>
          <w:color w:val="212529"/>
        </w:rPr>
      </w:pPr>
      <w:r w:rsidRPr="002872A2">
        <w:rPr>
          <w:color w:val="212529"/>
        </w:rPr>
        <w:t>Решим это уравнение:</w:t>
      </w:r>
    </w:p>
    <w:p w14:paraId="57BCB86F" w14:textId="77777777" w:rsidR="002872A2" w:rsidRPr="002872A2" w:rsidRDefault="002872A2" w:rsidP="00261FAF">
      <w:pPr>
        <w:shd w:val="clear" w:color="auto" w:fill="FFFFFF"/>
        <w:rPr>
          <w:color w:val="212529"/>
        </w:rPr>
      </w:pPr>
      <w:r w:rsidRPr="002872A2">
        <w:rPr>
          <w:noProof/>
          <w:color w:val="212529"/>
        </w:rPr>
        <w:drawing>
          <wp:inline distT="0" distB="0" distL="0" distR="0" wp14:anchorId="0F3C7F4A" wp14:editId="1EEBE5F1">
            <wp:extent cx="1200150" cy="641074"/>
            <wp:effectExtent l="19050" t="0" r="0" b="0"/>
            <wp:docPr id="367" name="Рисунок 36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Логарифмические уравнения и неравенства с примерами решения"/>
                    <pic:cNvPicPr>
                      <a:picLocks noChangeAspect="1" noChangeArrowheads="1"/>
                    </pic:cNvPicPr>
                  </pic:nvPicPr>
                  <pic:blipFill>
                    <a:blip r:embed="rId63"/>
                    <a:srcRect/>
                    <a:stretch>
                      <a:fillRect/>
                    </a:stretch>
                  </pic:blipFill>
                  <pic:spPr bwMode="auto">
                    <a:xfrm>
                      <a:off x="0" y="0"/>
                      <a:ext cx="1200150" cy="641074"/>
                    </a:xfrm>
                    <a:prstGeom prst="rect">
                      <a:avLst/>
                    </a:prstGeom>
                    <a:noFill/>
                    <a:ln w="9525">
                      <a:noFill/>
                      <a:miter lim="800000"/>
                      <a:headEnd/>
                      <a:tailEnd/>
                    </a:ln>
                  </pic:spPr>
                </pic:pic>
              </a:graphicData>
            </a:graphic>
          </wp:inline>
        </w:drawing>
      </w:r>
    </w:p>
    <w:p w14:paraId="7DFC4C38" w14:textId="77777777" w:rsidR="002872A2" w:rsidRPr="002872A2" w:rsidRDefault="002872A2" w:rsidP="00261FAF">
      <w:pPr>
        <w:shd w:val="clear" w:color="auto" w:fill="FFFFFF"/>
        <w:rPr>
          <w:color w:val="212529"/>
        </w:rPr>
      </w:pPr>
      <w:r w:rsidRPr="002872A2">
        <w:rPr>
          <w:color w:val="212529"/>
        </w:rPr>
        <w:t>Ответ: -1; 1.</w:t>
      </w:r>
    </w:p>
    <w:p w14:paraId="5304EEA3"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2</w:t>
      </w:r>
    </w:p>
    <w:p w14:paraId="7F43CB70" w14:textId="77777777" w:rsidR="002872A2" w:rsidRPr="002872A2" w:rsidRDefault="002872A2" w:rsidP="00261FAF">
      <w:pPr>
        <w:shd w:val="clear" w:color="auto" w:fill="FFFFFF"/>
        <w:rPr>
          <w:color w:val="212529"/>
        </w:rPr>
      </w:pPr>
      <w:r w:rsidRPr="002872A2">
        <w:rPr>
          <w:color w:val="212529"/>
        </w:rPr>
        <w:t>Решить уравнение</w:t>
      </w:r>
      <w:r w:rsidRPr="002872A2">
        <w:rPr>
          <w:noProof/>
          <w:color w:val="212529"/>
        </w:rPr>
        <w:drawing>
          <wp:inline distT="0" distB="0" distL="0" distR="0" wp14:anchorId="5AE120E5" wp14:editId="09B7E2F0">
            <wp:extent cx="2085975" cy="269670"/>
            <wp:effectExtent l="19050" t="0" r="9525" b="0"/>
            <wp:docPr id="368" name="Рисунок 36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Логарифмические уравнения и неравенства с примерами решения"/>
                    <pic:cNvPicPr>
                      <a:picLocks noChangeAspect="1" noChangeArrowheads="1"/>
                    </pic:cNvPicPr>
                  </pic:nvPicPr>
                  <pic:blipFill>
                    <a:blip r:embed="rId64"/>
                    <a:srcRect/>
                    <a:stretch>
                      <a:fillRect/>
                    </a:stretch>
                  </pic:blipFill>
                  <pic:spPr bwMode="auto">
                    <a:xfrm>
                      <a:off x="0" y="0"/>
                      <a:ext cx="2085975" cy="269670"/>
                    </a:xfrm>
                    <a:prstGeom prst="rect">
                      <a:avLst/>
                    </a:prstGeom>
                    <a:noFill/>
                    <a:ln w="9525">
                      <a:noFill/>
                      <a:miter lim="800000"/>
                      <a:headEnd/>
                      <a:tailEnd/>
                    </a:ln>
                  </pic:spPr>
                </pic:pic>
              </a:graphicData>
            </a:graphic>
          </wp:inline>
        </w:drawing>
      </w:r>
    </w:p>
    <w:p w14:paraId="66E07AED" w14:textId="77777777" w:rsidR="002872A2" w:rsidRPr="002872A2" w:rsidRDefault="002872A2" w:rsidP="00261FAF">
      <w:pPr>
        <w:shd w:val="clear" w:color="auto" w:fill="FFFFFF"/>
        <w:rPr>
          <w:color w:val="212529"/>
        </w:rPr>
      </w:pPr>
      <w:r w:rsidRPr="002872A2">
        <w:rPr>
          <w:b/>
          <w:bCs/>
          <w:color w:val="212529"/>
        </w:rPr>
        <w:t>Решение:</w:t>
      </w:r>
    </w:p>
    <w:p w14:paraId="4CD8BE06" w14:textId="77777777" w:rsidR="002872A2" w:rsidRPr="002872A2" w:rsidRDefault="002872A2" w:rsidP="00261FAF">
      <w:pPr>
        <w:shd w:val="clear" w:color="auto" w:fill="FFFFFF"/>
        <w:rPr>
          <w:color w:val="212529"/>
        </w:rPr>
      </w:pPr>
      <w:r w:rsidRPr="002872A2">
        <w:rPr>
          <w:color w:val="212529"/>
        </w:rPr>
        <w:t>Данное уравнение равносильно системе</w:t>
      </w:r>
    </w:p>
    <w:p w14:paraId="31FEC38C" w14:textId="77777777" w:rsidR="002872A2" w:rsidRPr="002872A2" w:rsidRDefault="002872A2" w:rsidP="00261FAF">
      <w:pPr>
        <w:shd w:val="clear" w:color="auto" w:fill="FFFFFF"/>
        <w:rPr>
          <w:color w:val="212529"/>
        </w:rPr>
      </w:pPr>
      <w:r w:rsidRPr="002872A2">
        <w:rPr>
          <w:noProof/>
          <w:color w:val="212529"/>
        </w:rPr>
        <w:drawing>
          <wp:inline distT="0" distB="0" distL="0" distR="0" wp14:anchorId="6E89BA52" wp14:editId="34BDD147">
            <wp:extent cx="3252611" cy="571500"/>
            <wp:effectExtent l="19050" t="0" r="4939" b="0"/>
            <wp:docPr id="369" name="Рисунок 36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Логарифмические уравнения и неравенства с примерами решения"/>
                    <pic:cNvPicPr>
                      <a:picLocks noChangeAspect="1" noChangeArrowheads="1"/>
                    </pic:cNvPicPr>
                  </pic:nvPicPr>
                  <pic:blipFill>
                    <a:blip r:embed="rId65"/>
                    <a:srcRect/>
                    <a:stretch>
                      <a:fillRect/>
                    </a:stretch>
                  </pic:blipFill>
                  <pic:spPr bwMode="auto">
                    <a:xfrm>
                      <a:off x="0" y="0"/>
                      <a:ext cx="3252611" cy="571500"/>
                    </a:xfrm>
                    <a:prstGeom prst="rect">
                      <a:avLst/>
                    </a:prstGeom>
                    <a:noFill/>
                    <a:ln w="9525">
                      <a:noFill/>
                      <a:miter lim="800000"/>
                      <a:headEnd/>
                      <a:tailEnd/>
                    </a:ln>
                  </pic:spPr>
                </pic:pic>
              </a:graphicData>
            </a:graphic>
          </wp:inline>
        </w:drawing>
      </w:r>
    </w:p>
    <w:p w14:paraId="15A0A3C2" w14:textId="77777777" w:rsidR="002872A2" w:rsidRPr="002872A2" w:rsidRDefault="002872A2" w:rsidP="00261FAF">
      <w:pPr>
        <w:shd w:val="clear" w:color="auto" w:fill="FFFFFF"/>
        <w:rPr>
          <w:color w:val="212529"/>
        </w:rPr>
      </w:pPr>
      <w:r w:rsidRPr="002872A2">
        <w:rPr>
          <w:color w:val="212529"/>
        </w:rPr>
        <w:t>Уравнение (2) равносильно уравнению </w:t>
      </w:r>
      <w:r w:rsidRPr="002872A2">
        <w:rPr>
          <w:noProof/>
          <w:color w:val="212529"/>
        </w:rPr>
        <w:drawing>
          <wp:inline distT="0" distB="0" distL="0" distR="0" wp14:anchorId="71126370" wp14:editId="697DA6F0">
            <wp:extent cx="460863" cy="161925"/>
            <wp:effectExtent l="19050" t="0" r="0" b="0"/>
            <wp:docPr id="370" name="Рисунок 37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Логарифмические уравнения и неравенства с примерами решения"/>
                    <pic:cNvPicPr>
                      <a:picLocks noChangeAspect="1" noChangeArrowheads="1"/>
                    </pic:cNvPicPr>
                  </pic:nvPicPr>
                  <pic:blipFill>
                    <a:blip r:embed="rId66"/>
                    <a:srcRect/>
                    <a:stretch>
                      <a:fillRect/>
                    </a:stretch>
                  </pic:blipFill>
                  <pic:spPr bwMode="auto">
                    <a:xfrm>
                      <a:off x="0" y="0"/>
                      <a:ext cx="460863" cy="161925"/>
                    </a:xfrm>
                    <a:prstGeom prst="rect">
                      <a:avLst/>
                    </a:prstGeom>
                    <a:noFill/>
                    <a:ln w="9525">
                      <a:noFill/>
                      <a:miter lim="800000"/>
                      <a:headEnd/>
                      <a:tailEnd/>
                    </a:ln>
                  </pic:spPr>
                </pic:pic>
              </a:graphicData>
            </a:graphic>
          </wp:inline>
        </w:drawing>
      </w:r>
      <w:r w:rsidRPr="002872A2">
        <w:rPr>
          <w:color w:val="212529"/>
        </w:rPr>
        <w:t>(поясните почему). Решая его, получаем: х = -2 или х = 2.</w:t>
      </w:r>
    </w:p>
    <w:p w14:paraId="4EB71168" w14:textId="77777777" w:rsidR="002872A2" w:rsidRPr="002872A2" w:rsidRDefault="002872A2" w:rsidP="00261FAF">
      <w:pPr>
        <w:shd w:val="clear" w:color="auto" w:fill="FFFFFF"/>
        <w:rPr>
          <w:color w:val="212529"/>
        </w:rPr>
      </w:pPr>
      <w:r w:rsidRPr="002872A2">
        <w:rPr>
          <w:color w:val="212529"/>
        </w:rPr>
        <w:t>С учетом неравенства (1) оставляем х = 2.</w:t>
      </w:r>
    </w:p>
    <w:p w14:paraId="6023AB01" w14:textId="77777777" w:rsidR="002872A2" w:rsidRPr="002872A2" w:rsidRDefault="002872A2" w:rsidP="00261FAF">
      <w:pPr>
        <w:shd w:val="clear" w:color="auto" w:fill="FFFFFF"/>
        <w:rPr>
          <w:color w:val="212529"/>
        </w:rPr>
      </w:pPr>
      <w:r w:rsidRPr="002872A2">
        <w:rPr>
          <w:color w:val="212529"/>
        </w:rPr>
        <w:t>Ответ: 2.</w:t>
      </w:r>
    </w:p>
    <w:p w14:paraId="5364389A"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3</w:t>
      </w:r>
    </w:p>
    <w:p w14:paraId="46DC53B9" w14:textId="77777777" w:rsidR="002872A2" w:rsidRPr="002872A2" w:rsidRDefault="002872A2" w:rsidP="00261FAF">
      <w:pPr>
        <w:shd w:val="clear" w:color="auto" w:fill="FFFFFF"/>
        <w:rPr>
          <w:color w:val="212529"/>
        </w:rPr>
      </w:pPr>
      <w:r w:rsidRPr="002872A2">
        <w:rPr>
          <w:color w:val="212529"/>
        </w:rPr>
        <w:t>Решить уравнение</w:t>
      </w:r>
    </w:p>
    <w:p w14:paraId="0D84A9A4" w14:textId="77777777" w:rsidR="002872A2" w:rsidRPr="002872A2" w:rsidRDefault="002872A2" w:rsidP="00261FAF">
      <w:pPr>
        <w:shd w:val="clear" w:color="auto" w:fill="FFFFFF"/>
        <w:rPr>
          <w:color w:val="212529"/>
        </w:rPr>
      </w:pPr>
      <w:r w:rsidRPr="002872A2">
        <w:rPr>
          <w:noProof/>
          <w:color w:val="212529"/>
        </w:rPr>
        <w:drawing>
          <wp:inline distT="0" distB="0" distL="0" distR="0" wp14:anchorId="147A2AB8" wp14:editId="2DC58D0B">
            <wp:extent cx="2790092" cy="323850"/>
            <wp:effectExtent l="19050" t="0" r="0" b="0"/>
            <wp:docPr id="371" name="Рисунок 37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Логарифмические уравнения и неравенства с примерами решения"/>
                    <pic:cNvPicPr>
                      <a:picLocks noChangeAspect="1" noChangeArrowheads="1"/>
                    </pic:cNvPicPr>
                  </pic:nvPicPr>
                  <pic:blipFill>
                    <a:blip r:embed="rId67"/>
                    <a:srcRect/>
                    <a:stretch>
                      <a:fillRect/>
                    </a:stretch>
                  </pic:blipFill>
                  <pic:spPr bwMode="auto">
                    <a:xfrm>
                      <a:off x="0" y="0"/>
                      <a:ext cx="2790092" cy="323850"/>
                    </a:xfrm>
                    <a:prstGeom prst="rect">
                      <a:avLst/>
                    </a:prstGeom>
                    <a:noFill/>
                    <a:ln w="9525">
                      <a:noFill/>
                      <a:miter lim="800000"/>
                      <a:headEnd/>
                      <a:tailEnd/>
                    </a:ln>
                  </pic:spPr>
                </pic:pic>
              </a:graphicData>
            </a:graphic>
          </wp:inline>
        </w:drawing>
      </w:r>
    </w:p>
    <w:p w14:paraId="356CAC5B" w14:textId="77777777" w:rsidR="002872A2" w:rsidRPr="002872A2" w:rsidRDefault="002872A2" w:rsidP="00261FAF">
      <w:pPr>
        <w:shd w:val="clear" w:color="auto" w:fill="FFFFFF"/>
        <w:rPr>
          <w:color w:val="212529"/>
        </w:rPr>
      </w:pPr>
      <w:r w:rsidRPr="002872A2">
        <w:rPr>
          <w:b/>
          <w:bCs/>
          <w:color w:val="212529"/>
        </w:rPr>
        <w:t>Решение:</w:t>
      </w:r>
    </w:p>
    <w:p w14:paraId="251CE63E" w14:textId="77777777" w:rsidR="002872A2" w:rsidRPr="002872A2" w:rsidRDefault="002872A2" w:rsidP="00261FAF">
      <w:pPr>
        <w:shd w:val="clear" w:color="auto" w:fill="FFFFFF"/>
        <w:rPr>
          <w:color w:val="212529"/>
        </w:rPr>
      </w:pPr>
      <w:r w:rsidRPr="002872A2">
        <w:rPr>
          <w:color w:val="212529"/>
        </w:rPr>
        <w:t>Обозначив </w:t>
      </w:r>
      <w:r w:rsidRPr="002872A2">
        <w:rPr>
          <w:noProof/>
          <w:color w:val="212529"/>
        </w:rPr>
        <w:drawing>
          <wp:inline distT="0" distB="0" distL="0" distR="0" wp14:anchorId="0EC09B51" wp14:editId="0E132E5F">
            <wp:extent cx="1246188" cy="238125"/>
            <wp:effectExtent l="19050" t="0" r="0" b="0"/>
            <wp:docPr id="372" name="Рисунок 37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Логарифмические уравнения и неравенства с примерами решения"/>
                    <pic:cNvPicPr>
                      <a:picLocks noChangeAspect="1" noChangeArrowheads="1"/>
                    </pic:cNvPicPr>
                  </pic:nvPicPr>
                  <pic:blipFill>
                    <a:blip r:embed="rId68"/>
                    <a:srcRect/>
                    <a:stretch>
                      <a:fillRect/>
                    </a:stretch>
                  </pic:blipFill>
                  <pic:spPr bwMode="auto">
                    <a:xfrm>
                      <a:off x="0" y="0"/>
                      <a:ext cx="1246188" cy="2381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10E6B1FB" wp14:editId="7D4697E3">
            <wp:extent cx="1121492" cy="238125"/>
            <wp:effectExtent l="19050" t="0" r="2458" b="0"/>
            <wp:docPr id="373" name="Рисунок 37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Логарифмические уравнения и неравенства с примерами решения"/>
                    <pic:cNvPicPr>
                      <a:picLocks noChangeAspect="1" noChangeArrowheads="1"/>
                    </pic:cNvPicPr>
                  </pic:nvPicPr>
                  <pic:blipFill>
                    <a:blip r:embed="rId69"/>
                    <a:srcRect/>
                    <a:stretch>
                      <a:fillRect/>
                    </a:stretch>
                  </pic:blipFill>
                  <pic:spPr bwMode="auto">
                    <a:xfrm>
                      <a:off x="0" y="0"/>
                      <a:ext cx="1121492" cy="238125"/>
                    </a:xfrm>
                    <a:prstGeom prst="rect">
                      <a:avLst/>
                    </a:prstGeom>
                    <a:noFill/>
                    <a:ln w="9525">
                      <a:noFill/>
                      <a:miter lim="800000"/>
                      <a:headEnd/>
                      <a:tailEnd/>
                    </a:ln>
                  </pic:spPr>
                </pic:pic>
              </a:graphicData>
            </a:graphic>
          </wp:inline>
        </w:drawing>
      </w:r>
      <w:r w:rsidRPr="002872A2">
        <w:rPr>
          <w:color w:val="212529"/>
        </w:rPr>
        <w:t> откуда </w:t>
      </w:r>
      <w:r w:rsidRPr="002872A2">
        <w:rPr>
          <w:noProof/>
          <w:color w:val="212529"/>
        </w:rPr>
        <w:drawing>
          <wp:inline distT="0" distB="0" distL="0" distR="0" wp14:anchorId="183DD807" wp14:editId="17954210">
            <wp:extent cx="1282148" cy="171450"/>
            <wp:effectExtent l="19050" t="0" r="0" b="0"/>
            <wp:docPr id="374" name="Рисунок 37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Логарифмические уравнения и неравенства с примерами решения"/>
                    <pic:cNvPicPr>
                      <a:picLocks noChangeAspect="1" noChangeArrowheads="1"/>
                    </pic:cNvPicPr>
                  </pic:nvPicPr>
                  <pic:blipFill>
                    <a:blip r:embed="rId70"/>
                    <a:srcRect/>
                    <a:stretch>
                      <a:fillRect/>
                    </a:stretch>
                  </pic:blipFill>
                  <pic:spPr bwMode="auto">
                    <a:xfrm>
                      <a:off x="0" y="0"/>
                      <a:ext cx="1282148" cy="171450"/>
                    </a:xfrm>
                    <a:prstGeom prst="rect">
                      <a:avLst/>
                    </a:prstGeom>
                    <a:noFill/>
                    <a:ln w="9525">
                      <a:noFill/>
                      <a:miter lim="800000"/>
                      <a:headEnd/>
                      <a:tailEnd/>
                    </a:ln>
                  </pic:spPr>
                </pic:pic>
              </a:graphicData>
            </a:graphic>
          </wp:inline>
        </w:drawing>
      </w:r>
    </w:p>
    <w:p w14:paraId="60B9A16D" w14:textId="77777777" w:rsidR="002872A2" w:rsidRPr="002872A2" w:rsidRDefault="002872A2" w:rsidP="00261FAF">
      <w:pPr>
        <w:shd w:val="clear" w:color="auto" w:fill="FFFFFF"/>
        <w:rPr>
          <w:color w:val="212529"/>
        </w:rPr>
      </w:pPr>
      <w:r w:rsidRPr="002872A2">
        <w:rPr>
          <w:color w:val="212529"/>
        </w:rPr>
        <w:t>Таким образом, данное уравнение равносильно совокупности двух уравнений:</w:t>
      </w:r>
    </w:p>
    <w:p w14:paraId="4C72C8AF" w14:textId="77777777" w:rsidR="002872A2" w:rsidRPr="002872A2" w:rsidRDefault="002872A2" w:rsidP="00261FAF">
      <w:pPr>
        <w:shd w:val="clear" w:color="auto" w:fill="FFFFFF"/>
        <w:rPr>
          <w:color w:val="212529"/>
        </w:rPr>
      </w:pPr>
      <w:r w:rsidRPr="002872A2">
        <w:rPr>
          <w:noProof/>
          <w:color w:val="212529"/>
        </w:rPr>
        <w:drawing>
          <wp:inline distT="0" distB="0" distL="0" distR="0" wp14:anchorId="54141828" wp14:editId="21EFA727">
            <wp:extent cx="3415605" cy="257175"/>
            <wp:effectExtent l="19050" t="0" r="0" b="0"/>
            <wp:docPr id="375" name="Рисунок 37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Логарифмические уравнения и неравенства с примерами решения"/>
                    <pic:cNvPicPr>
                      <a:picLocks noChangeAspect="1" noChangeArrowheads="1"/>
                    </pic:cNvPicPr>
                  </pic:nvPicPr>
                  <pic:blipFill>
                    <a:blip r:embed="rId71"/>
                    <a:srcRect/>
                    <a:stretch>
                      <a:fillRect/>
                    </a:stretch>
                  </pic:blipFill>
                  <pic:spPr bwMode="auto">
                    <a:xfrm>
                      <a:off x="0" y="0"/>
                      <a:ext cx="3415605" cy="257175"/>
                    </a:xfrm>
                    <a:prstGeom prst="rect">
                      <a:avLst/>
                    </a:prstGeom>
                    <a:noFill/>
                    <a:ln w="9525">
                      <a:noFill/>
                      <a:miter lim="800000"/>
                      <a:headEnd/>
                      <a:tailEnd/>
                    </a:ln>
                  </pic:spPr>
                </pic:pic>
              </a:graphicData>
            </a:graphic>
          </wp:inline>
        </w:drawing>
      </w:r>
    </w:p>
    <w:p w14:paraId="6A89C59A" w14:textId="77777777" w:rsidR="002872A2" w:rsidRPr="002872A2" w:rsidRDefault="002872A2" w:rsidP="00261FAF">
      <w:pPr>
        <w:shd w:val="clear" w:color="auto" w:fill="FFFFFF"/>
        <w:rPr>
          <w:color w:val="212529"/>
        </w:rPr>
      </w:pPr>
      <w:r w:rsidRPr="002872A2">
        <w:rPr>
          <w:color w:val="212529"/>
        </w:rPr>
        <w:t>или</w:t>
      </w:r>
    </w:p>
    <w:p w14:paraId="426E9197" w14:textId="77777777" w:rsidR="002872A2" w:rsidRPr="002872A2" w:rsidRDefault="002872A2" w:rsidP="00261FAF">
      <w:pPr>
        <w:shd w:val="clear" w:color="auto" w:fill="FFFFFF"/>
        <w:rPr>
          <w:color w:val="212529"/>
        </w:rPr>
      </w:pPr>
      <w:r w:rsidRPr="002872A2">
        <w:rPr>
          <w:noProof/>
          <w:color w:val="212529"/>
        </w:rPr>
        <w:drawing>
          <wp:inline distT="0" distB="0" distL="0" distR="0" wp14:anchorId="01EC36DF" wp14:editId="5E01C939">
            <wp:extent cx="3019425" cy="234449"/>
            <wp:effectExtent l="19050" t="0" r="9525" b="0"/>
            <wp:docPr id="376" name="Рисунок 37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Логарифмические уравнения и неравенства с примерами решения"/>
                    <pic:cNvPicPr>
                      <a:picLocks noChangeAspect="1" noChangeArrowheads="1"/>
                    </pic:cNvPicPr>
                  </pic:nvPicPr>
                  <pic:blipFill>
                    <a:blip r:embed="rId72"/>
                    <a:srcRect/>
                    <a:stretch>
                      <a:fillRect/>
                    </a:stretch>
                  </pic:blipFill>
                  <pic:spPr bwMode="auto">
                    <a:xfrm>
                      <a:off x="0" y="0"/>
                      <a:ext cx="3019425" cy="234449"/>
                    </a:xfrm>
                    <a:prstGeom prst="rect">
                      <a:avLst/>
                    </a:prstGeom>
                    <a:noFill/>
                    <a:ln w="9525">
                      <a:noFill/>
                      <a:miter lim="800000"/>
                      <a:headEnd/>
                      <a:tailEnd/>
                    </a:ln>
                  </pic:spPr>
                </pic:pic>
              </a:graphicData>
            </a:graphic>
          </wp:inline>
        </w:drawing>
      </w:r>
    </w:p>
    <w:p w14:paraId="26D4363C" w14:textId="77777777" w:rsidR="002872A2" w:rsidRPr="002872A2" w:rsidRDefault="002872A2" w:rsidP="00261FAF">
      <w:pPr>
        <w:shd w:val="clear" w:color="auto" w:fill="FFFFFF"/>
        <w:rPr>
          <w:color w:val="212529"/>
        </w:rPr>
      </w:pPr>
      <w:r w:rsidRPr="002872A2">
        <w:rPr>
          <w:color w:val="212529"/>
        </w:rPr>
        <w:t>Решая уравнение (3), получаем </w:t>
      </w:r>
      <w:r w:rsidRPr="002872A2">
        <w:rPr>
          <w:noProof/>
          <w:color w:val="212529"/>
        </w:rPr>
        <w:drawing>
          <wp:inline distT="0" distB="0" distL="0" distR="0" wp14:anchorId="0591831A" wp14:editId="3A5F3C6F">
            <wp:extent cx="781050" cy="170411"/>
            <wp:effectExtent l="19050" t="0" r="0" b="0"/>
            <wp:docPr id="377" name="Рисунок 37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Логарифмические уравнения и неравенства с примерами решения"/>
                    <pic:cNvPicPr>
                      <a:picLocks noChangeAspect="1" noChangeArrowheads="1"/>
                    </pic:cNvPicPr>
                  </pic:nvPicPr>
                  <pic:blipFill>
                    <a:blip r:embed="rId73"/>
                    <a:srcRect/>
                    <a:stretch>
                      <a:fillRect/>
                    </a:stretch>
                  </pic:blipFill>
                  <pic:spPr bwMode="auto">
                    <a:xfrm>
                      <a:off x="0" y="0"/>
                      <a:ext cx="781050" cy="170411"/>
                    </a:xfrm>
                    <a:prstGeom prst="rect">
                      <a:avLst/>
                    </a:prstGeom>
                    <a:noFill/>
                    <a:ln w="9525">
                      <a:noFill/>
                      <a:miter lim="800000"/>
                      <a:headEnd/>
                      <a:tailEnd/>
                    </a:ln>
                  </pic:spPr>
                </pic:pic>
              </a:graphicData>
            </a:graphic>
          </wp:inline>
        </w:drawing>
      </w:r>
      <w:r w:rsidRPr="002872A2">
        <w:rPr>
          <w:color w:val="212529"/>
        </w:rPr>
        <w:t>откуда х = 1,5.</w:t>
      </w:r>
    </w:p>
    <w:p w14:paraId="3631503F" w14:textId="77777777" w:rsidR="002872A2" w:rsidRPr="002872A2" w:rsidRDefault="002872A2" w:rsidP="00261FAF">
      <w:pPr>
        <w:shd w:val="clear" w:color="auto" w:fill="FFFFFF"/>
        <w:rPr>
          <w:color w:val="212529"/>
        </w:rPr>
      </w:pPr>
      <w:r w:rsidRPr="002872A2">
        <w:rPr>
          <w:color w:val="212529"/>
        </w:rPr>
        <w:t>Решая уравнение (4), получаем </w:t>
      </w:r>
      <w:r w:rsidRPr="002872A2">
        <w:rPr>
          <w:noProof/>
          <w:color w:val="212529"/>
        </w:rPr>
        <w:drawing>
          <wp:inline distT="0" distB="0" distL="0" distR="0" wp14:anchorId="729E4CCE" wp14:editId="3DF57CE9">
            <wp:extent cx="748393" cy="209550"/>
            <wp:effectExtent l="19050" t="0" r="0" b="0"/>
            <wp:docPr id="378" name="Рисунок 37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Логарифмические уравнения и неравенства с примерами решения"/>
                    <pic:cNvPicPr>
                      <a:picLocks noChangeAspect="1" noChangeArrowheads="1"/>
                    </pic:cNvPicPr>
                  </pic:nvPicPr>
                  <pic:blipFill>
                    <a:blip r:embed="rId74"/>
                    <a:srcRect/>
                    <a:stretch>
                      <a:fillRect/>
                    </a:stretch>
                  </pic:blipFill>
                  <pic:spPr bwMode="auto">
                    <a:xfrm>
                      <a:off x="0" y="0"/>
                      <a:ext cx="748393" cy="209550"/>
                    </a:xfrm>
                    <a:prstGeom prst="rect">
                      <a:avLst/>
                    </a:prstGeom>
                    <a:noFill/>
                    <a:ln w="9525">
                      <a:noFill/>
                      <a:miter lim="800000"/>
                      <a:headEnd/>
                      <a:tailEnd/>
                    </a:ln>
                  </pic:spPr>
                </pic:pic>
              </a:graphicData>
            </a:graphic>
          </wp:inline>
        </w:drawing>
      </w:r>
      <w:r w:rsidRPr="002872A2">
        <w:rPr>
          <w:color w:val="212529"/>
        </w:rPr>
        <w:t> откуда х = 65.</w:t>
      </w:r>
    </w:p>
    <w:p w14:paraId="1CE0606C" w14:textId="77777777" w:rsidR="002872A2" w:rsidRPr="002872A2" w:rsidRDefault="002872A2" w:rsidP="00261FAF">
      <w:pPr>
        <w:shd w:val="clear" w:color="auto" w:fill="FFFFFF"/>
        <w:rPr>
          <w:color w:val="212529"/>
        </w:rPr>
      </w:pPr>
      <w:r w:rsidRPr="002872A2">
        <w:rPr>
          <w:color w:val="212529"/>
        </w:rPr>
        <w:t>Ответ: </w:t>
      </w:r>
      <w:r w:rsidRPr="002872A2">
        <w:rPr>
          <w:noProof/>
          <w:color w:val="212529"/>
        </w:rPr>
        <w:drawing>
          <wp:inline distT="0" distB="0" distL="0" distR="0" wp14:anchorId="0DC5DD13" wp14:editId="7ABEE0FD">
            <wp:extent cx="666750" cy="175846"/>
            <wp:effectExtent l="19050" t="0" r="0" b="0"/>
            <wp:docPr id="379" name="Рисунок 37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Логарифмические уравнения и неравенства с примерами решения"/>
                    <pic:cNvPicPr>
                      <a:picLocks noChangeAspect="1" noChangeArrowheads="1"/>
                    </pic:cNvPicPr>
                  </pic:nvPicPr>
                  <pic:blipFill>
                    <a:blip r:embed="rId75"/>
                    <a:srcRect/>
                    <a:stretch>
                      <a:fillRect/>
                    </a:stretch>
                  </pic:blipFill>
                  <pic:spPr bwMode="auto">
                    <a:xfrm>
                      <a:off x="0" y="0"/>
                      <a:ext cx="666750" cy="175846"/>
                    </a:xfrm>
                    <a:prstGeom prst="rect">
                      <a:avLst/>
                    </a:prstGeom>
                    <a:noFill/>
                    <a:ln w="9525">
                      <a:noFill/>
                      <a:miter lim="800000"/>
                      <a:headEnd/>
                      <a:tailEnd/>
                    </a:ln>
                  </pic:spPr>
                </pic:pic>
              </a:graphicData>
            </a:graphic>
          </wp:inline>
        </w:drawing>
      </w:r>
    </w:p>
    <w:p w14:paraId="66DFD969" w14:textId="77777777" w:rsidR="002872A2" w:rsidRPr="002872A2" w:rsidRDefault="002872A2" w:rsidP="00261FAF"/>
    <w:p w14:paraId="34A48A9B" w14:textId="77777777" w:rsidR="002872A2" w:rsidRPr="002872A2" w:rsidRDefault="002872A2" w:rsidP="00261FAF">
      <w:pPr>
        <w:jc w:val="center"/>
      </w:pPr>
      <w:r w:rsidRPr="002872A2">
        <w:rPr>
          <w:bCs/>
        </w:rPr>
        <w:t>Вариант №2</w:t>
      </w:r>
    </w:p>
    <w:p w14:paraId="276620A5" w14:textId="77777777" w:rsidR="002872A2" w:rsidRPr="002872A2" w:rsidRDefault="002872A2" w:rsidP="00261FAF">
      <w:pPr>
        <w:numPr>
          <w:ilvl w:val="0"/>
          <w:numId w:val="2"/>
        </w:numPr>
        <w:ind w:left="0"/>
      </w:pPr>
      <w:r w:rsidRPr="002872A2">
        <w:rPr>
          <w:i/>
          <w:iCs/>
        </w:rPr>
        <w:t>Работа с корнями и степенями</w:t>
      </w:r>
    </w:p>
    <w:p w14:paraId="13FF2699" w14:textId="74E58118" w:rsidR="002872A2" w:rsidRPr="002872A2" w:rsidRDefault="002872A2" w:rsidP="00261FAF">
      <w:pPr>
        <w:rPr>
          <w:color w:val="333333"/>
        </w:rPr>
      </w:pPr>
      <w:r w:rsidRPr="002872A2">
        <w:rPr>
          <w:b/>
          <w:bCs/>
          <w:color w:val="333333"/>
        </w:rPr>
        <w:t>Задача 1.</w:t>
      </w:r>
      <w:r w:rsidRPr="002872A2">
        <w:rPr>
          <w:color w:val="333333"/>
        </w:rPr>
        <w:t> Сравнить числа </w:t>
      </w:r>
      <w:r w:rsidRPr="002872A2">
        <w:rPr>
          <w:noProof/>
        </w:rPr>
        <w:drawing>
          <wp:inline distT="0" distB="0" distL="0" distR="0" wp14:anchorId="07CA47DE" wp14:editId="7633D029">
            <wp:extent cx="352425" cy="228600"/>
            <wp:effectExtent l="19050" t="0" r="9525" b="0"/>
            <wp:docPr id="150" name="Рисунок 255" descr="https://www.sites.google.com/a/ssga.ru/ssga4school/_/rsrc/1338267922500/matematika/tema-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sites.google.com/a/ssga.ru/ssga4school/_/rsrc/1338267922500/matematika/tema-2/32.png"/>
                    <pic:cNvPicPr>
                      <a:picLocks noChangeAspect="1" noChangeArrowheads="1"/>
                    </pic:cNvPicPr>
                  </pic:nvPicPr>
                  <pic:blipFill>
                    <a:blip r:embed="rId7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2872A2">
        <w:rPr>
          <w:color w:val="333333"/>
        </w:rPr>
        <w:t> и </w:t>
      </w:r>
      <w:r w:rsidRPr="002872A2">
        <w:rPr>
          <w:noProof/>
        </w:rPr>
        <w:drawing>
          <wp:inline distT="0" distB="0" distL="0" distR="0" wp14:anchorId="3CC59DCB" wp14:editId="044359FA">
            <wp:extent cx="190500" cy="180975"/>
            <wp:effectExtent l="19050" t="0" r="0" b="0"/>
            <wp:docPr id="151" name="Рисунок 256" descr="https://www.sites.google.com/a/ssga.ru/ssga4school/_/rsrc/1338267948258/matematika/tema-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sites.google.com/a/ssga.ru/ssga4school/_/rsrc/1338267948258/matematika/tema-2/33.png"/>
                    <pic:cNvPicPr>
                      <a:picLocks noChangeAspect="1" noChangeArrowheads="1"/>
                    </pic:cNvPicPr>
                  </pic:nvPicPr>
                  <pic:blipFill>
                    <a:blip r:embed="rId77"/>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i/>
          <w:iCs/>
          <w:color w:val="333333"/>
        </w:rPr>
        <w:br/>
      </w:r>
      <w:r w:rsidRPr="002872A2">
        <w:rPr>
          <w:color w:val="333333"/>
        </w:rPr>
        <w:t>Преобразуем данные числа так, чтобы степени корня в них были равны.</w:t>
      </w:r>
      <w:r w:rsidRPr="002872A2">
        <w:rPr>
          <w:color w:val="333333"/>
        </w:rPr>
        <w:br/>
      </w:r>
      <w:r w:rsidRPr="002872A2">
        <w:rPr>
          <w:noProof/>
        </w:rPr>
        <w:drawing>
          <wp:inline distT="0" distB="0" distL="0" distR="0" wp14:anchorId="26DF8E82" wp14:editId="696ADE07">
            <wp:extent cx="2533650" cy="180975"/>
            <wp:effectExtent l="19050" t="0" r="0" b="0"/>
            <wp:docPr id="152" name="Рисунок 257" descr="https://www.sites.google.com/a/ssga.ru/ssga4school/_/rsrc/1338268019273/matematika/tem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sites.google.com/a/ssga.ru/ssga4school/_/rsrc/1338268019273/matematika/tema-2/34.png"/>
                    <pic:cNvPicPr>
                      <a:picLocks noChangeAspect="1" noChangeArrowheads="1"/>
                    </pic:cNvPicPr>
                  </pic:nvPicPr>
                  <pic:blipFill>
                    <a:blip r:embed="rId78"/>
                    <a:srcRect/>
                    <a:stretch>
                      <a:fillRect/>
                    </a:stretch>
                  </pic:blipFill>
                  <pic:spPr bwMode="auto">
                    <a:xfrm>
                      <a:off x="0" y="0"/>
                      <a:ext cx="253365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t>Делаем вывод, что данные числа равны.</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43D4935A" wp14:editId="4D25B13F">
            <wp:extent cx="923925" cy="200025"/>
            <wp:effectExtent l="19050" t="0" r="9525" b="0"/>
            <wp:docPr id="153" name="Рисунок 258" descr="https://www.sites.google.com/a/ssga.ru/ssga4school/_/rsrc/1338268025797/matematika/tema-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sites.google.com/a/ssga.ru/ssga4school/_/rsrc/1338268025797/matematika/tema-2/35.png"/>
                    <pic:cNvPicPr>
                      <a:picLocks noChangeAspect="1" noChangeArrowheads="1"/>
                    </pic:cNvPicPr>
                  </pic:nvPicPr>
                  <pic:blipFill>
                    <a:blip r:embed="rId79"/>
                    <a:srcRect/>
                    <a:stretch>
                      <a:fillRect/>
                    </a:stretch>
                  </pic:blipFill>
                  <pic:spPr bwMode="auto">
                    <a:xfrm>
                      <a:off x="0" y="0"/>
                      <a:ext cx="923925" cy="200025"/>
                    </a:xfrm>
                    <a:prstGeom prst="rect">
                      <a:avLst/>
                    </a:prstGeom>
                    <a:noFill/>
                    <a:ln w="9525">
                      <a:noFill/>
                      <a:miter lim="800000"/>
                      <a:headEnd/>
                      <a:tailEnd/>
                    </a:ln>
                  </pic:spPr>
                </pic:pic>
              </a:graphicData>
            </a:graphic>
          </wp:inline>
        </w:drawing>
      </w:r>
      <w:r w:rsidRPr="002872A2">
        <w:rPr>
          <w:color w:val="333333"/>
        </w:rPr>
        <w:t>.</w:t>
      </w:r>
    </w:p>
    <w:p w14:paraId="3E786817" w14:textId="59C9142C" w:rsidR="002872A2" w:rsidRPr="002872A2" w:rsidRDefault="002872A2" w:rsidP="00261FAF">
      <w:pPr>
        <w:rPr>
          <w:color w:val="333333"/>
        </w:rPr>
      </w:pPr>
      <w:r w:rsidRPr="002872A2">
        <w:rPr>
          <w:b/>
          <w:bCs/>
          <w:color w:val="333333"/>
        </w:rPr>
        <w:lastRenderedPageBreak/>
        <w:t>Задача 2.</w:t>
      </w:r>
      <w:r w:rsidRPr="002872A2">
        <w:rPr>
          <w:color w:val="333333"/>
        </w:rPr>
        <w:t> Выразите величину р из равенства </w:t>
      </w:r>
      <w:r w:rsidRPr="002872A2">
        <w:rPr>
          <w:noProof/>
        </w:rPr>
        <w:drawing>
          <wp:inline distT="0" distB="0" distL="0" distR="0" wp14:anchorId="3A0D97A7" wp14:editId="367FAC5F">
            <wp:extent cx="809625" cy="342900"/>
            <wp:effectExtent l="19050" t="0" r="9525" b="0"/>
            <wp:docPr id="154" name="Рисунок 259" descr="https://www.sites.google.com/a/ssga.ru/ssga4school/_/rsrc/1338268065830/matematika/tema-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sites.google.com/a/ssga.ru/ssga4school/_/rsrc/1338268065830/matematika/tema-2/36.png"/>
                    <pic:cNvPicPr>
                      <a:picLocks noChangeAspect="1" noChangeArrowheads="1"/>
                    </pic:cNvPicPr>
                  </pic:nvPicPr>
                  <pic:blipFill>
                    <a:blip r:embed="rId80"/>
                    <a:srcRect/>
                    <a:stretch>
                      <a:fillRect/>
                    </a:stretch>
                  </pic:blipFill>
                  <pic:spPr bwMode="auto">
                    <a:xfrm>
                      <a:off x="0" y="0"/>
                      <a:ext cx="8096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5B049605" wp14:editId="59FC3207">
            <wp:extent cx="3552825" cy="342900"/>
            <wp:effectExtent l="19050" t="0" r="9525" b="0"/>
            <wp:docPr id="155" name="Рисунок 260" descr="https://www.sites.google.com/a/ssga.ru/ssga4school/_/rsrc/1338268101939/matematika/tema-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sites.google.com/a/ssga.ru/ssga4school/_/rsrc/1338268101939/matematika/tema-2/37.png"/>
                    <pic:cNvPicPr>
                      <a:picLocks noChangeAspect="1" noChangeArrowheads="1"/>
                    </pic:cNvPicPr>
                  </pic:nvPicPr>
                  <pic:blipFill>
                    <a:blip r:embed="rId81"/>
                    <a:srcRect/>
                    <a:stretch>
                      <a:fillRect/>
                    </a:stretch>
                  </pic:blipFill>
                  <pic:spPr bwMode="auto">
                    <a:xfrm>
                      <a:off x="0" y="0"/>
                      <a:ext cx="35528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3B182C2E" wp14:editId="2963C14C">
            <wp:extent cx="400050" cy="333375"/>
            <wp:effectExtent l="19050" t="0" r="0" b="0"/>
            <wp:docPr id="156" name="Рисунок 261" descr="https://www.sites.google.com/a/ssga.ru/ssga4school/_/rsrc/1338268131432/matematika/tema-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sites.google.com/a/ssga.ru/ssga4school/_/rsrc/1338268131432/matematika/tema-2/38.png"/>
                    <pic:cNvPicPr>
                      <a:picLocks noChangeAspect="1" noChangeArrowheads="1"/>
                    </pic:cNvPicPr>
                  </pic:nvPicPr>
                  <pic:blipFill>
                    <a:blip r:embed="rId82"/>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2872A2">
        <w:rPr>
          <w:color w:val="333333"/>
        </w:rPr>
        <w:t>. </w:t>
      </w:r>
    </w:p>
    <w:p w14:paraId="2C3E1026" w14:textId="5E11F730" w:rsidR="002872A2" w:rsidRPr="002872A2" w:rsidRDefault="002872A2" w:rsidP="00261FAF">
      <w:pPr>
        <w:rPr>
          <w:color w:val="333333"/>
        </w:rPr>
      </w:pPr>
      <w:r w:rsidRPr="002872A2">
        <w:rPr>
          <w:b/>
          <w:bCs/>
          <w:color w:val="333333"/>
        </w:rPr>
        <w:t>Задача 3.</w:t>
      </w:r>
      <w:r w:rsidRPr="002872A2">
        <w:rPr>
          <w:color w:val="333333"/>
        </w:rPr>
        <w:t> Определите знак разности </w:t>
      </w:r>
      <w:r w:rsidRPr="002872A2">
        <w:rPr>
          <w:noProof/>
        </w:rPr>
        <w:drawing>
          <wp:inline distT="0" distB="0" distL="0" distR="0" wp14:anchorId="72FB3941" wp14:editId="2AD058BE">
            <wp:extent cx="523875" cy="152400"/>
            <wp:effectExtent l="19050" t="0" r="9525" b="0"/>
            <wp:docPr id="157" name="Рисунок 262" descr="https://www.sites.google.com/a/ssga.ru/ssga4school/_/rsrc/1338268267025/matematika/tem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sites.google.com/a/ssga.ru/ssga4school/_/rsrc/1338268267025/matematika/tema-2/40.png"/>
                    <pic:cNvPicPr>
                      <a:picLocks noChangeAspect="1" noChangeArrowheads="1"/>
                    </pic:cNvPicPr>
                  </pic:nvPicPr>
                  <pic:blipFill>
                    <a:blip r:embed="rId83"/>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Так как </w:t>
      </w:r>
      <w:r w:rsidRPr="002872A2">
        <w:rPr>
          <w:noProof/>
          <w:color w:val="0000FF"/>
        </w:rPr>
        <w:drawing>
          <wp:inline distT="0" distB="0" distL="0" distR="0" wp14:anchorId="15E93AAE" wp14:editId="2F7CEDE5">
            <wp:extent cx="2085975" cy="190500"/>
            <wp:effectExtent l="19050" t="0" r="9525" b="0"/>
            <wp:docPr id="320" name="Рисунок 263" descr="https://www.sites.google.com/a/ssga.ru/ssga4school/_/rsrc/1338268313002/matematika/tema-2/41.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sites.google.com/a/ssga.ru/ssga4school/_/rsrc/1338268313002/matematika/tema-2/41.png">
                      <a:hlinkClick r:id="rId84"/>
                    </pic:cNvPr>
                    <pic:cNvPicPr>
                      <a:picLocks noChangeAspect="1" noChangeArrowheads="1"/>
                    </pic:cNvPicPr>
                  </pic:nvPicPr>
                  <pic:blipFill>
                    <a:blip r:embed="rId85"/>
                    <a:srcRect/>
                    <a:stretch>
                      <a:fillRect/>
                    </a:stretch>
                  </pic:blipFill>
                  <pic:spPr bwMode="auto">
                    <a:xfrm>
                      <a:off x="0" y="0"/>
                      <a:ext cx="2085975" cy="190500"/>
                    </a:xfrm>
                    <a:prstGeom prst="rect">
                      <a:avLst/>
                    </a:prstGeom>
                    <a:noFill/>
                    <a:ln w="9525">
                      <a:noFill/>
                      <a:miter lim="800000"/>
                      <a:headEnd/>
                      <a:tailEnd/>
                    </a:ln>
                  </pic:spPr>
                </pic:pic>
              </a:graphicData>
            </a:graphic>
          </wp:inline>
        </w:drawing>
      </w:r>
    </w:p>
    <w:p w14:paraId="63FE5AD1" w14:textId="7A6DE153" w:rsidR="002872A2" w:rsidRPr="002872A2" w:rsidRDefault="002872A2" w:rsidP="00261FAF">
      <w:pPr>
        <w:rPr>
          <w:color w:val="333333"/>
        </w:rPr>
      </w:pPr>
      <w:r w:rsidRPr="002872A2">
        <w:rPr>
          <w:i/>
          <w:iCs/>
          <w:color w:val="333333"/>
        </w:rPr>
        <w:t>Ответ:</w:t>
      </w:r>
      <w:r w:rsidRPr="002872A2">
        <w:rPr>
          <w:color w:val="333333"/>
        </w:rPr>
        <w:t> Разность отрицательна.</w:t>
      </w:r>
    </w:p>
    <w:p w14:paraId="2FEEFC0A" w14:textId="36A8D72E" w:rsidR="002872A2" w:rsidRPr="002872A2" w:rsidRDefault="002872A2" w:rsidP="00261FAF">
      <w:pPr>
        <w:rPr>
          <w:color w:val="333333"/>
        </w:rPr>
      </w:pPr>
      <w:r w:rsidRPr="002872A2">
        <w:rPr>
          <w:b/>
          <w:bCs/>
          <w:color w:val="333333"/>
        </w:rPr>
        <w:t>Задача 4.</w:t>
      </w:r>
      <w:r w:rsidRPr="002872A2">
        <w:rPr>
          <w:color w:val="333333"/>
        </w:rPr>
        <w:t> Вычислить </w:t>
      </w:r>
      <w:r w:rsidRPr="002872A2">
        <w:rPr>
          <w:noProof/>
        </w:rPr>
        <w:drawing>
          <wp:inline distT="0" distB="0" distL="0" distR="0" wp14:anchorId="66BF2502" wp14:editId="4DFBAE1E">
            <wp:extent cx="895350" cy="342900"/>
            <wp:effectExtent l="19050" t="0" r="0" b="0"/>
            <wp:docPr id="321" name="Рисунок 264" descr="https://www.sites.google.com/a/ssga.ru/ssga4school/_/rsrc/1338268359790/matematika/tem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sites.google.com/a/ssga.ru/ssga4school/_/rsrc/1338268359790/matematika/tema-2/42.png"/>
                    <pic:cNvPicPr>
                      <a:picLocks noChangeAspect="1" noChangeArrowheads="1"/>
                    </pic:cNvPicPr>
                  </pic:nvPicPr>
                  <pic:blipFill>
                    <a:blip r:embed="rId86"/>
                    <a:srcRect/>
                    <a:stretch>
                      <a:fillRect/>
                    </a:stretch>
                  </pic:blipFill>
                  <pic:spPr bwMode="auto">
                    <a:xfrm>
                      <a:off x="0" y="0"/>
                      <a:ext cx="89535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4B53A06C" wp14:editId="623E1BCF">
            <wp:extent cx="4000500" cy="342900"/>
            <wp:effectExtent l="19050" t="0" r="0" b="0"/>
            <wp:docPr id="322" name="Рисунок 265" descr="https://www.sites.google.com/a/ssga.ru/ssga4school/_/rsrc/1338268403012/matematika/tem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sites.google.com/a/ssga.ru/ssga4school/_/rsrc/1338268403012/matematika/tema-2/43.png"/>
                    <pic:cNvPicPr>
                      <a:picLocks noChangeAspect="1" noChangeArrowheads="1"/>
                    </pic:cNvPicPr>
                  </pic:nvPicPr>
                  <pic:blipFill>
                    <a:blip r:embed="rId87"/>
                    <a:srcRect/>
                    <a:stretch>
                      <a:fillRect/>
                    </a:stretch>
                  </pic:blipFill>
                  <pic:spPr bwMode="auto">
                    <a:xfrm>
                      <a:off x="0" y="0"/>
                      <a:ext cx="400050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1.</w:t>
      </w:r>
    </w:p>
    <w:p w14:paraId="7E47C5A0" w14:textId="77777777" w:rsidR="002872A2" w:rsidRPr="002872A2" w:rsidRDefault="002872A2" w:rsidP="00261FAF">
      <w:pPr>
        <w:numPr>
          <w:ilvl w:val="0"/>
          <w:numId w:val="2"/>
        </w:numPr>
        <w:ind w:left="0"/>
      </w:pPr>
      <w:r w:rsidRPr="002872A2">
        <w:rPr>
          <w:i/>
          <w:iCs/>
        </w:rPr>
        <w:t>Показательные уравнения и неравенства</w:t>
      </w:r>
    </w:p>
    <w:p w14:paraId="22757B98"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:1</w:t>
      </w:r>
    </w:p>
    <w:p w14:paraId="1013426D"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3BDC678" wp14:editId="22739D26">
            <wp:extent cx="1355090" cy="209550"/>
            <wp:effectExtent l="19050" t="0" r="0" b="0"/>
            <wp:docPr id="323" name="Рисунок 30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Показательные уравнения и неравенства с примерами решения"/>
                    <pic:cNvPicPr>
                      <a:picLocks noChangeAspect="1" noChangeArrowheads="1"/>
                    </pic:cNvPicPr>
                  </pic:nvPicPr>
                  <pic:blipFill>
                    <a:blip r:embed="rId88"/>
                    <a:srcRect/>
                    <a:stretch>
                      <a:fillRect/>
                    </a:stretch>
                  </pic:blipFill>
                  <pic:spPr bwMode="auto">
                    <a:xfrm>
                      <a:off x="0" y="0"/>
                      <a:ext cx="1355090" cy="209550"/>
                    </a:xfrm>
                    <a:prstGeom prst="rect">
                      <a:avLst/>
                    </a:prstGeom>
                    <a:noFill/>
                    <a:ln w="9525">
                      <a:noFill/>
                      <a:miter lim="800000"/>
                      <a:headEnd/>
                      <a:tailEnd/>
                    </a:ln>
                  </pic:spPr>
                </pic:pic>
              </a:graphicData>
            </a:graphic>
          </wp:inline>
        </w:drawing>
      </w:r>
    </w:p>
    <w:p w14:paraId="4DE7F8A8" w14:textId="77777777" w:rsidR="002872A2" w:rsidRPr="002872A2" w:rsidRDefault="002872A2" w:rsidP="00261FAF">
      <w:pPr>
        <w:shd w:val="clear" w:color="auto" w:fill="FFFFFF"/>
        <w:rPr>
          <w:color w:val="212529"/>
        </w:rPr>
      </w:pPr>
      <w:r w:rsidRPr="002872A2">
        <w:rPr>
          <w:b/>
          <w:bCs/>
          <w:color w:val="212529"/>
        </w:rPr>
        <w:t>Решение:</w:t>
      </w:r>
    </w:p>
    <w:p w14:paraId="573B338D" w14:textId="77777777" w:rsidR="002872A2" w:rsidRPr="002872A2" w:rsidRDefault="002872A2" w:rsidP="00261FAF">
      <w:pPr>
        <w:shd w:val="clear" w:color="auto" w:fill="FFFFFF"/>
        <w:rPr>
          <w:color w:val="212529"/>
        </w:rPr>
      </w:pPr>
      <w:r w:rsidRPr="002872A2">
        <w:rPr>
          <w:color w:val="212529"/>
        </w:rPr>
        <w:t>Обозначим </w:t>
      </w:r>
      <w:r w:rsidRPr="002872A2">
        <w:rPr>
          <w:noProof/>
          <w:color w:val="212529"/>
        </w:rPr>
        <w:drawing>
          <wp:inline distT="0" distB="0" distL="0" distR="0" wp14:anchorId="48606D15" wp14:editId="364593E6">
            <wp:extent cx="342900" cy="168729"/>
            <wp:effectExtent l="19050" t="0" r="0" b="0"/>
            <wp:docPr id="324" name="Рисунок 30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Показательные уравнения и неравенства с примерами решения"/>
                    <pic:cNvPicPr>
                      <a:picLocks noChangeAspect="1" noChangeArrowheads="1"/>
                    </pic:cNvPicPr>
                  </pic:nvPicPr>
                  <pic:blipFill>
                    <a:blip r:embed="rId89"/>
                    <a:srcRect/>
                    <a:stretch>
                      <a:fillRect/>
                    </a:stretch>
                  </pic:blipFill>
                  <pic:spPr bwMode="auto">
                    <a:xfrm>
                      <a:off x="0" y="0"/>
                      <a:ext cx="342900" cy="168729"/>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2647AD28" wp14:editId="26CA9FC4">
            <wp:extent cx="516391" cy="209550"/>
            <wp:effectExtent l="19050" t="0" r="0" b="0"/>
            <wp:docPr id="325" name="Рисунок 30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Показательные уравнения и неравенства с примерами решения"/>
                    <pic:cNvPicPr>
                      <a:picLocks noChangeAspect="1" noChangeArrowheads="1"/>
                    </pic:cNvPicPr>
                  </pic:nvPicPr>
                  <pic:blipFill>
                    <a:blip r:embed="rId90"/>
                    <a:srcRect/>
                    <a:stretch>
                      <a:fillRect/>
                    </a:stretch>
                  </pic:blipFill>
                  <pic:spPr bwMode="auto">
                    <a:xfrm>
                      <a:off x="0" y="0"/>
                      <a:ext cx="516391" cy="209550"/>
                    </a:xfrm>
                    <a:prstGeom prst="rect">
                      <a:avLst/>
                    </a:prstGeom>
                    <a:noFill/>
                    <a:ln w="9525">
                      <a:noFill/>
                      <a:miter lim="800000"/>
                      <a:headEnd/>
                      <a:tailEnd/>
                    </a:ln>
                  </pic:spPr>
                </pic:pic>
              </a:graphicData>
            </a:graphic>
          </wp:inline>
        </w:drawing>
      </w:r>
    </w:p>
    <w:p w14:paraId="15357EFE" w14:textId="77777777" w:rsidR="002872A2" w:rsidRPr="002872A2" w:rsidRDefault="002872A2" w:rsidP="00261FAF">
      <w:pPr>
        <w:shd w:val="clear" w:color="auto" w:fill="FFFFFF"/>
        <w:rPr>
          <w:color w:val="212529"/>
        </w:rPr>
      </w:pPr>
      <w:r w:rsidRPr="002872A2">
        <w:rPr>
          <w:color w:val="212529"/>
        </w:rPr>
        <w:t>Таким образом, из данного уравнения получаем</w:t>
      </w:r>
    </w:p>
    <w:p w14:paraId="405596C9" w14:textId="77777777" w:rsidR="002872A2" w:rsidRPr="002872A2" w:rsidRDefault="002872A2" w:rsidP="00261FAF">
      <w:pPr>
        <w:shd w:val="clear" w:color="auto" w:fill="FFFFFF"/>
        <w:rPr>
          <w:color w:val="212529"/>
        </w:rPr>
      </w:pPr>
      <w:r w:rsidRPr="002872A2">
        <w:rPr>
          <w:noProof/>
          <w:color w:val="212529"/>
        </w:rPr>
        <w:drawing>
          <wp:inline distT="0" distB="0" distL="0" distR="0" wp14:anchorId="465FD993" wp14:editId="662ABF28">
            <wp:extent cx="1253613" cy="228600"/>
            <wp:effectExtent l="19050" t="0" r="3687" b="0"/>
            <wp:docPr id="326" name="Рисунок 30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Показательные уравнения и неравенства с примерами решения"/>
                    <pic:cNvPicPr>
                      <a:picLocks noChangeAspect="1" noChangeArrowheads="1"/>
                    </pic:cNvPicPr>
                  </pic:nvPicPr>
                  <pic:blipFill>
                    <a:blip r:embed="rId91"/>
                    <a:srcRect/>
                    <a:stretch>
                      <a:fillRect/>
                    </a:stretch>
                  </pic:blipFill>
                  <pic:spPr bwMode="auto">
                    <a:xfrm>
                      <a:off x="0" y="0"/>
                      <a:ext cx="1253613" cy="228600"/>
                    </a:xfrm>
                    <a:prstGeom prst="rect">
                      <a:avLst/>
                    </a:prstGeom>
                    <a:noFill/>
                    <a:ln w="9525">
                      <a:noFill/>
                      <a:miter lim="800000"/>
                      <a:headEnd/>
                      <a:tailEnd/>
                    </a:ln>
                  </pic:spPr>
                </pic:pic>
              </a:graphicData>
            </a:graphic>
          </wp:inline>
        </w:drawing>
      </w:r>
    </w:p>
    <w:p w14:paraId="2E8685EC" w14:textId="77777777" w:rsidR="002872A2" w:rsidRPr="002872A2" w:rsidRDefault="002872A2" w:rsidP="00261FAF">
      <w:pPr>
        <w:shd w:val="clear" w:color="auto" w:fill="FFFFFF"/>
        <w:rPr>
          <w:color w:val="212529"/>
        </w:rPr>
      </w:pPr>
      <w:r w:rsidRPr="002872A2">
        <w:rPr>
          <w:color w:val="212529"/>
        </w:rPr>
        <w:t>откуда находим: </w:t>
      </w:r>
      <w:r w:rsidRPr="002872A2">
        <w:rPr>
          <w:noProof/>
          <w:color w:val="212529"/>
        </w:rPr>
        <w:drawing>
          <wp:inline distT="0" distB="0" distL="0" distR="0" wp14:anchorId="10F44ACF" wp14:editId="06E6A28C">
            <wp:extent cx="1190625" cy="186765"/>
            <wp:effectExtent l="19050" t="0" r="9525" b="0"/>
            <wp:docPr id="327" name="Рисунок 30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Показательные уравнения и неравенства с примерами решения"/>
                    <pic:cNvPicPr>
                      <a:picLocks noChangeAspect="1" noChangeArrowheads="1"/>
                    </pic:cNvPicPr>
                  </pic:nvPicPr>
                  <pic:blipFill>
                    <a:blip r:embed="rId92"/>
                    <a:srcRect/>
                    <a:stretch>
                      <a:fillRect/>
                    </a:stretch>
                  </pic:blipFill>
                  <pic:spPr bwMode="auto">
                    <a:xfrm>
                      <a:off x="0" y="0"/>
                      <a:ext cx="1190625" cy="186765"/>
                    </a:xfrm>
                    <a:prstGeom prst="rect">
                      <a:avLst/>
                    </a:prstGeom>
                    <a:noFill/>
                    <a:ln w="9525">
                      <a:noFill/>
                      <a:miter lim="800000"/>
                      <a:headEnd/>
                      <a:tailEnd/>
                    </a:ln>
                  </pic:spPr>
                </pic:pic>
              </a:graphicData>
            </a:graphic>
          </wp:inline>
        </w:drawing>
      </w:r>
    </w:p>
    <w:p w14:paraId="79CC6D99" w14:textId="77777777" w:rsidR="002872A2" w:rsidRPr="002872A2" w:rsidRDefault="002872A2" w:rsidP="00261FAF">
      <w:pPr>
        <w:shd w:val="clear" w:color="auto" w:fill="FFFFFF"/>
        <w:rPr>
          <w:color w:val="212529"/>
        </w:rPr>
      </w:pPr>
      <w:r w:rsidRPr="002872A2">
        <w:rPr>
          <w:color w:val="212529"/>
        </w:rPr>
        <w:t>Итак, с учетом обозначения имеем:</w:t>
      </w:r>
    </w:p>
    <w:p w14:paraId="32956FA2" w14:textId="77777777" w:rsidR="002872A2" w:rsidRPr="002872A2" w:rsidRDefault="002872A2" w:rsidP="00261FAF">
      <w:pPr>
        <w:shd w:val="clear" w:color="auto" w:fill="FFFFFF"/>
        <w:rPr>
          <w:color w:val="212529"/>
        </w:rPr>
      </w:pPr>
      <w:r w:rsidRPr="002872A2">
        <w:rPr>
          <w:noProof/>
          <w:color w:val="212529"/>
        </w:rPr>
        <w:drawing>
          <wp:inline distT="0" distB="0" distL="0" distR="0" wp14:anchorId="58F682F0" wp14:editId="040A263B">
            <wp:extent cx="1464798" cy="485775"/>
            <wp:effectExtent l="19050" t="0" r="2052" b="0"/>
            <wp:docPr id="328" name="Рисунок 30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Показательные уравнения и неравенства с примерами решения"/>
                    <pic:cNvPicPr>
                      <a:picLocks noChangeAspect="1" noChangeArrowheads="1"/>
                    </pic:cNvPicPr>
                  </pic:nvPicPr>
                  <pic:blipFill>
                    <a:blip r:embed="rId93"/>
                    <a:srcRect/>
                    <a:stretch>
                      <a:fillRect/>
                    </a:stretch>
                  </pic:blipFill>
                  <pic:spPr bwMode="auto">
                    <a:xfrm>
                      <a:off x="0" y="0"/>
                      <a:ext cx="1464798" cy="485775"/>
                    </a:xfrm>
                    <a:prstGeom prst="rect">
                      <a:avLst/>
                    </a:prstGeom>
                    <a:noFill/>
                    <a:ln w="9525">
                      <a:noFill/>
                      <a:miter lim="800000"/>
                      <a:headEnd/>
                      <a:tailEnd/>
                    </a:ln>
                  </pic:spPr>
                </pic:pic>
              </a:graphicData>
            </a:graphic>
          </wp:inline>
        </w:drawing>
      </w:r>
    </w:p>
    <w:p w14:paraId="29E866CE" w14:textId="77777777" w:rsidR="002872A2" w:rsidRPr="002872A2" w:rsidRDefault="002872A2" w:rsidP="00261FAF">
      <w:pPr>
        <w:shd w:val="clear" w:color="auto" w:fill="FFFFFF"/>
        <w:rPr>
          <w:color w:val="212529"/>
        </w:rPr>
      </w:pPr>
      <w:r w:rsidRPr="002872A2">
        <w:rPr>
          <w:color w:val="212529"/>
        </w:rPr>
        <w:t>Ответ: 1; 2.</w:t>
      </w:r>
    </w:p>
    <w:p w14:paraId="53BCB537" w14:textId="5A4F2213" w:rsidR="002872A2" w:rsidRPr="002872A2" w:rsidRDefault="002872A2" w:rsidP="00261FAF">
      <w:pPr>
        <w:shd w:val="clear" w:color="auto" w:fill="FFFFFF"/>
        <w:rPr>
          <w:color w:val="212529"/>
        </w:rPr>
      </w:pPr>
      <w:r w:rsidRPr="002872A2">
        <w:rPr>
          <w:color w:val="212529"/>
        </w:rPr>
        <w:t xml:space="preserve">При решении </w:t>
      </w:r>
      <w:r w:rsidR="00407342" w:rsidRPr="002872A2">
        <w:rPr>
          <w:color w:val="212529"/>
        </w:rPr>
        <w:t>примера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0980EAA8"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:2</w:t>
      </w:r>
    </w:p>
    <w:p w14:paraId="31B6E32F"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14694E46" wp14:editId="26EC86AF">
            <wp:extent cx="1200150" cy="243987"/>
            <wp:effectExtent l="19050" t="0" r="0" b="0"/>
            <wp:docPr id="329" name="Рисунок 31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Показательные уравнения и неравенства с примерами решения"/>
                    <pic:cNvPicPr>
                      <a:picLocks noChangeAspect="1" noChangeArrowheads="1"/>
                    </pic:cNvPicPr>
                  </pic:nvPicPr>
                  <pic:blipFill>
                    <a:blip r:embed="rId94"/>
                    <a:srcRect/>
                    <a:stretch>
                      <a:fillRect/>
                    </a:stretch>
                  </pic:blipFill>
                  <pic:spPr bwMode="auto">
                    <a:xfrm>
                      <a:off x="0" y="0"/>
                      <a:ext cx="1200150" cy="243987"/>
                    </a:xfrm>
                    <a:prstGeom prst="rect">
                      <a:avLst/>
                    </a:prstGeom>
                    <a:noFill/>
                    <a:ln w="9525">
                      <a:noFill/>
                      <a:miter lim="800000"/>
                      <a:headEnd/>
                      <a:tailEnd/>
                    </a:ln>
                  </pic:spPr>
                </pic:pic>
              </a:graphicData>
            </a:graphic>
          </wp:inline>
        </w:drawing>
      </w:r>
    </w:p>
    <w:p w14:paraId="503645BC" w14:textId="77777777" w:rsidR="002872A2" w:rsidRPr="002872A2" w:rsidRDefault="002872A2" w:rsidP="00261FAF">
      <w:pPr>
        <w:shd w:val="clear" w:color="auto" w:fill="FFFFFF"/>
        <w:rPr>
          <w:color w:val="212529"/>
        </w:rPr>
      </w:pPr>
      <w:r w:rsidRPr="002872A2">
        <w:rPr>
          <w:b/>
          <w:bCs/>
          <w:color w:val="212529"/>
        </w:rPr>
        <w:t>Решение:</w:t>
      </w:r>
    </w:p>
    <w:p w14:paraId="4D1E17F6" w14:textId="77777777" w:rsidR="002872A2" w:rsidRPr="002872A2" w:rsidRDefault="002872A2" w:rsidP="00261FAF">
      <w:pPr>
        <w:shd w:val="clear" w:color="auto" w:fill="FFFFFF"/>
        <w:jc w:val="both"/>
        <w:rPr>
          <w:color w:val="212529"/>
        </w:rPr>
      </w:pPr>
      <w:r w:rsidRPr="002872A2">
        <w:rPr>
          <w:color w:val="212529"/>
        </w:rPr>
        <w:t xml:space="preserve">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w:t>
      </w:r>
    </w:p>
    <w:p w14:paraId="168A09F8" w14:textId="77777777" w:rsidR="002872A2" w:rsidRPr="002872A2" w:rsidRDefault="002872A2" w:rsidP="00261FAF">
      <w:pPr>
        <w:shd w:val="clear" w:color="auto" w:fill="FFFFFF"/>
        <w:rPr>
          <w:color w:val="212529"/>
        </w:rPr>
      </w:pPr>
      <w:r w:rsidRPr="002872A2">
        <w:rPr>
          <w:color w:val="212529"/>
        </w:rPr>
        <w:t>Ответ: 2.</w:t>
      </w:r>
    </w:p>
    <w:p w14:paraId="48AD1B27"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3</w:t>
      </w:r>
    </w:p>
    <w:p w14:paraId="33F77984"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5AF7A457" wp14:editId="6968835B">
            <wp:extent cx="1962150" cy="192647"/>
            <wp:effectExtent l="19050" t="0" r="0" b="0"/>
            <wp:docPr id="330" name="Рисунок 3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Показательные уравнения и неравенства с примерами решения"/>
                    <pic:cNvPicPr>
                      <a:picLocks noChangeAspect="1" noChangeArrowheads="1"/>
                    </pic:cNvPicPr>
                  </pic:nvPicPr>
                  <pic:blipFill>
                    <a:blip r:embed="rId95"/>
                    <a:srcRect/>
                    <a:stretch>
                      <a:fillRect/>
                    </a:stretch>
                  </pic:blipFill>
                  <pic:spPr bwMode="auto">
                    <a:xfrm>
                      <a:off x="0" y="0"/>
                      <a:ext cx="1962150" cy="192647"/>
                    </a:xfrm>
                    <a:prstGeom prst="rect">
                      <a:avLst/>
                    </a:prstGeom>
                    <a:noFill/>
                    <a:ln w="9525">
                      <a:noFill/>
                      <a:miter lim="800000"/>
                      <a:headEnd/>
                      <a:tailEnd/>
                    </a:ln>
                  </pic:spPr>
                </pic:pic>
              </a:graphicData>
            </a:graphic>
          </wp:inline>
        </w:drawing>
      </w:r>
    </w:p>
    <w:p w14:paraId="37FD8855" w14:textId="77777777" w:rsidR="002872A2" w:rsidRPr="002872A2" w:rsidRDefault="002872A2" w:rsidP="00261FAF">
      <w:pPr>
        <w:shd w:val="clear" w:color="auto" w:fill="FFFFFF"/>
        <w:rPr>
          <w:color w:val="212529"/>
        </w:rPr>
      </w:pPr>
      <w:r w:rsidRPr="002872A2">
        <w:rPr>
          <w:b/>
          <w:bCs/>
          <w:color w:val="212529"/>
        </w:rPr>
        <w:t>Решение:</w:t>
      </w:r>
    </w:p>
    <w:p w14:paraId="1463F461" w14:textId="77777777" w:rsidR="002872A2" w:rsidRPr="002872A2" w:rsidRDefault="002872A2" w:rsidP="00261FAF">
      <w:pPr>
        <w:shd w:val="clear" w:color="auto" w:fill="FFFFFF"/>
        <w:rPr>
          <w:color w:val="212529"/>
        </w:rPr>
      </w:pPr>
      <w:r w:rsidRPr="002872A2">
        <w:rPr>
          <w:noProof/>
        </w:rPr>
        <w:lastRenderedPageBreak/>
        <w:drawing>
          <wp:inline distT="0" distB="0" distL="0" distR="0" wp14:anchorId="69842D85" wp14:editId="0ED34400">
            <wp:extent cx="2692822" cy="1304925"/>
            <wp:effectExtent l="19050" t="0" r="0" b="0"/>
            <wp:docPr id="331" name="Рисунок 3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2692822" cy="1304925"/>
                    </a:xfrm>
                    <a:prstGeom prst="rect">
                      <a:avLst/>
                    </a:prstGeom>
                    <a:noFill/>
                    <a:ln w="9525">
                      <a:noFill/>
                      <a:miter lim="800000"/>
                      <a:headEnd/>
                      <a:tailEnd/>
                    </a:ln>
                  </pic:spPr>
                </pic:pic>
              </a:graphicData>
            </a:graphic>
          </wp:inline>
        </w:drawing>
      </w:r>
    </w:p>
    <w:p w14:paraId="59A2FC5C" w14:textId="77777777" w:rsidR="002872A2" w:rsidRPr="002872A2" w:rsidRDefault="002872A2" w:rsidP="00261FAF">
      <w:pPr>
        <w:shd w:val="clear" w:color="auto" w:fill="FFFFFF"/>
        <w:rPr>
          <w:color w:val="212529"/>
        </w:rPr>
      </w:pPr>
      <w:r w:rsidRPr="002872A2">
        <w:rPr>
          <w:color w:val="212529"/>
          <w:shd w:val="clear" w:color="auto" w:fill="FFFFFF"/>
        </w:rPr>
        <w:t>Ответ: 3; 4.</w:t>
      </w:r>
    </w:p>
    <w:p w14:paraId="5CB84E6E" w14:textId="77777777" w:rsidR="002872A2" w:rsidRPr="002872A2" w:rsidRDefault="002872A2" w:rsidP="00261FAF">
      <w:pPr>
        <w:numPr>
          <w:ilvl w:val="0"/>
          <w:numId w:val="2"/>
        </w:numPr>
        <w:ind w:left="0"/>
      </w:pPr>
      <w:r w:rsidRPr="002872A2">
        <w:rPr>
          <w:i/>
          <w:iCs/>
        </w:rPr>
        <w:t>Логарифмические уравнения и неравенства</w:t>
      </w:r>
    </w:p>
    <w:p w14:paraId="25A5B937" w14:textId="77777777" w:rsidR="002872A2" w:rsidRPr="002872A2" w:rsidRDefault="002872A2" w:rsidP="00261FAF"/>
    <w:p w14:paraId="61BF31FE"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1</w:t>
      </w:r>
    </w:p>
    <w:p w14:paraId="7EEDD442" w14:textId="77777777" w:rsidR="002872A2" w:rsidRPr="002872A2" w:rsidRDefault="002872A2" w:rsidP="00261FAF">
      <w:pPr>
        <w:shd w:val="clear" w:color="auto" w:fill="FFFFFF"/>
        <w:rPr>
          <w:color w:val="212529"/>
        </w:rPr>
      </w:pPr>
      <w:r w:rsidRPr="002872A2">
        <w:rPr>
          <w:color w:val="212529"/>
        </w:rPr>
        <w:t>Решить уравнение</w:t>
      </w:r>
      <w:r w:rsidRPr="002872A2">
        <w:rPr>
          <w:noProof/>
          <w:color w:val="212529"/>
        </w:rPr>
        <w:drawing>
          <wp:inline distT="0" distB="0" distL="0" distR="0" wp14:anchorId="59E47111" wp14:editId="2BD27471">
            <wp:extent cx="1381125" cy="235247"/>
            <wp:effectExtent l="19050" t="0" r="9525" b="0"/>
            <wp:docPr id="332" name="Рисунок 38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Логарифмические уравнения и неравенства с примерами решения"/>
                    <pic:cNvPicPr>
                      <a:picLocks noChangeAspect="1" noChangeArrowheads="1"/>
                    </pic:cNvPicPr>
                  </pic:nvPicPr>
                  <pic:blipFill>
                    <a:blip r:embed="rId97"/>
                    <a:srcRect/>
                    <a:stretch>
                      <a:fillRect/>
                    </a:stretch>
                  </pic:blipFill>
                  <pic:spPr bwMode="auto">
                    <a:xfrm>
                      <a:off x="0" y="0"/>
                      <a:ext cx="1381125" cy="235247"/>
                    </a:xfrm>
                    <a:prstGeom prst="rect">
                      <a:avLst/>
                    </a:prstGeom>
                    <a:noFill/>
                    <a:ln w="9525">
                      <a:noFill/>
                      <a:miter lim="800000"/>
                      <a:headEnd/>
                      <a:tailEnd/>
                    </a:ln>
                  </pic:spPr>
                </pic:pic>
              </a:graphicData>
            </a:graphic>
          </wp:inline>
        </w:drawing>
      </w:r>
    </w:p>
    <w:p w14:paraId="04F4D2E7" w14:textId="77777777" w:rsidR="002872A2" w:rsidRPr="002872A2" w:rsidRDefault="002872A2" w:rsidP="00261FAF">
      <w:pPr>
        <w:shd w:val="clear" w:color="auto" w:fill="FFFFFF"/>
        <w:rPr>
          <w:color w:val="212529"/>
        </w:rPr>
      </w:pPr>
      <w:r w:rsidRPr="002872A2">
        <w:rPr>
          <w:b/>
          <w:bCs/>
          <w:color w:val="212529"/>
        </w:rPr>
        <w:t>Решение:</w:t>
      </w:r>
    </w:p>
    <w:p w14:paraId="3F4BA330" w14:textId="77777777" w:rsidR="002872A2" w:rsidRPr="002872A2" w:rsidRDefault="002872A2" w:rsidP="00261FAF">
      <w:pPr>
        <w:shd w:val="clear" w:color="auto" w:fill="FFFFFF"/>
        <w:rPr>
          <w:color w:val="212529"/>
        </w:rPr>
      </w:pPr>
      <w:r w:rsidRPr="002872A2">
        <w:rPr>
          <w:color w:val="212529"/>
        </w:rPr>
        <w:t>Используя формулу перехода к логарифму с другим основанием, получаем равносильное данному уравнение</w:t>
      </w:r>
    </w:p>
    <w:p w14:paraId="53C035EA" w14:textId="77777777" w:rsidR="002872A2" w:rsidRPr="002872A2" w:rsidRDefault="002872A2" w:rsidP="00261FAF">
      <w:pPr>
        <w:shd w:val="clear" w:color="auto" w:fill="FFFFFF"/>
        <w:rPr>
          <w:color w:val="212529"/>
        </w:rPr>
      </w:pPr>
      <w:r w:rsidRPr="002872A2">
        <w:rPr>
          <w:noProof/>
          <w:color w:val="212529"/>
        </w:rPr>
        <w:drawing>
          <wp:inline distT="0" distB="0" distL="0" distR="0" wp14:anchorId="43C9CFAB" wp14:editId="3030AAF0">
            <wp:extent cx="1400175" cy="342124"/>
            <wp:effectExtent l="19050" t="0" r="9525" b="0"/>
            <wp:docPr id="333" name="Рисунок 38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Логарифмические уравнения и неравенства с примерами решения"/>
                    <pic:cNvPicPr>
                      <a:picLocks noChangeAspect="1" noChangeArrowheads="1"/>
                    </pic:cNvPicPr>
                  </pic:nvPicPr>
                  <pic:blipFill>
                    <a:blip r:embed="rId98"/>
                    <a:srcRect/>
                    <a:stretch>
                      <a:fillRect/>
                    </a:stretch>
                  </pic:blipFill>
                  <pic:spPr bwMode="auto">
                    <a:xfrm>
                      <a:off x="0" y="0"/>
                      <a:ext cx="1400175" cy="342124"/>
                    </a:xfrm>
                    <a:prstGeom prst="rect">
                      <a:avLst/>
                    </a:prstGeom>
                    <a:noFill/>
                    <a:ln w="9525">
                      <a:noFill/>
                      <a:miter lim="800000"/>
                      <a:headEnd/>
                      <a:tailEnd/>
                    </a:ln>
                  </pic:spPr>
                </pic:pic>
              </a:graphicData>
            </a:graphic>
          </wp:inline>
        </w:drawing>
      </w:r>
    </w:p>
    <w:p w14:paraId="0FE124CF" w14:textId="77777777" w:rsidR="002872A2" w:rsidRPr="002872A2" w:rsidRDefault="002872A2" w:rsidP="00261FAF">
      <w:pPr>
        <w:shd w:val="clear" w:color="auto" w:fill="FFFFFF"/>
        <w:rPr>
          <w:color w:val="212529"/>
        </w:rPr>
      </w:pPr>
      <w:r w:rsidRPr="002872A2">
        <w:rPr>
          <w:color w:val="212529"/>
        </w:rPr>
        <w:t>Решим его:</w:t>
      </w:r>
    </w:p>
    <w:p w14:paraId="4B4DC1A9" w14:textId="77777777" w:rsidR="002872A2" w:rsidRPr="002872A2" w:rsidRDefault="002872A2" w:rsidP="00261FAF">
      <w:pPr>
        <w:shd w:val="clear" w:color="auto" w:fill="FFFFFF"/>
        <w:rPr>
          <w:color w:val="212529"/>
        </w:rPr>
      </w:pPr>
      <w:r w:rsidRPr="002872A2">
        <w:rPr>
          <w:noProof/>
          <w:color w:val="212529"/>
        </w:rPr>
        <w:drawing>
          <wp:inline distT="0" distB="0" distL="0" distR="0" wp14:anchorId="561A8E88" wp14:editId="53DACCF9">
            <wp:extent cx="2895600" cy="667675"/>
            <wp:effectExtent l="19050" t="0" r="0" b="0"/>
            <wp:docPr id="334" name="Рисунок 38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Логарифмические уравнения и неравенства с примерами решения"/>
                    <pic:cNvPicPr>
                      <a:picLocks noChangeAspect="1" noChangeArrowheads="1"/>
                    </pic:cNvPicPr>
                  </pic:nvPicPr>
                  <pic:blipFill>
                    <a:blip r:embed="rId99"/>
                    <a:srcRect/>
                    <a:stretch>
                      <a:fillRect/>
                    </a:stretch>
                  </pic:blipFill>
                  <pic:spPr bwMode="auto">
                    <a:xfrm>
                      <a:off x="0" y="0"/>
                      <a:ext cx="2895600" cy="667675"/>
                    </a:xfrm>
                    <a:prstGeom prst="rect">
                      <a:avLst/>
                    </a:prstGeom>
                    <a:noFill/>
                    <a:ln w="9525">
                      <a:noFill/>
                      <a:miter lim="800000"/>
                      <a:headEnd/>
                      <a:tailEnd/>
                    </a:ln>
                  </pic:spPr>
                </pic:pic>
              </a:graphicData>
            </a:graphic>
          </wp:inline>
        </w:drawing>
      </w:r>
    </w:p>
    <w:p w14:paraId="010B4D89" w14:textId="77777777" w:rsidR="002872A2" w:rsidRPr="002872A2" w:rsidRDefault="002872A2" w:rsidP="00261FAF">
      <w:pPr>
        <w:shd w:val="clear" w:color="auto" w:fill="FFFFFF"/>
        <w:rPr>
          <w:color w:val="212529"/>
        </w:rPr>
      </w:pPr>
      <w:r w:rsidRPr="002872A2">
        <w:rPr>
          <w:color w:val="212529"/>
        </w:rPr>
        <w:t>Ответ: </w:t>
      </w:r>
      <w:r w:rsidRPr="002872A2">
        <w:rPr>
          <w:noProof/>
          <w:color w:val="212529"/>
        </w:rPr>
        <w:drawing>
          <wp:inline distT="0" distB="0" distL="0" distR="0" wp14:anchorId="0BF656EF" wp14:editId="0471C693">
            <wp:extent cx="187248" cy="295275"/>
            <wp:effectExtent l="19050" t="0" r="3252" b="0"/>
            <wp:docPr id="335" name="Рисунок 38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Логарифмические уравнения и неравенства с примерами решения"/>
                    <pic:cNvPicPr>
                      <a:picLocks noChangeAspect="1" noChangeArrowheads="1"/>
                    </pic:cNvPicPr>
                  </pic:nvPicPr>
                  <pic:blipFill>
                    <a:blip r:embed="rId100"/>
                    <a:srcRect/>
                    <a:stretch>
                      <a:fillRect/>
                    </a:stretch>
                  </pic:blipFill>
                  <pic:spPr bwMode="auto">
                    <a:xfrm>
                      <a:off x="0" y="0"/>
                      <a:ext cx="187248" cy="295275"/>
                    </a:xfrm>
                    <a:prstGeom prst="rect">
                      <a:avLst/>
                    </a:prstGeom>
                    <a:noFill/>
                    <a:ln w="9525">
                      <a:noFill/>
                      <a:miter lim="800000"/>
                      <a:headEnd/>
                      <a:tailEnd/>
                    </a:ln>
                  </pic:spPr>
                </pic:pic>
              </a:graphicData>
            </a:graphic>
          </wp:inline>
        </w:drawing>
      </w:r>
    </w:p>
    <w:p w14:paraId="29AA2BC8"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2</w:t>
      </w:r>
    </w:p>
    <w:p w14:paraId="005E552E"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1BDBAE47" wp14:editId="55B98819">
            <wp:extent cx="752475" cy="230597"/>
            <wp:effectExtent l="19050" t="0" r="9525" b="0"/>
            <wp:docPr id="336" name="Рисунок 38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Логарифмические уравнения и неравенства с примерами решения"/>
                    <pic:cNvPicPr>
                      <a:picLocks noChangeAspect="1" noChangeArrowheads="1"/>
                    </pic:cNvPicPr>
                  </pic:nvPicPr>
                  <pic:blipFill>
                    <a:blip r:embed="rId101"/>
                    <a:srcRect/>
                    <a:stretch>
                      <a:fillRect/>
                    </a:stretch>
                  </pic:blipFill>
                  <pic:spPr bwMode="auto">
                    <a:xfrm>
                      <a:off x="0" y="0"/>
                      <a:ext cx="752475" cy="230597"/>
                    </a:xfrm>
                    <a:prstGeom prst="rect">
                      <a:avLst/>
                    </a:prstGeom>
                    <a:noFill/>
                    <a:ln w="9525">
                      <a:noFill/>
                      <a:miter lim="800000"/>
                      <a:headEnd/>
                      <a:tailEnd/>
                    </a:ln>
                  </pic:spPr>
                </pic:pic>
              </a:graphicData>
            </a:graphic>
          </wp:inline>
        </w:drawing>
      </w:r>
    </w:p>
    <w:p w14:paraId="3DF66332" w14:textId="77777777" w:rsidR="002872A2" w:rsidRPr="002872A2" w:rsidRDefault="002872A2" w:rsidP="00261FAF">
      <w:pPr>
        <w:shd w:val="clear" w:color="auto" w:fill="FFFFFF"/>
        <w:rPr>
          <w:color w:val="212529"/>
        </w:rPr>
      </w:pPr>
      <w:r w:rsidRPr="002872A2">
        <w:rPr>
          <w:b/>
          <w:bCs/>
          <w:color w:val="212529"/>
        </w:rPr>
        <w:t>Решение:</w:t>
      </w:r>
    </w:p>
    <w:p w14:paraId="30484E12" w14:textId="77777777" w:rsidR="002872A2" w:rsidRPr="002872A2" w:rsidRDefault="002872A2" w:rsidP="00261FAF">
      <w:pPr>
        <w:shd w:val="clear" w:color="auto" w:fill="FFFFFF"/>
        <w:rPr>
          <w:color w:val="212529"/>
        </w:rPr>
      </w:pPr>
      <w:r w:rsidRPr="002872A2">
        <w:rPr>
          <w:color w:val="212529"/>
        </w:rPr>
        <w:t>Поскольку </w:t>
      </w:r>
      <w:r w:rsidRPr="002872A2">
        <w:rPr>
          <w:noProof/>
          <w:color w:val="212529"/>
        </w:rPr>
        <w:drawing>
          <wp:inline distT="0" distB="0" distL="0" distR="0" wp14:anchorId="49A70AA9" wp14:editId="2850DE98">
            <wp:extent cx="1343025" cy="202579"/>
            <wp:effectExtent l="19050" t="0" r="9525" b="0"/>
            <wp:docPr id="337" name="Рисунок 38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Логарифмические уравнения и неравенства с примерами решения"/>
                    <pic:cNvPicPr>
                      <a:picLocks noChangeAspect="1" noChangeArrowheads="1"/>
                    </pic:cNvPicPr>
                  </pic:nvPicPr>
                  <pic:blipFill>
                    <a:blip r:embed="rId102"/>
                    <a:srcRect/>
                    <a:stretch>
                      <a:fillRect/>
                    </a:stretch>
                  </pic:blipFill>
                  <pic:spPr bwMode="auto">
                    <a:xfrm>
                      <a:off x="0" y="0"/>
                      <a:ext cx="1343025" cy="202579"/>
                    </a:xfrm>
                    <a:prstGeom prst="rect">
                      <a:avLst/>
                    </a:prstGeom>
                    <a:noFill/>
                    <a:ln w="9525">
                      <a:noFill/>
                      <a:miter lim="800000"/>
                      <a:headEnd/>
                      <a:tailEnd/>
                    </a:ln>
                  </pic:spPr>
                </pic:pic>
              </a:graphicData>
            </a:graphic>
          </wp:inline>
        </w:drawing>
      </w:r>
      <w:r w:rsidRPr="002872A2">
        <w:rPr>
          <w:color w:val="212529"/>
        </w:rPr>
        <w:t> при любых значениях х, то можно прологарифмировать обе части данного уравнения, например, по основанию 10; в результате получим:</w:t>
      </w:r>
    </w:p>
    <w:p w14:paraId="60E7CB00" w14:textId="77777777" w:rsidR="002872A2" w:rsidRPr="002872A2" w:rsidRDefault="002872A2" w:rsidP="00261FAF">
      <w:pPr>
        <w:shd w:val="clear" w:color="auto" w:fill="FFFFFF"/>
        <w:rPr>
          <w:color w:val="212529"/>
        </w:rPr>
      </w:pPr>
      <w:r w:rsidRPr="002872A2">
        <w:rPr>
          <w:noProof/>
          <w:color w:val="212529"/>
        </w:rPr>
        <w:drawing>
          <wp:inline distT="0" distB="0" distL="0" distR="0" wp14:anchorId="417847F5" wp14:editId="3E6D5A92">
            <wp:extent cx="3250406" cy="619125"/>
            <wp:effectExtent l="19050" t="0" r="7144" b="0"/>
            <wp:docPr id="338" name="Рисунок 38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Логарифмические уравнения и неравенства с примерами решения"/>
                    <pic:cNvPicPr>
                      <a:picLocks noChangeAspect="1" noChangeArrowheads="1"/>
                    </pic:cNvPicPr>
                  </pic:nvPicPr>
                  <pic:blipFill>
                    <a:blip r:embed="rId103"/>
                    <a:srcRect/>
                    <a:stretch>
                      <a:fillRect/>
                    </a:stretch>
                  </pic:blipFill>
                  <pic:spPr bwMode="auto">
                    <a:xfrm>
                      <a:off x="0" y="0"/>
                      <a:ext cx="3250406" cy="619125"/>
                    </a:xfrm>
                    <a:prstGeom prst="rect">
                      <a:avLst/>
                    </a:prstGeom>
                    <a:noFill/>
                    <a:ln w="9525">
                      <a:noFill/>
                      <a:miter lim="800000"/>
                      <a:headEnd/>
                      <a:tailEnd/>
                    </a:ln>
                  </pic:spPr>
                </pic:pic>
              </a:graphicData>
            </a:graphic>
          </wp:inline>
        </w:drawing>
      </w:r>
    </w:p>
    <w:p w14:paraId="37639D43" w14:textId="77777777" w:rsidR="002872A2" w:rsidRPr="002872A2" w:rsidRDefault="002872A2" w:rsidP="00261FAF">
      <w:pPr>
        <w:shd w:val="clear" w:color="auto" w:fill="FFFFFF"/>
        <w:rPr>
          <w:color w:val="212529"/>
        </w:rPr>
      </w:pPr>
      <w:r w:rsidRPr="002872A2">
        <w:rPr>
          <w:noProof/>
          <w:color w:val="212529"/>
        </w:rPr>
        <w:drawing>
          <wp:inline distT="0" distB="0" distL="0" distR="0" wp14:anchorId="04386158" wp14:editId="01FB1955">
            <wp:extent cx="3495675" cy="446870"/>
            <wp:effectExtent l="19050" t="0" r="9525" b="0"/>
            <wp:docPr id="340" name="Рисунок 38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Логарифмические уравнения и неравенства с примерами решения"/>
                    <pic:cNvPicPr>
                      <a:picLocks noChangeAspect="1" noChangeArrowheads="1"/>
                    </pic:cNvPicPr>
                  </pic:nvPicPr>
                  <pic:blipFill>
                    <a:blip r:embed="rId104"/>
                    <a:srcRect/>
                    <a:stretch>
                      <a:fillRect/>
                    </a:stretch>
                  </pic:blipFill>
                  <pic:spPr bwMode="auto">
                    <a:xfrm>
                      <a:off x="0" y="0"/>
                      <a:ext cx="3495675" cy="446870"/>
                    </a:xfrm>
                    <a:prstGeom prst="rect">
                      <a:avLst/>
                    </a:prstGeom>
                    <a:noFill/>
                    <a:ln w="9525">
                      <a:noFill/>
                      <a:miter lim="800000"/>
                      <a:headEnd/>
                      <a:tailEnd/>
                    </a:ln>
                  </pic:spPr>
                </pic:pic>
              </a:graphicData>
            </a:graphic>
          </wp:inline>
        </w:drawing>
      </w:r>
    </w:p>
    <w:p w14:paraId="0394DA27" w14:textId="77777777" w:rsidR="002872A2" w:rsidRPr="002872A2" w:rsidRDefault="002872A2" w:rsidP="00261FAF">
      <w:pPr>
        <w:shd w:val="clear" w:color="auto" w:fill="FFFFFF"/>
        <w:rPr>
          <w:color w:val="212529"/>
        </w:rPr>
      </w:pPr>
      <w:r w:rsidRPr="002872A2">
        <w:rPr>
          <w:color w:val="212529"/>
        </w:rPr>
        <w:t>Ответ: </w:t>
      </w:r>
      <w:r w:rsidRPr="002872A2">
        <w:rPr>
          <w:noProof/>
          <w:color w:val="212529"/>
        </w:rPr>
        <w:drawing>
          <wp:inline distT="0" distB="0" distL="0" distR="0" wp14:anchorId="19077360" wp14:editId="4DE1E4C5">
            <wp:extent cx="723900" cy="255089"/>
            <wp:effectExtent l="19050" t="0" r="0" b="0"/>
            <wp:docPr id="341" name="Рисунок 38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Логарифмические уравнения и неравенства с примерами решения"/>
                    <pic:cNvPicPr>
                      <a:picLocks noChangeAspect="1" noChangeArrowheads="1"/>
                    </pic:cNvPicPr>
                  </pic:nvPicPr>
                  <pic:blipFill>
                    <a:blip r:embed="rId105"/>
                    <a:srcRect/>
                    <a:stretch>
                      <a:fillRect/>
                    </a:stretch>
                  </pic:blipFill>
                  <pic:spPr bwMode="auto">
                    <a:xfrm>
                      <a:off x="0" y="0"/>
                      <a:ext cx="723900" cy="255089"/>
                    </a:xfrm>
                    <a:prstGeom prst="rect">
                      <a:avLst/>
                    </a:prstGeom>
                    <a:noFill/>
                    <a:ln w="9525">
                      <a:noFill/>
                      <a:miter lim="800000"/>
                      <a:headEnd/>
                      <a:tailEnd/>
                    </a:ln>
                  </pic:spPr>
                </pic:pic>
              </a:graphicData>
            </a:graphic>
          </wp:inline>
        </w:drawing>
      </w:r>
    </w:p>
    <w:p w14:paraId="0081B03C" w14:textId="77777777" w:rsidR="002872A2" w:rsidRPr="002872A2" w:rsidRDefault="002872A2" w:rsidP="00261FAF">
      <w:pPr>
        <w:shd w:val="clear" w:color="auto" w:fill="FFFFFF"/>
        <w:rPr>
          <w:color w:val="212529"/>
        </w:rPr>
      </w:pPr>
      <w:r w:rsidRPr="002872A2">
        <w:rPr>
          <w:color w:val="212529"/>
        </w:rPr>
        <w:t xml:space="preserve">В примере 5 уравнение можно прологарифмировать и по другому основанию, </w:t>
      </w:r>
      <w:proofErr w:type="gramStart"/>
      <w:r w:rsidRPr="002872A2">
        <w:rPr>
          <w:color w:val="212529"/>
        </w:rPr>
        <w:t>например</w:t>
      </w:r>
      <w:proofErr w:type="gramEnd"/>
      <w:r w:rsidRPr="002872A2">
        <w:rPr>
          <w:color w:val="212529"/>
        </w:rPr>
        <w:t xml:space="preserve"> по основанию 2 (сделайте это). А можно решить его и так:</w:t>
      </w:r>
    </w:p>
    <w:p w14:paraId="0A52ABC4" w14:textId="77777777" w:rsidR="002872A2" w:rsidRPr="002872A2" w:rsidRDefault="002872A2" w:rsidP="00261FAF">
      <w:pPr>
        <w:shd w:val="clear" w:color="auto" w:fill="FFFFFF"/>
        <w:rPr>
          <w:color w:val="212529"/>
        </w:rPr>
      </w:pPr>
      <w:r w:rsidRPr="002872A2">
        <w:rPr>
          <w:noProof/>
          <w:color w:val="212529"/>
        </w:rPr>
        <w:drawing>
          <wp:inline distT="0" distB="0" distL="0" distR="0" wp14:anchorId="6E124190" wp14:editId="4D6A3603">
            <wp:extent cx="2619375" cy="293166"/>
            <wp:effectExtent l="19050" t="0" r="9525" b="0"/>
            <wp:docPr id="342" name="Рисунок 38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Логарифмические уравнения и неравенства с примерами решения"/>
                    <pic:cNvPicPr>
                      <a:picLocks noChangeAspect="1" noChangeArrowheads="1"/>
                    </pic:cNvPicPr>
                  </pic:nvPicPr>
                  <pic:blipFill>
                    <a:blip r:embed="rId106"/>
                    <a:srcRect/>
                    <a:stretch>
                      <a:fillRect/>
                    </a:stretch>
                  </pic:blipFill>
                  <pic:spPr bwMode="auto">
                    <a:xfrm>
                      <a:off x="0" y="0"/>
                      <a:ext cx="2619375" cy="293166"/>
                    </a:xfrm>
                    <a:prstGeom prst="rect">
                      <a:avLst/>
                    </a:prstGeom>
                    <a:noFill/>
                    <a:ln w="9525">
                      <a:noFill/>
                      <a:miter lim="800000"/>
                      <a:headEnd/>
                      <a:tailEnd/>
                    </a:ln>
                  </pic:spPr>
                </pic:pic>
              </a:graphicData>
            </a:graphic>
          </wp:inline>
        </w:drawing>
      </w:r>
    </w:p>
    <w:p w14:paraId="20943A00" w14:textId="77777777" w:rsidR="002872A2" w:rsidRPr="002872A2" w:rsidRDefault="002872A2" w:rsidP="00261FAF">
      <w:pPr>
        <w:shd w:val="clear" w:color="auto" w:fill="FFFFFF"/>
        <w:rPr>
          <w:color w:val="212529"/>
        </w:rPr>
      </w:pPr>
      <w:r w:rsidRPr="002872A2">
        <w:rPr>
          <w:color w:val="212529"/>
        </w:rPr>
        <w:t xml:space="preserve">В </w:t>
      </w:r>
      <w:proofErr w:type="gramStart"/>
      <w:r w:rsidRPr="002872A2">
        <w:rPr>
          <w:color w:val="212529"/>
        </w:rPr>
        <w:t>примере  уравнение</w:t>
      </w:r>
      <w:proofErr w:type="gramEnd"/>
      <w:r w:rsidRPr="002872A2">
        <w:rPr>
          <w:color w:val="212529"/>
        </w:rPr>
        <w:t xml:space="preserve"> можно прологарифмировать и по другому основанию, например по основанию 2 (сделайте это). А можно решить его и так:</w:t>
      </w:r>
    </w:p>
    <w:p w14:paraId="7181CF07" w14:textId="77777777" w:rsidR="002872A2" w:rsidRPr="002872A2" w:rsidRDefault="002872A2" w:rsidP="00261FAF">
      <w:pPr>
        <w:shd w:val="clear" w:color="auto" w:fill="FFFFFF"/>
        <w:rPr>
          <w:b/>
          <w:bCs/>
          <w:color w:val="212529"/>
        </w:rPr>
      </w:pPr>
    </w:p>
    <w:p w14:paraId="1BF02A81"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3</w:t>
      </w:r>
    </w:p>
    <w:p w14:paraId="679B68C2" w14:textId="77777777" w:rsidR="002872A2" w:rsidRPr="002872A2" w:rsidRDefault="002872A2" w:rsidP="00261FAF">
      <w:pPr>
        <w:shd w:val="clear" w:color="auto" w:fill="FFFFFF"/>
        <w:rPr>
          <w:color w:val="212529"/>
        </w:rPr>
      </w:pPr>
      <w:r w:rsidRPr="002872A2">
        <w:rPr>
          <w:color w:val="212529"/>
        </w:rPr>
        <w:t>Решить уравнение</w:t>
      </w:r>
    </w:p>
    <w:p w14:paraId="500EC8C5" w14:textId="77777777" w:rsidR="002872A2" w:rsidRPr="002872A2" w:rsidRDefault="002872A2" w:rsidP="00261FAF">
      <w:pPr>
        <w:shd w:val="clear" w:color="auto" w:fill="FFFFFF"/>
        <w:rPr>
          <w:color w:val="212529"/>
        </w:rPr>
      </w:pPr>
      <w:r w:rsidRPr="002872A2">
        <w:rPr>
          <w:noProof/>
          <w:color w:val="212529"/>
        </w:rPr>
        <w:drawing>
          <wp:inline distT="0" distB="0" distL="0" distR="0" wp14:anchorId="7EA6DEF0" wp14:editId="62C392D3">
            <wp:extent cx="3705225" cy="256464"/>
            <wp:effectExtent l="19050" t="0" r="9525" b="0"/>
            <wp:docPr id="343" name="Рисунок 41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Логарифмические уравнения и неравенства с примерами решения"/>
                    <pic:cNvPicPr>
                      <a:picLocks noChangeAspect="1" noChangeArrowheads="1"/>
                    </pic:cNvPicPr>
                  </pic:nvPicPr>
                  <pic:blipFill>
                    <a:blip r:embed="rId107"/>
                    <a:srcRect/>
                    <a:stretch>
                      <a:fillRect/>
                    </a:stretch>
                  </pic:blipFill>
                  <pic:spPr bwMode="auto">
                    <a:xfrm>
                      <a:off x="0" y="0"/>
                      <a:ext cx="3705225" cy="256464"/>
                    </a:xfrm>
                    <a:prstGeom prst="rect">
                      <a:avLst/>
                    </a:prstGeom>
                    <a:noFill/>
                    <a:ln w="9525">
                      <a:noFill/>
                      <a:miter lim="800000"/>
                      <a:headEnd/>
                      <a:tailEnd/>
                    </a:ln>
                  </pic:spPr>
                </pic:pic>
              </a:graphicData>
            </a:graphic>
          </wp:inline>
        </w:drawing>
      </w:r>
    </w:p>
    <w:p w14:paraId="623915CA" w14:textId="77777777" w:rsidR="002872A2" w:rsidRPr="002872A2" w:rsidRDefault="002872A2" w:rsidP="00261FAF">
      <w:pPr>
        <w:shd w:val="clear" w:color="auto" w:fill="FFFFFF"/>
        <w:rPr>
          <w:color w:val="212529"/>
        </w:rPr>
      </w:pPr>
      <w:r w:rsidRPr="002872A2">
        <w:rPr>
          <w:b/>
          <w:bCs/>
          <w:color w:val="212529"/>
        </w:rPr>
        <w:t>Решение:</w:t>
      </w:r>
    </w:p>
    <w:p w14:paraId="4305D99F" w14:textId="77777777" w:rsidR="002872A2" w:rsidRPr="002872A2" w:rsidRDefault="002872A2" w:rsidP="00261FAF">
      <w:pPr>
        <w:shd w:val="clear" w:color="auto" w:fill="FFFFFF"/>
        <w:rPr>
          <w:color w:val="212529"/>
        </w:rPr>
      </w:pPr>
      <w:r w:rsidRPr="002872A2">
        <w:rPr>
          <w:color w:val="212529"/>
        </w:rPr>
        <w:t>Способ 1 (сохранение равносильности).</w:t>
      </w:r>
    </w:p>
    <w:p w14:paraId="527A9089" w14:textId="77777777" w:rsidR="002872A2" w:rsidRPr="002872A2" w:rsidRDefault="002872A2" w:rsidP="00261FAF">
      <w:r w:rsidRPr="002872A2">
        <w:rPr>
          <w:noProof/>
        </w:rPr>
        <w:lastRenderedPageBreak/>
        <w:drawing>
          <wp:inline distT="0" distB="0" distL="0" distR="0" wp14:anchorId="03E48964" wp14:editId="7177618B">
            <wp:extent cx="3912111" cy="1733550"/>
            <wp:effectExtent l="19050" t="0" r="0" b="0"/>
            <wp:docPr id="344" name="Рисунок 41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Логарифмические уравнения и неравенства с примерами решения"/>
                    <pic:cNvPicPr>
                      <a:picLocks noChangeAspect="1" noChangeArrowheads="1"/>
                    </pic:cNvPicPr>
                  </pic:nvPicPr>
                  <pic:blipFill>
                    <a:blip r:embed="rId108"/>
                    <a:srcRect/>
                    <a:stretch>
                      <a:fillRect/>
                    </a:stretch>
                  </pic:blipFill>
                  <pic:spPr bwMode="auto">
                    <a:xfrm>
                      <a:off x="0" y="0"/>
                      <a:ext cx="3912111" cy="1733550"/>
                    </a:xfrm>
                    <a:prstGeom prst="rect">
                      <a:avLst/>
                    </a:prstGeom>
                    <a:noFill/>
                    <a:ln w="9525">
                      <a:noFill/>
                      <a:miter lim="800000"/>
                      <a:headEnd/>
                      <a:tailEnd/>
                    </a:ln>
                  </pic:spPr>
                </pic:pic>
              </a:graphicData>
            </a:graphic>
          </wp:inline>
        </w:drawing>
      </w:r>
    </w:p>
    <w:p w14:paraId="4307C790" w14:textId="77777777" w:rsidR="002872A2" w:rsidRPr="002872A2" w:rsidRDefault="002872A2" w:rsidP="00261FAF">
      <w:pPr>
        <w:shd w:val="clear" w:color="auto" w:fill="FFFFFF"/>
        <w:rPr>
          <w:color w:val="212529"/>
        </w:rPr>
      </w:pPr>
      <w:r w:rsidRPr="002872A2">
        <w:rPr>
          <w:color w:val="212529"/>
        </w:rPr>
        <w:t>Ответ: 2,5</w:t>
      </w:r>
    </w:p>
    <w:p w14:paraId="1C7FB974" w14:textId="77777777" w:rsidR="002872A2" w:rsidRPr="002872A2" w:rsidRDefault="002872A2" w:rsidP="00261FAF">
      <w:pPr>
        <w:shd w:val="clear" w:color="auto" w:fill="FFFFFF"/>
        <w:rPr>
          <w:color w:val="212529"/>
        </w:rPr>
      </w:pPr>
      <w:r w:rsidRPr="002872A2">
        <w:rPr>
          <w:color w:val="212529"/>
        </w:rPr>
        <w:t>Способ 2 (использование уравнения-следствия). Из данного уравнения следует, что</w:t>
      </w:r>
    </w:p>
    <w:p w14:paraId="6AFA5E52" w14:textId="77777777" w:rsidR="002872A2" w:rsidRPr="002872A2" w:rsidRDefault="002872A2" w:rsidP="00261FAF">
      <w:pPr>
        <w:shd w:val="clear" w:color="auto" w:fill="FFFFFF"/>
        <w:rPr>
          <w:color w:val="212529"/>
        </w:rPr>
      </w:pPr>
      <w:r w:rsidRPr="002872A2">
        <w:rPr>
          <w:noProof/>
          <w:color w:val="212529"/>
        </w:rPr>
        <w:drawing>
          <wp:inline distT="0" distB="0" distL="0" distR="0" wp14:anchorId="0BE615BF" wp14:editId="14DD0ACB">
            <wp:extent cx="1562100" cy="384260"/>
            <wp:effectExtent l="19050" t="0" r="0" b="0"/>
            <wp:docPr id="346" name="Рисунок 42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Логарифмические уравнения и неравенства с примерами решения"/>
                    <pic:cNvPicPr>
                      <a:picLocks noChangeAspect="1" noChangeArrowheads="1"/>
                    </pic:cNvPicPr>
                  </pic:nvPicPr>
                  <pic:blipFill>
                    <a:blip r:embed="rId109"/>
                    <a:srcRect/>
                    <a:stretch>
                      <a:fillRect/>
                    </a:stretch>
                  </pic:blipFill>
                  <pic:spPr bwMode="auto">
                    <a:xfrm>
                      <a:off x="0" y="0"/>
                      <a:ext cx="1562100" cy="384260"/>
                    </a:xfrm>
                    <a:prstGeom prst="rect">
                      <a:avLst/>
                    </a:prstGeom>
                    <a:noFill/>
                    <a:ln w="9525">
                      <a:noFill/>
                      <a:miter lim="800000"/>
                      <a:headEnd/>
                      <a:tailEnd/>
                    </a:ln>
                  </pic:spPr>
                </pic:pic>
              </a:graphicData>
            </a:graphic>
          </wp:inline>
        </w:drawing>
      </w:r>
    </w:p>
    <w:p w14:paraId="22015F0F" w14:textId="77777777" w:rsidR="002872A2" w:rsidRPr="002872A2" w:rsidRDefault="002872A2" w:rsidP="00261FAF">
      <w:pPr>
        <w:shd w:val="clear" w:color="auto" w:fill="FFFFFF"/>
        <w:rPr>
          <w:color w:val="212529"/>
        </w:rPr>
      </w:pPr>
      <w:r w:rsidRPr="002872A2">
        <w:rPr>
          <w:color w:val="212529"/>
        </w:rPr>
        <w:t>Откуда получим:</w:t>
      </w:r>
    </w:p>
    <w:p w14:paraId="29A89240" w14:textId="77777777" w:rsidR="002872A2" w:rsidRPr="002872A2" w:rsidRDefault="002872A2" w:rsidP="00261FAF">
      <w:pPr>
        <w:shd w:val="clear" w:color="auto" w:fill="FFFFFF"/>
        <w:rPr>
          <w:color w:val="212529"/>
        </w:rPr>
      </w:pPr>
      <w:r w:rsidRPr="002872A2">
        <w:rPr>
          <w:noProof/>
          <w:color w:val="212529"/>
        </w:rPr>
        <w:drawing>
          <wp:inline distT="0" distB="0" distL="0" distR="0" wp14:anchorId="7EF3CF61" wp14:editId="6A67C0EF">
            <wp:extent cx="1419225" cy="450900"/>
            <wp:effectExtent l="19050" t="0" r="9525" b="0"/>
            <wp:docPr id="348" name="Рисунок 42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Логарифмические уравнения и неравенства с примерами решения"/>
                    <pic:cNvPicPr>
                      <a:picLocks noChangeAspect="1" noChangeArrowheads="1"/>
                    </pic:cNvPicPr>
                  </pic:nvPicPr>
                  <pic:blipFill>
                    <a:blip r:embed="rId110"/>
                    <a:srcRect/>
                    <a:stretch>
                      <a:fillRect/>
                    </a:stretch>
                  </pic:blipFill>
                  <pic:spPr bwMode="auto">
                    <a:xfrm>
                      <a:off x="0" y="0"/>
                      <a:ext cx="1419225" cy="450900"/>
                    </a:xfrm>
                    <a:prstGeom prst="rect">
                      <a:avLst/>
                    </a:prstGeom>
                    <a:noFill/>
                    <a:ln w="9525">
                      <a:noFill/>
                      <a:miter lim="800000"/>
                      <a:headEnd/>
                      <a:tailEnd/>
                    </a:ln>
                  </pic:spPr>
                </pic:pic>
              </a:graphicData>
            </a:graphic>
          </wp:inline>
        </w:drawing>
      </w:r>
    </w:p>
    <w:p w14:paraId="42FF65E2" w14:textId="77777777" w:rsidR="002872A2" w:rsidRPr="002872A2" w:rsidRDefault="002872A2" w:rsidP="00261FAF">
      <w:pPr>
        <w:shd w:val="clear" w:color="auto" w:fill="FFFFFF"/>
        <w:rPr>
          <w:color w:val="212529"/>
        </w:rPr>
      </w:pPr>
      <w:r w:rsidRPr="002872A2">
        <w:rPr>
          <w:color w:val="212529"/>
        </w:rPr>
        <w:t>Проверка полученных значений по исходному уравнению (5) показывает, что число 7 не является его корнем. Действительно, при этом значении </w:t>
      </w:r>
      <w:r w:rsidRPr="002872A2">
        <w:rPr>
          <w:i/>
          <w:iCs/>
          <w:color w:val="212529"/>
        </w:rPr>
        <w:t>х</w:t>
      </w:r>
      <w:r w:rsidRPr="002872A2">
        <w:rPr>
          <w:color w:val="212529"/>
        </w:rPr>
        <w:t> выражения </w:t>
      </w:r>
      <w:r w:rsidRPr="002872A2">
        <w:rPr>
          <w:noProof/>
          <w:color w:val="212529"/>
        </w:rPr>
        <w:drawing>
          <wp:inline distT="0" distB="0" distL="0" distR="0" wp14:anchorId="2961850A" wp14:editId="1D399FE9">
            <wp:extent cx="2009180" cy="238125"/>
            <wp:effectExtent l="19050" t="0" r="0" b="0"/>
            <wp:docPr id="349" name="Рисунок 42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Логарифмические уравнения и неравенства с примерами решения"/>
                    <pic:cNvPicPr>
                      <a:picLocks noChangeAspect="1" noChangeArrowheads="1"/>
                    </pic:cNvPicPr>
                  </pic:nvPicPr>
                  <pic:blipFill>
                    <a:blip r:embed="rId111"/>
                    <a:srcRect/>
                    <a:stretch>
                      <a:fillRect/>
                    </a:stretch>
                  </pic:blipFill>
                  <pic:spPr bwMode="auto">
                    <a:xfrm>
                      <a:off x="0" y="0"/>
                      <a:ext cx="2009180" cy="238125"/>
                    </a:xfrm>
                    <a:prstGeom prst="rect">
                      <a:avLst/>
                    </a:prstGeom>
                    <a:noFill/>
                    <a:ln w="9525">
                      <a:noFill/>
                      <a:miter lim="800000"/>
                      <a:headEnd/>
                      <a:tailEnd/>
                    </a:ln>
                  </pic:spPr>
                </pic:pic>
              </a:graphicData>
            </a:graphic>
          </wp:inline>
        </w:drawing>
      </w:r>
      <w:r w:rsidRPr="002872A2">
        <w:rPr>
          <w:color w:val="212529"/>
        </w:rPr>
        <w:t> не имеют смысла. Значение </w:t>
      </w:r>
      <w:r w:rsidRPr="002872A2">
        <w:rPr>
          <w:noProof/>
          <w:color w:val="212529"/>
        </w:rPr>
        <w:drawing>
          <wp:inline distT="0" distB="0" distL="0" distR="0" wp14:anchorId="46B867DD" wp14:editId="2B75684C">
            <wp:extent cx="723900" cy="266700"/>
            <wp:effectExtent l="19050" t="0" r="0" b="0"/>
            <wp:docPr id="353" name="Рисунок 42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Логарифмические уравнения и неравенства с примерами решения"/>
                    <pic:cNvPicPr>
                      <a:picLocks noChangeAspect="1" noChangeArrowheads="1"/>
                    </pic:cNvPicPr>
                  </pic:nvPicPr>
                  <pic:blipFill>
                    <a:blip r:embed="rId112"/>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2872A2">
        <w:rPr>
          <w:color w:val="212529"/>
        </w:rPr>
        <w:t> — корень (убедитесь в этом).</w:t>
      </w:r>
    </w:p>
    <w:p w14:paraId="5AF477A0" w14:textId="77777777" w:rsidR="001B213F" w:rsidRPr="00E55FDD" w:rsidRDefault="001B213F"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E55FDD">
        <w:rPr>
          <w:i/>
          <w:u w:val="single"/>
        </w:rPr>
        <w:t>Практические задания</w:t>
      </w:r>
    </w:p>
    <w:p w14:paraId="6F9E1DDF" w14:textId="77777777" w:rsidR="001B213F" w:rsidRPr="00D56772" w:rsidRDefault="001B213F" w:rsidP="00261FAF">
      <w:pPr>
        <w:tabs>
          <w:tab w:val="left" w:pos="-142"/>
          <w:tab w:val="left" w:pos="709"/>
        </w:tabs>
        <w:autoSpaceDE w:val="0"/>
        <w:autoSpaceDN w:val="0"/>
        <w:adjustRightInd w:val="0"/>
      </w:pPr>
      <w:r w:rsidRPr="001B213F">
        <w:t>Задание 1. На основе финансовой отчетности организации провести анализ состава и структуры доходов</w:t>
      </w:r>
      <w:r w:rsidRPr="00D56772">
        <w:t xml:space="preserve"> и расходов организации. Рассчитать рентабельности.</w:t>
      </w:r>
    </w:p>
    <w:p w14:paraId="1FECF1AB" w14:textId="77777777" w:rsidR="001B213F" w:rsidRPr="00D56772" w:rsidRDefault="001B213F" w:rsidP="00261FAF">
      <w:pPr>
        <w:shd w:val="clear" w:color="auto" w:fill="FDFEFF"/>
        <w:jc w:val="both"/>
      </w:pPr>
      <w:r w:rsidRPr="00D56772">
        <w:t>Задание 2. В отчетном году себестоимость товарной продукции составила 450 тыс. руб., затраты на рубль товарной продукции составили – 0,89 руб. В плановом году затраты на 1 рубль товарной продукции установлены 0,85 руб. Объем производства возрастет на 10%. Определить себестоимость товарной продукции в плановом периоде.</w:t>
      </w:r>
    </w:p>
    <w:p w14:paraId="5FFFF81F" w14:textId="77777777" w:rsidR="001B213F" w:rsidRPr="00D56772" w:rsidRDefault="001B213F" w:rsidP="00261FAF">
      <w:pPr>
        <w:autoSpaceDE w:val="0"/>
        <w:autoSpaceDN w:val="0"/>
        <w:adjustRightInd w:val="0"/>
        <w:rPr>
          <w:rFonts w:eastAsia="Times New Roman,Bold"/>
        </w:rPr>
      </w:pPr>
      <w:r w:rsidRPr="00D56772">
        <w:t>Задание 3.</w:t>
      </w:r>
      <w:r w:rsidRPr="00D56772">
        <w:rPr>
          <w:rFonts w:eastAsia="Times New Roman,Bold"/>
        </w:rPr>
        <w:t xml:space="preserve"> Составить отчет о финансовых результатах, если известно, что:</w:t>
      </w:r>
    </w:p>
    <w:p w14:paraId="79DEB6A4" w14:textId="77777777" w:rsidR="001B213F" w:rsidRPr="001B213F" w:rsidRDefault="001B213F" w:rsidP="00261FAF">
      <w:pPr>
        <w:numPr>
          <w:ilvl w:val="0"/>
          <w:numId w:val="24"/>
        </w:numPr>
        <w:tabs>
          <w:tab w:val="clear" w:pos="1440"/>
          <w:tab w:val="left" w:pos="360"/>
          <w:tab w:val="num" w:pos="1260"/>
        </w:tabs>
        <w:autoSpaceDE w:val="0"/>
        <w:autoSpaceDN w:val="0"/>
        <w:adjustRightInd w:val="0"/>
        <w:ind w:left="0"/>
        <w:rPr>
          <w:rFonts w:eastAsia="Times New Roman,Bold"/>
        </w:rPr>
      </w:pPr>
      <w:r w:rsidRPr="001B213F">
        <w:rPr>
          <w:rFonts w:eastAsia="Times New Roman,Bold"/>
        </w:rPr>
        <w:t>фирма реализовала в отчетном периоде 100 тыс. единиц продукции по цене 30 руб. за единицу;</w:t>
      </w:r>
    </w:p>
    <w:p w14:paraId="7011BBAB" w14:textId="77777777" w:rsidR="001B213F" w:rsidRPr="00D56772" w:rsidRDefault="001B213F" w:rsidP="00261FAF">
      <w:pPr>
        <w:numPr>
          <w:ilvl w:val="0"/>
          <w:numId w:val="24"/>
        </w:numPr>
        <w:tabs>
          <w:tab w:val="clear" w:pos="1440"/>
          <w:tab w:val="left" w:pos="360"/>
          <w:tab w:val="num" w:pos="1260"/>
        </w:tabs>
        <w:autoSpaceDE w:val="0"/>
        <w:autoSpaceDN w:val="0"/>
        <w:adjustRightInd w:val="0"/>
        <w:ind w:left="0"/>
        <w:rPr>
          <w:rFonts w:eastAsia="Times New Roman,Bold"/>
        </w:rPr>
      </w:pPr>
      <w:r w:rsidRPr="001B213F">
        <w:rPr>
          <w:rFonts w:eastAsia="Times New Roman,Bold"/>
        </w:rPr>
        <w:t>затраты на выплату заработной платы и покупку материалов составили 2 544 тыс. руб.; коммерческие и административные</w:t>
      </w:r>
      <w:r w:rsidRPr="00D56772">
        <w:rPr>
          <w:rFonts w:eastAsia="Times New Roman,Bold"/>
        </w:rPr>
        <w:t xml:space="preserve"> расходы составили 62 тыс. руб.;</w:t>
      </w:r>
    </w:p>
    <w:p w14:paraId="73598654" w14:textId="77777777" w:rsidR="001B213F" w:rsidRPr="00D56772" w:rsidRDefault="001B213F" w:rsidP="00261FAF">
      <w:pPr>
        <w:numPr>
          <w:ilvl w:val="0"/>
          <w:numId w:val="24"/>
        </w:numPr>
        <w:tabs>
          <w:tab w:val="clear" w:pos="1440"/>
          <w:tab w:val="left" w:pos="360"/>
          <w:tab w:val="num" w:pos="1260"/>
        </w:tabs>
        <w:autoSpaceDE w:val="0"/>
        <w:autoSpaceDN w:val="0"/>
        <w:adjustRightInd w:val="0"/>
        <w:ind w:left="0"/>
        <w:rPr>
          <w:rFonts w:eastAsia="Times New Roman,Bold"/>
        </w:rPr>
      </w:pPr>
      <w:r w:rsidRPr="00D56772">
        <w:rPr>
          <w:rFonts w:eastAsia="Times New Roman,Bold"/>
        </w:rPr>
        <w:t>затраты на неосновную деятельность 28 тыс. руб.;</w:t>
      </w:r>
    </w:p>
    <w:p w14:paraId="4C83446B" w14:textId="77777777" w:rsidR="001B213F" w:rsidRPr="00D56772" w:rsidRDefault="001B213F" w:rsidP="00261FAF">
      <w:pPr>
        <w:numPr>
          <w:ilvl w:val="0"/>
          <w:numId w:val="24"/>
        </w:numPr>
        <w:tabs>
          <w:tab w:val="clear" w:pos="1440"/>
          <w:tab w:val="left" w:pos="360"/>
          <w:tab w:val="num" w:pos="1260"/>
        </w:tabs>
        <w:autoSpaceDE w:val="0"/>
        <w:autoSpaceDN w:val="0"/>
        <w:adjustRightInd w:val="0"/>
        <w:ind w:left="0"/>
        <w:rPr>
          <w:rFonts w:eastAsia="Times New Roman,Bold"/>
        </w:rPr>
      </w:pPr>
      <w:r w:rsidRPr="00D56772">
        <w:rPr>
          <w:rFonts w:eastAsia="Times New Roman,Bold"/>
        </w:rPr>
        <w:t>налоговая ставка 20% от прибыли;</w:t>
      </w:r>
    </w:p>
    <w:p w14:paraId="62E4991B" w14:textId="77777777" w:rsidR="001B213F" w:rsidRPr="00D56772" w:rsidRDefault="001B213F" w:rsidP="00261FAF">
      <w:pPr>
        <w:numPr>
          <w:ilvl w:val="0"/>
          <w:numId w:val="24"/>
        </w:numPr>
        <w:tabs>
          <w:tab w:val="clear" w:pos="1440"/>
          <w:tab w:val="left" w:pos="360"/>
          <w:tab w:val="num" w:pos="1260"/>
        </w:tabs>
        <w:autoSpaceDE w:val="0"/>
        <w:autoSpaceDN w:val="0"/>
        <w:adjustRightInd w:val="0"/>
        <w:ind w:left="0"/>
        <w:rPr>
          <w:rFonts w:eastAsia="Times New Roman,Bold"/>
        </w:rPr>
      </w:pPr>
      <w:r w:rsidRPr="00D56772">
        <w:rPr>
          <w:rFonts w:eastAsia="Times New Roman,Bold"/>
        </w:rPr>
        <w:t>амортизационный фонд за отчетный период увеличился с 400 тыс. руб. до 500 тыс. руб.</w:t>
      </w:r>
    </w:p>
    <w:p w14:paraId="76D291A6" w14:textId="77777777" w:rsidR="00526AF7" w:rsidRDefault="001B213F"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1B213F">
        <w:rPr>
          <w:i/>
          <w:u w:val="single"/>
        </w:rPr>
        <w:t>Бинарное занятие</w:t>
      </w:r>
    </w:p>
    <w:p w14:paraId="072A7C47" w14:textId="77777777" w:rsidR="00777D56" w:rsidRPr="005869A5"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869A5">
        <w:rPr>
          <w:bCs/>
        </w:rPr>
        <w:t>Теория и расчет оптических систем</w:t>
      </w:r>
      <w:r w:rsidRPr="005869A5">
        <w:t xml:space="preserve"> </w:t>
      </w:r>
    </w:p>
    <w:p w14:paraId="03EE63B9" w14:textId="77777777" w:rsidR="00777D56" w:rsidRPr="00297DDA"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97DDA">
        <w:t>Измерение фокусного расстояния, видимого увеличения и линейного поля лупы.</w:t>
      </w:r>
    </w:p>
    <w:p w14:paraId="6B745EF6" w14:textId="77777777" w:rsidR="00777D56" w:rsidRPr="005869A5" w:rsidRDefault="00777D56"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i/>
        </w:rPr>
      </w:pPr>
      <w:r w:rsidRPr="005869A5">
        <w:t xml:space="preserve">ПМ.02 </w:t>
      </w:r>
      <w:r w:rsidRPr="005869A5">
        <w:rPr>
          <w:rFonts w:eastAsia="Calibri"/>
        </w:rPr>
        <w:t xml:space="preserve">Оказание услуг по </w:t>
      </w:r>
      <w:proofErr w:type="spellStart"/>
      <w:r w:rsidRPr="005869A5">
        <w:rPr>
          <w:rFonts w:eastAsia="Calibri"/>
        </w:rPr>
        <w:t>коммуникационно</w:t>
      </w:r>
      <w:proofErr w:type="spellEnd"/>
      <w:r w:rsidRPr="005869A5">
        <w:rPr>
          <w:rFonts w:eastAsia="Calibri"/>
        </w:rPr>
        <w:t>-маркетинговой деятельности при подборе и реализации средств коррекции зрения</w:t>
      </w:r>
    </w:p>
    <w:p w14:paraId="6A6BEA64" w14:textId="77777777" w:rsidR="00777D56" w:rsidRDefault="00777D56"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BA0EBA">
        <w:rPr>
          <w:shd w:val="clear" w:color="auto" w:fill="FFFFFF"/>
        </w:rPr>
        <w:t xml:space="preserve">Анализ направлений </w:t>
      </w:r>
      <w:proofErr w:type="spellStart"/>
      <w:r w:rsidRPr="00BA0EBA">
        <w:rPr>
          <w:shd w:val="clear" w:color="auto" w:fill="FFFFFF"/>
        </w:rPr>
        <w:t>геомаркетинговой</w:t>
      </w:r>
      <w:proofErr w:type="spellEnd"/>
      <w:r w:rsidRPr="00BA0EBA">
        <w:rPr>
          <w:shd w:val="clear" w:color="auto" w:fill="FFFFFF"/>
        </w:rPr>
        <w:t xml:space="preserve"> политики</w:t>
      </w:r>
    </w:p>
    <w:p w14:paraId="490BF53D" w14:textId="77777777" w:rsidR="00526AF7" w:rsidRPr="00297DDA" w:rsidRDefault="001B213F"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26AF7">
        <w:t>Цель занятия</w:t>
      </w:r>
      <w:r w:rsidR="00C708B5" w:rsidRPr="00526AF7">
        <w:t>: умение</w:t>
      </w:r>
      <w:r w:rsidR="00C708B5">
        <w:t xml:space="preserve"> </w:t>
      </w:r>
      <w:r w:rsidR="00526AF7">
        <w:t>измерять фокусное</w:t>
      </w:r>
      <w:r w:rsidR="00526AF7" w:rsidRPr="00297DDA">
        <w:t xml:space="preserve"> расстояния, видимого увеличения и линейного поля лупы.</w:t>
      </w:r>
      <w:r w:rsidR="00526AF7">
        <w:t xml:space="preserve"> Определять</w:t>
      </w:r>
      <w:r w:rsidR="00526AF7" w:rsidRPr="00526AF7">
        <w:rPr>
          <w:shd w:val="clear" w:color="auto" w:fill="FFFFFF"/>
        </w:rPr>
        <w:t xml:space="preserve"> </w:t>
      </w:r>
      <w:r w:rsidR="00526AF7" w:rsidRPr="00BA0EBA">
        <w:rPr>
          <w:shd w:val="clear" w:color="auto" w:fill="FFFFFF"/>
        </w:rPr>
        <w:t xml:space="preserve">направлений </w:t>
      </w:r>
      <w:proofErr w:type="spellStart"/>
      <w:r w:rsidR="00526AF7" w:rsidRPr="00BA0EBA">
        <w:rPr>
          <w:shd w:val="clear" w:color="auto" w:fill="FFFFFF"/>
        </w:rPr>
        <w:t>геомаркетинговой</w:t>
      </w:r>
      <w:proofErr w:type="spellEnd"/>
      <w:r w:rsidR="00526AF7" w:rsidRPr="00BA0EBA">
        <w:rPr>
          <w:shd w:val="clear" w:color="auto" w:fill="FFFFFF"/>
        </w:rPr>
        <w:t xml:space="preserve"> политики</w:t>
      </w:r>
    </w:p>
    <w:p w14:paraId="6ACC091D" w14:textId="77777777" w:rsidR="001B213F" w:rsidRPr="001B213F" w:rsidRDefault="001B213F"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0868337" w14:textId="77777777" w:rsidR="002872A2" w:rsidRPr="002872A2" w:rsidRDefault="00C708B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r w:rsidR="002872A2" w:rsidRPr="002872A2">
        <w:rPr>
          <w:b/>
          <w:bCs/>
        </w:rPr>
        <w:t>ОСНОВЫ ТРИГОНОМЕТРИИ</w:t>
      </w:r>
    </w:p>
    <w:p w14:paraId="33649B30" w14:textId="77777777" w:rsidR="002872A2" w:rsidRPr="002872A2" w:rsidRDefault="001B213F"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002872A2" w:rsidRPr="002872A2">
        <w:rPr>
          <w:b/>
          <w:bCs/>
        </w:rPr>
        <w:t xml:space="preserve"> Основные понятия</w:t>
      </w:r>
    </w:p>
    <w:p w14:paraId="35A261D8" w14:textId="77777777" w:rsidR="002872A2" w:rsidRPr="00CF3D7A" w:rsidRDefault="002872A2" w:rsidP="00261FAF">
      <w:pPr>
        <w:jc w:val="center"/>
        <w:rPr>
          <w:bCs/>
          <w:i/>
          <w:u w:val="single"/>
        </w:rPr>
      </w:pPr>
      <w:r w:rsidRPr="00CF3D7A">
        <w:rPr>
          <w:bCs/>
          <w:i/>
          <w:u w:val="single"/>
        </w:rPr>
        <w:t>Доклад</w:t>
      </w:r>
    </w:p>
    <w:p w14:paraId="31907A67" w14:textId="77777777" w:rsidR="002872A2" w:rsidRPr="00CF3D7A" w:rsidRDefault="002872A2" w:rsidP="00261FAF">
      <w:pPr>
        <w:rPr>
          <w:bCs/>
          <w:i/>
          <w:u w:val="single"/>
        </w:rPr>
      </w:pPr>
      <w:r w:rsidRPr="00CF3D7A">
        <w:rPr>
          <w:bCs/>
          <w:i/>
          <w:u w:val="single"/>
        </w:rPr>
        <w:t>Тема доклада</w:t>
      </w:r>
    </w:p>
    <w:p w14:paraId="0EB4A095" w14:textId="77777777" w:rsidR="00334686" w:rsidRPr="00407342" w:rsidRDefault="00334686" w:rsidP="00261FAF">
      <w:pPr>
        <w:pStyle w:val="af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
        <w:t>«</w:t>
      </w:r>
      <w:r w:rsidRPr="00407342">
        <w:t xml:space="preserve">Параллельное проектирование», </w:t>
      </w:r>
    </w:p>
    <w:p w14:paraId="42811B77" w14:textId="77777777" w:rsidR="00334686" w:rsidRPr="00407342" w:rsidRDefault="00334686" w:rsidP="00261FAF">
      <w:pPr>
        <w:pStyle w:val="af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 w:rsidRPr="00407342">
        <w:lastRenderedPageBreak/>
        <w:t>«История развития стереометрии».</w:t>
      </w:r>
    </w:p>
    <w:p w14:paraId="6E078BEE" w14:textId="5E1E8FD7" w:rsidR="00777D56" w:rsidRPr="00407342" w:rsidRDefault="00777D56" w:rsidP="00261FAF">
      <w:pPr>
        <w:pStyle w:val="af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 w:rsidRPr="00407342">
        <w:t>«Понятие об идеальной оптической системе, ее свойства»</w:t>
      </w:r>
    </w:p>
    <w:p w14:paraId="32901249" w14:textId="4A2310B2" w:rsidR="00334686" w:rsidRPr="00407342" w:rsidRDefault="00777D56" w:rsidP="00261FAF">
      <w:pPr>
        <w:pStyle w:val="af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 w:rsidRPr="00407342">
        <w:t>«Линейное и угловое увеличения идеальной оптической системы»</w:t>
      </w:r>
    </w:p>
    <w:p w14:paraId="5C1A58DA" w14:textId="77777777" w:rsidR="00334686" w:rsidRDefault="00334686" w:rsidP="00261FAF">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b/>
          <w:bCs/>
        </w:rPr>
      </w:pPr>
    </w:p>
    <w:p w14:paraId="79CF9755" w14:textId="77777777" w:rsidR="002872A2" w:rsidRPr="00334686" w:rsidRDefault="00334686" w:rsidP="00261FAF">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rPr>
      </w:pPr>
      <w:r>
        <w:rPr>
          <w:b/>
          <w:bCs/>
        </w:rPr>
        <w:t>4.</w:t>
      </w:r>
      <w:r w:rsidR="002872A2" w:rsidRPr="00334686">
        <w:rPr>
          <w:b/>
        </w:rPr>
        <w:t>Основные тригонометрические тождества</w:t>
      </w:r>
    </w:p>
    <w:p w14:paraId="2BED868D" w14:textId="77777777" w:rsidR="001E7304" w:rsidRDefault="001E7304"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p>
    <w:p w14:paraId="524F8DA3" w14:textId="77777777" w:rsidR="002872A2" w:rsidRPr="00CF3D7A"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Тестовые задания</w:t>
      </w:r>
    </w:p>
    <w:p w14:paraId="50F98BD1" w14:textId="77777777" w:rsidR="002872A2" w:rsidRPr="002872A2" w:rsidRDefault="002872A2" w:rsidP="00261FAF">
      <w:pPr>
        <w:jc w:val="center"/>
        <w:rPr>
          <w:b/>
          <w:bCs/>
          <w:i/>
        </w:rPr>
      </w:pPr>
    </w:p>
    <w:p w14:paraId="1075B675" w14:textId="77777777" w:rsidR="002872A2" w:rsidRPr="002872A2" w:rsidRDefault="002872A2" w:rsidP="00261FAF">
      <w:pPr>
        <w:jc w:val="center"/>
      </w:pPr>
      <w:r w:rsidRPr="002872A2">
        <w:t>1 вариант</w:t>
      </w:r>
    </w:p>
    <w:p w14:paraId="0EE55EB4" w14:textId="5AE63F92" w:rsidR="002872A2" w:rsidRPr="002872A2" w:rsidRDefault="002872A2" w:rsidP="00261FAF">
      <w:pPr>
        <w:rPr>
          <w:b/>
          <w:i/>
        </w:rPr>
      </w:pPr>
      <w:r w:rsidRPr="002872A2">
        <w:rPr>
          <w:b/>
          <w:i/>
        </w:rPr>
        <w:t xml:space="preserve">В заданиях 1)-3) указать четверть, в которой находится точка, </w:t>
      </w:r>
      <w:r w:rsidR="00407342" w:rsidRPr="002872A2">
        <w:rPr>
          <w:b/>
          <w:i/>
        </w:rPr>
        <w:t>полученная поворотом</w:t>
      </w:r>
      <w:r w:rsidRPr="002872A2">
        <w:rPr>
          <w:b/>
          <w:i/>
        </w:rPr>
        <w:t xml:space="preserve"> </w:t>
      </w:r>
      <w:r w:rsidR="00407342" w:rsidRPr="002872A2">
        <w:rPr>
          <w:b/>
          <w:i/>
        </w:rPr>
        <w:t>точки Р.</w:t>
      </w:r>
      <w:r w:rsidRPr="002872A2">
        <w:rPr>
          <w:b/>
          <w:i/>
        </w:rPr>
        <w:t xml:space="preserve"> (1;0) на заданный угол:</w:t>
      </w:r>
    </w:p>
    <w:p w14:paraId="106EDBB6" w14:textId="77777777" w:rsidR="002872A2" w:rsidRPr="002872A2" w:rsidRDefault="002872A2" w:rsidP="00261FAF">
      <w:r w:rsidRPr="002872A2">
        <w:t>1.</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4</m:t>
            </m:r>
          </m:den>
        </m:f>
      </m:oMath>
    </w:p>
    <w:p w14:paraId="07EF9110" w14:textId="77777777" w:rsidR="002872A2" w:rsidRPr="002872A2" w:rsidRDefault="002872A2" w:rsidP="00261FAF">
      <w:pPr>
        <w:rPr>
          <w:b/>
          <w:i/>
        </w:rPr>
      </w:pPr>
      <w:r w:rsidRPr="002872A2">
        <w:t xml:space="preserve"> 2.150</w:t>
      </w:r>
      <w:r w:rsidRPr="002872A2">
        <w:rPr>
          <w:vertAlign w:val="superscript"/>
        </w:rPr>
        <w:t>◦</w:t>
      </w:r>
    </w:p>
    <w:p w14:paraId="0C9CD248" w14:textId="77777777" w:rsidR="002872A2" w:rsidRPr="002872A2" w:rsidRDefault="002872A2" w:rsidP="00261FAF">
      <w:pPr>
        <w:rPr>
          <w:i/>
        </w:rPr>
      </w:pPr>
      <w:r w:rsidRPr="002872A2">
        <w:t>3.</w:t>
      </w:r>
      <m:oMath>
        <m:f>
          <m:fPr>
            <m:ctrlPr>
              <w:rPr>
                <w:rFonts w:ascii="Cambria Math" w:hAnsi="Cambria Math"/>
                <w:i/>
                <w:sz w:val="28"/>
                <w:szCs w:val="28"/>
              </w:rPr>
            </m:ctrlPr>
          </m:fPr>
          <m:num>
            <m:r>
              <w:rPr>
                <w:rFonts w:ascii="Cambria Math" w:hAnsi="Cambria Math"/>
                <w:sz w:val="28"/>
                <w:szCs w:val="28"/>
              </w:rPr>
              <m:t>7</m:t>
            </m:r>
            <m:r>
              <m:rPr>
                <m:sty m:val="p"/>
              </m:rPr>
              <w:rPr>
                <w:rFonts w:ascii="Cambria Math" w:hAnsi="Cambria Math"/>
                <w:sz w:val="28"/>
                <w:szCs w:val="28"/>
              </w:rPr>
              <m:t>π</m:t>
            </m:r>
          </m:num>
          <m:den>
            <m:r>
              <w:rPr>
                <w:rFonts w:ascii="Cambria Math" w:hAnsi="Cambria Math"/>
                <w:sz w:val="28"/>
                <w:szCs w:val="28"/>
              </w:rPr>
              <m:t>6</m:t>
            </m:r>
          </m:den>
        </m:f>
      </m:oMath>
    </w:p>
    <w:p w14:paraId="773BC1DC" w14:textId="77777777" w:rsidR="002872A2" w:rsidRPr="002872A2" w:rsidRDefault="002872A2" w:rsidP="00261FAF">
      <w:pPr>
        <w:rPr>
          <w:b/>
          <w:i/>
        </w:rPr>
      </w:pPr>
      <w:r w:rsidRPr="002872A2">
        <w:rPr>
          <w:b/>
          <w:i/>
        </w:rPr>
        <w:t>В заданиях 4)-18) вычислить:</w:t>
      </w:r>
    </w:p>
    <w:p w14:paraId="4A890D7B" w14:textId="77777777" w:rsidR="002872A2" w:rsidRPr="002872A2" w:rsidRDefault="002872A2" w:rsidP="00261FAF">
      <w:pPr>
        <w:rPr>
          <w:rFonts w:ascii="Calibri" w:hAnsi="Calibri"/>
          <w:i/>
        </w:rPr>
      </w:pPr>
      <w:r w:rsidRPr="002872A2">
        <w:t>4.</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func>
      </m:oMath>
    </w:p>
    <w:p w14:paraId="06D70B91" w14:textId="77777777" w:rsidR="002872A2" w:rsidRPr="002872A2" w:rsidRDefault="002872A2" w:rsidP="00261FAF">
      <w:r w:rsidRPr="002872A2">
        <w:t>5.</w:t>
      </w:r>
      <m:oMath>
        <m:r>
          <w:rPr>
            <w:rFonts w:ascii="Cambria Math" w:hAnsi="Cambria Math"/>
            <w:sz w:val="28"/>
            <w:szCs w:val="28"/>
            <w:lang w:val="en-US"/>
          </w:rPr>
          <m:t>cos</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02E37207" w14:textId="77777777" w:rsidR="002872A2" w:rsidRPr="002872A2" w:rsidRDefault="002872A2" w:rsidP="00261FAF">
      <w:r w:rsidRPr="002872A2">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2</m:t>
            </m:r>
          </m:den>
        </m:f>
      </m:oMath>
    </w:p>
    <w:p w14:paraId="6A9A1A6E" w14:textId="77777777" w:rsidR="002872A2" w:rsidRPr="002872A2" w:rsidRDefault="002872A2" w:rsidP="00261FAF">
      <w:r w:rsidRPr="002872A2">
        <w:t>7.</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π</m:t>
            </m:r>
          </m:num>
          <m:den>
            <m:r>
              <w:rPr>
                <w:rFonts w:ascii="Cambria Math" w:hAnsi="Cambria Math"/>
                <w:sz w:val="28"/>
                <w:szCs w:val="28"/>
              </w:rPr>
              <m:t>3</m:t>
            </m:r>
          </m:den>
        </m:f>
      </m:oMath>
    </w:p>
    <w:p w14:paraId="34F4EE64" w14:textId="77777777" w:rsidR="002872A2" w:rsidRPr="002872A2" w:rsidRDefault="002872A2" w:rsidP="00261FAF">
      <w:r w:rsidRPr="002872A2">
        <w:t>8.</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func>
      </m:oMath>
    </w:p>
    <w:p w14:paraId="336A498C" w14:textId="77777777" w:rsidR="002872A2" w:rsidRPr="002872A2" w:rsidRDefault="002872A2" w:rsidP="00261FAF">
      <w:r w:rsidRPr="002872A2">
        <w:t>9.</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p>
    <w:p w14:paraId="0F9443D3" w14:textId="77777777" w:rsidR="002872A2" w:rsidRPr="002872A2" w:rsidRDefault="002872A2" w:rsidP="00261FAF">
      <w:r w:rsidRPr="002872A2">
        <w:t>10.</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p>
              <m:sSupPr>
                <m:ctrlPr>
                  <w:rPr>
                    <w:rFonts w:ascii="Cambria Math" w:hAnsi="Cambria Math"/>
                    <w:i/>
                    <w:sz w:val="28"/>
                    <w:szCs w:val="28"/>
                    <w:lang w:val="en-US"/>
                  </w:rPr>
                </m:ctrlPr>
              </m:sSupPr>
              <m:e>
                <m:r>
                  <w:rPr>
                    <w:rFonts w:ascii="Cambria Math" w:hAnsi="Cambria Math"/>
                    <w:sz w:val="28"/>
                    <w:szCs w:val="28"/>
                  </w:rPr>
                  <m:t>45</m:t>
                </m:r>
              </m:e>
              <m:sup>
                <m:r>
                  <w:rPr>
                    <w:rFonts w:ascii="Cambria Math" w:hAnsi="Cambria Math"/>
                    <w:sz w:val="28"/>
                    <w:szCs w:val="28"/>
                  </w:rPr>
                  <m:t>°</m:t>
                </m:r>
              </m:sup>
            </m:sSup>
          </m:e>
        </m:func>
      </m:oMath>
    </w:p>
    <w:p w14:paraId="45FA9F76" w14:textId="77777777" w:rsidR="002872A2" w:rsidRPr="002872A2" w:rsidRDefault="002872A2" w:rsidP="00261FAF">
      <w:r w:rsidRPr="002872A2">
        <w:t>11.</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150</m:t>
                </m:r>
              </m:e>
              <m:sup>
                <m:r>
                  <w:rPr>
                    <w:rFonts w:ascii="Cambria Math" w:hAnsi="Cambria Math"/>
                    <w:sz w:val="28"/>
                    <w:szCs w:val="28"/>
                  </w:rPr>
                  <m:t>°</m:t>
                </m:r>
              </m:sup>
            </m:sSup>
          </m:e>
        </m:func>
      </m:oMath>
    </w:p>
    <w:p w14:paraId="3AC45958" w14:textId="77777777" w:rsidR="002872A2" w:rsidRPr="002872A2" w:rsidRDefault="002872A2" w:rsidP="00261FAF">
      <w:r w:rsidRPr="002872A2">
        <w:t>12.</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300</m:t>
            </m:r>
          </m:e>
          <m:sup>
            <m:r>
              <w:rPr>
                <w:rFonts w:ascii="Cambria Math" w:hAnsi="Cambria Math"/>
                <w:sz w:val="28"/>
                <w:szCs w:val="28"/>
              </w:rPr>
              <m:t>°</m:t>
            </m:r>
          </m:sup>
        </m:sSup>
      </m:oMath>
    </w:p>
    <w:p w14:paraId="19A458E4" w14:textId="77777777" w:rsidR="002872A2" w:rsidRPr="002872A2" w:rsidRDefault="002872A2" w:rsidP="00261FAF">
      <w:r w:rsidRPr="002872A2">
        <w:t>13.</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oMath>
    </w:p>
    <w:p w14:paraId="50F2E716" w14:textId="77777777" w:rsidR="002872A2" w:rsidRPr="002872A2" w:rsidRDefault="002872A2" w:rsidP="00261FAF">
      <w:r w:rsidRPr="002872A2">
        <w:t>14.</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r>
              <m:rPr>
                <m:sty m:val="p"/>
              </m:rPr>
              <w:rPr>
                <w:rFonts w:ascii="Cambria Math" w:hAnsi="Cambria Math"/>
                <w:sz w:val="28"/>
                <w:szCs w:val="28"/>
              </w:rPr>
              <m:t>(-</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r>
          <w:rPr>
            <w:rFonts w:ascii="Cambria Math" w:hAnsi="Cambria Math"/>
            <w:sz w:val="28"/>
            <w:szCs w:val="28"/>
          </w:rPr>
          <m:t>)</m:t>
        </m:r>
      </m:oMath>
    </w:p>
    <w:p w14:paraId="1198230B" w14:textId="77777777" w:rsidR="002872A2" w:rsidRPr="002872A2" w:rsidRDefault="002872A2" w:rsidP="00261FAF">
      <w:r w:rsidRPr="002872A2">
        <w:t>15.</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e>
        </m:func>
        <m:r>
          <w:rPr>
            <w:rFonts w:ascii="Cambria Math" w:hAnsi="Cambria Math"/>
            <w:sz w:val="28"/>
            <w:szCs w:val="28"/>
          </w:rPr>
          <m:t>π</m:t>
        </m:r>
      </m:oMath>
    </w:p>
    <w:p w14:paraId="14850DA1" w14:textId="77777777" w:rsidR="002872A2" w:rsidRPr="002872A2" w:rsidRDefault="002872A2" w:rsidP="00261FAF">
      <w:r w:rsidRPr="002872A2">
        <w:t>16.</w:t>
      </w:r>
      <m:oMath>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47</m:t>
                </m:r>
              </m:num>
              <m:den>
                <m:r>
                  <w:rPr>
                    <w:rFonts w:ascii="Cambria Math" w:hAnsi="Cambria Math"/>
                    <w:sz w:val="28"/>
                    <w:szCs w:val="28"/>
                  </w:rPr>
                  <m:t>6</m:t>
                </m:r>
              </m:den>
            </m:f>
          </m:e>
        </m:func>
        <m:r>
          <w:rPr>
            <w:rFonts w:ascii="Cambria Math" w:hAnsi="Cambria Math"/>
            <w:sz w:val="28"/>
            <w:szCs w:val="28"/>
          </w:rPr>
          <m:t>π</m:t>
        </m:r>
      </m:oMath>
    </w:p>
    <w:p w14:paraId="4F68888B" w14:textId="77777777" w:rsidR="002872A2" w:rsidRPr="002872A2" w:rsidRDefault="002872A2" w:rsidP="00261FAF">
      <w:r w:rsidRPr="002872A2">
        <w:t>17.</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7</m:t>
                </m:r>
                <m:r>
                  <w:rPr>
                    <w:rFonts w:ascii="Cambria Math" w:hAnsi="Cambria Math"/>
                    <w:sz w:val="28"/>
                    <w:szCs w:val="28"/>
                    <w:lang w:val="en-US"/>
                  </w:rPr>
                  <m:t>π</m:t>
                </m:r>
              </m:num>
              <m:den>
                <m:r>
                  <w:rPr>
                    <w:rFonts w:ascii="Cambria Math" w:hAnsi="Cambria Math"/>
                    <w:sz w:val="28"/>
                    <w:szCs w:val="28"/>
                  </w:rPr>
                  <m:t>6</m:t>
                </m:r>
              </m:den>
            </m:f>
          </m:e>
        </m:func>
      </m:oMath>
    </w:p>
    <w:p w14:paraId="784B1908" w14:textId="77777777" w:rsidR="002872A2" w:rsidRPr="002872A2" w:rsidRDefault="002872A2" w:rsidP="00261FAF">
      <w:r w:rsidRPr="002872A2">
        <w:t>18.</w:t>
      </w:r>
      <m:oMath>
        <m:rad>
          <m:radPr>
            <m:degHide m:val="1"/>
            <m:ctrlPr>
              <w:rPr>
                <w:rFonts w:ascii="Cambria Math" w:hAnsi="Cambria Math"/>
                <w:i/>
                <w:sz w:val="28"/>
                <w:szCs w:val="28"/>
              </w:rPr>
            </m:ctrlPr>
          </m:radPr>
          <m:deg/>
          <m:e>
            <m:r>
              <w:rPr>
                <w:rFonts w:ascii="Cambria Math" w:hAnsi="Cambria Math"/>
                <w:sz w:val="28"/>
                <w:szCs w:val="28"/>
              </w:rPr>
              <m:t>3</m:t>
            </m:r>
          </m:e>
        </m:rad>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rPr>
          <m:t>π∙</m:t>
        </m:r>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e>
        </m:func>
      </m:oMath>
    </w:p>
    <w:p w14:paraId="740C2E41" w14:textId="77777777" w:rsidR="002872A2" w:rsidRPr="002872A2" w:rsidRDefault="002872A2" w:rsidP="00261FAF">
      <w:r w:rsidRPr="002872A2">
        <w:t xml:space="preserve">       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t xml:space="preserve"> ,</w:t>
      </w:r>
    </w:p>
    <w:p w14:paraId="1257789D" w14:textId="77777777" w:rsidR="002872A2" w:rsidRPr="002872A2" w:rsidRDefault="002872A2" w:rsidP="00261FAF">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40BAE265" w14:textId="77777777" w:rsidR="002872A2" w:rsidRPr="002872A2" w:rsidRDefault="002872A2" w:rsidP="00261FAF">
      <w:r w:rsidRPr="002872A2">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α</m:t>
            </m:r>
          </m:e>
        </m:func>
      </m:oMath>
      <w:r w:rsidRPr="002872A2">
        <w:t xml:space="preserve">, </w:t>
      </w:r>
    </w:p>
    <w:p w14:paraId="5C8C21D8" w14:textId="77777777" w:rsidR="002872A2" w:rsidRPr="002872A2" w:rsidRDefault="002872A2" w:rsidP="00261FAF">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 xml:space="preserve">13, </m:t>
                </m:r>
              </m:den>
            </m:f>
            <m:r>
              <w:rPr>
                <w:rFonts w:ascii="Cambria Math" w:hAnsi="Cambria Math"/>
                <w:sz w:val="28"/>
                <w:szCs w:val="28"/>
              </w:rPr>
              <m:t>(</m:t>
            </m:r>
          </m:e>
        </m:func>
        <m:r>
          <w:rPr>
            <w:rFonts w:ascii="Cambria Math" w:hAnsi="Cambria Math"/>
            <w:sz w:val="28"/>
            <w:szCs w:val="28"/>
          </w:rPr>
          <m:t>π&lt;α&lt;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m:t>
        </m:r>
      </m:oMath>
    </w:p>
    <w:p w14:paraId="06FB3D8E" w14:textId="77777777" w:rsidR="002872A2" w:rsidRPr="002872A2" w:rsidRDefault="002872A2" w:rsidP="00261FAF">
      <w:pPr>
        <w:jc w:val="center"/>
      </w:pPr>
      <w:r w:rsidRPr="002872A2">
        <w:t>2 вариант</w:t>
      </w:r>
    </w:p>
    <w:p w14:paraId="6F751B25" w14:textId="77777777" w:rsidR="002872A2" w:rsidRPr="002872A2" w:rsidRDefault="002872A2" w:rsidP="00261FAF">
      <w:pPr>
        <w:rPr>
          <w:b/>
          <w:i/>
        </w:rPr>
      </w:pPr>
      <w:r w:rsidRPr="002872A2">
        <w:rPr>
          <w:b/>
          <w:i/>
        </w:rPr>
        <w:t>В заданиях 1)-3) указать четверть, в которой находится точка, полученная поворотом точки Р (1;0) на заданный угол:</w:t>
      </w:r>
    </w:p>
    <w:p w14:paraId="7A9F3ADF" w14:textId="77777777" w:rsidR="002872A2" w:rsidRPr="002872A2" w:rsidRDefault="002872A2" w:rsidP="00261FAF">
      <w:r w:rsidRPr="002872A2">
        <w:t>1.</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oMath>
    </w:p>
    <w:p w14:paraId="49A27486" w14:textId="77777777" w:rsidR="002872A2" w:rsidRPr="002872A2" w:rsidRDefault="002872A2" w:rsidP="00261FAF">
      <w:pPr>
        <w:rPr>
          <w:b/>
          <w:i/>
        </w:rPr>
      </w:pPr>
      <w:r w:rsidRPr="002872A2">
        <w:t xml:space="preserve"> 2.460</w:t>
      </w:r>
      <w:r w:rsidRPr="002872A2">
        <w:rPr>
          <w:vertAlign w:val="superscript"/>
        </w:rPr>
        <w:t>◦</w:t>
      </w:r>
    </w:p>
    <w:p w14:paraId="785D07BA" w14:textId="77777777" w:rsidR="002872A2" w:rsidRPr="002872A2" w:rsidRDefault="002872A2" w:rsidP="00261FAF">
      <w:pPr>
        <w:rPr>
          <w:i/>
        </w:rPr>
      </w:pPr>
      <w:r w:rsidRPr="002872A2">
        <w:lastRenderedPageBreak/>
        <w:t>3.</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r>
              <m:rPr>
                <m:sty m:val="p"/>
              </m:rPr>
              <w:rPr>
                <w:rFonts w:ascii="Cambria Math" w:hAnsi="Cambria Math"/>
                <w:sz w:val="28"/>
                <w:szCs w:val="28"/>
              </w:rPr>
              <m:t>π</m:t>
            </m:r>
          </m:num>
          <m:den>
            <m:r>
              <w:rPr>
                <w:rFonts w:ascii="Cambria Math" w:hAnsi="Cambria Math"/>
                <w:sz w:val="28"/>
                <w:szCs w:val="28"/>
              </w:rPr>
              <m:t>6</m:t>
            </m:r>
          </m:den>
        </m:f>
      </m:oMath>
    </w:p>
    <w:p w14:paraId="23FE5C9D" w14:textId="77777777" w:rsidR="002872A2" w:rsidRPr="002872A2" w:rsidRDefault="002872A2" w:rsidP="00261FAF">
      <w:pPr>
        <w:rPr>
          <w:b/>
          <w:i/>
          <w:sz w:val="20"/>
          <w:szCs w:val="20"/>
        </w:rPr>
      </w:pPr>
    </w:p>
    <w:p w14:paraId="7033B831" w14:textId="77777777" w:rsidR="002872A2" w:rsidRPr="002872A2" w:rsidRDefault="002872A2" w:rsidP="00261FAF">
      <w:pPr>
        <w:rPr>
          <w:b/>
          <w:i/>
          <w:sz w:val="20"/>
          <w:szCs w:val="20"/>
        </w:rPr>
      </w:pPr>
      <w:r w:rsidRPr="002872A2">
        <w:rPr>
          <w:b/>
          <w:i/>
          <w:sz w:val="20"/>
          <w:szCs w:val="20"/>
        </w:rPr>
        <w:t>В заданиях 4)-18) вычислить:</w:t>
      </w:r>
    </w:p>
    <w:p w14:paraId="0B2E22BF" w14:textId="77777777" w:rsidR="002872A2" w:rsidRPr="002872A2" w:rsidRDefault="002872A2" w:rsidP="00261FAF">
      <w:pPr>
        <w:rPr>
          <w:rFonts w:ascii="Calibri" w:hAnsi="Calibri"/>
          <w:sz w:val="20"/>
          <w:szCs w:val="20"/>
        </w:rPr>
      </w:pPr>
      <w:r w:rsidRPr="002872A2">
        <w:rPr>
          <w:sz w:val="20"/>
          <w:szCs w:val="20"/>
        </w:rPr>
        <w:t>4.</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e>
        </m:func>
      </m:oMath>
    </w:p>
    <w:p w14:paraId="03F79F14" w14:textId="77777777" w:rsidR="002872A2" w:rsidRPr="002872A2" w:rsidRDefault="002872A2" w:rsidP="00261FAF">
      <w:pPr>
        <w:rPr>
          <w:sz w:val="20"/>
          <w:szCs w:val="20"/>
        </w:rPr>
      </w:pPr>
      <w:r w:rsidRPr="002872A2">
        <w:rPr>
          <w:sz w:val="20"/>
          <w:szCs w:val="20"/>
        </w:rPr>
        <w:t>5.</w:t>
      </w:r>
      <m:oMath>
        <m:r>
          <w:rPr>
            <w:rFonts w:ascii="Cambria Math" w:hAnsi="Cambria Math"/>
            <w:sz w:val="28"/>
            <w:szCs w:val="28"/>
            <w:lang w:val="en-US"/>
          </w:rPr>
          <m:t>tg</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oMath>
    </w:p>
    <w:p w14:paraId="4D9E83C1" w14:textId="77777777" w:rsidR="002872A2" w:rsidRPr="002872A2" w:rsidRDefault="002872A2" w:rsidP="00261FAF">
      <w:pPr>
        <w:rPr>
          <w:sz w:val="20"/>
          <w:szCs w:val="20"/>
        </w:rPr>
      </w:pPr>
      <w:r w:rsidRPr="002872A2">
        <w:rPr>
          <w:sz w:val="20"/>
          <w:szCs w:val="20"/>
        </w:rPr>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55315383" w14:textId="77777777" w:rsidR="002872A2" w:rsidRPr="002872A2" w:rsidRDefault="002872A2" w:rsidP="00261FAF">
      <w:pPr>
        <w:rPr>
          <w:sz w:val="20"/>
          <w:szCs w:val="20"/>
        </w:rPr>
      </w:pPr>
      <w:r w:rsidRPr="002872A2">
        <w:rPr>
          <w:sz w:val="20"/>
          <w:szCs w:val="20"/>
        </w:rPr>
        <w:t xml:space="preserve">7. </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e>
        </m:func>
      </m:oMath>
    </w:p>
    <w:p w14:paraId="605D9E9B" w14:textId="77777777" w:rsidR="002872A2" w:rsidRPr="002872A2" w:rsidRDefault="002872A2" w:rsidP="00261FAF">
      <w:pPr>
        <w:rPr>
          <w:sz w:val="20"/>
          <w:szCs w:val="20"/>
        </w:rPr>
      </w:pPr>
      <w:r w:rsidRPr="002872A2">
        <w:rPr>
          <w:sz w:val="20"/>
          <w:szCs w:val="20"/>
        </w:rPr>
        <w:t xml:space="preserve">8. </w:t>
      </w:r>
      <m:oMath>
        <m:r>
          <w:rPr>
            <w:rFonts w:ascii="Cambria Math" w:hAnsi="Cambria Math"/>
            <w:sz w:val="28"/>
            <w:szCs w:val="28"/>
          </w:rPr>
          <m:t>tgπ</m:t>
        </m:r>
      </m:oMath>
    </w:p>
    <w:p w14:paraId="029A8E3C" w14:textId="77777777" w:rsidR="002872A2" w:rsidRPr="002872A2" w:rsidRDefault="002872A2" w:rsidP="00261FAF">
      <w:pPr>
        <w:rPr>
          <w:sz w:val="20"/>
          <w:szCs w:val="20"/>
        </w:rPr>
      </w:pPr>
      <w:r w:rsidRPr="002872A2">
        <w:rPr>
          <w:sz w:val="20"/>
          <w:szCs w:val="20"/>
        </w:rPr>
        <w:t xml:space="preserve">9. </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m:t>
                </m:r>
              </m:sup>
            </m:sSup>
          </m:e>
        </m:func>
      </m:oMath>
    </w:p>
    <w:p w14:paraId="7E4F32D0" w14:textId="77777777" w:rsidR="002872A2" w:rsidRPr="002872A2" w:rsidRDefault="002872A2" w:rsidP="00261FAF">
      <w:pPr>
        <w:rPr>
          <w:sz w:val="20"/>
          <w:szCs w:val="20"/>
        </w:rPr>
      </w:pPr>
      <w:r w:rsidRPr="002872A2">
        <w:rPr>
          <w:sz w:val="20"/>
          <w:szCs w:val="20"/>
        </w:rPr>
        <w:t>10.</w:t>
      </w:r>
      <m:oMath>
        <m:func>
          <m:funcPr>
            <m:ctrlPr>
              <w:rPr>
                <w:rFonts w:ascii="Cambria Math" w:hAnsi="Cambria Math"/>
                <w:i/>
                <w:sz w:val="28"/>
                <w:szCs w:val="28"/>
              </w:rPr>
            </m:ctrlPr>
          </m:funcPr>
          <m:fName>
            <m:r>
              <m:rPr>
                <m:sty m:val="p"/>
              </m:rP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135</m:t>
                </m:r>
              </m:e>
              <m:sup>
                <m:r>
                  <w:rPr>
                    <w:rFonts w:ascii="Cambria Math" w:hAnsi="Cambria Math"/>
                    <w:sz w:val="28"/>
                    <w:szCs w:val="28"/>
                  </w:rPr>
                  <m:t>°</m:t>
                </m:r>
              </m:sup>
            </m:sSup>
          </m:e>
        </m:func>
      </m:oMath>
    </w:p>
    <w:p w14:paraId="3F5D5D69" w14:textId="77777777" w:rsidR="002872A2" w:rsidRPr="002872A2" w:rsidRDefault="002872A2" w:rsidP="00261FAF">
      <w:pPr>
        <w:rPr>
          <w:sz w:val="20"/>
          <w:szCs w:val="20"/>
        </w:rPr>
      </w:pPr>
      <w:r w:rsidRPr="002872A2">
        <w:rPr>
          <w:sz w:val="20"/>
          <w:szCs w:val="20"/>
        </w:rPr>
        <w:t>11.</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390</m:t>
            </m:r>
          </m:e>
          <m:sup>
            <m:r>
              <w:rPr>
                <w:rFonts w:ascii="Cambria Math" w:hAnsi="Cambria Math"/>
                <w:sz w:val="28"/>
                <w:szCs w:val="28"/>
              </w:rPr>
              <m:t>°</m:t>
            </m:r>
          </m:sup>
        </m:sSup>
      </m:oMath>
    </w:p>
    <w:p w14:paraId="7BD55BAF" w14:textId="77777777" w:rsidR="002872A2" w:rsidRPr="002872A2" w:rsidRDefault="002872A2" w:rsidP="00261FAF">
      <w:pPr>
        <w:rPr>
          <w:sz w:val="20"/>
          <w:szCs w:val="20"/>
        </w:rPr>
      </w:pPr>
      <w:r w:rsidRPr="002872A2">
        <w:rPr>
          <w:sz w:val="20"/>
          <w:szCs w:val="20"/>
        </w:rPr>
        <w:t>12.</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lang w:val="en-US"/>
          </w:rPr>
          <m:t>π</m:t>
        </m:r>
      </m:oMath>
    </w:p>
    <w:p w14:paraId="432B40E9" w14:textId="77777777" w:rsidR="002872A2" w:rsidRPr="002872A2" w:rsidRDefault="002872A2" w:rsidP="00261FAF">
      <w:pPr>
        <w:rPr>
          <w:sz w:val="20"/>
          <w:szCs w:val="20"/>
        </w:rPr>
      </w:pPr>
      <w:r w:rsidRPr="002872A2">
        <w:rPr>
          <w:sz w:val="20"/>
          <w:szCs w:val="20"/>
        </w:rPr>
        <w:t>13.</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rPr>
          <m:t xml:space="preserve">π </m:t>
        </m:r>
      </m:oMath>
    </w:p>
    <w:p w14:paraId="6D65F9B1" w14:textId="77777777" w:rsidR="002872A2" w:rsidRPr="002872A2" w:rsidRDefault="002872A2" w:rsidP="00261FAF">
      <w:pPr>
        <w:rPr>
          <w:sz w:val="20"/>
          <w:szCs w:val="20"/>
        </w:rPr>
      </w:pPr>
      <w:r w:rsidRPr="002872A2">
        <w:rPr>
          <w:sz w:val="20"/>
          <w:szCs w:val="20"/>
        </w:rPr>
        <w:t>14.</w:t>
      </w:r>
      <m:oMath>
        <m:func>
          <m:funcPr>
            <m:ctrlPr>
              <w:rPr>
                <w:rFonts w:ascii="Cambria Math" w:hAnsi="Cambria Math"/>
                <w:i/>
                <w:sz w:val="28"/>
                <w:szCs w:val="28"/>
              </w:rPr>
            </m:ctrlPr>
          </m:funcPr>
          <m:fName>
            <m:r>
              <w:rPr>
                <w:rFonts w:ascii="Cambria Math" w:hAnsi="Cambria Math"/>
                <w:sz w:val="28"/>
                <w:szCs w:val="28"/>
                <w:lang w:val="en-US"/>
              </w:rPr>
              <m:t>tg</m:t>
            </m:r>
          </m:fName>
          <m:e>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m:t>
                </m:r>
              </m:den>
            </m:f>
          </m:e>
        </m:func>
        <m:r>
          <w:rPr>
            <w:rFonts w:ascii="Cambria Math" w:hAnsi="Cambria Math"/>
            <w:sz w:val="28"/>
            <w:szCs w:val="28"/>
          </w:rPr>
          <m:t>π</m:t>
        </m:r>
      </m:oMath>
    </w:p>
    <w:p w14:paraId="7C28ED57" w14:textId="77777777" w:rsidR="002872A2" w:rsidRPr="002872A2" w:rsidRDefault="002872A2" w:rsidP="00261FAF">
      <w:pPr>
        <w:rPr>
          <w:sz w:val="20"/>
          <w:szCs w:val="20"/>
        </w:rPr>
      </w:pPr>
      <w:r w:rsidRPr="002872A2">
        <w:rPr>
          <w:sz w:val="20"/>
          <w:szCs w:val="20"/>
        </w:rPr>
        <w:t xml:space="preserve">15. </w:t>
      </w: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d>
          </m:e>
        </m:func>
      </m:oMath>
    </w:p>
    <w:p w14:paraId="49260E21" w14:textId="77777777" w:rsidR="002872A2" w:rsidRPr="002872A2" w:rsidRDefault="002872A2" w:rsidP="00261FAF">
      <w:pPr>
        <w:rPr>
          <w:sz w:val="20"/>
          <w:szCs w:val="20"/>
        </w:rPr>
      </w:pPr>
      <w:r w:rsidRPr="002872A2">
        <w:rPr>
          <w:sz w:val="20"/>
          <w:szCs w:val="20"/>
        </w:rPr>
        <w:t>16.</w:t>
      </w:r>
      <m:oMath>
        <m:r>
          <w:rPr>
            <w:rFonts w:ascii="Cambria Math" w:hAnsi="Cambria Math"/>
            <w:sz w:val="28"/>
            <w:szCs w:val="28"/>
          </w:rPr>
          <m:t xml:space="preserve"> sin</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d>
      </m:oMath>
    </w:p>
    <w:p w14:paraId="53F8D4A4" w14:textId="77777777" w:rsidR="002872A2" w:rsidRPr="002872A2" w:rsidRDefault="002872A2" w:rsidP="00261FAF">
      <w:pPr>
        <w:rPr>
          <w:sz w:val="20"/>
          <w:szCs w:val="20"/>
        </w:rPr>
      </w:pPr>
      <w:r w:rsidRPr="002872A2">
        <w:rPr>
          <w:sz w:val="20"/>
          <w:szCs w:val="20"/>
        </w:rPr>
        <w:t xml:space="preserve">17. </w:t>
      </w:r>
      <m:oMath>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r>
              <w:rPr>
                <w:rFonts w:ascii="Cambria Math" w:hAnsi="Cambria Math"/>
                <w:sz w:val="28"/>
                <w:szCs w:val="28"/>
                <w:lang w:val="en-US"/>
              </w:rPr>
              <m:t>π</m:t>
            </m:r>
          </m:num>
          <m:den>
            <m:r>
              <w:rPr>
                <w:rFonts w:ascii="Cambria Math" w:hAnsi="Cambria Math"/>
                <w:sz w:val="28"/>
                <w:szCs w:val="28"/>
              </w:rPr>
              <m:t>6</m:t>
            </m:r>
          </m:den>
        </m:f>
      </m:oMath>
      <w:r w:rsidRPr="002872A2">
        <w:rPr>
          <w:sz w:val="20"/>
          <w:szCs w:val="20"/>
        </w:rPr>
        <w:t>)</w:t>
      </w:r>
    </w:p>
    <w:p w14:paraId="0C026A74" w14:textId="77777777" w:rsidR="002872A2" w:rsidRPr="002872A2" w:rsidRDefault="002872A2" w:rsidP="00261FAF">
      <w:pPr>
        <w:rPr>
          <w:sz w:val="20"/>
          <w:szCs w:val="20"/>
        </w:rPr>
      </w:pPr>
      <w:r w:rsidRPr="002872A2">
        <w:rPr>
          <w:sz w:val="20"/>
          <w:szCs w:val="20"/>
        </w:rPr>
        <w:t>18.</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p>
    <w:p w14:paraId="53BA9392" w14:textId="77777777" w:rsidR="002872A2" w:rsidRPr="002872A2" w:rsidRDefault="002872A2" w:rsidP="00261FAF">
      <w:pPr>
        <w:rPr>
          <w:sz w:val="20"/>
          <w:szCs w:val="20"/>
        </w:rPr>
      </w:pPr>
      <w:r w:rsidRPr="002872A2">
        <w:rPr>
          <w:sz w:val="20"/>
          <w:szCs w:val="20"/>
        </w:rPr>
        <w:t xml:space="preserve">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rPr>
          <w:sz w:val="20"/>
          <w:szCs w:val="20"/>
        </w:rPr>
        <w:t xml:space="preserve"> ,</w:t>
      </w:r>
    </w:p>
    <w:p w14:paraId="37BC210E" w14:textId="77777777" w:rsidR="002872A2" w:rsidRPr="002872A2" w:rsidRDefault="002872A2" w:rsidP="00261FAF">
      <w:pPr>
        <w:rPr>
          <w:i/>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474CE7D5" w14:textId="77777777" w:rsidR="002872A2" w:rsidRPr="002872A2" w:rsidRDefault="002872A2" w:rsidP="00261FAF">
      <w:pPr>
        <w:rPr>
          <w:sz w:val="20"/>
          <w:szCs w:val="20"/>
        </w:rPr>
      </w:pPr>
      <w:r w:rsidRPr="002872A2">
        <w:rPr>
          <w:sz w:val="20"/>
          <w:szCs w:val="20"/>
        </w:rPr>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r>
              <w:rPr>
                <w:rFonts w:ascii="Cambria Math" w:hAnsi="Cambria Math"/>
                <w:sz w:val="28"/>
                <w:szCs w:val="28"/>
              </w:rPr>
              <m:t>α</m:t>
            </m:r>
          </m:e>
        </m:func>
      </m:oMath>
      <w:r w:rsidRPr="002872A2">
        <w:rPr>
          <w:sz w:val="20"/>
          <w:szCs w:val="20"/>
        </w:rPr>
        <w:t xml:space="preserve">, </w:t>
      </w:r>
    </w:p>
    <w:p w14:paraId="6C66B6BC" w14:textId="77777777" w:rsidR="002872A2" w:rsidRPr="002872A2" w:rsidRDefault="002872A2" w:rsidP="00261FAF">
      <w:pPr>
        <w:rPr>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α=0,8; (</m:t>
            </m:r>
          </m:e>
        </m:func>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π&lt;α&lt;2π)</m:t>
        </m:r>
      </m:oMath>
    </w:p>
    <w:p w14:paraId="3B7D3AC4" w14:textId="77777777" w:rsidR="002872A2" w:rsidRPr="002872A2" w:rsidRDefault="002872A2" w:rsidP="00261FAF">
      <w:pPr>
        <w:jc w:val="center"/>
        <w:rPr>
          <w:b/>
          <w:i/>
        </w:rPr>
      </w:pPr>
    </w:p>
    <w:p w14:paraId="4E443D68" w14:textId="77777777" w:rsidR="002872A2" w:rsidRPr="002872A2" w:rsidRDefault="002872A2" w:rsidP="00261FAF">
      <w:pPr>
        <w:jc w:val="center"/>
        <w:rPr>
          <w:b/>
          <w:i/>
        </w:rPr>
      </w:pPr>
      <w:r w:rsidRPr="002872A2">
        <w:rPr>
          <w:b/>
          <w:i/>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25"/>
        <w:gridCol w:w="1025"/>
      </w:tblGrid>
      <w:tr w:rsidR="002872A2" w:rsidRPr="002872A2" w14:paraId="38CDE286"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2AF48E35" w14:textId="77777777" w:rsidR="002872A2" w:rsidRPr="002872A2" w:rsidRDefault="002872A2" w:rsidP="00261FAF">
            <w:r w:rsidRPr="002872A2">
              <w:t>Номер задания</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3004F6A" w14:textId="77777777" w:rsidR="002872A2" w:rsidRPr="002872A2" w:rsidRDefault="002872A2" w:rsidP="00261FAF">
            <w:r w:rsidRPr="002872A2">
              <w:t>1 вариант</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DF345E9" w14:textId="77777777" w:rsidR="002872A2" w:rsidRPr="002872A2" w:rsidRDefault="002872A2" w:rsidP="00261FAF">
            <w:r w:rsidRPr="002872A2">
              <w:t>2 вариант</w:t>
            </w:r>
          </w:p>
        </w:tc>
      </w:tr>
      <w:tr w:rsidR="002872A2" w:rsidRPr="002872A2" w14:paraId="549B0D63"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4D780838" w14:textId="77777777" w:rsidR="002872A2" w:rsidRPr="002872A2" w:rsidRDefault="002872A2" w:rsidP="00261FAF">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0E02882" w14:textId="77777777" w:rsidR="002872A2" w:rsidRPr="002872A2" w:rsidRDefault="002872A2" w:rsidP="00261FAF">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27EC6BE" w14:textId="77777777" w:rsidR="002872A2" w:rsidRPr="002872A2" w:rsidRDefault="002872A2" w:rsidP="00261FAF">
            <w:pPr>
              <w:jc w:val="center"/>
            </w:pPr>
            <w:r w:rsidRPr="002872A2">
              <w:t>2</w:t>
            </w:r>
          </w:p>
        </w:tc>
      </w:tr>
      <w:tr w:rsidR="002872A2" w:rsidRPr="002872A2" w14:paraId="611C340E"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B5D68CE" w14:textId="77777777" w:rsidR="002872A2" w:rsidRPr="002872A2" w:rsidRDefault="002872A2" w:rsidP="00261FAF">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98A8F83" w14:textId="77777777" w:rsidR="002872A2" w:rsidRPr="002872A2" w:rsidRDefault="002872A2" w:rsidP="00261FAF">
            <w:pPr>
              <w:jc w:val="center"/>
            </w:pPr>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3B064EA" w14:textId="77777777" w:rsidR="002872A2" w:rsidRPr="002872A2" w:rsidRDefault="002872A2" w:rsidP="00261FAF">
            <w:pPr>
              <w:jc w:val="center"/>
            </w:pPr>
            <w:r w:rsidRPr="002872A2">
              <w:t>2</w:t>
            </w:r>
          </w:p>
        </w:tc>
      </w:tr>
      <w:tr w:rsidR="002872A2" w:rsidRPr="002872A2" w14:paraId="2AD3C7B9"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205EF21" w14:textId="77777777" w:rsidR="002872A2" w:rsidRPr="002872A2" w:rsidRDefault="002872A2" w:rsidP="00261FAF">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8B38A00" w14:textId="77777777" w:rsidR="002872A2" w:rsidRPr="002872A2" w:rsidRDefault="002872A2" w:rsidP="00261FAF">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AC1E0A3" w14:textId="77777777" w:rsidR="002872A2" w:rsidRPr="002872A2" w:rsidRDefault="002872A2" w:rsidP="00261FAF">
            <w:pPr>
              <w:jc w:val="center"/>
            </w:pPr>
            <w:r w:rsidRPr="002872A2">
              <w:t>3</w:t>
            </w:r>
          </w:p>
        </w:tc>
      </w:tr>
      <w:tr w:rsidR="002872A2" w:rsidRPr="002872A2" w14:paraId="42052003"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9A1DD60" w14:textId="77777777" w:rsidR="002872A2" w:rsidRPr="002872A2" w:rsidRDefault="002872A2" w:rsidP="00261FAF">
            <w:r w:rsidRPr="002872A2">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1B66531" w14:textId="77777777" w:rsidR="002872A2" w:rsidRPr="002872A2" w:rsidRDefault="002872A2" w:rsidP="00261FAF">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D550747" w14:textId="77777777" w:rsidR="002872A2" w:rsidRPr="002872A2" w:rsidRDefault="002872A2" w:rsidP="00261FAF">
            <w:pPr>
              <w:jc w:val="center"/>
            </w:pPr>
            <w:r w:rsidRPr="002872A2">
              <w:t>0</w:t>
            </w:r>
          </w:p>
        </w:tc>
      </w:tr>
      <w:tr w:rsidR="002872A2" w:rsidRPr="002872A2" w14:paraId="397C5449"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9A9D83F" w14:textId="77777777" w:rsidR="002872A2" w:rsidRPr="002872A2" w:rsidRDefault="002872A2" w:rsidP="00261FAF">
            <w:r w:rsidRPr="002872A2">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3D9DBD3" w14:textId="77777777" w:rsidR="002872A2" w:rsidRPr="002872A2" w:rsidRDefault="00445C6D" w:rsidP="00261FAF">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7D31FEB" w14:textId="77777777" w:rsidR="002872A2" w:rsidRPr="002872A2" w:rsidRDefault="00445C6D" w:rsidP="00261FAF">
            <w:pPr>
              <w:jc w:val="center"/>
            </w:pPr>
            <m:oMathPara>
              <m:oMath>
                <m:rad>
                  <m:radPr>
                    <m:degHide m:val="1"/>
                    <m:ctrlPr>
                      <w:rPr>
                        <w:rFonts w:ascii="Cambria Math" w:hAnsi="Cambria Math"/>
                        <w:i/>
                      </w:rPr>
                    </m:ctrlPr>
                  </m:radPr>
                  <m:deg/>
                  <m:e>
                    <m:r>
                      <w:rPr>
                        <w:rFonts w:ascii="Cambria Math" w:hAnsi="Cambria Math"/>
                      </w:rPr>
                      <m:t>3</m:t>
                    </m:r>
                  </m:e>
                </m:rad>
              </m:oMath>
            </m:oMathPara>
          </w:p>
        </w:tc>
      </w:tr>
      <w:tr w:rsidR="002872A2" w:rsidRPr="002872A2" w14:paraId="4D1D5FE5"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1BA4D28" w14:textId="77777777" w:rsidR="002872A2" w:rsidRPr="002872A2" w:rsidRDefault="002872A2" w:rsidP="00261FAF">
            <w:r w:rsidRPr="002872A2">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32EF32A" w14:textId="77777777" w:rsidR="002872A2" w:rsidRPr="002872A2" w:rsidRDefault="002872A2" w:rsidP="00261FAF">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B336103" w14:textId="77777777" w:rsidR="002872A2" w:rsidRPr="002872A2" w:rsidRDefault="00445C6D" w:rsidP="00261FAF">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7638B5FE"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AF4A9AE" w14:textId="77777777" w:rsidR="002872A2" w:rsidRPr="002872A2" w:rsidRDefault="002872A2" w:rsidP="00261FAF">
            <w:r w:rsidRPr="002872A2">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71E8215" w14:textId="77777777" w:rsidR="002872A2" w:rsidRPr="002872A2" w:rsidRDefault="00445C6D" w:rsidP="00261FAF">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8711B80" w14:textId="77777777" w:rsidR="002872A2" w:rsidRPr="002872A2" w:rsidRDefault="002872A2" w:rsidP="00261FAF">
            <w:pPr>
              <w:jc w:val="center"/>
            </w:pPr>
            <w:r w:rsidRPr="002872A2">
              <w:t>0</w:t>
            </w:r>
          </w:p>
        </w:tc>
      </w:tr>
      <w:tr w:rsidR="002872A2" w:rsidRPr="002872A2" w14:paraId="2A730849"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8AACFD3" w14:textId="77777777" w:rsidR="002872A2" w:rsidRPr="002872A2" w:rsidRDefault="002872A2" w:rsidP="00261FAF">
            <w:r w:rsidRPr="002872A2">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BF3C9E9" w14:textId="77777777" w:rsidR="002872A2" w:rsidRPr="002872A2" w:rsidRDefault="00445C6D" w:rsidP="00261FAF">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295DE03" w14:textId="77777777" w:rsidR="002872A2" w:rsidRPr="002872A2" w:rsidRDefault="002872A2" w:rsidP="00261FAF">
            <w:pPr>
              <w:jc w:val="center"/>
            </w:pPr>
            <w:r w:rsidRPr="002872A2">
              <w:t>0</w:t>
            </w:r>
          </w:p>
        </w:tc>
      </w:tr>
      <w:tr w:rsidR="002872A2" w:rsidRPr="002872A2" w14:paraId="0DBA292B"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A11A147" w14:textId="77777777" w:rsidR="002872A2" w:rsidRPr="002872A2" w:rsidRDefault="002872A2" w:rsidP="00261FAF">
            <w:r w:rsidRPr="002872A2">
              <w:lastRenderedPageBreak/>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164E295" w14:textId="77777777" w:rsidR="002872A2" w:rsidRPr="002872A2" w:rsidRDefault="00445C6D" w:rsidP="00261FAF">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655340A" w14:textId="77777777" w:rsidR="002872A2" w:rsidRPr="002872A2" w:rsidRDefault="00445C6D" w:rsidP="00261FAF">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0378307D"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9CA1FAD" w14:textId="77777777" w:rsidR="002872A2" w:rsidRPr="002872A2" w:rsidRDefault="002872A2" w:rsidP="00261FAF">
            <w:pPr>
              <w:rPr>
                <w:sz w:val="20"/>
                <w:szCs w:val="20"/>
              </w:rPr>
            </w:pPr>
            <w:r w:rsidRPr="002872A2">
              <w:rPr>
                <w:sz w:val="20"/>
                <w:szCs w:val="20"/>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A2E0D83" w14:textId="77777777" w:rsidR="002872A2" w:rsidRPr="002872A2" w:rsidRDefault="00445C6D" w:rsidP="00261FAF">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3C91003" w14:textId="77777777" w:rsidR="002872A2" w:rsidRPr="002872A2" w:rsidRDefault="00445C6D" w:rsidP="00261FAF">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6FC3424F"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4E8E661" w14:textId="77777777" w:rsidR="002872A2" w:rsidRPr="002872A2" w:rsidRDefault="002872A2" w:rsidP="00261FAF">
            <w:pPr>
              <w:rPr>
                <w:sz w:val="20"/>
                <w:szCs w:val="20"/>
              </w:rPr>
            </w:pPr>
            <w:r w:rsidRPr="002872A2">
              <w:rPr>
                <w:sz w:val="20"/>
                <w:szCs w:val="20"/>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5DAEF34" w14:textId="77777777" w:rsidR="002872A2" w:rsidRPr="002872A2" w:rsidRDefault="002872A2" w:rsidP="00261FAF">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B17812C" w14:textId="77777777" w:rsidR="002872A2" w:rsidRPr="002872A2" w:rsidRDefault="00445C6D" w:rsidP="00261FAF">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r>
      <w:tr w:rsidR="002872A2" w:rsidRPr="002872A2" w14:paraId="1AB8793B"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0D3BBEC" w14:textId="77777777" w:rsidR="002872A2" w:rsidRPr="002872A2" w:rsidRDefault="002872A2" w:rsidP="00261FAF">
            <w:pPr>
              <w:rPr>
                <w:sz w:val="20"/>
                <w:szCs w:val="20"/>
              </w:rPr>
            </w:pPr>
            <w:r w:rsidRPr="002872A2">
              <w:rPr>
                <w:sz w:val="20"/>
                <w:szCs w:val="20"/>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5DD23E0" w14:textId="77777777" w:rsidR="002872A2" w:rsidRPr="002872A2" w:rsidRDefault="002872A2" w:rsidP="00261FAF">
            <w:pPr>
              <w:jc w:val="center"/>
              <w:rPr>
                <w:sz w:val="20"/>
                <w:szCs w:val="20"/>
              </w:rPr>
            </w:pPr>
            <w:r w:rsidRPr="002872A2">
              <w:rPr>
                <w:sz w:val="20"/>
                <w:szCs w:val="20"/>
              </w:rPr>
              <w:t>-</w:t>
            </w:r>
            <m:oMath>
              <m:rad>
                <m:radPr>
                  <m:degHide m:val="1"/>
                  <m:ctrlPr>
                    <w:rPr>
                      <w:rFonts w:ascii="Cambria Math" w:hAnsi="Cambria Math"/>
                      <w:i/>
                    </w:rPr>
                  </m:ctrlPr>
                </m:radPr>
                <m:deg/>
                <m:e>
                  <m:r>
                    <w:rPr>
                      <w:rFonts w:ascii="Cambria Math" w:hAnsi="Cambria Math"/>
                    </w:rPr>
                    <m:t>3</m:t>
                  </m:r>
                </m:e>
              </m:rad>
            </m:oMath>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FB62BBB" w14:textId="77777777" w:rsidR="002872A2" w:rsidRPr="002872A2" w:rsidRDefault="00445C6D" w:rsidP="00261FAF">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0D37370B"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20F8D2C" w14:textId="77777777" w:rsidR="002872A2" w:rsidRPr="002872A2" w:rsidRDefault="002872A2" w:rsidP="00261FAF">
            <w:pPr>
              <w:rPr>
                <w:sz w:val="20"/>
                <w:szCs w:val="20"/>
              </w:rPr>
            </w:pPr>
            <w:r w:rsidRPr="002872A2">
              <w:rPr>
                <w:sz w:val="20"/>
                <w:szCs w:val="20"/>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9A7A86E" w14:textId="77777777" w:rsidR="002872A2" w:rsidRPr="002872A2" w:rsidRDefault="00445C6D" w:rsidP="00261FAF">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FF53676" w14:textId="77777777" w:rsidR="002872A2" w:rsidRPr="002872A2" w:rsidRDefault="002872A2" w:rsidP="00261FAF">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690521E8"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A47633C" w14:textId="77777777" w:rsidR="002872A2" w:rsidRPr="002872A2" w:rsidRDefault="002872A2" w:rsidP="00261FAF">
            <w:pPr>
              <w:rPr>
                <w:sz w:val="20"/>
                <w:szCs w:val="20"/>
              </w:rPr>
            </w:pPr>
            <w:r w:rsidRPr="002872A2">
              <w:rPr>
                <w:sz w:val="20"/>
                <w:szCs w:val="20"/>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FB6BE27" w14:textId="77777777" w:rsidR="002872A2" w:rsidRPr="002872A2" w:rsidRDefault="002872A2" w:rsidP="00261FAF">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0A9B156" w14:textId="77777777" w:rsidR="002872A2" w:rsidRPr="002872A2" w:rsidRDefault="002872A2" w:rsidP="00261FAF">
            <w:pPr>
              <w:jc w:val="center"/>
              <w:rPr>
                <w:sz w:val="20"/>
                <w:szCs w:val="20"/>
              </w:rPr>
            </w:pPr>
            <w:r w:rsidRPr="002872A2">
              <w:rPr>
                <w:sz w:val="20"/>
                <w:szCs w:val="20"/>
              </w:rPr>
              <w:t>1</w:t>
            </w:r>
          </w:p>
        </w:tc>
      </w:tr>
      <w:tr w:rsidR="002872A2" w:rsidRPr="002872A2" w14:paraId="656B8455"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4F2B02E" w14:textId="77777777" w:rsidR="002872A2" w:rsidRPr="002872A2" w:rsidRDefault="002872A2" w:rsidP="00261FAF">
            <w:pPr>
              <w:rPr>
                <w:sz w:val="20"/>
                <w:szCs w:val="20"/>
              </w:rPr>
            </w:pPr>
            <w:r w:rsidRPr="002872A2">
              <w:rPr>
                <w:sz w:val="20"/>
                <w:szCs w:val="20"/>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D5D8197" w14:textId="77777777" w:rsidR="002872A2" w:rsidRPr="002872A2" w:rsidRDefault="002872A2" w:rsidP="00261FAF">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741767E" w14:textId="77777777" w:rsidR="002872A2" w:rsidRPr="002872A2" w:rsidRDefault="00445C6D" w:rsidP="00261FAF">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17ABF615"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8C0926F" w14:textId="77777777" w:rsidR="002872A2" w:rsidRPr="002872A2" w:rsidRDefault="002872A2" w:rsidP="00261FAF">
            <w:pPr>
              <w:rPr>
                <w:sz w:val="20"/>
                <w:szCs w:val="20"/>
              </w:rPr>
            </w:pPr>
            <w:r w:rsidRPr="002872A2">
              <w:rPr>
                <w:sz w:val="20"/>
                <w:szCs w:val="20"/>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EBE9932" w14:textId="77777777" w:rsidR="002872A2" w:rsidRPr="002872A2" w:rsidRDefault="002872A2" w:rsidP="00261FAF">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107EA15" w14:textId="77777777" w:rsidR="002872A2" w:rsidRPr="002872A2" w:rsidRDefault="002872A2" w:rsidP="00261FAF">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63D8E994"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B0C3DEC" w14:textId="77777777" w:rsidR="002872A2" w:rsidRPr="002872A2" w:rsidRDefault="002872A2" w:rsidP="00261FAF">
            <w:pPr>
              <w:rPr>
                <w:sz w:val="20"/>
                <w:szCs w:val="20"/>
              </w:rPr>
            </w:pPr>
            <w:r w:rsidRPr="002872A2">
              <w:rPr>
                <w:sz w:val="20"/>
                <w:szCs w:val="20"/>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FB06CB6" w14:textId="77777777" w:rsidR="002872A2" w:rsidRPr="002872A2" w:rsidRDefault="002872A2" w:rsidP="00261FAF">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E476420" w14:textId="77777777" w:rsidR="002872A2" w:rsidRPr="002872A2" w:rsidRDefault="002872A2" w:rsidP="00261FAF">
            <w:pPr>
              <w:jc w:val="center"/>
              <w:rPr>
                <w:sz w:val="20"/>
                <w:szCs w:val="20"/>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06047FA0" w14:textId="77777777" w:rsidTr="00EC0E1C">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385B753" w14:textId="77777777" w:rsidR="002872A2" w:rsidRPr="002872A2" w:rsidRDefault="002872A2" w:rsidP="00261FAF">
            <w:pPr>
              <w:rPr>
                <w:sz w:val="20"/>
                <w:szCs w:val="20"/>
              </w:rPr>
            </w:pPr>
            <w:r w:rsidRPr="002872A2">
              <w:rPr>
                <w:sz w:val="20"/>
                <w:szCs w:val="20"/>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BD6957E" w14:textId="77777777" w:rsidR="002872A2" w:rsidRPr="002872A2" w:rsidRDefault="002872A2" w:rsidP="00261FAF">
            <w:pPr>
              <w:jc w:val="center"/>
              <w:rPr>
                <w:sz w:val="20"/>
                <w:szCs w:val="20"/>
              </w:rPr>
            </w:pPr>
            <w:r w:rsidRPr="002872A2">
              <w:rPr>
                <w:sz w:val="20"/>
                <w:szCs w:val="20"/>
              </w:rPr>
              <w:t>-0,75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231A7F0" w14:textId="77777777" w:rsidR="002872A2" w:rsidRPr="002872A2" w:rsidRDefault="002872A2" w:rsidP="00261FAF">
            <w:pPr>
              <w:jc w:val="center"/>
              <w:rPr>
                <w:sz w:val="20"/>
                <w:szCs w:val="20"/>
              </w:rPr>
            </w:pPr>
            <w:r w:rsidRPr="002872A2">
              <w:rPr>
                <w:sz w:val="20"/>
                <w:szCs w:val="20"/>
              </w:rPr>
              <w:t>1,5</w:t>
            </w:r>
          </w:p>
        </w:tc>
      </w:tr>
      <w:tr w:rsidR="002872A2" w:rsidRPr="002872A2" w14:paraId="426FA2FF" w14:textId="77777777" w:rsidTr="00EC0E1C">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5A0E401" w14:textId="77777777" w:rsidR="002872A2" w:rsidRPr="002872A2" w:rsidRDefault="002872A2" w:rsidP="00261FAF">
            <w:pPr>
              <w:rPr>
                <w:sz w:val="20"/>
                <w:szCs w:val="20"/>
              </w:rPr>
            </w:pPr>
            <w:r w:rsidRPr="002872A2">
              <w:rPr>
                <w:sz w:val="20"/>
                <w:szCs w:val="20"/>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857F41F" w14:textId="77777777" w:rsidR="002872A2" w:rsidRPr="002872A2" w:rsidRDefault="002872A2" w:rsidP="00261FAF">
            <w:pPr>
              <w:jc w:val="center"/>
              <w:rPr>
                <w:sz w:val="20"/>
                <w:szCs w:val="20"/>
              </w:rPr>
            </w:pPr>
            <w:r w:rsidRPr="002872A2">
              <w:rPr>
                <w:sz w:val="20"/>
                <w:szCs w:val="20"/>
              </w:rPr>
              <w:t>0,8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13D298C" w14:textId="77777777" w:rsidR="002872A2" w:rsidRPr="002872A2" w:rsidRDefault="002872A2" w:rsidP="00261FAF">
            <w:pPr>
              <w:jc w:val="center"/>
              <w:rPr>
                <w:sz w:val="20"/>
                <w:szCs w:val="20"/>
              </w:rPr>
            </w:pPr>
            <w:r w:rsidRPr="002872A2">
              <w:rPr>
                <w:sz w:val="20"/>
                <w:szCs w:val="20"/>
              </w:rPr>
              <w:t>0,6</w:t>
            </w:r>
          </w:p>
        </w:tc>
      </w:tr>
      <w:tr w:rsidR="002872A2" w:rsidRPr="002872A2" w14:paraId="50C30608" w14:textId="77777777" w:rsidTr="00EC0E1C">
        <w:trPr>
          <w:trHeight w:val="411"/>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4FCCE0E2" w14:textId="77777777" w:rsidR="002872A2" w:rsidRPr="002872A2" w:rsidRDefault="002872A2" w:rsidP="00261FAF">
            <w:pPr>
              <w:rPr>
                <w:sz w:val="20"/>
                <w:szCs w:val="20"/>
              </w:rPr>
            </w:pPr>
            <w:r w:rsidRPr="002872A2">
              <w:rPr>
                <w:sz w:val="20"/>
                <w:szCs w:val="20"/>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1DC2C8D" w14:textId="77777777" w:rsidR="002872A2" w:rsidRPr="002872A2" w:rsidRDefault="00445C6D" w:rsidP="00261FAF">
            <w:pPr>
              <w:jc w:val="center"/>
              <w:rPr>
                <w:sz w:val="20"/>
                <w:szCs w:val="20"/>
              </w:rPr>
            </w:pPr>
            <m:oMathPara>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6A5C6A8" w14:textId="77777777" w:rsidR="002872A2" w:rsidRPr="002872A2" w:rsidRDefault="002872A2" w:rsidP="00261FAF">
            <w:pPr>
              <w:jc w:val="center"/>
              <w:rPr>
                <w:sz w:val="20"/>
                <w:szCs w:val="20"/>
              </w:rPr>
            </w:pPr>
            <w:r w:rsidRPr="002872A2">
              <w:rPr>
                <w:sz w:val="20"/>
                <w:szCs w:val="20"/>
              </w:rPr>
              <w:t>-0,75</w:t>
            </w:r>
          </w:p>
        </w:tc>
      </w:tr>
    </w:tbl>
    <w:p w14:paraId="64CB3A25" w14:textId="77777777" w:rsidR="00B82885" w:rsidRDefault="00334686" w:rsidP="00261FAF">
      <w:pPr>
        <w:jc w:val="center"/>
        <w:rPr>
          <w:bCs/>
          <w:i/>
          <w:u w:val="single"/>
        </w:rPr>
      </w:pPr>
      <w:r>
        <w:rPr>
          <w:bCs/>
          <w:i/>
          <w:u w:val="single"/>
        </w:rPr>
        <w:t>Доклад</w:t>
      </w:r>
    </w:p>
    <w:p w14:paraId="63828417" w14:textId="77777777" w:rsidR="00334686" w:rsidRDefault="00334686" w:rsidP="00261FAF">
      <w:pPr>
        <w:rPr>
          <w:bCs/>
        </w:rPr>
      </w:pPr>
      <w:r>
        <w:rPr>
          <w:bCs/>
        </w:rPr>
        <w:t>Тема:</w:t>
      </w:r>
    </w:p>
    <w:p w14:paraId="211260B7" w14:textId="77777777" w:rsidR="00777D56" w:rsidRDefault="00334686" w:rsidP="00261FAF">
      <w:pPr>
        <w:pStyle w:val="Default"/>
        <w:jc w:val="center"/>
      </w:pPr>
      <w:r>
        <w:rPr>
          <w:sz w:val="23"/>
          <w:szCs w:val="23"/>
        </w:rPr>
        <w:t>1</w:t>
      </w:r>
      <w:r w:rsidR="00777D56">
        <w:t>«</w:t>
      </w:r>
      <w:r w:rsidR="00777D56" w:rsidRPr="00B40E5D">
        <w:t>Общие технические требования к линзам очковым и оправам корригирующих очков</w:t>
      </w:r>
      <w:r w:rsidR="00777D56">
        <w:t>»</w:t>
      </w:r>
    </w:p>
    <w:p w14:paraId="591517B5" w14:textId="77777777" w:rsidR="00777D56" w:rsidRDefault="00777D56" w:rsidP="00261FAF">
      <w:pPr>
        <w:pStyle w:val="Default"/>
        <w:jc w:val="center"/>
      </w:pPr>
    </w:p>
    <w:p w14:paraId="193B62AF" w14:textId="77777777" w:rsidR="002872A2" w:rsidRPr="002872A2" w:rsidRDefault="00777D56" w:rsidP="00261FAF">
      <w:pPr>
        <w:pStyle w:val="Default"/>
        <w:jc w:val="center"/>
        <w:rPr>
          <w:b/>
          <w:bCs/>
        </w:rPr>
      </w:pPr>
      <w:r w:rsidRPr="009649D8">
        <w:rPr>
          <w:rFonts w:eastAsia="Calibri"/>
        </w:rPr>
        <w:tab/>
      </w:r>
      <w:r w:rsidR="00644A93">
        <w:rPr>
          <w:b/>
          <w:bCs/>
        </w:rPr>
        <w:t>Тема 5.</w:t>
      </w:r>
      <w:r>
        <w:rPr>
          <w:b/>
          <w:bCs/>
        </w:rPr>
        <w:t xml:space="preserve"> </w:t>
      </w:r>
      <w:r w:rsidR="002872A2" w:rsidRPr="002872A2">
        <w:rPr>
          <w:b/>
          <w:bCs/>
        </w:rPr>
        <w:t xml:space="preserve"> </w:t>
      </w:r>
      <w:r w:rsidR="002872A2" w:rsidRPr="002872A2">
        <w:rPr>
          <w:b/>
        </w:rPr>
        <w:t>Преобразования простейших тригонометрических выражений</w:t>
      </w:r>
    </w:p>
    <w:p w14:paraId="16458495"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03FBF3AB"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1.Преобразование суммы тригонометрических функций в произведение и произведения в сумму.</w:t>
      </w:r>
    </w:p>
    <w:p w14:paraId="73BF88B0"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 xml:space="preserve">2. </w:t>
      </w:r>
      <w:r w:rsidRPr="002872A2">
        <w:rPr>
          <w:iCs/>
        </w:rPr>
        <w:t>Выражение тригонометрических функций через тангенс половинного аргумента</w:t>
      </w:r>
      <w:r w:rsidRPr="002872A2">
        <w:t>.</w:t>
      </w:r>
    </w:p>
    <w:p w14:paraId="15EBB02A" w14:textId="77777777" w:rsidR="002872A2" w:rsidRPr="00B82885"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82885">
        <w:rPr>
          <w:b/>
          <w:bCs/>
        </w:rPr>
        <w:t>Задачи</w:t>
      </w:r>
    </w:p>
    <w:p w14:paraId="0DD20836" w14:textId="77777777" w:rsidR="002872A2" w:rsidRPr="002872A2"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002872A2" w:rsidRPr="002872A2">
        <w:t xml:space="preserve"> 1. Вычислить значение </w:t>
      </w:r>
      <w:proofErr w:type="spellStart"/>
      <w:r w:rsidR="002872A2" w:rsidRPr="002872A2">
        <w:t>sin</w:t>
      </w:r>
      <w:proofErr w:type="spellEnd"/>
      <w:proofErr w:type="gramStart"/>
      <w:r w:rsidR="002872A2" w:rsidRPr="002872A2">
        <w:t>α ,</w:t>
      </w:r>
      <w:proofErr w:type="gramEnd"/>
      <w:r w:rsidR="002872A2" w:rsidRPr="002872A2">
        <w:t xml:space="preserve"> если </w:t>
      </w:r>
      <w:proofErr w:type="spellStart"/>
      <w:r w:rsidR="002872A2" w:rsidRPr="002872A2">
        <w:t>cos</w:t>
      </w:r>
      <w:proofErr w:type="spellEnd"/>
      <w:r w:rsidR="002872A2" w:rsidRPr="002872A2">
        <w:t xml:space="preserve">α = 3.0 , α - угол впервой четверти. </w:t>
      </w:r>
    </w:p>
    <w:p w14:paraId="4D91C7FF" w14:textId="779F3C30" w:rsid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Решение. Применим основное тригонометрическое тождество, связывающее тригонометрические функции y = </w:t>
      </w:r>
      <w:proofErr w:type="spellStart"/>
      <w:r w:rsidRPr="002872A2">
        <w:t>sin</w:t>
      </w:r>
      <w:proofErr w:type="spellEnd"/>
      <w:r w:rsidR="00407342" w:rsidRPr="002872A2">
        <w:t>α,</w:t>
      </w:r>
      <w:r w:rsidRPr="002872A2">
        <w:t xml:space="preserve"> y = </w:t>
      </w:r>
      <w:proofErr w:type="spellStart"/>
      <w:r w:rsidRPr="002872A2">
        <w:t>cos</w:t>
      </w:r>
      <w:proofErr w:type="spellEnd"/>
      <w:proofErr w:type="gramStart"/>
      <w:r w:rsidRPr="002872A2">
        <w:t>α :</w:t>
      </w:r>
      <w:proofErr w:type="gramEnd"/>
      <w:r w:rsidRPr="002872A2">
        <w:t xml:space="preserve"> </w:t>
      </w:r>
      <w:proofErr w:type="spellStart"/>
      <w:r w:rsidRPr="002872A2">
        <w:t>sincos</w:t>
      </w:r>
      <w:proofErr w:type="spellEnd"/>
      <w:r w:rsidRPr="002872A2">
        <w:t xml:space="preserve"> 1 2 2 α + α = . Так как по условию задачи </w:t>
      </w:r>
      <w:proofErr w:type="spellStart"/>
      <w:r w:rsidRPr="002872A2">
        <w:t>cos</w:t>
      </w:r>
      <w:proofErr w:type="spellEnd"/>
      <w:r w:rsidRPr="002872A2">
        <w:t xml:space="preserve">α = </w:t>
      </w:r>
      <w:r w:rsidR="00407342" w:rsidRPr="002872A2">
        <w:t>3.0,</w:t>
      </w:r>
      <w:r w:rsidRPr="002872A2">
        <w:t xml:space="preserve"> то </w:t>
      </w:r>
      <w:proofErr w:type="spellStart"/>
      <w:r w:rsidRPr="002872A2">
        <w:t>cos</w:t>
      </w:r>
      <w:proofErr w:type="spellEnd"/>
      <w:r w:rsidRPr="002872A2">
        <w:t xml:space="preserve"> 09.0 2 α </w:t>
      </w:r>
      <w:r w:rsidR="00407342" w:rsidRPr="002872A2">
        <w:t>=.</w:t>
      </w:r>
      <w:r w:rsidRPr="002872A2">
        <w:t xml:space="preserve"> Значит, </w:t>
      </w:r>
      <w:proofErr w:type="spellStart"/>
      <w:r w:rsidRPr="002872A2">
        <w:t>sin</w:t>
      </w:r>
      <w:proofErr w:type="spellEnd"/>
      <w:r w:rsidRPr="002872A2">
        <w:t xml:space="preserve"> 09.0 1 2 α + </w:t>
      </w:r>
      <w:r w:rsidR="00407342" w:rsidRPr="002872A2">
        <w:t xml:space="preserve">=, </w:t>
      </w:r>
      <w:proofErr w:type="spellStart"/>
      <w:r w:rsidR="00407342" w:rsidRPr="002872A2">
        <w:t>sin</w:t>
      </w:r>
      <w:proofErr w:type="spellEnd"/>
      <w:r w:rsidRPr="002872A2">
        <w:t xml:space="preserve"> 1 09.0 91.0 2 α = − </w:t>
      </w:r>
      <w:r w:rsidR="00407342" w:rsidRPr="002872A2">
        <w:t>=.</w:t>
      </w:r>
      <w:r w:rsidRPr="002872A2">
        <w:t xml:space="preserve"> Решая уравнение </w:t>
      </w:r>
      <w:proofErr w:type="spellStart"/>
      <w:r w:rsidRPr="002872A2">
        <w:t>sin</w:t>
      </w:r>
      <w:proofErr w:type="spellEnd"/>
      <w:r w:rsidRPr="002872A2">
        <w:t xml:space="preserve"> 91.0 2α </w:t>
      </w:r>
      <w:r w:rsidR="00407342" w:rsidRPr="002872A2">
        <w:t>=,</w:t>
      </w:r>
      <w:r w:rsidRPr="002872A2">
        <w:t xml:space="preserve"> получаем два случая (</w:t>
      </w:r>
      <w:proofErr w:type="spellStart"/>
      <w:r w:rsidRPr="002872A2">
        <w:t>sin</w:t>
      </w:r>
      <w:proofErr w:type="spellEnd"/>
      <w:r w:rsidRPr="002872A2">
        <w:t xml:space="preserve">α = 91.0 или </w:t>
      </w:r>
      <w:proofErr w:type="spellStart"/>
      <w:r w:rsidRPr="002872A2">
        <w:t>sin</w:t>
      </w:r>
      <w:proofErr w:type="spellEnd"/>
      <w:r w:rsidRPr="002872A2">
        <w:t xml:space="preserve">α −= </w:t>
      </w:r>
      <w:r w:rsidR="00407342" w:rsidRPr="002872A2">
        <w:t>91.0)</w:t>
      </w:r>
      <w:r w:rsidRPr="002872A2">
        <w:t xml:space="preserve">, из которых, обращая внимание на то, какой четверти принадлежит искомый угол, следует выбрать один. Вспомним, что в первой четверти все тригонометрические функции имеют знак «+». Следовательно, </w:t>
      </w:r>
      <w:proofErr w:type="spellStart"/>
      <w:r w:rsidRPr="002872A2">
        <w:t>sin</w:t>
      </w:r>
      <w:proofErr w:type="spellEnd"/>
      <w:r w:rsidRPr="002872A2">
        <w:t xml:space="preserve">α = </w:t>
      </w:r>
      <w:r w:rsidR="00407342" w:rsidRPr="002872A2">
        <w:t>91.0.</w:t>
      </w:r>
      <w:r w:rsidRPr="002872A2">
        <w:t xml:space="preserve"> Ответ: </w:t>
      </w:r>
      <w:proofErr w:type="spellStart"/>
      <w:r w:rsidRPr="002872A2">
        <w:t>sin</w:t>
      </w:r>
      <w:proofErr w:type="spellEnd"/>
      <w:r w:rsidRPr="002872A2">
        <w:t xml:space="preserve">α = </w:t>
      </w:r>
      <w:r w:rsidR="00407342" w:rsidRPr="002872A2">
        <w:t>91.0.</w:t>
      </w:r>
    </w:p>
    <w:p w14:paraId="6CB26D4E" w14:textId="77777777" w:rsidR="00B82885" w:rsidRPr="002872A2"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184A37" w14:textId="77777777" w:rsidR="002872A2" w:rsidRPr="002872A2"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002872A2" w:rsidRPr="002872A2">
        <w:t xml:space="preserve"> 2. Вычислить значение </w:t>
      </w:r>
      <w:proofErr w:type="spellStart"/>
      <w:r w:rsidR="002872A2" w:rsidRPr="002872A2">
        <w:t>tg</w:t>
      </w:r>
      <w:proofErr w:type="spellEnd"/>
      <w:proofErr w:type="gramStart"/>
      <w:r w:rsidR="002872A2" w:rsidRPr="002872A2">
        <w:t>α ,</w:t>
      </w:r>
      <w:proofErr w:type="gramEnd"/>
      <w:r w:rsidR="002872A2" w:rsidRPr="002872A2">
        <w:t xml:space="preserve"> если </w:t>
      </w:r>
      <w:proofErr w:type="spellStart"/>
      <w:r w:rsidR="002872A2" w:rsidRPr="002872A2">
        <w:t>ctg</w:t>
      </w:r>
      <w:proofErr w:type="spellEnd"/>
      <w:r w:rsidR="002872A2" w:rsidRPr="002872A2">
        <w:t xml:space="preserve">α = 2.0 . Решение. Воспользуемся формулой, связывающей тригонометрические функции y = </w:t>
      </w:r>
      <w:proofErr w:type="spellStart"/>
      <w:r w:rsidR="002872A2" w:rsidRPr="002872A2">
        <w:t>tg</w:t>
      </w:r>
      <w:proofErr w:type="spellEnd"/>
      <w:proofErr w:type="gramStart"/>
      <w:r w:rsidR="002872A2" w:rsidRPr="002872A2">
        <w:t>α ,</w:t>
      </w:r>
      <w:proofErr w:type="gramEnd"/>
      <w:r w:rsidR="002872A2" w:rsidRPr="002872A2">
        <w:t xml:space="preserve"> y = </w:t>
      </w:r>
      <w:proofErr w:type="spellStart"/>
      <w:r w:rsidR="002872A2" w:rsidRPr="002872A2">
        <w:t>ctg</w:t>
      </w:r>
      <w:proofErr w:type="spellEnd"/>
      <w:r w:rsidR="002872A2" w:rsidRPr="002872A2">
        <w:t xml:space="preserve">α : </w:t>
      </w:r>
      <w:proofErr w:type="spellStart"/>
      <w:r w:rsidR="002872A2" w:rsidRPr="002872A2">
        <w:t>tg</w:t>
      </w:r>
      <w:proofErr w:type="spellEnd"/>
      <w:r w:rsidR="002872A2" w:rsidRPr="002872A2">
        <w:t xml:space="preserve">α </w:t>
      </w:r>
      <w:r w:rsidR="002872A2" w:rsidRPr="002872A2">
        <w:rPr>
          <w:rFonts w:ascii="Cambria Math" w:hAnsi="Cambria Math" w:cs="Cambria Math"/>
        </w:rPr>
        <w:t>⋅</w:t>
      </w:r>
      <w:proofErr w:type="spellStart"/>
      <w:r w:rsidR="002872A2" w:rsidRPr="002872A2">
        <w:t>ctg</w:t>
      </w:r>
      <w:proofErr w:type="spellEnd"/>
      <w:r w:rsidR="002872A2" w:rsidRPr="002872A2">
        <w:t xml:space="preserve">α =1. Подставляя заданное в условии значение 0,2, получаем, что </w:t>
      </w:r>
      <w:proofErr w:type="spellStart"/>
      <w:r w:rsidR="002872A2" w:rsidRPr="002872A2">
        <w:t>tg</w:t>
      </w:r>
      <w:proofErr w:type="spellEnd"/>
      <w:r w:rsidR="002872A2" w:rsidRPr="002872A2">
        <w:t xml:space="preserve">α </w:t>
      </w:r>
      <w:r w:rsidR="002872A2" w:rsidRPr="002872A2">
        <w:rPr>
          <w:rFonts w:ascii="Cambria Math" w:hAnsi="Cambria Math" w:cs="Cambria Math"/>
        </w:rPr>
        <w:t>⋅</w:t>
      </w:r>
      <w:r w:rsidR="002872A2" w:rsidRPr="002872A2">
        <w:t xml:space="preserve"> 2.0 =1, откуда </w:t>
      </w:r>
      <w:proofErr w:type="spellStart"/>
      <w:r w:rsidR="002872A2" w:rsidRPr="002872A2">
        <w:t>tg</w:t>
      </w:r>
      <w:proofErr w:type="spellEnd"/>
      <w:r w:rsidR="002872A2" w:rsidRPr="002872A2">
        <w:t>α = 5</w:t>
      </w:r>
    </w:p>
    <w:p w14:paraId="02E3E3A5"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Ответ: 5.</w:t>
      </w:r>
    </w:p>
    <w:p w14:paraId="7BA0E53D" w14:textId="77777777" w:rsidR="002872A2" w:rsidRPr="002872A2"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Задача</w:t>
      </w:r>
      <w:r w:rsidR="002872A2" w:rsidRPr="002872A2">
        <w:t xml:space="preserve"> 3. Упростить выражения </w:t>
      </w:r>
    </w:p>
    <w:p w14:paraId="66874D1F" w14:textId="77777777" w:rsidR="002872A2" w:rsidRPr="0058219F"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8219F">
        <w:t xml:space="preserve">1) </w:t>
      </w:r>
      <w:r w:rsidRPr="002872A2">
        <w:rPr>
          <w:lang w:val="en-US"/>
        </w:rPr>
        <w:t>sin</w:t>
      </w:r>
      <w:r w:rsidRPr="0058219F">
        <w:t xml:space="preserve"> 20 </w:t>
      </w:r>
      <w:r w:rsidRPr="002872A2">
        <w:rPr>
          <w:lang w:val="en-US"/>
        </w:rPr>
        <w:t>cos</w:t>
      </w:r>
      <w:r w:rsidRPr="0058219F">
        <w:t xml:space="preserve">40 + </w:t>
      </w:r>
      <w:r w:rsidRPr="002872A2">
        <w:rPr>
          <w:lang w:val="en-US"/>
        </w:rPr>
        <w:t>cos</w:t>
      </w:r>
      <w:r w:rsidRPr="0058219F">
        <w:t xml:space="preserve">20 </w:t>
      </w:r>
      <w:r w:rsidRPr="002872A2">
        <w:rPr>
          <w:lang w:val="en-US"/>
        </w:rPr>
        <w:t>sin</w:t>
      </w:r>
      <w:r w:rsidRPr="0058219F">
        <w:t xml:space="preserve"> 40 </w:t>
      </w:r>
    </w:p>
    <w:p w14:paraId="6FA687AF"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2) sin 45 cos15 − cos 45 sin15 </w:t>
      </w:r>
    </w:p>
    <w:p w14:paraId="62B03437"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3) cos12 cos18 −sin12 sin18 </w:t>
      </w:r>
    </w:p>
    <w:p w14:paraId="1CD014B3"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lastRenderedPageBreak/>
        <w:t xml:space="preserve">4) cos98 cos8 + sin98 sin8 </w:t>
      </w:r>
    </w:p>
    <w:p w14:paraId="75B6CE06"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Решение</w:t>
      </w:r>
      <w:r w:rsidRPr="0058219F">
        <w:rPr>
          <w:lang w:val="en-US"/>
        </w:rPr>
        <w:t xml:space="preserve">. </w:t>
      </w:r>
      <w:r w:rsidRPr="002872A2">
        <w:t>Данные задания на применение формул сложения.</w:t>
      </w:r>
    </w:p>
    <w:p w14:paraId="010AA276" w14:textId="7BF0333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07342">
        <w:rPr>
          <w:lang w:val="en-US"/>
        </w:rPr>
        <w:t xml:space="preserve">1)  </w:t>
      </w:r>
      <w:r w:rsidRPr="002872A2">
        <w:rPr>
          <w:lang w:val="en-US"/>
        </w:rPr>
        <w:t>sin</w:t>
      </w:r>
      <w:r w:rsidRPr="00407342">
        <w:rPr>
          <w:lang w:val="en-US"/>
        </w:rPr>
        <w:t xml:space="preserve"> 20 </w:t>
      </w:r>
      <w:r w:rsidRPr="002872A2">
        <w:rPr>
          <w:lang w:val="en-US"/>
        </w:rPr>
        <w:t>cos</w:t>
      </w:r>
      <w:r w:rsidRPr="00407342">
        <w:rPr>
          <w:lang w:val="en-US"/>
        </w:rPr>
        <w:t xml:space="preserve">40 + </w:t>
      </w:r>
      <w:r w:rsidRPr="002872A2">
        <w:rPr>
          <w:lang w:val="en-US"/>
        </w:rPr>
        <w:t>cos</w:t>
      </w:r>
      <w:r w:rsidRPr="00407342">
        <w:rPr>
          <w:lang w:val="en-US"/>
        </w:rPr>
        <w:t xml:space="preserve">20 </w:t>
      </w:r>
      <w:r w:rsidRPr="002872A2">
        <w:rPr>
          <w:lang w:val="en-US"/>
        </w:rPr>
        <w:t>sin</w:t>
      </w:r>
      <w:r w:rsidRPr="00407342">
        <w:rPr>
          <w:lang w:val="en-US"/>
        </w:rPr>
        <w:t xml:space="preserve"> 40 = </w:t>
      </w:r>
      <w:r w:rsidRPr="002872A2">
        <w:rPr>
          <w:lang w:val="en-US"/>
        </w:rPr>
        <w:t>sin</w:t>
      </w:r>
      <w:r w:rsidRPr="00407342">
        <w:rPr>
          <w:lang w:val="en-US"/>
        </w:rPr>
        <w:t xml:space="preserve"> 20 + 40 = </w:t>
      </w:r>
      <w:r w:rsidRPr="002872A2">
        <w:rPr>
          <w:lang w:val="en-US"/>
        </w:rPr>
        <w:t>sin</w:t>
      </w:r>
      <w:r w:rsidRPr="00407342">
        <w:rPr>
          <w:lang w:val="en-US"/>
        </w:rPr>
        <w:t xml:space="preserve"> </w:t>
      </w:r>
      <w:r w:rsidR="00407342" w:rsidRPr="00407342">
        <w:rPr>
          <w:lang w:val="en-US"/>
        </w:rPr>
        <w:t xml:space="preserve">60. </w:t>
      </w:r>
      <w:r w:rsidRPr="002872A2">
        <w:t xml:space="preserve">Обратимся далее к таблице значений тригонометрических функций. Получаем </w:t>
      </w:r>
      <w:r w:rsidRPr="002872A2">
        <w:rPr>
          <w:lang w:val="en-US"/>
        </w:rPr>
        <w:t>sin</w:t>
      </w:r>
      <w:r w:rsidRPr="002872A2">
        <w:t xml:space="preserve"> 20 </w:t>
      </w:r>
      <w:r w:rsidRPr="002872A2">
        <w:rPr>
          <w:lang w:val="en-US"/>
        </w:rPr>
        <w:t>cos</w:t>
      </w:r>
      <w:r w:rsidRPr="002872A2">
        <w:t xml:space="preserve">40 + </w:t>
      </w:r>
      <w:r w:rsidRPr="002872A2">
        <w:rPr>
          <w:lang w:val="en-US"/>
        </w:rPr>
        <w:t>cos</w:t>
      </w:r>
      <w:r w:rsidRPr="002872A2">
        <w:t>20</w:t>
      </w:r>
      <w:r w:rsidR="00407342" w:rsidRPr="002872A2">
        <w:t xml:space="preserve">= </w:t>
      </w:r>
      <w:proofErr w:type="spellStart"/>
      <w:r w:rsidR="00407342" w:rsidRPr="002872A2">
        <w:t>sin</w:t>
      </w:r>
      <w:proofErr w:type="spellEnd"/>
      <w:r w:rsidRPr="002872A2">
        <w:t xml:space="preserve"> 40 равен корень из 3 деленное на 2</w:t>
      </w:r>
    </w:p>
    <w:p w14:paraId="10073A19" w14:textId="49E29D8B"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 xml:space="preserve">2) </w:t>
      </w:r>
      <w:r w:rsidRPr="002872A2">
        <w:rPr>
          <w:lang w:val="en-US"/>
        </w:rPr>
        <w:t>sin</w:t>
      </w:r>
      <w:r w:rsidRPr="002872A2">
        <w:t xml:space="preserve"> 45 </w:t>
      </w:r>
      <w:r w:rsidRPr="002872A2">
        <w:rPr>
          <w:lang w:val="en-US"/>
        </w:rPr>
        <w:t>cos</w:t>
      </w:r>
      <w:r w:rsidRPr="002872A2">
        <w:t xml:space="preserve">15 - </w:t>
      </w:r>
      <w:r w:rsidRPr="002872A2">
        <w:rPr>
          <w:lang w:val="en-US"/>
        </w:rPr>
        <w:t>cos</w:t>
      </w:r>
      <w:r w:rsidRPr="002872A2">
        <w:t xml:space="preserve"> 45 </w:t>
      </w:r>
      <w:r w:rsidRPr="002872A2">
        <w:rPr>
          <w:lang w:val="en-US"/>
        </w:rPr>
        <w:t>sin</w:t>
      </w:r>
      <w:r w:rsidRPr="002872A2">
        <w:t xml:space="preserve">15= </w:t>
      </w:r>
      <w:r w:rsidRPr="002872A2">
        <w:rPr>
          <w:lang w:val="en-US"/>
        </w:rPr>
        <w:t>sin</w:t>
      </w:r>
      <w:r w:rsidRPr="002872A2">
        <w:t xml:space="preserve"> (45+ 15) = </w:t>
      </w:r>
      <w:r w:rsidRPr="002872A2">
        <w:rPr>
          <w:lang w:val="en-US"/>
        </w:rPr>
        <w:t>sin</w:t>
      </w:r>
      <w:r w:rsidR="00407342" w:rsidRPr="002872A2">
        <w:t>60 равен</w:t>
      </w:r>
      <w:r w:rsidRPr="002872A2">
        <w:t xml:space="preserve"> корень из 3 деленное на 2</w:t>
      </w:r>
    </w:p>
    <w:p w14:paraId="004C9187" w14:textId="13379FE1"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 xml:space="preserve">3) Воспользуемся формулой «косинус суммы», </w:t>
      </w:r>
      <w:r w:rsidR="00407342" w:rsidRPr="002872A2">
        <w:t>тогда cos</w:t>
      </w:r>
      <w:r w:rsidRPr="002872A2">
        <w:t xml:space="preserve">12 cos18- sin12 sin18 равен </w:t>
      </w:r>
      <w:proofErr w:type="spellStart"/>
      <w:r w:rsidRPr="002872A2">
        <w:t>cos</w:t>
      </w:r>
      <w:proofErr w:type="spellEnd"/>
      <w:r w:rsidRPr="002872A2">
        <w:t xml:space="preserve"> (12+ 18) </w:t>
      </w:r>
      <w:r w:rsidR="00407342" w:rsidRPr="002872A2">
        <w:t xml:space="preserve">= </w:t>
      </w:r>
      <w:proofErr w:type="spellStart"/>
      <w:r w:rsidR="00407342" w:rsidRPr="002872A2">
        <w:t>cos</w:t>
      </w:r>
      <w:proofErr w:type="spellEnd"/>
      <w:r w:rsidRPr="002872A2">
        <w:t xml:space="preserve"> </w:t>
      </w:r>
      <w:r w:rsidR="00407342" w:rsidRPr="002872A2">
        <w:t>30 равен</w:t>
      </w:r>
      <w:r w:rsidRPr="002872A2">
        <w:t xml:space="preserve"> корень из 3 деленное на 2</w:t>
      </w:r>
    </w:p>
    <w:p w14:paraId="147788C1" w14:textId="3095ABBE" w:rsidR="002872A2" w:rsidRPr="001056AB"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4) cos98 cos8</w:t>
      </w:r>
      <w:r w:rsidR="00407342" w:rsidRPr="002872A2">
        <w:rPr>
          <w:lang w:val="en-US"/>
        </w:rPr>
        <w:t>+ sin</w:t>
      </w:r>
      <w:r w:rsidRPr="002872A2">
        <w:rPr>
          <w:lang w:val="en-US"/>
        </w:rPr>
        <w:t>98 sin8 =</w:t>
      </w:r>
      <w:r w:rsidR="00407342" w:rsidRPr="002872A2">
        <w:rPr>
          <w:lang w:val="en-US"/>
        </w:rPr>
        <w:t>cos (</w:t>
      </w:r>
      <w:r w:rsidRPr="002872A2">
        <w:rPr>
          <w:lang w:val="en-US"/>
        </w:rPr>
        <w:t xml:space="preserve">98- </w:t>
      </w:r>
      <w:r w:rsidR="001921EE" w:rsidRPr="002872A2">
        <w:rPr>
          <w:lang w:val="en-US"/>
        </w:rPr>
        <w:t>8) =</w:t>
      </w:r>
      <w:r w:rsidRPr="002872A2">
        <w:rPr>
          <w:lang w:val="en-US"/>
        </w:rPr>
        <w:t xml:space="preserve"> cos 90 = 0 </w:t>
      </w:r>
    </w:p>
    <w:p w14:paraId="48C5FF63" w14:textId="77777777" w:rsidR="00644A93"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644A93">
        <w:rPr>
          <w:i/>
          <w:u w:val="single"/>
        </w:rPr>
        <w:t>Доклад</w:t>
      </w:r>
    </w:p>
    <w:p w14:paraId="6EE34A0E" w14:textId="53CBCC37" w:rsidR="00644A93" w:rsidRPr="00644A93"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rsidRPr="00644A93">
        <w:t>«Преобразование сумм тригоно</w:t>
      </w:r>
      <w:r w:rsidR="00777D56">
        <w:t xml:space="preserve">метрических </w:t>
      </w:r>
      <w:r w:rsidR="001921EE">
        <w:t>функций»</w:t>
      </w:r>
    </w:p>
    <w:p w14:paraId="3D8723EA" w14:textId="77777777" w:rsidR="002872A2" w:rsidRPr="002872A2"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Тема 6.</w:t>
      </w:r>
      <w:r w:rsidR="002872A2" w:rsidRPr="002872A2">
        <w:rPr>
          <w:b/>
          <w:bCs/>
        </w:rPr>
        <w:t xml:space="preserve"> </w:t>
      </w:r>
      <w:r w:rsidR="002872A2" w:rsidRPr="002872A2">
        <w:rPr>
          <w:b/>
        </w:rPr>
        <w:t>Тригонометрические уравнения и неравенства</w:t>
      </w:r>
    </w:p>
    <w:p w14:paraId="04799B7B"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484E7E7F" w14:textId="77777777" w:rsidR="002872A2" w:rsidRPr="00CF3D7A"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Доклад</w:t>
      </w:r>
    </w:p>
    <w:p w14:paraId="0657AC8D" w14:textId="77777777" w:rsidR="002872A2" w:rsidRPr="002872A2"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доклада</w:t>
      </w:r>
      <w:r w:rsidR="002872A2" w:rsidRPr="002872A2">
        <w:t>:</w:t>
      </w:r>
    </w:p>
    <w:p w14:paraId="6C834B9A" w14:textId="77777777" w:rsidR="00777D56" w:rsidRPr="00BA0EBA" w:rsidRDefault="00777D56"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t>1.«</w:t>
      </w:r>
      <w:r w:rsidRPr="00BA0EBA">
        <w:rPr>
          <w:bCs/>
          <w:shd w:val="clear" w:color="auto" w:fill="FFFFFF"/>
        </w:rPr>
        <w:t>Оптический рынок и модная индустрия: влияние моды и торговых марок на производст</w:t>
      </w:r>
      <w:r>
        <w:rPr>
          <w:bCs/>
          <w:shd w:val="clear" w:color="auto" w:fill="FFFFFF"/>
        </w:rPr>
        <w:t>во оправ и солнцезащитных очков»</w:t>
      </w:r>
    </w:p>
    <w:p w14:paraId="03F83D7F" w14:textId="77777777" w:rsidR="00777D56" w:rsidRPr="00BA0EBA" w:rsidRDefault="00777D56" w:rsidP="00261FAF">
      <w:pPr>
        <w:tabs>
          <w:tab w:val="left" w:pos="26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
        <w:jc w:val="both"/>
        <w:rPr>
          <w:bCs/>
          <w:shd w:val="clear" w:color="auto" w:fill="FFFFFF"/>
        </w:rPr>
      </w:pPr>
      <w:r>
        <w:rPr>
          <w:bCs/>
          <w:shd w:val="clear" w:color="auto" w:fill="FFFFFF"/>
        </w:rPr>
        <w:t>2.«</w:t>
      </w:r>
      <w:r w:rsidRPr="00BA0EBA">
        <w:rPr>
          <w:bCs/>
          <w:shd w:val="clear" w:color="auto" w:fill="FFFFFF"/>
        </w:rPr>
        <w:t>Актуальные коллекц</w:t>
      </w:r>
      <w:r>
        <w:rPr>
          <w:bCs/>
          <w:shd w:val="clear" w:color="auto" w:fill="FFFFFF"/>
        </w:rPr>
        <w:t>ии оправ и солнцезащитных очков»</w:t>
      </w:r>
    </w:p>
    <w:p w14:paraId="655BF000" w14:textId="77777777" w:rsidR="00777D56" w:rsidRPr="00BA0EBA" w:rsidRDefault="00777D56" w:rsidP="00261FAF">
      <w:pPr>
        <w:tabs>
          <w:tab w:val="left" w:pos="263"/>
        </w:tabs>
        <w:suppressAutoHyphens/>
        <w:ind w:firstLine="27"/>
        <w:rPr>
          <w:bCs/>
          <w:shd w:val="clear" w:color="auto" w:fill="FFFFFF"/>
        </w:rPr>
      </w:pPr>
      <w:r>
        <w:rPr>
          <w:bCs/>
          <w:shd w:val="clear" w:color="auto" w:fill="FFFFFF"/>
        </w:rPr>
        <w:t>3.«</w:t>
      </w:r>
      <w:r w:rsidRPr="00BA0EBA">
        <w:rPr>
          <w:bCs/>
          <w:shd w:val="clear" w:color="auto" w:fill="FFFFFF"/>
        </w:rPr>
        <w:t>Особенности российского рынка оправ и солнцезащитных очков, ведущ</w:t>
      </w:r>
      <w:r>
        <w:rPr>
          <w:bCs/>
          <w:shd w:val="clear" w:color="auto" w:fill="FFFFFF"/>
        </w:rPr>
        <w:t>ие поставщики российского рынка</w:t>
      </w:r>
    </w:p>
    <w:p w14:paraId="1313190D" w14:textId="57F14C63" w:rsidR="002872A2" w:rsidRDefault="001921EE" w:rsidP="00261FAF">
      <w:pPr>
        <w:contextualSpacing/>
        <w:jc w:val="center"/>
        <w:rPr>
          <w:i/>
          <w:u w:val="single"/>
        </w:rPr>
      </w:pPr>
      <w:r>
        <w:rPr>
          <w:i/>
          <w:u w:val="single"/>
        </w:rPr>
        <w:t>Презентация</w:t>
      </w:r>
    </w:p>
    <w:p w14:paraId="5EB4D486" w14:textId="77777777" w:rsidR="00644A93" w:rsidRPr="002872A2" w:rsidRDefault="00644A93" w:rsidP="00261FAF">
      <w:pPr>
        <w:contextualSpacing/>
        <w:jc w:val="center"/>
        <w:rPr>
          <w:i/>
          <w:u w:val="single"/>
        </w:rPr>
      </w:pPr>
    </w:p>
    <w:p w14:paraId="5A49F97C" w14:textId="57B73D5F" w:rsidR="00777D56"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4A93">
        <w:t xml:space="preserve">Тема: </w:t>
      </w:r>
      <w:r w:rsidR="00777D56">
        <w:t>«</w:t>
      </w:r>
      <w:r w:rsidR="00777D56" w:rsidRPr="00297DDA">
        <w:t xml:space="preserve">Назначение и типы проекционных систем, </w:t>
      </w:r>
      <w:r w:rsidR="001921EE" w:rsidRPr="00297DDA">
        <w:t>их оптические</w:t>
      </w:r>
      <w:r w:rsidR="00777D56" w:rsidRPr="00297DDA">
        <w:t xml:space="preserve"> </w:t>
      </w:r>
      <w:r w:rsidR="001921EE" w:rsidRPr="00297DDA">
        <w:t>схемы и</w:t>
      </w:r>
      <w:r w:rsidR="00777D56" w:rsidRPr="00297DDA">
        <w:t xml:space="preserve"> основные характеристики</w:t>
      </w:r>
      <w:r w:rsidR="00777D56">
        <w:t>»</w:t>
      </w:r>
    </w:p>
    <w:p w14:paraId="62F4FDF6" w14:textId="77777777" w:rsidR="00B82885" w:rsidRPr="00CF3D7A" w:rsidRDefault="00B828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CF3D7A">
        <w:rPr>
          <w:bCs/>
          <w:i/>
          <w:iCs/>
          <w:u w:val="single"/>
        </w:rPr>
        <w:t>Задачи</w:t>
      </w:r>
    </w:p>
    <w:p w14:paraId="6BBFA021" w14:textId="77777777" w:rsidR="002872A2" w:rsidRPr="002872A2" w:rsidRDefault="002872A2" w:rsidP="00261FAF">
      <w:pPr>
        <w:shd w:val="clear" w:color="auto" w:fill="FFFFFF"/>
        <w:rPr>
          <w:color w:val="212529"/>
        </w:rPr>
      </w:pPr>
      <w:r w:rsidRPr="002872A2">
        <w:rPr>
          <w:b/>
          <w:bCs/>
          <w:color w:val="333333"/>
        </w:rPr>
        <w:t>Задача</w:t>
      </w:r>
      <w:r w:rsidRPr="002872A2">
        <w:rPr>
          <w:b/>
          <w:bCs/>
          <w:color w:val="212529"/>
        </w:rPr>
        <w:t xml:space="preserve"> 1.</w:t>
      </w:r>
    </w:p>
    <w:p w14:paraId="316F030E" w14:textId="77777777" w:rsidR="002872A2" w:rsidRPr="002872A2" w:rsidRDefault="002872A2" w:rsidP="00261FAF">
      <w:pPr>
        <w:shd w:val="clear" w:color="auto" w:fill="FFFFFF"/>
        <w:rPr>
          <w:color w:val="212529"/>
        </w:rPr>
      </w:pPr>
      <w:r w:rsidRPr="002872A2">
        <w:rPr>
          <w:color w:val="212529"/>
        </w:rPr>
        <w:t>Решим неравенство </w:t>
      </w:r>
      <w:r w:rsidRPr="002872A2">
        <w:rPr>
          <w:noProof/>
          <w:color w:val="212529"/>
        </w:rPr>
        <w:drawing>
          <wp:inline distT="0" distB="0" distL="0" distR="0" wp14:anchorId="522EEB5F" wp14:editId="6D088B74">
            <wp:extent cx="514350" cy="288961"/>
            <wp:effectExtent l="19050" t="0" r="0" b="0"/>
            <wp:docPr id="100" name="Рисунок 1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ригонометрические неравенства с примерами решения"/>
                    <pic:cNvPicPr>
                      <a:picLocks noChangeAspect="1" noChangeArrowheads="1"/>
                    </pic:cNvPicPr>
                  </pic:nvPicPr>
                  <pic:blipFill>
                    <a:blip r:embed="rId113"/>
                    <a:srcRect/>
                    <a:stretch>
                      <a:fillRect/>
                    </a:stretch>
                  </pic:blipFill>
                  <pic:spPr bwMode="auto">
                    <a:xfrm>
                      <a:off x="0" y="0"/>
                      <a:ext cx="514350" cy="288961"/>
                    </a:xfrm>
                    <a:prstGeom prst="rect">
                      <a:avLst/>
                    </a:prstGeom>
                    <a:noFill/>
                    <a:ln w="9525">
                      <a:noFill/>
                      <a:miter lim="800000"/>
                      <a:headEnd/>
                      <a:tailEnd/>
                    </a:ln>
                  </pic:spPr>
                </pic:pic>
              </a:graphicData>
            </a:graphic>
          </wp:inline>
        </w:drawing>
      </w:r>
    </w:p>
    <w:p w14:paraId="0AD50DAD" w14:textId="77777777" w:rsidR="002872A2" w:rsidRPr="002872A2" w:rsidRDefault="002872A2" w:rsidP="00261FAF">
      <w:pPr>
        <w:shd w:val="clear" w:color="auto" w:fill="FFFFFF"/>
        <w:rPr>
          <w:color w:val="212529"/>
        </w:rPr>
      </w:pPr>
      <w:r w:rsidRPr="002872A2">
        <w:rPr>
          <w:b/>
          <w:bCs/>
          <w:color w:val="212529"/>
        </w:rPr>
        <w:t>Решение:</w:t>
      </w:r>
    </w:p>
    <w:p w14:paraId="2A7A544E" w14:textId="77777777" w:rsidR="002872A2" w:rsidRPr="002872A2" w:rsidRDefault="002872A2" w:rsidP="00261FAF">
      <w:pPr>
        <w:shd w:val="clear" w:color="auto" w:fill="FFFFFF"/>
        <w:rPr>
          <w:color w:val="212529"/>
        </w:rPr>
      </w:pPr>
      <w:r w:rsidRPr="002872A2">
        <w:rPr>
          <w:color w:val="212529"/>
        </w:rPr>
        <w:t>Запишем решение в общем виде.</w:t>
      </w:r>
    </w:p>
    <w:p w14:paraId="3200FF7D" w14:textId="77777777" w:rsidR="002872A2" w:rsidRPr="002872A2" w:rsidRDefault="002872A2" w:rsidP="00261FAF">
      <w:pPr>
        <w:shd w:val="clear" w:color="auto" w:fill="FFFFFF"/>
        <w:rPr>
          <w:color w:val="212529"/>
        </w:rPr>
      </w:pPr>
      <w:r w:rsidRPr="002872A2">
        <w:rPr>
          <w:color w:val="212529"/>
        </w:rPr>
        <w:t>Решить данное неравенство значит, найти абсциссы множества точек графика функции </w:t>
      </w:r>
      <w:r w:rsidRPr="002872A2">
        <w:rPr>
          <w:noProof/>
          <w:color w:val="212529"/>
        </w:rPr>
        <w:drawing>
          <wp:inline distT="0" distB="0" distL="0" distR="0" wp14:anchorId="7BDAC936" wp14:editId="1366285D">
            <wp:extent cx="638175" cy="189933"/>
            <wp:effectExtent l="19050" t="0" r="9525" b="0"/>
            <wp:docPr id="101" name="Рисунок 1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ригонометрические неравенства с примерами решения"/>
                    <pic:cNvPicPr>
                      <a:picLocks noChangeAspect="1" noChangeArrowheads="1"/>
                    </pic:cNvPicPr>
                  </pic:nvPicPr>
                  <pic:blipFill>
                    <a:blip r:embed="rId114"/>
                    <a:srcRect/>
                    <a:stretch>
                      <a:fillRect/>
                    </a:stretch>
                  </pic:blipFill>
                  <pic:spPr bwMode="auto">
                    <a:xfrm>
                      <a:off x="0" y="0"/>
                      <a:ext cx="638175" cy="189933"/>
                    </a:xfrm>
                    <a:prstGeom prst="rect">
                      <a:avLst/>
                    </a:prstGeom>
                    <a:noFill/>
                    <a:ln w="9525">
                      <a:noFill/>
                      <a:miter lim="800000"/>
                      <a:headEnd/>
                      <a:tailEnd/>
                    </a:ln>
                  </pic:spPr>
                </pic:pic>
              </a:graphicData>
            </a:graphic>
          </wp:inline>
        </w:drawing>
      </w:r>
      <w:r w:rsidRPr="002872A2">
        <w:rPr>
          <w:color w:val="212529"/>
        </w:rPr>
        <w:t>, ординаты которых больше </w:t>
      </w:r>
      <w:r w:rsidRPr="002872A2">
        <w:rPr>
          <w:noProof/>
          <w:color w:val="212529"/>
        </w:rPr>
        <w:drawing>
          <wp:inline distT="0" distB="0" distL="0" distR="0" wp14:anchorId="5127221E" wp14:editId="6554CACA">
            <wp:extent cx="111604" cy="219075"/>
            <wp:effectExtent l="19050" t="0" r="2696" b="0"/>
            <wp:docPr id="102" name="Рисунок 1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ригонометрические неравенства с примерами решения"/>
                    <pic:cNvPicPr>
                      <a:picLocks noChangeAspect="1" noChangeArrowheads="1"/>
                    </pic:cNvPicPr>
                  </pic:nvPicPr>
                  <pic:blipFill>
                    <a:blip r:embed="rId115"/>
                    <a:srcRect/>
                    <a:stretch>
                      <a:fillRect/>
                    </a:stretch>
                  </pic:blipFill>
                  <pic:spPr bwMode="auto">
                    <a:xfrm>
                      <a:off x="0" y="0"/>
                      <a:ext cx="111604" cy="219075"/>
                    </a:xfrm>
                    <a:prstGeom prst="rect">
                      <a:avLst/>
                    </a:prstGeom>
                    <a:noFill/>
                    <a:ln w="9525">
                      <a:noFill/>
                      <a:miter lim="800000"/>
                      <a:headEnd/>
                      <a:tailEnd/>
                    </a:ln>
                  </pic:spPr>
                </pic:pic>
              </a:graphicData>
            </a:graphic>
          </wp:inline>
        </w:drawing>
      </w:r>
      <w:r w:rsidRPr="002872A2">
        <w:rPr>
          <w:color w:val="212529"/>
        </w:rPr>
        <w:t>.</w:t>
      </w:r>
    </w:p>
    <w:p w14:paraId="6B563F5D" w14:textId="77777777" w:rsidR="002872A2" w:rsidRPr="002872A2" w:rsidRDefault="002872A2" w:rsidP="00261FAF">
      <w:pPr>
        <w:shd w:val="clear" w:color="auto" w:fill="FFFFFF"/>
        <w:rPr>
          <w:color w:val="212529"/>
        </w:rPr>
      </w:pPr>
      <w:r w:rsidRPr="002872A2">
        <w:rPr>
          <w:color w:val="212529"/>
        </w:rPr>
        <w:t>1.Построим график функции </w:t>
      </w:r>
      <w:r w:rsidRPr="002872A2">
        <w:rPr>
          <w:noProof/>
          <w:color w:val="212529"/>
        </w:rPr>
        <w:drawing>
          <wp:inline distT="0" distB="0" distL="0" distR="0" wp14:anchorId="00F484D3" wp14:editId="3F98332C">
            <wp:extent cx="714375" cy="212612"/>
            <wp:effectExtent l="19050" t="0" r="9525" b="0"/>
            <wp:docPr id="103" name="Рисунок 1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ригонометрические неравенства с примерами решения"/>
                    <pic:cNvPicPr>
                      <a:picLocks noChangeAspect="1" noChangeArrowheads="1"/>
                    </pic:cNvPicPr>
                  </pic:nvPicPr>
                  <pic:blipFill>
                    <a:blip r:embed="rId114"/>
                    <a:srcRect/>
                    <a:stretch>
                      <a:fillRect/>
                    </a:stretch>
                  </pic:blipFill>
                  <pic:spPr bwMode="auto">
                    <a:xfrm>
                      <a:off x="0" y="0"/>
                      <a:ext cx="714375" cy="212612"/>
                    </a:xfrm>
                    <a:prstGeom prst="rect">
                      <a:avLst/>
                    </a:prstGeom>
                    <a:noFill/>
                    <a:ln w="9525">
                      <a:noFill/>
                      <a:miter lim="800000"/>
                      <a:headEnd/>
                      <a:tailEnd/>
                    </a:ln>
                  </pic:spPr>
                </pic:pic>
              </a:graphicData>
            </a:graphic>
          </wp:inline>
        </w:drawing>
      </w:r>
      <w:r w:rsidRPr="002872A2">
        <w:rPr>
          <w:color w:val="212529"/>
        </w:rPr>
        <w:t> .</w:t>
      </w:r>
    </w:p>
    <w:p w14:paraId="66C9D4A2" w14:textId="77777777" w:rsidR="002872A2" w:rsidRPr="002872A2" w:rsidRDefault="002872A2" w:rsidP="00261FAF">
      <w:pPr>
        <w:shd w:val="clear" w:color="auto" w:fill="FFFFFF"/>
        <w:rPr>
          <w:color w:val="212529"/>
        </w:rPr>
      </w:pPr>
      <w:r w:rsidRPr="002872A2">
        <w:rPr>
          <w:color w:val="212529"/>
        </w:rPr>
        <w:t>2.В одной системе координат построим график функции </w:t>
      </w:r>
      <w:r w:rsidRPr="002872A2">
        <w:rPr>
          <w:noProof/>
          <w:color w:val="212529"/>
        </w:rPr>
        <w:drawing>
          <wp:inline distT="0" distB="0" distL="0" distR="0" wp14:anchorId="4CEFF261" wp14:editId="2C325EE9">
            <wp:extent cx="333375" cy="281285"/>
            <wp:effectExtent l="19050" t="0" r="9525" b="0"/>
            <wp:docPr id="104" name="Рисунок 1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Тригонометрические неравенства с примерами решения"/>
                    <pic:cNvPicPr>
                      <a:picLocks noChangeAspect="1" noChangeArrowheads="1"/>
                    </pic:cNvPicPr>
                  </pic:nvPicPr>
                  <pic:blipFill>
                    <a:blip r:embed="rId116"/>
                    <a:srcRect/>
                    <a:stretch>
                      <a:fillRect/>
                    </a:stretch>
                  </pic:blipFill>
                  <pic:spPr bwMode="auto">
                    <a:xfrm>
                      <a:off x="0" y="0"/>
                      <a:ext cx="333375" cy="281285"/>
                    </a:xfrm>
                    <a:prstGeom prst="rect">
                      <a:avLst/>
                    </a:prstGeom>
                    <a:noFill/>
                    <a:ln w="9525">
                      <a:noFill/>
                      <a:miter lim="800000"/>
                      <a:headEnd/>
                      <a:tailEnd/>
                    </a:ln>
                  </pic:spPr>
                </pic:pic>
              </a:graphicData>
            </a:graphic>
          </wp:inline>
        </w:drawing>
      </w:r>
      <w:r w:rsidRPr="002872A2">
        <w:rPr>
          <w:color w:val="212529"/>
        </w:rPr>
        <w:t> .</w:t>
      </w:r>
    </w:p>
    <w:p w14:paraId="67EF42CF" w14:textId="77777777" w:rsidR="002872A2" w:rsidRPr="002872A2" w:rsidRDefault="002872A2" w:rsidP="00261FAF">
      <w:pPr>
        <w:shd w:val="clear" w:color="auto" w:fill="FFFFFF"/>
        <w:rPr>
          <w:color w:val="212529"/>
        </w:rPr>
      </w:pPr>
      <w:r w:rsidRPr="002872A2">
        <w:rPr>
          <w:color w:val="212529"/>
        </w:rPr>
        <w:t>3.Отметим точки пересечения графиков.</w:t>
      </w:r>
    </w:p>
    <w:p w14:paraId="60E2F7FB" w14:textId="61359875" w:rsidR="002872A2" w:rsidRPr="002872A2" w:rsidRDefault="002872A2" w:rsidP="00261FAF">
      <w:pPr>
        <w:shd w:val="clear" w:color="auto" w:fill="FFFFFF"/>
        <w:rPr>
          <w:color w:val="212529"/>
        </w:rPr>
      </w:pPr>
      <w:r w:rsidRPr="002872A2">
        <w:rPr>
          <w:color w:val="212529"/>
        </w:rPr>
        <w:t>4. Как видно, прямая </w:t>
      </w:r>
      <w:r w:rsidRPr="002872A2">
        <w:rPr>
          <w:noProof/>
          <w:color w:val="212529"/>
        </w:rPr>
        <w:drawing>
          <wp:inline distT="0" distB="0" distL="0" distR="0" wp14:anchorId="236FEB29" wp14:editId="179D478F">
            <wp:extent cx="438150" cy="369689"/>
            <wp:effectExtent l="19050" t="0" r="0" b="0"/>
            <wp:docPr id="105" name="Рисунок 1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Тригонометрические неравенства с примерами решения"/>
                    <pic:cNvPicPr>
                      <a:picLocks noChangeAspect="1" noChangeArrowheads="1"/>
                    </pic:cNvPicPr>
                  </pic:nvPicPr>
                  <pic:blipFill>
                    <a:blip r:embed="rId116"/>
                    <a:srcRect/>
                    <a:stretch>
                      <a:fillRect/>
                    </a:stretch>
                  </pic:blipFill>
                  <pic:spPr bwMode="auto">
                    <a:xfrm>
                      <a:off x="0" y="0"/>
                      <a:ext cx="438150" cy="369689"/>
                    </a:xfrm>
                    <a:prstGeom prst="rect">
                      <a:avLst/>
                    </a:prstGeom>
                    <a:noFill/>
                    <a:ln w="9525">
                      <a:noFill/>
                      <a:miter lim="800000"/>
                      <a:headEnd/>
                      <a:tailEnd/>
                    </a:ln>
                  </pic:spPr>
                </pic:pic>
              </a:graphicData>
            </a:graphic>
          </wp:inline>
        </w:drawing>
      </w:r>
      <w:r w:rsidRPr="002872A2">
        <w:rPr>
          <w:color w:val="212529"/>
        </w:rPr>
        <w:t> делит график функции </w:t>
      </w:r>
      <w:r w:rsidRPr="002872A2">
        <w:rPr>
          <w:noProof/>
          <w:color w:val="212529"/>
        </w:rPr>
        <w:drawing>
          <wp:inline distT="0" distB="0" distL="0" distR="0" wp14:anchorId="07CEED41" wp14:editId="287081D9">
            <wp:extent cx="733425" cy="218281"/>
            <wp:effectExtent l="19050" t="0" r="9525" b="0"/>
            <wp:docPr id="24" name="Рисунок 1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ригонометрические неравенства с примерами решения"/>
                    <pic:cNvPicPr>
                      <a:picLocks noChangeAspect="1" noChangeArrowheads="1"/>
                    </pic:cNvPicPr>
                  </pic:nvPicPr>
                  <pic:blipFill>
                    <a:blip r:embed="rId114"/>
                    <a:srcRect/>
                    <a:stretch>
                      <a:fillRect/>
                    </a:stretch>
                  </pic:blipFill>
                  <pic:spPr bwMode="auto">
                    <a:xfrm>
                      <a:off x="0" y="0"/>
                      <a:ext cx="733425" cy="218281"/>
                    </a:xfrm>
                    <a:prstGeom prst="rect">
                      <a:avLst/>
                    </a:prstGeom>
                    <a:noFill/>
                    <a:ln w="9525">
                      <a:noFill/>
                      <a:miter lim="800000"/>
                      <a:headEnd/>
                      <a:tailEnd/>
                    </a:ln>
                  </pic:spPr>
                </pic:pic>
              </a:graphicData>
            </a:graphic>
          </wp:inline>
        </w:drawing>
      </w:r>
      <w:r w:rsidRPr="002872A2">
        <w:rPr>
          <w:color w:val="212529"/>
        </w:rPr>
        <w:t xml:space="preserve"> на две части. </w:t>
      </w:r>
      <w:r w:rsidR="001921EE" w:rsidRPr="002872A2">
        <w:rPr>
          <w:color w:val="212529"/>
        </w:rPr>
        <w:t>Абсциссы множества точек,</w:t>
      </w:r>
      <w:r w:rsidRPr="002872A2">
        <w:rPr>
          <w:color w:val="212529"/>
        </w:rPr>
        <w:t xml:space="preserve"> расположенные в верхней части от прямой </w:t>
      </w:r>
      <w:r w:rsidRPr="002872A2">
        <w:rPr>
          <w:noProof/>
          <w:color w:val="212529"/>
        </w:rPr>
        <w:drawing>
          <wp:inline distT="0" distB="0" distL="0" distR="0" wp14:anchorId="7F323440" wp14:editId="440B73F6">
            <wp:extent cx="523875" cy="442020"/>
            <wp:effectExtent l="19050" t="0" r="9525" b="0"/>
            <wp:docPr id="107" name="Рисунок 10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игонометрические неравенства с примерами решения"/>
                    <pic:cNvPicPr>
                      <a:picLocks noChangeAspect="1" noChangeArrowheads="1"/>
                    </pic:cNvPicPr>
                  </pic:nvPicPr>
                  <pic:blipFill>
                    <a:blip r:embed="rId116"/>
                    <a:srcRect/>
                    <a:stretch>
                      <a:fillRect/>
                    </a:stretch>
                  </pic:blipFill>
                  <pic:spPr bwMode="auto">
                    <a:xfrm>
                      <a:off x="0" y="0"/>
                      <a:ext cx="523875" cy="442020"/>
                    </a:xfrm>
                    <a:prstGeom prst="rect">
                      <a:avLst/>
                    </a:prstGeom>
                    <a:noFill/>
                    <a:ln w="9525">
                      <a:noFill/>
                      <a:miter lim="800000"/>
                      <a:headEnd/>
                      <a:tailEnd/>
                    </a:ln>
                  </pic:spPr>
                </pic:pic>
              </a:graphicData>
            </a:graphic>
          </wp:inline>
        </w:drawing>
      </w:r>
      <w:r w:rsidRPr="002872A2">
        <w:rPr>
          <w:color w:val="212529"/>
        </w:rPr>
        <w:t> удовлетворяют неравенству. На интервале </w:t>
      </w:r>
      <w:r w:rsidRPr="002872A2">
        <w:rPr>
          <w:noProof/>
          <w:color w:val="212529"/>
        </w:rPr>
        <w:drawing>
          <wp:inline distT="0" distB="0" distL="0" distR="0" wp14:anchorId="066C6FD3" wp14:editId="090AA1C3">
            <wp:extent cx="771525" cy="174985"/>
            <wp:effectExtent l="19050" t="0" r="9525" b="0"/>
            <wp:docPr id="108" name="Рисунок 10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ригонометрические неравенства с примерами решения"/>
                    <pic:cNvPicPr>
                      <a:picLocks noChangeAspect="1" noChangeArrowheads="1"/>
                    </pic:cNvPicPr>
                  </pic:nvPicPr>
                  <pic:blipFill>
                    <a:blip r:embed="rId117"/>
                    <a:srcRect/>
                    <a:stretch>
                      <a:fillRect/>
                    </a:stretch>
                  </pic:blipFill>
                  <pic:spPr bwMode="auto">
                    <a:xfrm>
                      <a:off x="0" y="0"/>
                      <a:ext cx="771525" cy="174985"/>
                    </a:xfrm>
                    <a:prstGeom prst="rect">
                      <a:avLst/>
                    </a:prstGeom>
                    <a:noFill/>
                    <a:ln w="9525">
                      <a:noFill/>
                      <a:miter lim="800000"/>
                      <a:headEnd/>
                      <a:tailEnd/>
                    </a:ln>
                  </pic:spPr>
                </pic:pic>
              </a:graphicData>
            </a:graphic>
          </wp:inline>
        </w:drawing>
      </w:r>
      <w:r w:rsidRPr="002872A2">
        <w:rPr>
          <w:color w:val="212529"/>
        </w:rPr>
        <w:t> эти точки имеют абсциссы </w:t>
      </w:r>
      <w:r w:rsidRPr="002872A2">
        <w:rPr>
          <w:noProof/>
          <w:color w:val="212529"/>
        </w:rPr>
        <w:drawing>
          <wp:inline distT="0" distB="0" distL="0" distR="0" wp14:anchorId="77EC5A7A" wp14:editId="4157F3B4">
            <wp:extent cx="1476375" cy="389374"/>
            <wp:effectExtent l="19050" t="0" r="9525" b="0"/>
            <wp:docPr id="23" name="Рисунок 10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Тригонометрические неравенства с примерами решения"/>
                    <pic:cNvPicPr>
                      <a:picLocks noChangeAspect="1" noChangeArrowheads="1"/>
                    </pic:cNvPicPr>
                  </pic:nvPicPr>
                  <pic:blipFill>
                    <a:blip r:embed="rId118"/>
                    <a:srcRect/>
                    <a:stretch>
                      <a:fillRect/>
                    </a:stretch>
                  </pic:blipFill>
                  <pic:spPr bwMode="auto">
                    <a:xfrm>
                      <a:off x="0" y="0"/>
                      <a:ext cx="1476375" cy="389374"/>
                    </a:xfrm>
                    <a:prstGeom prst="rect">
                      <a:avLst/>
                    </a:prstGeom>
                    <a:noFill/>
                    <a:ln w="9525">
                      <a:noFill/>
                      <a:miter lim="800000"/>
                      <a:headEnd/>
                      <a:tailEnd/>
                    </a:ln>
                  </pic:spPr>
                </pic:pic>
              </a:graphicData>
            </a:graphic>
          </wp:inline>
        </w:drawing>
      </w:r>
      <w:r w:rsidRPr="002872A2">
        <w:rPr>
          <w:color w:val="212529"/>
        </w:rPr>
        <w:t>. Значит, решением неравенства на интервале </w:t>
      </w:r>
      <w:r w:rsidRPr="002872A2">
        <w:rPr>
          <w:noProof/>
          <w:color w:val="212529"/>
        </w:rPr>
        <w:drawing>
          <wp:inline distT="0" distB="0" distL="0" distR="0" wp14:anchorId="662D241E" wp14:editId="6CCF8A08">
            <wp:extent cx="752475" cy="170664"/>
            <wp:effectExtent l="19050" t="0" r="9525" b="0"/>
            <wp:docPr id="110" name="Рисунок 11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Тригонометрические неравенства с примерами решения"/>
                    <pic:cNvPicPr>
                      <a:picLocks noChangeAspect="1" noChangeArrowheads="1"/>
                    </pic:cNvPicPr>
                  </pic:nvPicPr>
                  <pic:blipFill>
                    <a:blip r:embed="rId117"/>
                    <a:srcRect/>
                    <a:stretch>
                      <a:fillRect/>
                    </a:stretch>
                  </pic:blipFill>
                  <pic:spPr bwMode="auto">
                    <a:xfrm>
                      <a:off x="0" y="0"/>
                      <a:ext cx="752475" cy="170664"/>
                    </a:xfrm>
                    <a:prstGeom prst="rect">
                      <a:avLst/>
                    </a:prstGeom>
                    <a:noFill/>
                    <a:ln w="9525">
                      <a:noFill/>
                      <a:miter lim="800000"/>
                      <a:headEnd/>
                      <a:tailEnd/>
                    </a:ln>
                  </pic:spPr>
                </pic:pic>
              </a:graphicData>
            </a:graphic>
          </wp:inline>
        </w:drawing>
      </w:r>
      <w:r w:rsidRPr="002872A2">
        <w:rPr>
          <w:color w:val="212529"/>
        </w:rPr>
        <w:t> является множество точек, удовлетворяющих условию </w:t>
      </w:r>
      <w:r w:rsidRPr="002872A2">
        <w:rPr>
          <w:noProof/>
          <w:color w:val="212529"/>
        </w:rPr>
        <w:drawing>
          <wp:inline distT="0" distB="0" distL="0" distR="0" wp14:anchorId="70EF4DC3" wp14:editId="27873198">
            <wp:extent cx="876300" cy="385894"/>
            <wp:effectExtent l="19050" t="0" r="0" b="0"/>
            <wp:docPr id="111" name="Рисунок 11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ригонометрические неравенства с примерами решения"/>
                    <pic:cNvPicPr>
                      <a:picLocks noChangeAspect="1" noChangeArrowheads="1"/>
                    </pic:cNvPicPr>
                  </pic:nvPicPr>
                  <pic:blipFill>
                    <a:blip r:embed="rId119"/>
                    <a:srcRect/>
                    <a:stretch>
                      <a:fillRect/>
                    </a:stretch>
                  </pic:blipFill>
                  <pic:spPr bwMode="auto">
                    <a:xfrm>
                      <a:off x="0" y="0"/>
                      <a:ext cx="876300" cy="385894"/>
                    </a:xfrm>
                    <a:prstGeom prst="rect">
                      <a:avLst/>
                    </a:prstGeom>
                    <a:noFill/>
                    <a:ln w="9525">
                      <a:noFill/>
                      <a:miter lim="800000"/>
                      <a:headEnd/>
                      <a:tailEnd/>
                    </a:ln>
                  </pic:spPr>
                </pic:pic>
              </a:graphicData>
            </a:graphic>
          </wp:inline>
        </w:drawing>
      </w:r>
    </w:p>
    <w:p w14:paraId="7E5050E4" w14:textId="77777777" w:rsidR="002872A2" w:rsidRPr="002872A2" w:rsidRDefault="002872A2" w:rsidP="00261FAF">
      <w:pPr>
        <w:shd w:val="clear" w:color="auto" w:fill="FFFFFF"/>
        <w:rPr>
          <w:color w:val="212529"/>
        </w:rPr>
      </w:pPr>
      <w:r w:rsidRPr="002872A2">
        <w:rPr>
          <w:noProof/>
        </w:rPr>
        <w:lastRenderedPageBreak/>
        <w:drawing>
          <wp:inline distT="0" distB="0" distL="0" distR="0" wp14:anchorId="08866286" wp14:editId="267E5B0A">
            <wp:extent cx="5940425" cy="1209687"/>
            <wp:effectExtent l="19050" t="0" r="3175" b="0"/>
            <wp:docPr id="124" name="Рисунок 12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ригонометрические неравенства с примерами решения"/>
                    <pic:cNvPicPr>
                      <a:picLocks noChangeAspect="1" noChangeArrowheads="1"/>
                    </pic:cNvPicPr>
                  </pic:nvPicPr>
                  <pic:blipFill>
                    <a:blip r:embed="rId120"/>
                    <a:srcRect/>
                    <a:stretch>
                      <a:fillRect/>
                    </a:stretch>
                  </pic:blipFill>
                  <pic:spPr bwMode="auto">
                    <a:xfrm>
                      <a:off x="0" y="0"/>
                      <a:ext cx="5940425" cy="1209687"/>
                    </a:xfrm>
                    <a:prstGeom prst="rect">
                      <a:avLst/>
                    </a:prstGeom>
                    <a:noFill/>
                    <a:ln w="9525">
                      <a:noFill/>
                      <a:miter lim="800000"/>
                      <a:headEnd/>
                      <a:tailEnd/>
                    </a:ln>
                  </pic:spPr>
                </pic:pic>
              </a:graphicData>
            </a:graphic>
          </wp:inline>
        </w:drawing>
      </w:r>
    </w:p>
    <w:p w14:paraId="6A3C2C91" w14:textId="77777777" w:rsidR="002872A2" w:rsidRPr="002872A2" w:rsidRDefault="002872A2" w:rsidP="00261FAF">
      <w:pPr>
        <w:shd w:val="clear" w:color="auto" w:fill="FFFFFF"/>
        <w:rPr>
          <w:color w:val="212529"/>
        </w:rPr>
      </w:pPr>
      <w:r w:rsidRPr="002872A2">
        <w:rPr>
          <w:color w:val="212529"/>
        </w:rPr>
        <w:t>Также решения тригонометрических неравенств можно ясно увидеть на единичной окружности. Все остальные интервалы, удовлетворяющие решению неравенства получаются смещением интервала </w:t>
      </w:r>
      <w:r w:rsidRPr="002872A2">
        <w:rPr>
          <w:noProof/>
          <w:color w:val="212529"/>
        </w:rPr>
        <w:drawing>
          <wp:inline distT="0" distB="0" distL="0" distR="0" wp14:anchorId="5877567D" wp14:editId="753DDAAA">
            <wp:extent cx="638175" cy="308332"/>
            <wp:effectExtent l="19050" t="0" r="9525" b="0"/>
            <wp:docPr id="127" name="Рисунок 1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ригонометрические неравенства с примерами решения"/>
                    <pic:cNvPicPr>
                      <a:picLocks noChangeAspect="1" noChangeArrowheads="1"/>
                    </pic:cNvPicPr>
                  </pic:nvPicPr>
                  <pic:blipFill>
                    <a:blip r:embed="rId121"/>
                    <a:srcRect/>
                    <a:stretch>
                      <a:fillRect/>
                    </a:stretch>
                  </pic:blipFill>
                  <pic:spPr bwMode="auto">
                    <a:xfrm>
                      <a:off x="0" y="0"/>
                      <a:ext cx="638175" cy="308332"/>
                    </a:xfrm>
                    <a:prstGeom prst="rect">
                      <a:avLst/>
                    </a:prstGeom>
                    <a:noFill/>
                    <a:ln w="9525">
                      <a:noFill/>
                      <a:miter lim="800000"/>
                      <a:headEnd/>
                      <a:tailEnd/>
                    </a:ln>
                  </pic:spPr>
                </pic:pic>
              </a:graphicData>
            </a:graphic>
          </wp:inline>
        </w:drawing>
      </w:r>
      <w:r w:rsidRPr="002872A2">
        <w:rPr>
          <w:color w:val="212529"/>
        </w:rPr>
        <w:t> на расстояние длиной в </w:t>
      </w:r>
      <w:r w:rsidRPr="002872A2">
        <w:rPr>
          <w:noProof/>
          <w:color w:val="212529"/>
        </w:rPr>
        <w:drawing>
          <wp:inline distT="0" distB="0" distL="0" distR="0" wp14:anchorId="60FAA31E" wp14:editId="0A509D61">
            <wp:extent cx="266700" cy="209550"/>
            <wp:effectExtent l="19050" t="0" r="0" b="0"/>
            <wp:docPr id="26" name="Рисунок 1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2872A2">
        <w:rPr>
          <w:color w:val="212529"/>
        </w:rPr>
        <w:t> влево или вправо. Поэтому решения неравенства </w:t>
      </w:r>
      <w:r w:rsidRPr="002872A2">
        <w:rPr>
          <w:noProof/>
          <w:color w:val="212529"/>
        </w:rPr>
        <w:drawing>
          <wp:inline distT="0" distB="0" distL="0" distR="0" wp14:anchorId="51B23FCB" wp14:editId="3E46395F">
            <wp:extent cx="752475" cy="339027"/>
            <wp:effectExtent l="19050" t="0" r="9525" b="0"/>
            <wp:docPr id="129" name="Рисунок 1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ригонометрические неравенства с примерами решения"/>
                    <pic:cNvPicPr>
                      <a:picLocks noChangeAspect="1" noChangeArrowheads="1"/>
                    </pic:cNvPicPr>
                  </pic:nvPicPr>
                  <pic:blipFill>
                    <a:blip r:embed="rId123"/>
                    <a:srcRect/>
                    <a:stretch>
                      <a:fillRect/>
                    </a:stretch>
                  </pic:blipFill>
                  <pic:spPr bwMode="auto">
                    <a:xfrm>
                      <a:off x="0" y="0"/>
                      <a:ext cx="752475" cy="339027"/>
                    </a:xfrm>
                    <a:prstGeom prst="rect">
                      <a:avLst/>
                    </a:prstGeom>
                    <a:noFill/>
                    <a:ln w="9525">
                      <a:noFill/>
                      <a:miter lim="800000"/>
                      <a:headEnd/>
                      <a:tailEnd/>
                    </a:ln>
                  </pic:spPr>
                </pic:pic>
              </a:graphicData>
            </a:graphic>
          </wp:inline>
        </w:drawing>
      </w:r>
      <w:r w:rsidRPr="002872A2">
        <w:rPr>
          <w:color w:val="212529"/>
        </w:rPr>
        <w:t> записываются так:</w:t>
      </w:r>
    </w:p>
    <w:p w14:paraId="2186ACB1" w14:textId="77777777" w:rsidR="002872A2" w:rsidRPr="002872A2" w:rsidRDefault="002872A2" w:rsidP="00261FAF">
      <w:pPr>
        <w:shd w:val="clear" w:color="auto" w:fill="FFFFFF"/>
        <w:rPr>
          <w:color w:val="212529"/>
          <w:sz w:val="29"/>
          <w:szCs w:val="29"/>
        </w:rPr>
      </w:pPr>
      <w:r w:rsidRPr="002872A2">
        <w:rPr>
          <w:noProof/>
          <w:color w:val="212529"/>
          <w:sz w:val="29"/>
          <w:szCs w:val="29"/>
        </w:rPr>
        <w:drawing>
          <wp:inline distT="0" distB="0" distL="0" distR="0" wp14:anchorId="2713B732" wp14:editId="3A67D028">
            <wp:extent cx="2286000" cy="320189"/>
            <wp:effectExtent l="19050" t="0" r="0" b="0"/>
            <wp:docPr id="130" name="Рисунок 1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2303801" cy="322682"/>
                    </a:xfrm>
                    <a:prstGeom prst="rect">
                      <a:avLst/>
                    </a:prstGeom>
                    <a:noFill/>
                    <a:ln w="9525">
                      <a:noFill/>
                      <a:miter lim="800000"/>
                      <a:headEnd/>
                      <a:tailEnd/>
                    </a:ln>
                  </pic:spPr>
                </pic:pic>
              </a:graphicData>
            </a:graphic>
          </wp:inline>
        </w:drawing>
      </w:r>
      <w:r w:rsidRPr="002872A2">
        <w:rPr>
          <w:color w:val="212529"/>
          <w:sz w:val="29"/>
          <w:szCs w:val="29"/>
        </w:rPr>
        <w:t>. </w:t>
      </w:r>
      <w:r w:rsidRPr="002872A2">
        <w:rPr>
          <w:noProof/>
          <w:color w:val="212529"/>
          <w:sz w:val="29"/>
          <w:szCs w:val="29"/>
        </w:rPr>
        <w:drawing>
          <wp:inline distT="0" distB="0" distL="0" distR="0" wp14:anchorId="3BA963F3" wp14:editId="6C6C3DD0">
            <wp:extent cx="1733550" cy="1495425"/>
            <wp:effectExtent l="19050" t="0" r="0" b="0"/>
            <wp:docPr id="25" name="Рисунок 1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Тригонометрические неравенства с примерами решения"/>
                    <pic:cNvPicPr>
                      <a:picLocks noChangeAspect="1" noChangeArrowheads="1"/>
                    </pic:cNvPicPr>
                  </pic:nvPicPr>
                  <pic:blipFill>
                    <a:blip r:embed="rId125"/>
                    <a:srcRect/>
                    <a:stretch>
                      <a:fillRect/>
                    </a:stretch>
                  </pic:blipFill>
                  <pic:spPr bwMode="auto">
                    <a:xfrm>
                      <a:off x="0" y="0"/>
                      <a:ext cx="1733550" cy="1495425"/>
                    </a:xfrm>
                    <a:prstGeom prst="rect">
                      <a:avLst/>
                    </a:prstGeom>
                    <a:noFill/>
                    <a:ln w="9525">
                      <a:noFill/>
                      <a:miter lim="800000"/>
                      <a:headEnd/>
                      <a:tailEnd/>
                    </a:ln>
                  </pic:spPr>
                </pic:pic>
              </a:graphicData>
            </a:graphic>
          </wp:inline>
        </w:drawing>
      </w:r>
    </w:p>
    <w:p w14:paraId="469BB900" w14:textId="77777777" w:rsidR="002872A2" w:rsidRPr="002872A2" w:rsidRDefault="002872A2" w:rsidP="00261FAF">
      <w:pPr>
        <w:shd w:val="clear" w:color="auto" w:fill="FFFFFF"/>
        <w:rPr>
          <w:color w:val="212529"/>
          <w:sz w:val="29"/>
          <w:szCs w:val="29"/>
        </w:rPr>
      </w:pPr>
      <w:r w:rsidRPr="002872A2">
        <w:rPr>
          <w:b/>
          <w:bCs/>
          <w:color w:val="333333"/>
        </w:rPr>
        <w:t>Задача</w:t>
      </w:r>
      <w:r w:rsidRPr="002872A2">
        <w:rPr>
          <w:b/>
          <w:bCs/>
          <w:color w:val="212529"/>
          <w:sz w:val="29"/>
          <w:szCs w:val="29"/>
        </w:rPr>
        <w:t xml:space="preserve"> 2.</w:t>
      </w:r>
    </w:p>
    <w:p w14:paraId="5F14FF67" w14:textId="77777777" w:rsidR="002872A2" w:rsidRPr="002872A2" w:rsidRDefault="002872A2" w:rsidP="00261FAF">
      <w:pPr>
        <w:shd w:val="clear" w:color="auto" w:fill="FFFFFF"/>
        <w:rPr>
          <w:color w:val="212529"/>
          <w:sz w:val="29"/>
          <w:szCs w:val="29"/>
        </w:rPr>
      </w:pPr>
      <w:r w:rsidRPr="002872A2">
        <w:rPr>
          <w:color w:val="212529"/>
          <w:sz w:val="29"/>
          <w:szCs w:val="29"/>
        </w:rPr>
        <w:t>Решим неравенство </w:t>
      </w:r>
      <w:r w:rsidRPr="002872A2">
        <w:rPr>
          <w:noProof/>
          <w:color w:val="212529"/>
          <w:sz w:val="29"/>
          <w:szCs w:val="29"/>
        </w:rPr>
        <w:drawing>
          <wp:inline distT="0" distB="0" distL="0" distR="0" wp14:anchorId="0F8C3AEB" wp14:editId="11BD01A5">
            <wp:extent cx="895350" cy="393285"/>
            <wp:effectExtent l="19050" t="0" r="0" b="0"/>
            <wp:docPr id="52" name="Рисунок 19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Тригонометрические неравенства с примерами решения"/>
                    <pic:cNvPicPr>
                      <a:picLocks noChangeAspect="1" noChangeArrowheads="1"/>
                    </pic:cNvPicPr>
                  </pic:nvPicPr>
                  <pic:blipFill>
                    <a:blip r:embed="rId126"/>
                    <a:srcRect/>
                    <a:stretch>
                      <a:fillRect/>
                    </a:stretch>
                  </pic:blipFill>
                  <pic:spPr bwMode="auto">
                    <a:xfrm>
                      <a:off x="0" y="0"/>
                      <a:ext cx="895350" cy="393285"/>
                    </a:xfrm>
                    <a:prstGeom prst="rect">
                      <a:avLst/>
                    </a:prstGeom>
                    <a:noFill/>
                    <a:ln w="9525">
                      <a:noFill/>
                      <a:miter lim="800000"/>
                      <a:headEnd/>
                      <a:tailEnd/>
                    </a:ln>
                  </pic:spPr>
                </pic:pic>
              </a:graphicData>
            </a:graphic>
          </wp:inline>
        </w:drawing>
      </w:r>
    </w:p>
    <w:p w14:paraId="4396FA6B" w14:textId="77777777" w:rsidR="002872A2" w:rsidRPr="002872A2" w:rsidRDefault="002872A2" w:rsidP="00261FAF">
      <w:pPr>
        <w:shd w:val="clear" w:color="auto" w:fill="FFFFFF"/>
        <w:rPr>
          <w:color w:val="212529"/>
          <w:sz w:val="29"/>
          <w:szCs w:val="29"/>
        </w:rPr>
      </w:pPr>
      <w:r w:rsidRPr="002872A2">
        <w:rPr>
          <w:b/>
          <w:bCs/>
          <w:color w:val="333333"/>
        </w:rPr>
        <w:t>Задача</w:t>
      </w:r>
      <w:r w:rsidRPr="002872A2">
        <w:rPr>
          <w:b/>
          <w:bCs/>
          <w:color w:val="212529"/>
          <w:sz w:val="29"/>
          <w:szCs w:val="29"/>
        </w:rPr>
        <w:t>:</w:t>
      </w:r>
    </w:p>
    <w:p w14:paraId="1211B935" w14:textId="77777777" w:rsidR="002872A2" w:rsidRPr="002872A2" w:rsidRDefault="002872A2" w:rsidP="00261FAF">
      <w:pPr>
        <w:shd w:val="clear" w:color="auto" w:fill="FFFFFF"/>
        <w:rPr>
          <w:color w:val="212529"/>
        </w:rPr>
      </w:pPr>
      <w:r w:rsidRPr="002872A2">
        <w:rPr>
          <w:color w:val="212529"/>
        </w:rPr>
        <w:t>Решения уравнения </w:t>
      </w:r>
      <w:r w:rsidRPr="002872A2">
        <w:rPr>
          <w:noProof/>
          <w:color w:val="212529"/>
        </w:rPr>
        <w:drawing>
          <wp:inline distT="0" distB="0" distL="0" distR="0" wp14:anchorId="1AF4DA3B" wp14:editId="3E64C141">
            <wp:extent cx="790575" cy="366762"/>
            <wp:effectExtent l="19050" t="0" r="9525" b="0"/>
            <wp:docPr id="51" name="Рисунок 19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Тригонометрические неравенства с примерами решения"/>
                    <pic:cNvPicPr>
                      <a:picLocks noChangeAspect="1" noChangeArrowheads="1"/>
                    </pic:cNvPicPr>
                  </pic:nvPicPr>
                  <pic:blipFill>
                    <a:blip r:embed="rId127"/>
                    <a:srcRect/>
                    <a:stretch>
                      <a:fillRect/>
                    </a:stretch>
                  </pic:blipFill>
                  <pic:spPr bwMode="auto">
                    <a:xfrm>
                      <a:off x="0" y="0"/>
                      <a:ext cx="790575" cy="366762"/>
                    </a:xfrm>
                    <a:prstGeom prst="rect">
                      <a:avLst/>
                    </a:prstGeom>
                    <a:noFill/>
                    <a:ln w="9525">
                      <a:noFill/>
                      <a:miter lim="800000"/>
                      <a:headEnd/>
                      <a:tailEnd/>
                    </a:ln>
                  </pic:spPr>
                </pic:pic>
              </a:graphicData>
            </a:graphic>
          </wp:inline>
        </w:drawing>
      </w:r>
      <w:r w:rsidRPr="002872A2">
        <w:rPr>
          <w:color w:val="212529"/>
        </w:rPr>
        <w:t> являются абсциссами точек пересечения графиков функций </w:t>
      </w:r>
      <w:r w:rsidRPr="002872A2">
        <w:rPr>
          <w:noProof/>
          <w:color w:val="212529"/>
        </w:rPr>
        <w:drawing>
          <wp:inline distT="0" distB="0" distL="0" distR="0" wp14:anchorId="3A56C0D1" wp14:editId="2D2FE27A">
            <wp:extent cx="647700" cy="228600"/>
            <wp:effectExtent l="19050" t="0" r="0" b="0"/>
            <wp:docPr id="43" name="Рисунок 19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Тригонометрические неравенства с примерами решения"/>
                    <pic:cNvPicPr>
                      <a:picLocks noChangeAspect="1" noChangeArrowheads="1"/>
                    </pic:cNvPicPr>
                  </pic:nvPicPr>
                  <pic:blipFill>
                    <a:blip r:embed="rId128"/>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212529"/>
        </w:rPr>
        <w:t> и </w:t>
      </w:r>
      <w:r w:rsidRPr="002872A2">
        <w:rPr>
          <w:noProof/>
          <w:color w:val="212529"/>
        </w:rPr>
        <w:drawing>
          <wp:inline distT="0" distB="0" distL="0" distR="0" wp14:anchorId="21101FEA" wp14:editId="02A51354">
            <wp:extent cx="647700" cy="423496"/>
            <wp:effectExtent l="19050" t="0" r="0" b="0"/>
            <wp:docPr id="41" name="Рисунок 19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Тригонометрические неравенства с примерами решения"/>
                    <pic:cNvPicPr>
                      <a:picLocks noChangeAspect="1" noChangeArrowheads="1"/>
                    </pic:cNvPicPr>
                  </pic:nvPicPr>
                  <pic:blipFill>
                    <a:blip r:embed="rId129"/>
                    <a:srcRect/>
                    <a:stretch>
                      <a:fillRect/>
                    </a:stretch>
                  </pic:blipFill>
                  <pic:spPr bwMode="auto">
                    <a:xfrm>
                      <a:off x="0" y="0"/>
                      <a:ext cx="647700" cy="423496"/>
                    </a:xfrm>
                    <a:prstGeom prst="rect">
                      <a:avLst/>
                    </a:prstGeom>
                    <a:noFill/>
                    <a:ln w="9525">
                      <a:noFill/>
                      <a:miter lim="800000"/>
                      <a:headEnd/>
                      <a:tailEnd/>
                    </a:ln>
                  </pic:spPr>
                </pic:pic>
              </a:graphicData>
            </a:graphic>
          </wp:inline>
        </w:drawing>
      </w:r>
      <w:r w:rsidRPr="002872A2">
        <w:rPr>
          <w:color w:val="212529"/>
        </w:rPr>
        <w:t>. Если один из корней, на промежутке длиной </w:t>
      </w:r>
      <w:r w:rsidRPr="002872A2">
        <w:rPr>
          <w:noProof/>
          <w:color w:val="212529"/>
        </w:rPr>
        <w:drawing>
          <wp:inline distT="0" distB="0" distL="0" distR="0" wp14:anchorId="11E31D4A" wp14:editId="50E753F6">
            <wp:extent cx="285750" cy="209550"/>
            <wp:effectExtent l="19050" t="0" r="0" b="0"/>
            <wp:docPr id="37" name="Рисунок 19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ригонометрические неравенства с примерами решения"/>
                    <pic:cNvPicPr>
                      <a:picLocks noChangeAspect="1" noChangeArrowheads="1"/>
                    </pic:cNvPicPr>
                  </pic:nvPicPr>
                  <pic:blipFill>
                    <a:blip r:embed="rId13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rPr>
        <w:t> равен </w:t>
      </w:r>
      <w:r w:rsidRPr="002872A2">
        <w:rPr>
          <w:noProof/>
          <w:color w:val="212529"/>
        </w:rPr>
        <w:drawing>
          <wp:inline distT="0" distB="0" distL="0" distR="0" wp14:anchorId="558CD810" wp14:editId="1749B389">
            <wp:extent cx="533400" cy="334370"/>
            <wp:effectExtent l="19050" t="0" r="0" b="0"/>
            <wp:docPr id="36" name="Рисунок 19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Тригонометрические неравенства с примерами решения"/>
                    <pic:cNvPicPr>
                      <a:picLocks noChangeAspect="1" noChangeArrowheads="1"/>
                    </pic:cNvPicPr>
                  </pic:nvPicPr>
                  <pic:blipFill>
                    <a:blip r:embed="rId131"/>
                    <a:srcRect/>
                    <a:stretch>
                      <a:fillRect/>
                    </a:stretch>
                  </pic:blipFill>
                  <pic:spPr bwMode="auto">
                    <a:xfrm>
                      <a:off x="0" y="0"/>
                      <a:ext cx="533400" cy="334370"/>
                    </a:xfrm>
                    <a:prstGeom prst="rect">
                      <a:avLst/>
                    </a:prstGeom>
                    <a:noFill/>
                    <a:ln w="9525">
                      <a:noFill/>
                      <a:miter lim="800000"/>
                      <a:headEnd/>
                      <a:tailEnd/>
                    </a:ln>
                  </pic:spPr>
                </pic:pic>
              </a:graphicData>
            </a:graphic>
          </wp:inline>
        </w:drawing>
      </w:r>
      <w:r w:rsidRPr="002872A2">
        <w:rPr>
          <w:color w:val="212529"/>
        </w:rPr>
        <w:t>, то другой корень будет равен </w:t>
      </w:r>
      <w:r w:rsidRPr="002872A2">
        <w:rPr>
          <w:noProof/>
          <w:color w:val="212529"/>
        </w:rPr>
        <w:drawing>
          <wp:inline distT="0" distB="0" distL="0" distR="0" wp14:anchorId="01793A75" wp14:editId="22C44A03">
            <wp:extent cx="950119" cy="361950"/>
            <wp:effectExtent l="19050" t="0" r="2381" b="0"/>
            <wp:docPr id="35" name="Рисунок 19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Тригонометрические неравенства с примерами решения"/>
                    <pic:cNvPicPr>
                      <a:picLocks noChangeAspect="1" noChangeArrowheads="1"/>
                    </pic:cNvPicPr>
                  </pic:nvPicPr>
                  <pic:blipFill>
                    <a:blip r:embed="rId132"/>
                    <a:srcRect/>
                    <a:stretch>
                      <a:fillRect/>
                    </a:stretch>
                  </pic:blipFill>
                  <pic:spPr bwMode="auto">
                    <a:xfrm>
                      <a:off x="0" y="0"/>
                      <a:ext cx="950119" cy="361950"/>
                    </a:xfrm>
                    <a:prstGeom prst="rect">
                      <a:avLst/>
                    </a:prstGeom>
                    <a:noFill/>
                    <a:ln w="9525">
                      <a:noFill/>
                      <a:miter lim="800000"/>
                      <a:headEnd/>
                      <a:tailEnd/>
                    </a:ln>
                  </pic:spPr>
                </pic:pic>
              </a:graphicData>
            </a:graphic>
          </wp:inline>
        </w:drawing>
      </w:r>
      <w:r w:rsidRPr="002872A2">
        <w:rPr>
          <w:color w:val="212529"/>
        </w:rPr>
        <w:t>. На графике отметим точки пересечения с абсциссами </w:t>
      </w:r>
      <w:r w:rsidRPr="002872A2">
        <w:rPr>
          <w:noProof/>
          <w:color w:val="212529"/>
        </w:rPr>
        <w:drawing>
          <wp:inline distT="0" distB="0" distL="0" distR="0" wp14:anchorId="5F580EB6" wp14:editId="5039353E">
            <wp:extent cx="144780" cy="361950"/>
            <wp:effectExtent l="19050" t="0" r="7620" b="0"/>
            <wp:docPr id="34" name="Рисунок 19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Тригонометрические неравенства с примерами решения"/>
                    <pic:cNvPicPr>
                      <a:picLocks noChangeAspect="1" noChangeArrowheads="1"/>
                    </pic:cNvPicPr>
                  </pic:nvPicPr>
                  <pic:blipFill>
                    <a:blip r:embed="rId133"/>
                    <a:srcRect/>
                    <a:stretch>
                      <a:fillRect/>
                    </a:stretch>
                  </pic:blipFill>
                  <pic:spPr bwMode="auto">
                    <a:xfrm>
                      <a:off x="0" y="0"/>
                      <a:ext cx="144780" cy="361950"/>
                    </a:xfrm>
                    <a:prstGeom prst="rect">
                      <a:avLst/>
                    </a:prstGeom>
                    <a:noFill/>
                    <a:ln w="9525">
                      <a:noFill/>
                      <a:miter lim="800000"/>
                      <a:headEnd/>
                      <a:tailEnd/>
                    </a:ln>
                  </pic:spPr>
                </pic:pic>
              </a:graphicData>
            </a:graphic>
          </wp:inline>
        </w:drawing>
      </w:r>
      <w:r w:rsidRPr="002872A2">
        <w:rPr>
          <w:color w:val="212529"/>
        </w:rPr>
        <w:t>и </w:t>
      </w:r>
      <w:r w:rsidRPr="002872A2">
        <w:rPr>
          <w:noProof/>
          <w:color w:val="212529"/>
        </w:rPr>
        <w:drawing>
          <wp:inline distT="0" distB="0" distL="0" distR="0" wp14:anchorId="3DBC7ADE" wp14:editId="02C26D58">
            <wp:extent cx="231085" cy="342900"/>
            <wp:effectExtent l="19050" t="0" r="0" b="0"/>
            <wp:docPr id="33" name="Рисунок 2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Тригонометрические неравенства с примерами решения"/>
                    <pic:cNvPicPr>
                      <a:picLocks noChangeAspect="1" noChangeArrowheads="1"/>
                    </pic:cNvPicPr>
                  </pic:nvPicPr>
                  <pic:blipFill>
                    <a:blip r:embed="rId134"/>
                    <a:srcRect/>
                    <a:stretch>
                      <a:fillRect/>
                    </a:stretch>
                  </pic:blipFill>
                  <pic:spPr bwMode="auto">
                    <a:xfrm>
                      <a:off x="0" y="0"/>
                      <a:ext cx="231085" cy="342900"/>
                    </a:xfrm>
                    <a:prstGeom prst="rect">
                      <a:avLst/>
                    </a:prstGeom>
                    <a:noFill/>
                    <a:ln w="9525">
                      <a:noFill/>
                      <a:miter lim="800000"/>
                      <a:headEnd/>
                      <a:tailEnd/>
                    </a:ln>
                  </pic:spPr>
                </pic:pic>
              </a:graphicData>
            </a:graphic>
          </wp:inline>
        </w:drawing>
      </w:r>
      <w:r w:rsidRPr="002872A2">
        <w:rPr>
          <w:color w:val="212529"/>
        </w:rPr>
        <w:t>.</w:t>
      </w:r>
    </w:p>
    <w:p w14:paraId="4CFAF407" w14:textId="77777777" w:rsidR="002872A2" w:rsidRPr="002872A2" w:rsidRDefault="002872A2" w:rsidP="00261FAF">
      <w:pPr>
        <w:shd w:val="clear" w:color="auto" w:fill="FFFFFF"/>
        <w:rPr>
          <w:color w:val="212529"/>
        </w:rPr>
      </w:pPr>
      <w:r w:rsidRPr="002872A2">
        <w:rPr>
          <w:color w:val="212529"/>
        </w:rPr>
        <w:t>От каждой из них, по обе стороны, отметим ещё две точки - вправо от</w:t>
      </w:r>
    </w:p>
    <w:p w14:paraId="52709F36" w14:textId="77777777" w:rsidR="002872A2" w:rsidRPr="002872A2" w:rsidRDefault="002872A2" w:rsidP="00261FAF">
      <w:pPr>
        <w:shd w:val="clear" w:color="auto" w:fill="FFFFFF"/>
        <w:rPr>
          <w:color w:val="212529"/>
        </w:rPr>
      </w:pPr>
      <w:r w:rsidRPr="002872A2">
        <w:rPr>
          <w:color w:val="212529"/>
        </w:rPr>
        <w:t>точки </w:t>
      </w:r>
      <w:r w:rsidRPr="002872A2">
        <w:rPr>
          <w:noProof/>
          <w:color w:val="212529"/>
        </w:rPr>
        <w:drawing>
          <wp:inline distT="0" distB="0" distL="0" distR="0" wp14:anchorId="77E98283" wp14:editId="5440C89D">
            <wp:extent cx="180975" cy="390525"/>
            <wp:effectExtent l="19050" t="0" r="9525" b="0"/>
            <wp:docPr id="32" name="Рисунок 2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Тригонометрические неравенства с примерами решения"/>
                    <pic:cNvPicPr>
                      <a:picLocks noChangeAspect="1" noChangeArrowheads="1"/>
                    </pic:cNvPicPr>
                  </pic:nvPicPr>
                  <pic:blipFill>
                    <a:blip r:embed="rId135"/>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545D0487" wp14:editId="0F83928D">
            <wp:extent cx="257175" cy="219075"/>
            <wp:effectExtent l="19050" t="0" r="9525" b="0"/>
            <wp:docPr id="31" name="Рисунок 2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Тригонометрические неравенства с примерами решения"/>
                    <pic:cNvPicPr>
                      <a:picLocks noChangeAspect="1" noChangeArrowheads="1"/>
                    </pic:cNvPicPr>
                  </pic:nvPicPr>
                  <pic:blipFill>
                    <a:blip r:embed="rId136"/>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w:t>
      </w:r>
      <w:r w:rsidRPr="002872A2">
        <w:rPr>
          <w:noProof/>
          <w:color w:val="212529"/>
        </w:rPr>
        <w:drawing>
          <wp:inline distT="0" distB="0" distL="0" distR="0" wp14:anchorId="4599E717" wp14:editId="3C433C37">
            <wp:extent cx="1276350" cy="419100"/>
            <wp:effectExtent l="19050" t="0" r="0" b="0"/>
            <wp:docPr id="30" name="Рисунок 2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Тригонометрические неравенства с примерами решения"/>
                    <pic:cNvPicPr>
                      <a:picLocks noChangeAspect="1" noChangeArrowheads="1"/>
                    </pic:cNvPicPr>
                  </pic:nvPicPr>
                  <pic:blipFill>
                    <a:blip r:embed="rId137"/>
                    <a:srcRect/>
                    <a:stretch>
                      <a:fillRect/>
                    </a:stretch>
                  </pic:blipFill>
                  <pic:spPr bwMode="auto">
                    <a:xfrm>
                      <a:off x="0" y="0"/>
                      <a:ext cx="1276350" cy="419100"/>
                    </a:xfrm>
                    <a:prstGeom prst="rect">
                      <a:avLst/>
                    </a:prstGeom>
                    <a:noFill/>
                    <a:ln w="9525">
                      <a:noFill/>
                      <a:miter lim="800000"/>
                      <a:headEnd/>
                      <a:tailEnd/>
                    </a:ln>
                  </pic:spPr>
                </pic:pic>
              </a:graphicData>
            </a:graphic>
          </wp:inline>
        </w:drawing>
      </w:r>
      <w:r w:rsidRPr="002872A2">
        <w:rPr>
          <w:color w:val="212529"/>
        </w:rPr>
        <w:t>,и влево от точки</w:t>
      </w:r>
      <w:r w:rsidRPr="002872A2">
        <w:rPr>
          <w:noProof/>
          <w:color w:val="212529"/>
        </w:rPr>
        <w:drawing>
          <wp:inline distT="0" distB="0" distL="0" distR="0" wp14:anchorId="7A69E22B" wp14:editId="4B1683CE">
            <wp:extent cx="238125" cy="438150"/>
            <wp:effectExtent l="19050" t="0" r="9525" b="0"/>
            <wp:docPr id="29" name="Рисунок 2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Тригонометрические неравенства с примерами решения"/>
                    <pic:cNvPicPr>
                      <a:picLocks noChangeAspect="1" noChangeArrowheads="1"/>
                    </pic:cNvPicPr>
                  </pic:nvPicPr>
                  <pic:blipFill>
                    <a:blip r:embed="rId138"/>
                    <a:srcRect/>
                    <a:stretch>
                      <a:fillRect/>
                    </a:stretch>
                  </pic:blipFill>
                  <pic:spPr bwMode="auto">
                    <a:xfrm>
                      <a:off x="0" y="0"/>
                      <a:ext cx="238125" cy="438150"/>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39CB5D2A" wp14:editId="49C1DA3E">
            <wp:extent cx="257175" cy="219075"/>
            <wp:effectExtent l="19050" t="0" r="9525" b="0"/>
            <wp:docPr id="28" name="Рисунок 2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Тригонометрические неравенства с примерами решения"/>
                    <pic:cNvPicPr>
                      <a:picLocks noChangeAspect="1" noChangeArrowheads="1"/>
                    </pic:cNvPicPr>
                  </pic:nvPicPr>
                  <pic:blipFill>
                    <a:blip r:embed="rId136"/>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 </w:t>
      </w:r>
      <w:r w:rsidRPr="002872A2">
        <w:rPr>
          <w:noProof/>
          <w:color w:val="212529"/>
        </w:rPr>
        <w:drawing>
          <wp:inline distT="0" distB="0" distL="0" distR="0" wp14:anchorId="2CDE4907" wp14:editId="66A4567A">
            <wp:extent cx="1095375" cy="292100"/>
            <wp:effectExtent l="19050" t="0" r="9525" b="0"/>
            <wp:docPr id="27" name="Рисунок 2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Тригонометрические неравенства с примерами решения"/>
                    <pic:cNvPicPr>
                      <a:picLocks noChangeAspect="1" noChangeArrowheads="1"/>
                    </pic:cNvPicPr>
                  </pic:nvPicPr>
                  <pic:blipFill>
                    <a:blip r:embed="rId139"/>
                    <a:srcRect/>
                    <a:stretch>
                      <a:fillRect/>
                    </a:stretch>
                  </pic:blipFill>
                  <pic:spPr bwMode="auto">
                    <a:xfrm>
                      <a:off x="0" y="0"/>
                      <a:ext cx="1095375" cy="292100"/>
                    </a:xfrm>
                    <a:prstGeom prst="rect">
                      <a:avLst/>
                    </a:prstGeom>
                    <a:noFill/>
                    <a:ln w="9525">
                      <a:noFill/>
                      <a:miter lim="800000"/>
                      <a:headEnd/>
                      <a:tailEnd/>
                    </a:ln>
                  </pic:spPr>
                </pic:pic>
              </a:graphicData>
            </a:graphic>
          </wp:inline>
        </w:drawing>
      </w:r>
    </w:p>
    <w:p w14:paraId="4598BF52" w14:textId="77777777" w:rsidR="002872A2" w:rsidRPr="002872A2" w:rsidRDefault="002872A2" w:rsidP="00261FAF">
      <w:pPr>
        <w:shd w:val="clear" w:color="auto" w:fill="FFFFFF"/>
        <w:rPr>
          <w:color w:val="212529"/>
        </w:rPr>
      </w:pPr>
      <w:r w:rsidRPr="002872A2">
        <w:rPr>
          <w:color w:val="212529"/>
        </w:rPr>
        <w:t>Они также являются абсциссами точек пересечения графиков.</w:t>
      </w:r>
    </w:p>
    <w:p w14:paraId="0FF08B6D" w14:textId="77777777" w:rsidR="002872A2" w:rsidRPr="002872A2" w:rsidRDefault="002872A2" w:rsidP="00261FAF">
      <w:pPr>
        <w:contextualSpacing/>
        <w:jc w:val="both"/>
      </w:pPr>
      <w:r w:rsidRPr="002872A2">
        <w:rPr>
          <w:noProof/>
        </w:rPr>
        <w:drawing>
          <wp:inline distT="0" distB="0" distL="0" distR="0" wp14:anchorId="4996645B" wp14:editId="2994CF53">
            <wp:extent cx="5940425" cy="1771417"/>
            <wp:effectExtent l="19050" t="0" r="3175" b="0"/>
            <wp:docPr id="53" name="Рисунок 22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Тригонометрические неравенства с примерами решения"/>
                    <pic:cNvPicPr>
                      <a:picLocks noChangeAspect="1" noChangeArrowheads="1"/>
                    </pic:cNvPicPr>
                  </pic:nvPicPr>
                  <pic:blipFill>
                    <a:blip r:embed="rId140"/>
                    <a:srcRect/>
                    <a:stretch>
                      <a:fillRect/>
                    </a:stretch>
                  </pic:blipFill>
                  <pic:spPr bwMode="auto">
                    <a:xfrm>
                      <a:off x="0" y="0"/>
                      <a:ext cx="5940425" cy="1771417"/>
                    </a:xfrm>
                    <a:prstGeom prst="rect">
                      <a:avLst/>
                    </a:prstGeom>
                    <a:noFill/>
                    <a:ln w="9525">
                      <a:noFill/>
                      <a:miter lim="800000"/>
                      <a:headEnd/>
                      <a:tailEnd/>
                    </a:ln>
                  </pic:spPr>
                </pic:pic>
              </a:graphicData>
            </a:graphic>
          </wp:inline>
        </w:drawing>
      </w:r>
    </w:p>
    <w:p w14:paraId="1A2197E3" w14:textId="77777777" w:rsidR="002872A2" w:rsidRPr="002872A2" w:rsidRDefault="002872A2" w:rsidP="00261FAF">
      <w:pPr>
        <w:contextualSpacing/>
        <w:jc w:val="both"/>
      </w:pPr>
      <w:r w:rsidRPr="002872A2">
        <w:rPr>
          <w:color w:val="212529"/>
          <w:shd w:val="clear" w:color="auto" w:fill="FFFFFF"/>
        </w:rPr>
        <w:lastRenderedPageBreak/>
        <w:t>На промежутке (</w:t>
      </w:r>
      <w:r w:rsidRPr="002872A2">
        <w:rPr>
          <w:noProof/>
        </w:rPr>
        <w:drawing>
          <wp:inline distT="0" distB="0" distL="0" distR="0" wp14:anchorId="4CE27BF1" wp14:editId="27B9AFC2">
            <wp:extent cx="466725" cy="419100"/>
            <wp:effectExtent l="19050" t="0" r="9525" b="0"/>
            <wp:docPr id="307" name="Рисунок 22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Тригонометрические неравенства с примерами решения"/>
                    <pic:cNvPicPr>
                      <a:picLocks noChangeAspect="1" noChangeArrowheads="1"/>
                    </pic:cNvPicPr>
                  </pic:nvPicPr>
                  <pic:blipFill>
                    <a:blip r:embed="rId141"/>
                    <a:srcRect/>
                    <a:stretch>
                      <a:fillRect/>
                    </a:stretch>
                  </pic:blipFill>
                  <pic:spPr bwMode="auto">
                    <a:xfrm>
                      <a:off x="0" y="0"/>
                      <a:ext cx="466725" cy="419100"/>
                    </a:xfrm>
                    <a:prstGeom prst="rect">
                      <a:avLst/>
                    </a:prstGeom>
                    <a:noFill/>
                    <a:ln w="9525">
                      <a:noFill/>
                      <a:miter lim="800000"/>
                      <a:headEnd/>
                      <a:tailEnd/>
                    </a:ln>
                  </pic:spPr>
                </pic:pic>
              </a:graphicData>
            </a:graphic>
          </wp:inline>
        </w:drawing>
      </w:r>
      <w:r w:rsidRPr="002872A2">
        <w:rPr>
          <w:color w:val="212529"/>
          <w:shd w:val="clear" w:color="auto" w:fill="FFFFFF"/>
        </w:rPr>
        <w:t> </w:t>
      </w:r>
      <w:r w:rsidRPr="002872A2">
        <w:rPr>
          <w:noProof/>
        </w:rPr>
        <w:drawing>
          <wp:inline distT="0" distB="0" distL="0" distR="0" wp14:anchorId="19986BD6" wp14:editId="076DB9BA">
            <wp:extent cx="190500" cy="352425"/>
            <wp:effectExtent l="19050" t="0" r="0" b="0"/>
            <wp:docPr id="306" name="Рисунок 22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Тригонометрические неравенства с примерами решения"/>
                    <pic:cNvPicPr>
                      <a:picLocks noChangeAspect="1" noChangeArrowheads="1"/>
                    </pic:cNvPicPr>
                  </pic:nvPicPr>
                  <pic:blipFill>
                    <a:blip r:embed="rId142"/>
                    <a:srcRect/>
                    <a:stretch>
                      <a:fillRect/>
                    </a:stretch>
                  </pic:blipFill>
                  <pic:spPr bwMode="auto">
                    <a:xfrm>
                      <a:off x="0" y="0"/>
                      <a:ext cx="190500" cy="352425"/>
                    </a:xfrm>
                    <a:prstGeom prst="rect">
                      <a:avLst/>
                    </a:prstGeom>
                    <a:noFill/>
                    <a:ln w="9525">
                      <a:noFill/>
                      <a:miter lim="800000"/>
                      <a:headEnd/>
                      <a:tailEnd/>
                    </a:ln>
                  </pic:spPr>
                </pic:pic>
              </a:graphicData>
            </a:graphic>
          </wp:inline>
        </w:drawing>
      </w:r>
      <w:r w:rsidRPr="002872A2">
        <w:rPr>
          <w:color w:val="212529"/>
          <w:shd w:val="clear" w:color="auto" w:fill="FFFFFF"/>
        </w:rPr>
        <w:t>) ординаты точек графика функции </w:t>
      </w:r>
      <w:r w:rsidRPr="002872A2">
        <w:rPr>
          <w:i/>
          <w:iCs/>
          <w:color w:val="212529"/>
          <w:shd w:val="clear" w:color="auto" w:fill="FFFFFF"/>
        </w:rPr>
        <w:t xml:space="preserve">у = </w:t>
      </w:r>
      <w:proofErr w:type="spellStart"/>
      <w:r w:rsidRPr="002872A2">
        <w:rPr>
          <w:i/>
          <w:iCs/>
          <w:color w:val="212529"/>
          <w:shd w:val="clear" w:color="auto" w:fill="FFFFFF"/>
        </w:rPr>
        <w:t>sin</w:t>
      </w:r>
      <w:proofErr w:type="spellEnd"/>
      <w:r w:rsidRPr="002872A2">
        <w:rPr>
          <w:i/>
          <w:iCs/>
          <w:color w:val="212529"/>
          <w:shd w:val="clear" w:color="auto" w:fill="FFFFFF"/>
        </w:rPr>
        <w:t xml:space="preserve"> х </w:t>
      </w:r>
      <w:r w:rsidRPr="002872A2">
        <w:rPr>
          <w:color w:val="212529"/>
          <w:shd w:val="clear" w:color="auto" w:fill="FFFFFF"/>
        </w:rPr>
        <w:t>меньше</w:t>
      </w:r>
      <w:r w:rsidRPr="002872A2">
        <w:rPr>
          <w:noProof/>
        </w:rPr>
        <w:drawing>
          <wp:inline distT="0" distB="0" distL="0" distR="0" wp14:anchorId="177AC4E7" wp14:editId="5BE08B76">
            <wp:extent cx="304800" cy="457200"/>
            <wp:effectExtent l="19050" t="0" r="0" b="0"/>
            <wp:docPr id="63" name="Рисунок 2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Тригонометрические неравенства с примерами решения"/>
                    <pic:cNvPicPr>
                      <a:picLocks noChangeAspect="1" noChangeArrowheads="1"/>
                    </pic:cNvPicPr>
                  </pic:nvPicPr>
                  <pic:blipFill>
                    <a:blip r:embed="rId143"/>
                    <a:srcRect/>
                    <a:stretch>
                      <a:fillRect/>
                    </a:stretch>
                  </pic:blipFill>
                  <pic:spPr bwMode="auto">
                    <a:xfrm>
                      <a:off x="0" y="0"/>
                      <a:ext cx="304800" cy="457200"/>
                    </a:xfrm>
                    <a:prstGeom prst="rect">
                      <a:avLst/>
                    </a:prstGeom>
                    <a:noFill/>
                    <a:ln w="9525">
                      <a:noFill/>
                      <a:miter lim="800000"/>
                      <a:headEnd/>
                      <a:tailEnd/>
                    </a:ln>
                  </pic:spPr>
                </pic:pic>
              </a:graphicData>
            </a:graphic>
          </wp:inline>
        </w:drawing>
      </w:r>
      <w:r w:rsidRPr="002872A2">
        <w:rPr>
          <w:color w:val="212529"/>
          <w:shd w:val="clear" w:color="auto" w:fill="FFFFFF"/>
        </w:rPr>
        <w:t>. Приняв во внимание период функции, решения неравенства </w:t>
      </w:r>
      <w:r w:rsidRPr="002872A2">
        <w:rPr>
          <w:noProof/>
        </w:rPr>
        <w:drawing>
          <wp:inline distT="0" distB="0" distL="0" distR="0" wp14:anchorId="50531AE3" wp14:editId="1F3B5B52">
            <wp:extent cx="811389" cy="438150"/>
            <wp:effectExtent l="19050" t="0" r="7761" b="0"/>
            <wp:docPr id="62" name="Рисунок 2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Тригонометрические неравенства с примерами решения"/>
                    <pic:cNvPicPr>
                      <a:picLocks noChangeAspect="1" noChangeArrowheads="1"/>
                    </pic:cNvPicPr>
                  </pic:nvPicPr>
                  <pic:blipFill>
                    <a:blip r:embed="rId144"/>
                    <a:srcRect/>
                    <a:stretch>
                      <a:fillRect/>
                    </a:stretch>
                  </pic:blipFill>
                  <pic:spPr bwMode="auto">
                    <a:xfrm>
                      <a:off x="0" y="0"/>
                      <a:ext cx="811389" cy="438150"/>
                    </a:xfrm>
                    <a:prstGeom prst="rect">
                      <a:avLst/>
                    </a:prstGeom>
                    <a:noFill/>
                    <a:ln w="9525">
                      <a:noFill/>
                      <a:miter lim="800000"/>
                      <a:headEnd/>
                      <a:tailEnd/>
                    </a:ln>
                  </pic:spPr>
                </pic:pic>
              </a:graphicData>
            </a:graphic>
          </wp:inline>
        </w:drawing>
      </w:r>
      <w:r w:rsidRPr="002872A2">
        <w:rPr>
          <w:color w:val="212529"/>
          <w:shd w:val="clear" w:color="auto" w:fill="FFFFFF"/>
        </w:rPr>
        <w:t> можно записать в виде: </w:t>
      </w:r>
      <w:r w:rsidRPr="002872A2">
        <w:rPr>
          <w:noProof/>
        </w:rPr>
        <w:drawing>
          <wp:inline distT="0" distB="0" distL="0" distR="0" wp14:anchorId="432B1EFF" wp14:editId="6850FE0B">
            <wp:extent cx="2954914" cy="371475"/>
            <wp:effectExtent l="19050" t="0" r="0" b="0"/>
            <wp:docPr id="61" name="Рисунок 2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ригонометрические неравенства с примерами решения"/>
                    <pic:cNvPicPr>
                      <a:picLocks noChangeAspect="1" noChangeArrowheads="1"/>
                    </pic:cNvPicPr>
                  </pic:nvPicPr>
                  <pic:blipFill>
                    <a:blip r:embed="rId145"/>
                    <a:srcRect/>
                    <a:stretch>
                      <a:fillRect/>
                    </a:stretch>
                  </pic:blipFill>
                  <pic:spPr bwMode="auto">
                    <a:xfrm>
                      <a:off x="0" y="0"/>
                      <a:ext cx="2957081" cy="371747"/>
                    </a:xfrm>
                    <a:prstGeom prst="rect">
                      <a:avLst/>
                    </a:prstGeom>
                    <a:noFill/>
                    <a:ln w="9525">
                      <a:noFill/>
                      <a:miter lim="800000"/>
                      <a:headEnd/>
                      <a:tailEnd/>
                    </a:ln>
                  </pic:spPr>
                </pic:pic>
              </a:graphicData>
            </a:graphic>
          </wp:inline>
        </w:drawing>
      </w:r>
      <w:r w:rsidRPr="002872A2">
        <w:rPr>
          <w:color w:val="212529"/>
          <w:shd w:val="clear" w:color="auto" w:fill="FFFFFF"/>
        </w:rPr>
        <w:t>. Из графика видно, что интервал </w:t>
      </w:r>
      <w:r w:rsidRPr="002872A2">
        <w:rPr>
          <w:noProof/>
        </w:rPr>
        <w:drawing>
          <wp:inline distT="0" distB="0" distL="0" distR="0" wp14:anchorId="062ECAEF" wp14:editId="4C2BEB9F">
            <wp:extent cx="690282" cy="419100"/>
            <wp:effectExtent l="19050" t="0" r="0" b="0"/>
            <wp:docPr id="60" name="Рисунок 2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Тригонометрические неравенства с примерами решения"/>
                    <pic:cNvPicPr>
                      <a:picLocks noChangeAspect="1" noChangeArrowheads="1"/>
                    </pic:cNvPicPr>
                  </pic:nvPicPr>
                  <pic:blipFill>
                    <a:blip r:embed="rId146"/>
                    <a:srcRect/>
                    <a:stretch>
                      <a:fillRect/>
                    </a:stretch>
                  </pic:blipFill>
                  <pic:spPr bwMode="auto">
                    <a:xfrm>
                      <a:off x="0" y="0"/>
                      <a:ext cx="690282" cy="419100"/>
                    </a:xfrm>
                    <a:prstGeom prst="rect">
                      <a:avLst/>
                    </a:prstGeom>
                    <a:noFill/>
                    <a:ln w="9525">
                      <a:noFill/>
                      <a:miter lim="800000"/>
                      <a:headEnd/>
                      <a:tailEnd/>
                    </a:ln>
                  </pic:spPr>
                </pic:pic>
              </a:graphicData>
            </a:graphic>
          </wp:inline>
        </w:drawing>
      </w:r>
      <w:r w:rsidRPr="002872A2">
        <w:rPr>
          <w:color w:val="212529"/>
          <w:shd w:val="clear" w:color="auto" w:fill="FFFFFF"/>
        </w:rPr>
        <w:t> удовлетворяет решению неравенства </w:t>
      </w:r>
      <w:r w:rsidRPr="002872A2">
        <w:rPr>
          <w:noProof/>
        </w:rPr>
        <w:drawing>
          <wp:inline distT="0" distB="0" distL="0" distR="0" wp14:anchorId="4BFB0076" wp14:editId="774D9691">
            <wp:extent cx="821730" cy="390525"/>
            <wp:effectExtent l="19050" t="0" r="0" b="0"/>
            <wp:docPr id="59" name="Рисунок 2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Тригонометрические неравенства с примерами решения"/>
                    <pic:cNvPicPr>
                      <a:picLocks noChangeAspect="1" noChangeArrowheads="1"/>
                    </pic:cNvPicPr>
                  </pic:nvPicPr>
                  <pic:blipFill>
                    <a:blip r:embed="rId147"/>
                    <a:srcRect/>
                    <a:stretch>
                      <a:fillRect/>
                    </a:stretch>
                  </pic:blipFill>
                  <pic:spPr bwMode="auto">
                    <a:xfrm>
                      <a:off x="0" y="0"/>
                      <a:ext cx="821730" cy="390525"/>
                    </a:xfrm>
                    <a:prstGeom prst="rect">
                      <a:avLst/>
                    </a:prstGeom>
                    <a:noFill/>
                    <a:ln w="9525">
                      <a:noFill/>
                      <a:miter lim="800000"/>
                      <a:headEnd/>
                      <a:tailEnd/>
                    </a:ln>
                  </pic:spPr>
                </pic:pic>
              </a:graphicData>
            </a:graphic>
          </wp:inline>
        </w:drawing>
      </w:r>
      <w:r w:rsidRPr="002872A2">
        <w:rPr>
          <w:color w:val="212529"/>
          <w:shd w:val="clear" w:color="auto" w:fill="FFFFFF"/>
        </w:rPr>
        <w:t>. Все остальные интервалы, удовлетворяющие неравенству </w:t>
      </w:r>
      <w:r w:rsidRPr="002872A2">
        <w:rPr>
          <w:noProof/>
        </w:rPr>
        <w:drawing>
          <wp:inline distT="0" distB="0" distL="0" distR="0" wp14:anchorId="7696217F" wp14:editId="789009D5">
            <wp:extent cx="804482" cy="390525"/>
            <wp:effectExtent l="19050" t="0" r="0" b="0"/>
            <wp:docPr id="58" name="Рисунок 23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Тригонометрические неравенства с примерами решения"/>
                    <pic:cNvPicPr>
                      <a:picLocks noChangeAspect="1" noChangeArrowheads="1"/>
                    </pic:cNvPicPr>
                  </pic:nvPicPr>
                  <pic:blipFill>
                    <a:blip r:embed="rId148"/>
                    <a:srcRect/>
                    <a:stretch>
                      <a:fillRect/>
                    </a:stretch>
                  </pic:blipFill>
                  <pic:spPr bwMode="auto">
                    <a:xfrm>
                      <a:off x="0" y="0"/>
                      <a:ext cx="804482" cy="390525"/>
                    </a:xfrm>
                    <a:prstGeom prst="rect">
                      <a:avLst/>
                    </a:prstGeom>
                    <a:noFill/>
                    <a:ln w="9525">
                      <a:noFill/>
                      <a:miter lim="800000"/>
                      <a:headEnd/>
                      <a:tailEnd/>
                    </a:ln>
                  </pic:spPr>
                </pic:pic>
              </a:graphicData>
            </a:graphic>
          </wp:inline>
        </w:drawing>
      </w:r>
      <w:r w:rsidRPr="002872A2">
        <w:rPr>
          <w:color w:val="212529"/>
          <w:shd w:val="clear" w:color="auto" w:fill="FFFFFF"/>
        </w:rPr>
        <w:t> получаются смещением интервала </w:t>
      </w:r>
      <w:r w:rsidRPr="002872A2">
        <w:rPr>
          <w:noProof/>
        </w:rPr>
        <w:drawing>
          <wp:inline distT="0" distB="0" distL="0" distR="0" wp14:anchorId="48D62498" wp14:editId="5A46AA91">
            <wp:extent cx="619125" cy="305921"/>
            <wp:effectExtent l="19050" t="0" r="9525" b="0"/>
            <wp:docPr id="57" name="Рисунок 23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Тригонометрические неравенства с примерами решения"/>
                    <pic:cNvPicPr>
                      <a:picLocks noChangeAspect="1" noChangeArrowheads="1"/>
                    </pic:cNvPicPr>
                  </pic:nvPicPr>
                  <pic:blipFill>
                    <a:blip r:embed="rId149"/>
                    <a:srcRect/>
                    <a:stretch>
                      <a:fillRect/>
                    </a:stretch>
                  </pic:blipFill>
                  <pic:spPr bwMode="auto">
                    <a:xfrm>
                      <a:off x="0" y="0"/>
                      <a:ext cx="619125" cy="305921"/>
                    </a:xfrm>
                    <a:prstGeom prst="rect">
                      <a:avLst/>
                    </a:prstGeom>
                    <a:noFill/>
                    <a:ln w="9525">
                      <a:noFill/>
                      <a:miter lim="800000"/>
                      <a:headEnd/>
                      <a:tailEnd/>
                    </a:ln>
                  </pic:spPr>
                </pic:pic>
              </a:graphicData>
            </a:graphic>
          </wp:inline>
        </w:drawing>
      </w:r>
      <w:r w:rsidRPr="002872A2">
        <w:rPr>
          <w:color w:val="212529"/>
          <w:shd w:val="clear" w:color="auto" w:fill="FFFFFF"/>
        </w:rPr>
        <w:t> влево и вправо на отрезок длиной в </w:t>
      </w:r>
      <w:r w:rsidRPr="002872A2">
        <w:rPr>
          <w:noProof/>
        </w:rPr>
        <w:drawing>
          <wp:inline distT="0" distB="0" distL="0" distR="0" wp14:anchorId="640A643A" wp14:editId="7DB3DFF4">
            <wp:extent cx="285750" cy="209550"/>
            <wp:effectExtent l="19050" t="0" r="0" b="0"/>
            <wp:docPr id="56" name="Рисунок 23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Тригонометрические неравенства с примерами решения"/>
                    <pic:cNvPicPr>
                      <a:picLocks noChangeAspect="1" noChangeArrowheads="1"/>
                    </pic:cNvPicPr>
                  </pic:nvPicPr>
                  <pic:blipFill>
                    <a:blip r:embed="rId13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shd w:val="clear" w:color="auto" w:fill="FFFFFF"/>
        </w:rPr>
        <w:t>. Значит, в общем виде решения неравенства </w:t>
      </w:r>
      <w:r w:rsidRPr="002872A2">
        <w:rPr>
          <w:noProof/>
        </w:rPr>
        <w:drawing>
          <wp:inline distT="0" distB="0" distL="0" distR="0" wp14:anchorId="78A3A081" wp14:editId="38516149">
            <wp:extent cx="962025" cy="466725"/>
            <wp:effectExtent l="19050" t="0" r="9525" b="0"/>
            <wp:docPr id="55" name="Рисунок 23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Тригонометрические неравенства с примерами решения"/>
                    <pic:cNvPicPr>
                      <a:picLocks noChangeAspect="1" noChangeArrowheads="1"/>
                    </pic:cNvPicPr>
                  </pic:nvPicPr>
                  <pic:blipFill>
                    <a:blip r:embed="rId150"/>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Pr="002872A2">
        <w:rPr>
          <w:color w:val="212529"/>
          <w:shd w:val="clear" w:color="auto" w:fill="FFFFFF"/>
        </w:rPr>
        <w:t> записываются так: </w:t>
      </w:r>
      <w:r w:rsidRPr="002872A2">
        <w:rPr>
          <w:noProof/>
        </w:rPr>
        <w:drawing>
          <wp:inline distT="0" distB="0" distL="0" distR="0" wp14:anchorId="250E0111" wp14:editId="254BB0F6">
            <wp:extent cx="2552700" cy="388454"/>
            <wp:effectExtent l="19050" t="0" r="0" b="0"/>
            <wp:docPr id="54" name="Рисунок 23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ригонометрические неравенства с примерами решения"/>
                    <pic:cNvPicPr>
                      <a:picLocks noChangeAspect="1" noChangeArrowheads="1"/>
                    </pic:cNvPicPr>
                  </pic:nvPicPr>
                  <pic:blipFill>
                    <a:blip r:embed="rId151"/>
                    <a:srcRect/>
                    <a:stretch>
                      <a:fillRect/>
                    </a:stretch>
                  </pic:blipFill>
                  <pic:spPr bwMode="auto">
                    <a:xfrm>
                      <a:off x="0" y="0"/>
                      <a:ext cx="2552700" cy="388454"/>
                    </a:xfrm>
                    <a:prstGeom prst="rect">
                      <a:avLst/>
                    </a:prstGeom>
                    <a:noFill/>
                    <a:ln w="9525">
                      <a:noFill/>
                      <a:miter lim="800000"/>
                      <a:headEnd/>
                      <a:tailEnd/>
                    </a:ln>
                  </pic:spPr>
                </pic:pic>
              </a:graphicData>
            </a:graphic>
          </wp:inline>
        </w:drawing>
      </w:r>
      <w:r w:rsidRPr="002872A2">
        <w:rPr>
          <w:color w:val="212529"/>
          <w:shd w:val="clear" w:color="auto" w:fill="FFFFFF"/>
        </w:rPr>
        <w:t>.</w:t>
      </w:r>
    </w:p>
    <w:p w14:paraId="15CC974A" w14:textId="77777777" w:rsidR="00644A93" w:rsidRDefault="00644A93"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b/>
          <w:bCs/>
        </w:rPr>
        <w:t xml:space="preserve">Тема 7. </w:t>
      </w:r>
      <w:r w:rsidRPr="00E217EA">
        <w:rPr>
          <w:b/>
        </w:rPr>
        <w:t>Функции, их свойства и графики</w:t>
      </w:r>
    </w:p>
    <w:p w14:paraId="64D4B1B8" w14:textId="77777777" w:rsidR="00644A93" w:rsidRPr="00644A93" w:rsidRDefault="00644A93" w:rsidP="00261FAF">
      <w:pPr>
        <w:jc w:val="center"/>
        <w:rPr>
          <w:bCs/>
          <w:i/>
          <w:u w:val="single"/>
        </w:rPr>
      </w:pPr>
      <w:r w:rsidRPr="00644A93">
        <w:rPr>
          <w:bCs/>
          <w:i/>
          <w:u w:val="single"/>
        </w:rPr>
        <w:t>Опрос</w:t>
      </w:r>
    </w:p>
    <w:p w14:paraId="4EB2D6C1" w14:textId="77777777" w:rsidR="00644A93" w:rsidRPr="001921EE" w:rsidRDefault="00644A93" w:rsidP="00261FAF">
      <w:pPr>
        <w:pStyle w:val="afa"/>
        <w:numPr>
          <w:ilvl w:val="0"/>
          <w:numId w:val="28"/>
        </w:numPr>
        <w:ind w:left="0"/>
      </w:pPr>
      <w:r w:rsidRPr="001921EE">
        <w:t>Функции. Область определения и множество значений; график функции, построение графиков функций, заданных различными способами.</w:t>
      </w:r>
    </w:p>
    <w:p w14:paraId="3DE58E11" w14:textId="77777777" w:rsidR="00644A93" w:rsidRPr="001921EE" w:rsidRDefault="00644A93" w:rsidP="00261FAF">
      <w:pPr>
        <w:pStyle w:val="afa"/>
        <w:numPr>
          <w:ilvl w:val="0"/>
          <w:numId w:val="28"/>
        </w:numPr>
        <w:ind w:left="0"/>
      </w:pPr>
      <w:r w:rsidRPr="001921EE">
        <w:t>Свойства функции.</w:t>
      </w:r>
    </w:p>
    <w:p w14:paraId="2A8807DB" w14:textId="77777777" w:rsidR="00644A93" w:rsidRPr="001921EE" w:rsidRDefault="00644A93" w:rsidP="00261FAF">
      <w:pPr>
        <w:pStyle w:val="afa"/>
        <w:numPr>
          <w:ilvl w:val="0"/>
          <w:numId w:val="28"/>
        </w:numPr>
        <w:ind w:left="0"/>
      </w:pPr>
      <w:r w:rsidRPr="001921EE">
        <w:t xml:space="preserve">Монотонность, четность, нечетность, ограниченность, периодичность. </w:t>
      </w:r>
    </w:p>
    <w:p w14:paraId="3FA222B1" w14:textId="77777777" w:rsidR="00644A93" w:rsidRPr="001921EE" w:rsidRDefault="00644A93" w:rsidP="00261FAF">
      <w:pPr>
        <w:pStyle w:val="afa"/>
        <w:numPr>
          <w:ilvl w:val="0"/>
          <w:numId w:val="28"/>
        </w:numPr>
        <w:ind w:left="0"/>
      </w:pPr>
      <w:r w:rsidRPr="001921EE">
        <w:t xml:space="preserve">Промежутки возрастания и убывания, наибольшее и наименьшее значения, точки экстремума. </w:t>
      </w:r>
    </w:p>
    <w:p w14:paraId="4A19BABD" w14:textId="77777777" w:rsidR="00644A93" w:rsidRPr="001921EE" w:rsidRDefault="00644A93" w:rsidP="00261FAF">
      <w:pPr>
        <w:pStyle w:val="afa"/>
        <w:numPr>
          <w:ilvl w:val="0"/>
          <w:numId w:val="28"/>
        </w:numPr>
        <w:ind w:left="0"/>
      </w:pPr>
      <w:r w:rsidRPr="001921EE">
        <w:t xml:space="preserve">Графическая интерпретация. </w:t>
      </w:r>
    </w:p>
    <w:p w14:paraId="581DC7B7" w14:textId="77777777" w:rsidR="00644A93" w:rsidRPr="001921EE" w:rsidRDefault="00644A93" w:rsidP="00261FAF">
      <w:pPr>
        <w:pStyle w:val="afa"/>
        <w:numPr>
          <w:ilvl w:val="0"/>
          <w:numId w:val="28"/>
        </w:numPr>
        <w:ind w:left="0"/>
      </w:pPr>
      <w:r w:rsidRPr="001921EE">
        <w:t xml:space="preserve">Примеры функциональных зависимостей в реальных процессах и явлениях. </w:t>
      </w:r>
    </w:p>
    <w:p w14:paraId="09839645" w14:textId="77777777" w:rsidR="00644A93" w:rsidRPr="001921EE" w:rsidRDefault="00644A93" w:rsidP="00261FAF">
      <w:pPr>
        <w:pStyle w:val="afa"/>
        <w:numPr>
          <w:ilvl w:val="0"/>
          <w:numId w:val="28"/>
        </w:numPr>
        <w:ind w:left="0"/>
      </w:pPr>
      <w:r w:rsidRPr="001921EE">
        <w:t xml:space="preserve">Арифметические операции над функциями. </w:t>
      </w:r>
    </w:p>
    <w:p w14:paraId="18287FEE" w14:textId="77777777" w:rsidR="00644A93" w:rsidRPr="001921EE" w:rsidRDefault="00644A93" w:rsidP="00261FAF">
      <w:pPr>
        <w:pStyle w:val="afa"/>
        <w:numPr>
          <w:ilvl w:val="0"/>
          <w:numId w:val="28"/>
        </w:numPr>
        <w:ind w:left="0"/>
      </w:pPr>
      <w:r w:rsidRPr="001921EE">
        <w:t>Сложная функция (композиция).</w:t>
      </w:r>
    </w:p>
    <w:p w14:paraId="64C07D0A" w14:textId="77777777" w:rsidR="00644A93" w:rsidRPr="001921EE" w:rsidRDefault="00644A93" w:rsidP="00261FAF">
      <w:pPr>
        <w:pStyle w:val="afa"/>
        <w:numPr>
          <w:ilvl w:val="0"/>
          <w:numId w:val="28"/>
        </w:numPr>
        <w:ind w:left="0"/>
      </w:pPr>
      <w:r w:rsidRPr="001921EE">
        <w:t>Понятие о непрерывности функции.</w:t>
      </w:r>
    </w:p>
    <w:p w14:paraId="4789CF96" w14:textId="77777777" w:rsidR="00644A93" w:rsidRPr="001921EE" w:rsidRDefault="00644A93" w:rsidP="00261FAF">
      <w:pPr>
        <w:pStyle w:val="afa"/>
        <w:numPr>
          <w:ilvl w:val="0"/>
          <w:numId w:val="28"/>
        </w:numPr>
        <w:ind w:left="0"/>
      </w:pPr>
      <w:r w:rsidRPr="001921EE">
        <w:t xml:space="preserve">Обратные функции. </w:t>
      </w:r>
    </w:p>
    <w:p w14:paraId="0CED7700" w14:textId="77777777" w:rsidR="00644A93" w:rsidRPr="001921EE" w:rsidRDefault="00644A93" w:rsidP="00261FAF">
      <w:pPr>
        <w:pStyle w:val="afa"/>
        <w:numPr>
          <w:ilvl w:val="0"/>
          <w:numId w:val="28"/>
        </w:numPr>
        <w:ind w:left="0"/>
      </w:pPr>
      <w:r w:rsidRPr="001921EE">
        <w:t xml:space="preserve">Область определения и область значений обратной функции. </w:t>
      </w:r>
    </w:p>
    <w:p w14:paraId="0CFAF5BF" w14:textId="77777777" w:rsidR="00644A93" w:rsidRPr="001921EE" w:rsidRDefault="00644A93" w:rsidP="00261FAF">
      <w:pPr>
        <w:pStyle w:val="afa"/>
        <w:numPr>
          <w:ilvl w:val="0"/>
          <w:numId w:val="28"/>
        </w:numPr>
        <w:ind w:left="0"/>
      </w:pPr>
      <w:r w:rsidRPr="001921EE">
        <w:t>График обратной функции.</w:t>
      </w:r>
    </w:p>
    <w:p w14:paraId="12B26373" w14:textId="77777777" w:rsidR="00644A93" w:rsidRPr="001921EE" w:rsidRDefault="00644A93" w:rsidP="00261FAF"/>
    <w:p w14:paraId="609DFC0E" w14:textId="77777777" w:rsidR="00644A93" w:rsidRPr="00644A93" w:rsidRDefault="00644A93" w:rsidP="00261FAF">
      <w:pPr>
        <w:jc w:val="center"/>
        <w:rPr>
          <w:i/>
          <w:u w:val="single"/>
        </w:rPr>
      </w:pPr>
      <w:r w:rsidRPr="00644A93">
        <w:rPr>
          <w:i/>
          <w:u w:val="single"/>
        </w:rPr>
        <w:t>Практического задания</w:t>
      </w:r>
    </w:p>
    <w:p w14:paraId="27DB97A7" w14:textId="77777777" w:rsidR="00644A93" w:rsidRDefault="00644A93" w:rsidP="00261FAF">
      <w:pPr>
        <w:jc w:val="both"/>
      </w:pPr>
      <w:r w:rsidRPr="00644A93">
        <w:t>1.</w:t>
      </w:r>
      <w:r>
        <w:t>С</w:t>
      </w:r>
      <w:r w:rsidRPr="00644A93">
        <w:t xml:space="preserve">оставить график </w:t>
      </w:r>
      <w:r w:rsidR="00FE5025">
        <w:t>выполнения плана по продажам</w:t>
      </w:r>
    </w:p>
    <w:p w14:paraId="2E55B118" w14:textId="3CF4B08E" w:rsidR="00644A93" w:rsidRDefault="001921EE"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CE139E">
        <w:rPr>
          <w:bCs/>
          <w:i/>
          <w:iCs/>
          <w:u w:val="single"/>
        </w:rPr>
        <w:t>Доклад</w:t>
      </w:r>
    </w:p>
    <w:p w14:paraId="3052A1E5" w14:textId="77777777" w:rsidR="00CE139E" w:rsidRDefault="00CE139E" w:rsidP="00261FAF">
      <w:pPr>
        <w:jc w:val="both"/>
      </w:pPr>
      <w:r>
        <w:rPr>
          <w:bCs/>
        </w:rPr>
        <w:t xml:space="preserve">Тема доклада: </w:t>
      </w:r>
      <w:r>
        <w:t>«</w:t>
      </w:r>
      <w:r w:rsidRPr="005C7116">
        <w:rPr>
          <w:bCs/>
        </w:rPr>
        <w:t>Правила</w:t>
      </w:r>
      <w:r w:rsidRPr="00707109">
        <w:t xml:space="preserve"> и порядок проведения мониторинга состояния пациента при оказании медиц</w:t>
      </w:r>
      <w:r>
        <w:t>инской помощи в экстренной форме»</w:t>
      </w:r>
    </w:p>
    <w:p w14:paraId="12260823" w14:textId="6D199452" w:rsidR="00CE139E" w:rsidRPr="00CE139E" w:rsidRDefault="00CE139E"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2877ADE0"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w:t>
      </w:r>
      <w:r w:rsidR="00644A93">
        <w:rPr>
          <w:b/>
          <w:bCs/>
        </w:rPr>
        <w:t>8.</w:t>
      </w:r>
      <w:r w:rsidR="00B82885" w:rsidRPr="002872A2">
        <w:rPr>
          <w:b/>
          <w:bCs/>
        </w:rPr>
        <w:t xml:space="preserve"> Степенные</w:t>
      </w:r>
      <w:r w:rsidRPr="002872A2">
        <w:rPr>
          <w:b/>
        </w:rPr>
        <w:t>, показательные, логарифмические</w:t>
      </w:r>
    </w:p>
    <w:p w14:paraId="12564125" w14:textId="77777777" w:rsidR="002872A2" w:rsidRPr="002872A2"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и тригонометрические функции. Обратные тригонометрические функции</w:t>
      </w:r>
    </w:p>
    <w:p w14:paraId="120DE8F5" w14:textId="77777777" w:rsidR="002872A2" w:rsidRPr="00CF3D7A"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3AAEC18A" w14:textId="77777777" w:rsidR="002872A2" w:rsidRPr="002872A2" w:rsidRDefault="002872A2" w:rsidP="00261FAF">
      <w:pPr>
        <w:jc w:val="center"/>
        <w:rPr>
          <w:b/>
          <w:i/>
          <w:sz w:val="20"/>
          <w:szCs w:val="20"/>
        </w:rPr>
      </w:pPr>
    </w:p>
    <w:p w14:paraId="5D43B05C" w14:textId="77777777" w:rsidR="002872A2" w:rsidRPr="002872A2" w:rsidRDefault="002872A2" w:rsidP="00261FAF">
      <w:pPr>
        <w:jc w:val="center"/>
        <w:rPr>
          <w:sz w:val="20"/>
          <w:szCs w:val="20"/>
        </w:rPr>
      </w:pPr>
      <w:r w:rsidRPr="002872A2">
        <w:rPr>
          <w:sz w:val="20"/>
          <w:szCs w:val="20"/>
        </w:rPr>
        <w:t>1 вариант.</w:t>
      </w:r>
    </w:p>
    <w:p w14:paraId="08D1A27A" w14:textId="77777777" w:rsidR="002872A2" w:rsidRPr="002872A2" w:rsidRDefault="002872A2" w:rsidP="00261FAF">
      <w:pPr>
        <w:rPr>
          <w:sz w:val="20"/>
          <w:szCs w:val="20"/>
        </w:rPr>
      </w:pPr>
      <w:r w:rsidRPr="002872A2">
        <w:rPr>
          <w:sz w:val="20"/>
          <w:szCs w:val="20"/>
        </w:rPr>
        <w:t>1) Найдите область определения функции:</w:t>
      </w:r>
    </w:p>
    <w:p w14:paraId="6D52C8C2" w14:textId="77777777" w:rsidR="002872A2" w:rsidRPr="002872A2" w:rsidRDefault="002872A2" w:rsidP="00261FAF">
      <w:pPr>
        <w:rPr>
          <w:sz w:val="20"/>
          <w:szCs w:val="20"/>
        </w:rPr>
      </w:pPr>
      <w:r w:rsidRPr="002872A2">
        <w:rPr>
          <w:sz w:val="20"/>
          <w:szCs w:val="20"/>
        </w:rPr>
        <w:t xml:space="preserve">а) </w:t>
      </w:r>
      <w:r w:rsidRPr="002872A2">
        <w:rPr>
          <w:position w:val="-10"/>
          <w:sz w:val="20"/>
          <w:szCs w:val="20"/>
        </w:rPr>
        <w:object w:dxaOrig="1680" w:dyaOrig="360" w14:anchorId="63D0814A">
          <v:shape id="_x0000_i1027" type="#_x0000_t75" style="width:84.55pt;height:18.4pt" o:ole="">
            <v:imagedata r:id="rId152" o:title=""/>
          </v:shape>
          <o:OLEObject Type="Embed" ProgID="Equation.3" ShapeID="_x0000_i1027" DrawAspect="Content" ObjectID="_1786443205" r:id="rId153"/>
        </w:object>
      </w:r>
    </w:p>
    <w:p w14:paraId="1BEC9B49" w14:textId="77777777" w:rsidR="002872A2" w:rsidRPr="002872A2" w:rsidRDefault="002872A2" w:rsidP="00261FAF">
      <w:pPr>
        <w:rPr>
          <w:sz w:val="20"/>
          <w:szCs w:val="20"/>
        </w:rPr>
      </w:pPr>
      <w:r w:rsidRPr="002872A2">
        <w:rPr>
          <w:sz w:val="20"/>
          <w:szCs w:val="20"/>
        </w:rPr>
        <w:t xml:space="preserve">б) </w:t>
      </w:r>
      <w:r w:rsidRPr="002872A2">
        <w:rPr>
          <w:position w:val="-10"/>
          <w:sz w:val="20"/>
          <w:szCs w:val="20"/>
        </w:rPr>
        <w:object w:dxaOrig="2160" w:dyaOrig="315" w14:anchorId="50FCEF5D">
          <v:shape id="_x0000_i1028" type="#_x0000_t75" style="width:108.85pt;height:15.05pt" o:ole="">
            <v:imagedata r:id="rId154" o:title=""/>
          </v:shape>
          <o:OLEObject Type="Embed" ProgID="Equation.3" ShapeID="_x0000_i1028" DrawAspect="Content" ObjectID="_1786443206" r:id="rId155"/>
        </w:object>
      </w:r>
    </w:p>
    <w:p w14:paraId="5F0E0D12" w14:textId="77777777" w:rsidR="002872A2" w:rsidRPr="002872A2" w:rsidRDefault="002872A2" w:rsidP="00261FAF">
      <w:pPr>
        <w:rPr>
          <w:sz w:val="20"/>
          <w:szCs w:val="20"/>
        </w:rPr>
      </w:pPr>
      <w:r w:rsidRPr="002872A2">
        <w:rPr>
          <w:sz w:val="20"/>
          <w:szCs w:val="20"/>
        </w:rPr>
        <w:lastRenderedPageBreak/>
        <w:t xml:space="preserve">в) </w:t>
      </w:r>
      <w:r w:rsidRPr="002872A2">
        <w:rPr>
          <w:position w:val="-28"/>
          <w:sz w:val="20"/>
          <w:szCs w:val="20"/>
        </w:rPr>
        <w:object w:dxaOrig="2145" w:dyaOrig="735" w14:anchorId="1277A9D1">
          <v:shape id="_x0000_i1029" type="#_x0000_t75" style="width:106.35pt;height:36.85pt" o:ole="">
            <v:imagedata r:id="rId156" o:title=""/>
          </v:shape>
          <o:OLEObject Type="Embed" ProgID="Equation.3" ShapeID="_x0000_i1029" DrawAspect="Content" ObjectID="_1786443207" r:id="rId157"/>
        </w:object>
      </w:r>
    </w:p>
    <w:p w14:paraId="3918454E" w14:textId="77777777" w:rsidR="002872A2" w:rsidRPr="002872A2" w:rsidRDefault="002872A2" w:rsidP="00261FAF">
      <w:pPr>
        <w:rPr>
          <w:sz w:val="20"/>
          <w:szCs w:val="20"/>
        </w:rPr>
      </w:pPr>
    </w:p>
    <w:p w14:paraId="73278C09" w14:textId="77777777" w:rsidR="002872A2" w:rsidRPr="002872A2" w:rsidRDefault="002872A2" w:rsidP="00261FAF">
      <w:pPr>
        <w:rPr>
          <w:sz w:val="20"/>
          <w:szCs w:val="20"/>
        </w:rPr>
      </w:pPr>
      <w:r w:rsidRPr="002872A2">
        <w:rPr>
          <w:sz w:val="20"/>
          <w:szCs w:val="20"/>
        </w:rPr>
        <w:t>2) Выясните четность или нечетность указанных функций:</w:t>
      </w:r>
    </w:p>
    <w:p w14:paraId="4F343925" w14:textId="77777777" w:rsidR="002872A2" w:rsidRPr="002872A2" w:rsidRDefault="002872A2" w:rsidP="00261FAF">
      <w:pPr>
        <w:rPr>
          <w:sz w:val="20"/>
          <w:szCs w:val="20"/>
        </w:rPr>
      </w:pPr>
      <w:r w:rsidRPr="002872A2">
        <w:rPr>
          <w:sz w:val="20"/>
          <w:szCs w:val="20"/>
        </w:rPr>
        <w:t xml:space="preserve">а) </w:t>
      </w:r>
      <w:r w:rsidRPr="002872A2">
        <w:rPr>
          <w:position w:val="-10"/>
          <w:sz w:val="20"/>
          <w:szCs w:val="20"/>
        </w:rPr>
        <w:object w:dxaOrig="1560" w:dyaOrig="360" w14:anchorId="13BA610A">
          <v:shape id="_x0000_i1030" type="#_x0000_t75" style="width:78.7pt;height:18.4pt" o:ole="">
            <v:imagedata r:id="rId158" o:title=""/>
          </v:shape>
          <o:OLEObject Type="Embed" ProgID="Equation.3" ShapeID="_x0000_i1030" DrawAspect="Content" ObjectID="_1786443208" r:id="rId159"/>
        </w:object>
      </w:r>
    </w:p>
    <w:p w14:paraId="21810E4B" w14:textId="77777777" w:rsidR="002872A2" w:rsidRPr="002872A2" w:rsidRDefault="002872A2" w:rsidP="00261FAF">
      <w:r w:rsidRPr="002872A2">
        <w:t xml:space="preserve">б) </w:t>
      </w:r>
      <w:r w:rsidRPr="002872A2">
        <w:rPr>
          <w:position w:val="-10"/>
        </w:rPr>
        <w:object w:dxaOrig="1455" w:dyaOrig="360" w14:anchorId="70297341">
          <v:shape id="_x0000_i1031" type="#_x0000_t75" style="width:72.85pt;height:18.4pt" o:ole="">
            <v:imagedata r:id="rId160" o:title=""/>
          </v:shape>
          <o:OLEObject Type="Embed" ProgID="Equation.3" ShapeID="_x0000_i1031" DrawAspect="Content" ObjectID="_1786443209" r:id="rId161"/>
        </w:object>
      </w:r>
    </w:p>
    <w:p w14:paraId="6F0E2285" w14:textId="77777777" w:rsidR="002872A2" w:rsidRPr="002872A2" w:rsidRDefault="002872A2" w:rsidP="00261FAF">
      <w:r w:rsidRPr="002872A2">
        <w:t>3) Постройте график функции</w:t>
      </w:r>
    </w:p>
    <w:p w14:paraId="0C4F28E7" w14:textId="77777777" w:rsidR="002872A2" w:rsidRPr="002872A2" w:rsidRDefault="002872A2" w:rsidP="00261FAF">
      <w:r w:rsidRPr="002872A2">
        <w:rPr>
          <w:position w:val="-10"/>
        </w:rPr>
        <w:object w:dxaOrig="1560" w:dyaOrig="360" w14:anchorId="01376E6B">
          <v:shape id="_x0000_i1032" type="#_x0000_t75" style="width:78.7pt;height:18.4pt" o:ole="">
            <v:imagedata r:id="rId162" o:title=""/>
          </v:shape>
          <o:OLEObject Type="Embed" ProgID="Equation.3" ShapeID="_x0000_i1032" DrawAspect="Content" ObjectID="_1786443210" r:id="rId163"/>
        </w:object>
      </w:r>
    </w:p>
    <w:p w14:paraId="53E0DEA3" w14:textId="77777777" w:rsidR="002872A2" w:rsidRPr="002872A2" w:rsidRDefault="002872A2" w:rsidP="00261FAF">
      <w:r w:rsidRPr="002872A2">
        <w:t>Укажите для данной функции:</w:t>
      </w:r>
    </w:p>
    <w:p w14:paraId="74CA004F" w14:textId="77777777" w:rsidR="002872A2" w:rsidRPr="002872A2" w:rsidRDefault="002872A2" w:rsidP="00261FAF">
      <w:r w:rsidRPr="002872A2">
        <w:t>а) множество значений;</w:t>
      </w:r>
    </w:p>
    <w:p w14:paraId="047AC286" w14:textId="77777777" w:rsidR="002872A2" w:rsidRPr="002872A2" w:rsidRDefault="002872A2" w:rsidP="00261FAF">
      <w:r w:rsidRPr="002872A2">
        <w:t>б) интервалы возрастания и убывания;</w:t>
      </w:r>
    </w:p>
    <w:p w14:paraId="748550D7" w14:textId="77777777" w:rsidR="002872A2" w:rsidRPr="002872A2" w:rsidRDefault="002872A2" w:rsidP="00261FAF">
      <w:r w:rsidRPr="002872A2">
        <w:t>в) наибольшее, наименьшее значения.</w:t>
      </w:r>
    </w:p>
    <w:p w14:paraId="397B30DB" w14:textId="77777777" w:rsidR="002872A2" w:rsidRPr="002872A2" w:rsidRDefault="002872A2" w:rsidP="00261FAF"/>
    <w:p w14:paraId="460E1900" w14:textId="77777777" w:rsidR="002872A2" w:rsidRPr="002872A2" w:rsidRDefault="002872A2" w:rsidP="00261FAF">
      <w:r w:rsidRPr="002872A2">
        <w:t>4) Найдите значение выражения:</w:t>
      </w:r>
    </w:p>
    <w:p w14:paraId="25E1EDDE" w14:textId="77777777" w:rsidR="002872A2" w:rsidRPr="002872A2" w:rsidRDefault="002872A2" w:rsidP="00261FAF">
      <w:r w:rsidRPr="002872A2">
        <w:t xml:space="preserve">а) </w:t>
      </w:r>
      <w:r w:rsidRPr="002872A2">
        <w:rPr>
          <w:position w:val="-24"/>
        </w:rPr>
        <w:object w:dxaOrig="1725" w:dyaOrig="660" w14:anchorId="46939E44">
          <v:shape id="_x0000_i1033" type="#_x0000_t75" style="width:86.25pt;height:31.8pt" o:ole="">
            <v:imagedata r:id="rId164" o:title=""/>
          </v:shape>
          <o:OLEObject Type="Embed" ProgID="Equation.3" ShapeID="_x0000_i1033" DrawAspect="Content" ObjectID="_1786443211" r:id="rId165"/>
        </w:object>
      </w:r>
      <w:r w:rsidRPr="002872A2">
        <w:t>;</w:t>
      </w:r>
    </w:p>
    <w:p w14:paraId="676F2175" w14:textId="77777777" w:rsidR="002872A2" w:rsidRPr="002872A2" w:rsidRDefault="002872A2" w:rsidP="00261FAF">
      <w:r w:rsidRPr="002872A2">
        <w:t xml:space="preserve">б) </w:t>
      </w:r>
      <w:r w:rsidRPr="002872A2">
        <w:rPr>
          <w:position w:val="-28"/>
        </w:rPr>
        <w:object w:dxaOrig="2520" w:dyaOrig="675" w14:anchorId="282B74AB">
          <v:shape id="_x0000_i1034" type="#_x0000_t75" style="width:127.25pt;height:32.65pt" o:ole="">
            <v:imagedata r:id="rId166" o:title=""/>
          </v:shape>
          <o:OLEObject Type="Embed" ProgID="Equation.3" ShapeID="_x0000_i1034" DrawAspect="Content" ObjectID="_1786443212" r:id="rId167"/>
        </w:object>
      </w:r>
      <w:r w:rsidRPr="002872A2">
        <w:t>;</w:t>
      </w:r>
    </w:p>
    <w:p w14:paraId="2D636E1B" w14:textId="77777777" w:rsidR="002872A2" w:rsidRPr="002872A2" w:rsidRDefault="002872A2" w:rsidP="00261FAF">
      <w:r w:rsidRPr="002872A2">
        <w:t xml:space="preserve">в) </w:t>
      </w:r>
      <w:r w:rsidRPr="002872A2">
        <w:rPr>
          <w:position w:val="-28"/>
        </w:rPr>
        <w:object w:dxaOrig="1635" w:dyaOrig="675" w14:anchorId="26277A85">
          <v:shape id="_x0000_i1035" type="#_x0000_t75" style="width:81.2pt;height:32.65pt" o:ole="">
            <v:imagedata r:id="rId168" o:title=""/>
          </v:shape>
          <o:OLEObject Type="Embed" ProgID="Equation.3" ShapeID="_x0000_i1035" DrawAspect="Content" ObjectID="_1786443213" r:id="rId169"/>
        </w:object>
      </w:r>
      <w:r w:rsidRPr="002872A2">
        <w:t>.</w:t>
      </w:r>
    </w:p>
    <w:p w14:paraId="5A83CB29" w14:textId="77777777" w:rsidR="002872A2" w:rsidRPr="002872A2" w:rsidRDefault="002872A2" w:rsidP="00261FAF"/>
    <w:p w14:paraId="0D15DD6F" w14:textId="77777777" w:rsidR="002872A2" w:rsidRPr="002872A2" w:rsidRDefault="002872A2" w:rsidP="00261FAF">
      <w:r w:rsidRPr="002872A2">
        <w:t>5) Решите тригонометрические уравнения:</w:t>
      </w:r>
    </w:p>
    <w:p w14:paraId="1ADC9044" w14:textId="77777777" w:rsidR="002872A2" w:rsidRPr="002872A2" w:rsidRDefault="002872A2" w:rsidP="00261FAF">
      <w:r w:rsidRPr="002872A2">
        <w:t xml:space="preserve">а) </w:t>
      </w:r>
      <w:r w:rsidRPr="002872A2">
        <w:rPr>
          <w:position w:val="-28"/>
        </w:rPr>
        <w:object w:dxaOrig="1800" w:dyaOrig="675" w14:anchorId="53941536">
          <v:shape id="_x0000_i1036" type="#_x0000_t75" style="width:90.4pt;height:32.65pt" o:ole="">
            <v:imagedata r:id="rId170" o:title=""/>
          </v:shape>
          <o:OLEObject Type="Embed" ProgID="Equation.3" ShapeID="_x0000_i1036" DrawAspect="Content" ObjectID="_1786443214" r:id="rId171"/>
        </w:object>
      </w:r>
      <w:r w:rsidRPr="002872A2">
        <w:t>;</w:t>
      </w:r>
    </w:p>
    <w:p w14:paraId="1A97493C" w14:textId="77777777" w:rsidR="002872A2" w:rsidRPr="002872A2" w:rsidRDefault="002872A2" w:rsidP="00261FAF">
      <w:r w:rsidRPr="002872A2">
        <w:t xml:space="preserve">б) </w:t>
      </w:r>
      <w:r w:rsidRPr="002872A2">
        <w:rPr>
          <w:position w:val="-6"/>
        </w:rPr>
        <w:object w:dxaOrig="3525" w:dyaOrig="315" w14:anchorId="72FE8ABC">
          <v:shape id="_x0000_i1037" type="#_x0000_t75" style="width:176.65pt;height:15.05pt" o:ole="">
            <v:imagedata r:id="rId172" o:title=""/>
          </v:shape>
          <o:OLEObject Type="Embed" ProgID="Equation.3" ShapeID="_x0000_i1037" DrawAspect="Content" ObjectID="_1786443215" r:id="rId173"/>
        </w:object>
      </w:r>
      <w:r w:rsidRPr="002872A2">
        <w:t xml:space="preserve">, </w:t>
      </w:r>
    </w:p>
    <w:p w14:paraId="38E1560B" w14:textId="77777777" w:rsidR="002872A2" w:rsidRPr="002872A2" w:rsidRDefault="002872A2" w:rsidP="00261FAF">
      <w:r w:rsidRPr="002872A2">
        <w:t xml:space="preserve">найти корни на интервале </w:t>
      </w:r>
      <w:r w:rsidRPr="002872A2">
        <w:rPr>
          <w:position w:val="-28"/>
        </w:rPr>
        <w:object w:dxaOrig="885" w:dyaOrig="675" w14:anchorId="2A1D517F">
          <v:shape id="_x0000_i1038" type="#_x0000_t75" style="width:45.2pt;height:32.65pt" o:ole="">
            <v:imagedata r:id="rId174" o:title=""/>
          </v:shape>
          <o:OLEObject Type="Embed" ProgID="Equation.3" ShapeID="_x0000_i1038" DrawAspect="Content" ObjectID="_1786443216" r:id="rId175"/>
        </w:object>
      </w:r>
      <w:r w:rsidRPr="002872A2">
        <w:t>;</w:t>
      </w:r>
    </w:p>
    <w:p w14:paraId="37AEB645" w14:textId="77777777" w:rsidR="002872A2" w:rsidRPr="002872A2" w:rsidRDefault="002872A2" w:rsidP="00261FAF">
      <w:r w:rsidRPr="002872A2">
        <w:t xml:space="preserve">в) </w:t>
      </w:r>
      <w:r w:rsidRPr="002872A2">
        <w:rPr>
          <w:position w:val="-6"/>
        </w:rPr>
        <w:object w:dxaOrig="3480" w:dyaOrig="315" w14:anchorId="41CC5113">
          <v:shape id="_x0000_i1039" type="#_x0000_t75" style="width:175.8pt;height:15.05pt" o:ole="">
            <v:imagedata r:id="rId176" o:title=""/>
          </v:shape>
          <o:OLEObject Type="Embed" ProgID="Equation.3" ShapeID="_x0000_i1039" DrawAspect="Content" ObjectID="_1786443217" r:id="rId177"/>
        </w:object>
      </w:r>
      <w:r w:rsidRPr="002872A2">
        <w:t>.</w:t>
      </w:r>
    </w:p>
    <w:p w14:paraId="4493397A" w14:textId="77777777" w:rsidR="002872A2" w:rsidRPr="002872A2" w:rsidRDefault="002872A2" w:rsidP="00261FAF"/>
    <w:p w14:paraId="5F10D0F0" w14:textId="77777777" w:rsidR="002872A2" w:rsidRPr="002872A2" w:rsidRDefault="002872A2" w:rsidP="00261FAF">
      <w:r w:rsidRPr="002872A2">
        <w:t>6)* Вычислите:</w:t>
      </w:r>
    </w:p>
    <w:p w14:paraId="232C7C4D" w14:textId="77777777" w:rsidR="002872A2" w:rsidRPr="002872A2" w:rsidRDefault="002872A2" w:rsidP="00261FAF">
      <w:r w:rsidRPr="002872A2">
        <w:t xml:space="preserve">а) </w:t>
      </w:r>
      <w:r w:rsidRPr="002872A2">
        <w:rPr>
          <w:position w:val="-24"/>
        </w:rPr>
        <w:object w:dxaOrig="2235" w:dyaOrig="615" w14:anchorId="564F1ADF">
          <v:shape id="_x0000_i1040" type="#_x0000_t75" style="width:111.35pt;height:31.8pt" o:ole="">
            <v:imagedata r:id="rId178" o:title=""/>
          </v:shape>
          <o:OLEObject Type="Embed" ProgID="Equation.3" ShapeID="_x0000_i1040" DrawAspect="Content" ObjectID="_1786443218" r:id="rId179"/>
        </w:object>
      </w:r>
      <w:r w:rsidRPr="002872A2">
        <w:t>;</w:t>
      </w:r>
    </w:p>
    <w:p w14:paraId="7CA96C23" w14:textId="77777777" w:rsidR="002872A2" w:rsidRPr="002872A2" w:rsidRDefault="002872A2" w:rsidP="00261FAF">
      <w:r w:rsidRPr="002872A2">
        <w:t>б)</w:t>
      </w:r>
      <w:r w:rsidRPr="002872A2">
        <w:rPr>
          <w:position w:val="-10"/>
        </w:rPr>
        <w:object w:dxaOrig="4170" w:dyaOrig="345" w14:anchorId="33C6B61A">
          <v:shape id="_x0000_i1041" type="#_x0000_t75" style="width:207.65pt;height:16.75pt" o:ole="">
            <v:imagedata r:id="rId180" o:title=""/>
          </v:shape>
          <o:OLEObject Type="Embed" ProgID="Equation.3" ShapeID="_x0000_i1041" DrawAspect="Content" ObjectID="_1786443219" r:id="rId181"/>
        </w:object>
      </w:r>
    </w:p>
    <w:p w14:paraId="0AA67693" w14:textId="77777777" w:rsidR="002872A2" w:rsidRPr="002872A2" w:rsidRDefault="002872A2" w:rsidP="00261FAF">
      <w:pPr>
        <w:jc w:val="center"/>
        <w:rPr>
          <w:i/>
        </w:rPr>
      </w:pPr>
    </w:p>
    <w:p w14:paraId="2F1FA29F" w14:textId="77777777" w:rsidR="002872A2" w:rsidRPr="002872A2" w:rsidRDefault="002872A2" w:rsidP="00261FAF">
      <w:pPr>
        <w:jc w:val="center"/>
      </w:pPr>
      <w:r w:rsidRPr="002872A2">
        <w:t>2 вариант.</w:t>
      </w:r>
    </w:p>
    <w:p w14:paraId="6BAE7098" w14:textId="77777777" w:rsidR="002872A2" w:rsidRPr="002872A2" w:rsidRDefault="002872A2" w:rsidP="00261FAF">
      <w:r w:rsidRPr="002872A2">
        <w:t>1) Найдите область определения функции:</w:t>
      </w:r>
    </w:p>
    <w:p w14:paraId="1E227853" w14:textId="77777777" w:rsidR="002872A2" w:rsidRPr="002872A2" w:rsidRDefault="002872A2" w:rsidP="00261FAF">
      <w:r w:rsidRPr="002872A2">
        <w:t xml:space="preserve">а) </w:t>
      </w:r>
      <w:r w:rsidRPr="002872A2">
        <w:rPr>
          <w:position w:val="-10"/>
        </w:rPr>
        <w:object w:dxaOrig="1620" w:dyaOrig="360" w14:anchorId="6944DC29">
          <v:shape id="_x0000_i1042" type="#_x0000_t75" style="width:80.35pt;height:18.4pt" o:ole="">
            <v:imagedata r:id="rId182" o:title=""/>
          </v:shape>
          <o:OLEObject Type="Embed" ProgID="Equation.3" ShapeID="_x0000_i1042" DrawAspect="Content" ObjectID="_1786443220" r:id="rId183"/>
        </w:object>
      </w:r>
    </w:p>
    <w:p w14:paraId="2B6EBA6E" w14:textId="77777777" w:rsidR="002872A2" w:rsidRPr="002872A2" w:rsidRDefault="002872A2" w:rsidP="00261FAF">
      <w:r w:rsidRPr="002872A2">
        <w:t xml:space="preserve">б) </w:t>
      </w:r>
      <w:r w:rsidRPr="002872A2">
        <w:rPr>
          <w:position w:val="-10"/>
        </w:rPr>
        <w:object w:dxaOrig="2205" w:dyaOrig="315" w14:anchorId="11BEED22">
          <v:shape id="_x0000_i1043" type="#_x0000_t75" style="width:111.35pt;height:15.05pt" o:ole="">
            <v:imagedata r:id="rId184" o:title=""/>
          </v:shape>
          <o:OLEObject Type="Embed" ProgID="Equation.3" ShapeID="_x0000_i1043" DrawAspect="Content" ObjectID="_1786443221" r:id="rId185"/>
        </w:object>
      </w:r>
    </w:p>
    <w:p w14:paraId="51F2E33B" w14:textId="77777777" w:rsidR="002872A2" w:rsidRPr="002872A2" w:rsidRDefault="002872A2" w:rsidP="00261FAF">
      <w:r w:rsidRPr="002872A2">
        <w:t xml:space="preserve">в) </w:t>
      </w:r>
      <w:r w:rsidRPr="002872A2">
        <w:rPr>
          <w:position w:val="-30"/>
        </w:rPr>
        <w:object w:dxaOrig="2265" w:dyaOrig="765" w14:anchorId="649BFBD4">
          <v:shape id="_x0000_i1044" type="#_x0000_t75" style="width:112.2pt;height:39.35pt" o:ole="">
            <v:imagedata r:id="rId186" o:title=""/>
          </v:shape>
          <o:OLEObject Type="Embed" ProgID="Equation.3" ShapeID="_x0000_i1044" DrawAspect="Content" ObjectID="_1786443222" r:id="rId187"/>
        </w:object>
      </w:r>
    </w:p>
    <w:p w14:paraId="6E041D08" w14:textId="77777777" w:rsidR="002872A2" w:rsidRPr="002872A2" w:rsidRDefault="002872A2" w:rsidP="00261FAF"/>
    <w:p w14:paraId="2EDAAA80" w14:textId="77777777" w:rsidR="002872A2" w:rsidRPr="002872A2" w:rsidRDefault="002872A2" w:rsidP="00261FAF">
      <w:r w:rsidRPr="002872A2">
        <w:t>2) Выясните четность или нечетность указанных функций:</w:t>
      </w:r>
    </w:p>
    <w:p w14:paraId="15CBCE3D" w14:textId="77777777" w:rsidR="002872A2" w:rsidRPr="002872A2" w:rsidRDefault="002872A2" w:rsidP="00261FAF">
      <w:r w:rsidRPr="002872A2">
        <w:t xml:space="preserve">а) </w:t>
      </w:r>
      <w:r w:rsidRPr="002872A2">
        <w:rPr>
          <w:position w:val="-14"/>
        </w:rPr>
        <w:object w:dxaOrig="1545" w:dyaOrig="405" w14:anchorId="4F18E2FC">
          <v:shape id="_x0000_i1045" type="#_x0000_t75" style="width:76.2pt;height:21.75pt" o:ole="">
            <v:imagedata r:id="rId188" o:title=""/>
          </v:shape>
          <o:OLEObject Type="Embed" ProgID="Equation.3" ShapeID="_x0000_i1045" DrawAspect="Content" ObjectID="_1786443223" r:id="rId189"/>
        </w:object>
      </w:r>
    </w:p>
    <w:p w14:paraId="46B3B68D" w14:textId="77777777" w:rsidR="002872A2" w:rsidRPr="002872A2" w:rsidRDefault="002872A2" w:rsidP="00261FAF">
      <w:r w:rsidRPr="002872A2">
        <w:t xml:space="preserve">б) </w:t>
      </w:r>
      <w:r w:rsidRPr="002872A2">
        <w:rPr>
          <w:position w:val="-10"/>
        </w:rPr>
        <w:object w:dxaOrig="1305" w:dyaOrig="360" w14:anchorId="08C8B7C4">
          <v:shape id="_x0000_i1046" type="#_x0000_t75" style="width:65.3pt;height:18.4pt" o:ole="">
            <v:imagedata r:id="rId190" o:title=""/>
          </v:shape>
          <o:OLEObject Type="Embed" ProgID="Equation.3" ShapeID="_x0000_i1046" DrawAspect="Content" ObjectID="_1786443224" r:id="rId191"/>
        </w:object>
      </w:r>
    </w:p>
    <w:p w14:paraId="776F287E" w14:textId="77777777" w:rsidR="002872A2" w:rsidRPr="002872A2" w:rsidRDefault="002872A2" w:rsidP="00261FAF"/>
    <w:p w14:paraId="7E7171D7" w14:textId="77777777" w:rsidR="002872A2" w:rsidRPr="002872A2" w:rsidRDefault="002872A2" w:rsidP="00261FAF">
      <w:r w:rsidRPr="002872A2">
        <w:t>3) Постройте график функции</w:t>
      </w:r>
    </w:p>
    <w:p w14:paraId="61293FE9" w14:textId="77777777" w:rsidR="002872A2" w:rsidRPr="002872A2" w:rsidRDefault="002872A2" w:rsidP="00261FAF">
      <w:r w:rsidRPr="002872A2">
        <w:rPr>
          <w:position w:val="-10"/>
        </w:rPr>
        <w:object w:dxaOrig="1695" w:dyaOrig="360" w14:anchorId="173E81FE">
          <v:shape id="_x0000_i1047" type="#_x0000_t75" style="width:84.55pt;height:18.4pt" o:ole="">
            <v:imagedata r:id="rId192" o:title=""/>
          </v:shape>
          <o:OLEObject Type="Embed" ProgID="Equation.3" ShapeID="_x0000_i1047" DrawAspect="Content" ObjectID="_1786443225" r:id="rId193"/>
        </w:object>
      </w:r>
    </w:p>
    <w:p w14:paraId="0685C2C3" w14:textId="77777777" w:rsidR="002872A2" w:rsidRPr="002872A2" w:rsidRDefault="002872A2" w:rsidP="00261FAF">
      <w:r w:rsidRPr="002872A2">
        <w:t>Укажите для данной функции:</w:t>
      </w:r>
    </w:p>
    <w:p w14:paraId="548D62A5" w14:textId="77777777" w:rsidR="002872A2" w:rsidRPr="002872A2" w:rsidRDefault="002872A2" w:rsidP="00261FAF">
      <w:r w:rsidRPr="002872A2">
        <w:t>а) множество значений;</w:t>
      </w:r>
    </w:p>
    <w:p w14:paraId="4F0E296F" w14:textId="77777777" w:rsidR="002872A2" w:rsidRPr="002872A2" w:rsidRDefault="002872A2" w:rsidP="00261FAF">
      <w:r w:rsidRPr="002872A2">
        <w:t>б) интервалы возрастания и убывания;</w:t>
      </w:r>
    </w:p>
    <w:p w14:paraId="6D586AD4" w14:textId="77777777" w:rsidR="002872A2" w:rsidRPr="002872A2" w:rsidRDefault="002872A2" w:rsidP="00261FAF">
      <w:r w:rsidRPr="002872A2">
        <w:t>в) наибольшее, наименьшее значения.</w:t>
      </w:r>
    </w:p>
    <w:p w14:paraId="7407293E" w14:textId="77777777" w:rsidR="002872A2" w:rsidRPr="002872A2" w:rsidRDefault="002872A2" w:rsidP="00261FAF"/>
    <w:p w14:paraId="51C634D2" w14:textId="77777777" w:rsidR="002872A2" w:rsidRPr="002872A2" w:rsidRDefault="002872A2" w:rsidP="00261FAF">
      <w:r w:rsidRPr="002872A2">
        <w:t>4) Найдите значение выражения:</w:t>
      </w:r>
    </w:p>
    <w:p w14:paraId="3BE53B86" w14:textId="77777777" w:rsidR="002872A2" w:rsidRPr="002872A2" w:rsidRDefault="002872A2" w:rsidP="00261FAF">
      <w:r w:rsidRPr="002872A2">
        <w:t xml:space="preserve">а) </w:t>
      </w:r>
      <w:r w:rsidRPr="002872A2">
        <w:rPr>
          <w:position w:val="-24"/>
        </w:rPr>
        <w:object w:dxaOrig="1695" w:dyaOrig="660" w14:anchorId="540DB20F">
          <v:shape id="_x0000_i1048" type="#_x0000_t75" style="width:84.55pt;height:31.8pt" o:ole="">
            <v:imagedata r:id="rId194" o:title=""/>
          </v:shape>
          <o:OLEObject Type="Embed" ProgID="Equation.3" ShapeID="_x0000_i1048" DrawAspect="Content" ObjectID="_1786443226" r:id="rId195"/>
        </w:object>
      </w:r>
      <w:r w:rsidRPr="002872A2">
        <w:t>;</w:t>
      </w:r>
    </w:p>
    <w:p w14:paraId="64295859" w14:textId="77777777" w:rsidR="002872A2" w:rsidRPr="002872A2" w:rsidRDefault="002872A2" w:rsidP="00261FAF">
      <w:r w:rsidRPr="002872A2">
        <w:t xml:space="preserve">б) </w:t>
      </w:r>
      <w:r w:rsidRPr="002872A2">
        <w:rPr>
          <w:position w:val="-34"/>
        </w:rPr>
        <w:object w:dxaOrig="3135" w:dyaOrig="795" w14:anchorId="2C74B98D">
          <v:shape id="_x0000_i1049" type="#_x0000_t75" style="width:156.55pt;height:40.2pt" o:ole="">
            <v:imagedata r:id="rId196" o:title=""/>
          </v:shape>
          <o:OLEObject Type="Embed" ProgID="Equation.3" ShapeID="_x0000_i1049" DrawAspect="Content" ObjectID="_1786443227" r:id="rId197"/>
        </w:object>
      </w:r>
      <w:r w:rsidRPr="002872A2">
        <w:t>;</w:t>
      </w:r>
    </w:p>
    <w:p w14:paraId="212F31EA" w14:textId="77777777" w:rsidR="002872A2" w:rsidRPr="002872A2" w:rsidRDefault="002872A2" w:rsidP="00261FAF">
      <w:r w:rsidRPr="002872A2">
        <w:t xml:space="preserve">в) </w:t>
      </w:r>
      <w:r w:rsidRPr="002872A2">
        <w:rPr>
          <w:position w:val="-28"/>
        </w:rPr>
        <w:object w:dxaOrig="1635" w:dyaOrig="675" w14:anchorId="14FF105F">
          <v:shape id="_x0000_i1050" type="#_x0000_t75" style="width:81.2pt;height:32.65pt" o:ole="">
            <v:imagedata r:id="rId198" o:title=""/>
          </v:shape>
          <o:OLEObject Type="Embed" ProgID="Equation.3" ShapeID="_x0000_i1050" DrawAspect="Content" ObjectID="_1786443228" r:id="rId199"/>
        </w:object>
      </w:r>
      <w:r w:rsidRPr="002872A2">
        <w:t>.</w:t>
      </w:r>
    </w:p>
    <w:p w14:paraId="2A9AA0D8" w14:textId="77777777" w:rsidR="002872A2" w:rsidRPr="002872A2" w:rsidRDefault="002872A2" w:rsidP="00261FAF"/>
    <w:p w14:paraId="09195936" w14:textId="77777777" w:rsidR="002872A2" w:rsidRPr="002872A2" w:rsidRDefault="002872A2" w:rsidP="00261FAF">
      <w:r w:rsidRPr="002872A2">
        <w:t>5) Решите тригонометрические уравнения:</w:t>
      </w:r>
    </w:p>
    <w:p w14:paraId="2C801ED2" w14:textId="77777777" w:rsidR="002872A2" w:rsidRPr="002872A2" w:rsidRDefault="002872A2" w:rsidP="00261FAF">
      <w:r w:rsidRPr="002872A2">
        <w:t xml:space="preserve">а) </w:t>
      </w:r>
      <w:r w:rsidRPr="002872A2">
        <w:rPr>
          <w:position w:val="-28"/>
        </w:rPr>
        <w:object w:dxaOrig="1920" w:dyaOrig="675" w14:anchorId="1823BE31">
          <v:shape id="_x0000_i1051" type="#_x0000_t75" style="width:95.45pt;height:32.65pt" o:ole="">
            <v:imagedata r:id="rId200" o:title=""/>
          </v:shape>
          <o:OLEObject Type="Embed" ProgID="Equation.3" ShapeID="_x0000_i1051" DrawAspect="Content" ObjectID="_1786443229" r:id="rId201"/>
        </w:object>
      </w:r>
      <w:r w:rsidRPr="002872A2">
        <w:t>;</w:t>
      </w:r>
    </w:p>
    <w:p w14:paraId="4A2B2C97" w14:textId="77777777" w:rsidR="002872A2" w:rsidRPr="002872A2" w:rsidRDefault="002872A2" w:rsidP="00261FAF">
      <w:r w:rsidRPr="002872A2">
        <w:t xml:space="preserve">б) </w:t>
      </w:r>
      <w:r w:rsidRPr="002872A2">
        <w:rPr>
          <w:position w:val="-6"/>
        </w:rPr>
        <w:object w:dxaOrig="3495" w:dyaOrig="315" w14:anchorId="2E4421B0">
          <v:shape id="_x0000_i1052" type="#_x0000_t75" style="width:175pt;height:15.05pt" o:ole="">
            <v:imagedata r:id="rId202" o:title=""/>
          </v:shape>
          <o:OLEObject Type="Embed" ProgID="Equation.3" ShapeID="_x0000_i1052" DrawAspect="Content" ObjectID="_1786443230" r:id="rId203"/>
        </w:object>
      </w:r>
      <w:r w:rsidRPr="002872A2">
        <w:t>,</w:t>
      </w:r>
    </w:p>
    <w:p w14:paraId="755A6F93" w14:textId="77777777" w:rsidR="002872A2" w:rsidRPr="002872A2" w:rsidRDefault="002872A2" w:rsidP="00261FAF">
      <w:r w:rsidRPr="002872A2">
        <w:t xml:space="preserve">найти корни на интервале </w:t>
      </w:r>
      <w:r w:rsidRPr="002872A2">
        <w:rPr>
          <w:position w:val="-28"/>
        </w:rPr>
        <w:object w:dxaOrig="885" w:dyaOrig="675" w14:anchorId="06CD2625">
          <v:shape id="_x0000_i1053" type="#_x0000_t75" style="width:45.2pt;height:32.65pt" o:ole="">
            <v:imagedata r:id="rId174" o:title=""/>
          </v:shape>
          <o:OLEObject Type="Embed" ProgID="Equation.3" ShapeID="_x0000_i1053" DrawAspect="Content" ObjectID="_1786443231" r:id="rId204"/>
        </w:object>
      </w:r>
      <w:r w:rsidRPr="002872A2">
        <w:t>;</w:t>
      </w:r>
    </w:p>
    <w:p w14:paraId="297748A0" w14:textId="77777777" w:rsidR="002872A2" w:rsidRPr="002872A2" w:rsidRDefault="002872A2" w:rsidP="00261FAF">
      <w:r w:rsidRPr="002872A2">
        <w:t xml:space="preserve">в) </w:t>
      </w:r>
      <w:r w:rsidRPr="002872A2">
        <w:rPr>
          <w:position w:val="-6"/>
        </w:rPr>
        <w:object w:dxaOrig="3435" w:dyaOrig="315" w14:anchorId="073D1EAE">
          <v:shape id="_x0000_i1054" type="#_x0000_t75" style="width:170.8pt;height:15.05pt" o:ole="">
            <v:imagedata r:id="rId205" o:title=""/>
          </v:shape>
          <o:OLEObject Type="Embed" ProgID="Equation.3" ShapeID="_x0000_i1054" DrawAspect="Content" ObjectID="_1786443232" r:id="rId206"/>
        </w:object>
      </w:r>
      <w:r w:rsidRPr="002872A2">
        <w:t>.</w:t>
      </w:r>
    </w:p>
    <w:p w14:paraId="6029DD18" w14:textId="77777777" w:rsidR="002872A2" w:rsidRPr="002872A2" w:rsidRDefault="002872A2" w:rsidP="00261FAF">
      <w:r w:rsidRPr="002872A2">
        <w:t>6)* Вычислите:</w:t>
      </w:r>
    </w:p>
    <w:p w14:paraId="4113B9AF" w14:textId="77777777" w:rsidR="002872A2" w:rsidRPr="002872A2" w:rsidRDefault="002872A2" w:rsidP="00261FAF">
      <w:r w:rsidRPr="002872A2">
        <w:t xml:space="preserve">а) </w:t>
      </w:r>
      <w:r w:rsidRPr="002872A2">
        <w:rPr>
          <w:position w:val="-6"/>
        </w:rPr>
        <w:object w:dxaOrig="3255" w:dyaOrig="315" w14:anchorId="4ECEA664">
          <v:shape id="_x0000_i1055" type="#_x0000_t75" style="width:161.6pt;height:15.05pt" o:ole="">
            <v:imagedata r:id="rId207" o:title=""/>
          </v:shape>
          <o:OLEObject Type="Embed" ProgID="Equation.3" ShapeID="_x0000_i1055" DrawAspect="Content" ObjectID="_1786443233" r:id="rId208"/>
        </w:object>
      </w:r>
      <w:r w:rsidRPr="002872A2">
        <w:t>;</w:t>
      </w:r>
    </w:p>
    <w:p w14:paraId="2CC751DB" w14:textId="77777777" w:rsidR="002872A2" w:rsidRPr="002872A2" w:rsidRDefault="002872A2" w:rsidP="00261FAF">
      <w:pPr>
        <w:rPr>
          <w:i/>
        </w:rPr>
      </w:pPr>
      <w:r w:rsidRPr="002872A2">
        <w:t xml:space="preserve">б) </w:t>
      </w:r>
      <w:r w:rsidRPr="002872A2">
        <w:rPr>
          <w:position w:val="-24"/>
        </w:rPr>
        <w:object w:dxaOrig="3360" w:dyaOrig="615" w14:anchorId="68D23878">
          <v:shape id="_x0000_i1056" type="#_x0000_t75" style="width:168.3pt;height:31.8pt" o:ole="">
            <v:imagedata r:id="rId209" o:title=""/>
          </v:shape>
          <o:OLEObject Type="Embed" ProgID="Equation.3" ShapeID="_x0000_i1056" DrawAspect="Content" ObjectID="_1786443234" r:id="rId210"/>
        </w:object>
      </w:r>
    </w:p>
    <w:p w14:paraId="759C0BE2" w14:textId="77777777" w:rsidR="00644A93" w:rsidRPr="00B02C42" w:rsidRDefault="00644A93" w:rsidP="00261F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B02C42">
        <w:rPr>
          <w:i/>
          <w:u w:val="single"/>
        </w:rPr>
        <w:t>Практическое задание</w:t>
      </w:r>
    </w:p>
    <w:p w14:paraId="7E80C852" w14:textId="77777777" w:rsidR="004D76DA" w:rsidRPr="00E65E66" w:rsidRDefault="00E65E66" w:rsidP="00261FAF">
      <w:pPr>
        <w:rPr>
          <w:b/>
        </w:rPr>
      </w:pPr>
      <w:r>
        <w:rPr>
          <w:bCs/>
        </w:rPr>
        <w:t>1.</w:t>
      </w:r>
      <w:r w:rsidR="004D76DA" w:rsidRPr="00E65E66">
        <w:rPr>
          <w:bCs/>
        </w:rPr>
        <w:t>Определение положения и размера входного и выходного зрачков по заданному положению апертурной диафрагмы графическим методом</w:t>
      </w:r>
      <w:r w:rsidR="004D76DA" w:rsidRPr="00E65E66">
        <w:rPr>
          <w:b/>
        </w:rPr>
        <w:t xml:space="preserve"> </w:t>
      </w:r>
    </w:p>
    <w:p w14:paraId="2D91EF4C" w14:textId="77777777" w:rsidR="004D76DA" w:rsidRDefault="004D76DA" w:rsidP="00261FAF">
      <w:pPr>
        <w:pStyle w:val="afa"/>
        <w:ind w:left="0"/>
        <w:rPr>
          <w:b/>
        </w:rPr>
      </w:pPr>
    </w:p>
    <w:p w14:paraId="5295F3AD" w14:textId="77777777" w:rsidR="002872A2" w:rsidRPr="004D76DA" w:rsidRDefault="002872A2" w:rsidP="00261FAF">
      <w:pPr>
        <w:pStyle w:val="afa"/>
        <w:ind w:left="0"/>
        <w:jc w:val="center"/>
        <w:rPr>
          <w:b/>
        </w:rPr>
      </w:pPr>
      <w:r w:rsidRPr="004D76DA">
        <w:rPr>
          <w:b/>
        </w:rPr>
        <w:t>НАЧАЛА МАТЕМАТИЧЕСКОГО АНАЛИЗА</w:t>
      </w:r>
    </w:p>
    <w:p w14:paraId="5DB20F1C" w14:textId="095C0E98" w:rsidR="00B02C42" w:rsidRPr="002872A2" w:rsidRDefault="00B02C4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9 </w:t>
      </w:r>
      <w:r w:rsidRPr="004D0D25">
        <w:rPr>
          <w:b/>
        </w:rPr>
        <w:t xml:space="preserve"> </w:t>
      </w:r>
      <w:r w:rsidR="00CE139E">
        <w:rPr>
          <w:b/>
        </w:rPr>
        <w:t xml:space="preserve"> </w:t>
      </w:r>
      <w:r w:rsidRPr="004D0D25">
        <w:rPr>
          <w:b/>
        </w:rPr>
        <w:t>Начала математического анализа</w:t>
      </w:r>
    </w:p>
    <w:p w14:paraId="12FA8828" w14:textId="77777777" w:rsidR="002872A2" w:rsidRPr="00CF3D7A" w:rsidRDefault="00B02C4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Pr>
          <w:rFonts w:eastAsia="Calibri"/>
          <w:i/>
          <w:u w:val="single"/>
        </w:rPr>
        <w:t>Опрос</w:t>
      </w:r>
    </w:p>
    <w:p w14:paraId="304617FC" w14:textId="77777777" w:rsidR="002872A2" w:rsidRPr="002872A2" w:rsidRDefault="002872A2" w:rsidP="00261FAF">
      <w:pPr>
        <w:jc w:val="both"/>
      </w:pPr>
      <w:r w:rsidRPr="002872A2">
        <w:t>1. Что называют производной функции в точке? Каковы физический и геометрический смысл производной?</w:t>
      </w:r>
    </w:p>
    <w:p w14:paraId="0C12F3E5" w14:textId="77777777" w:rsidR="002872A2" w:rsidRPr="002872A2" w:rsidRDefault="002872A2" w:rsidP="00261FAF">
      <w:pPr>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14:paraId="4E234765" w14:textId="77777777" w:rsidR="002872A2" w:rsidRPr="002872A2" w:rsidRDefault="002872A2" w:rsidP="00261FAF">
      <w:pPr>
        <w:jc w:val="both"/>
      </w:pPr>
      <w:r w:rsidRPr="002872A2">
        <w:t xml:space="preserve">3. Какой вид имеет уравнение касательной к графику функции </w:t>
      </w:r>
      <w:r w:rsidRPr="002872A2">
        <w:rPr>
          <w:noProof/>
        </w:rPr>
        <w:drawing>
          <wp:inline distT="0" distB="0" distL="0" distR="0" wp14:anchorId="63CD543E" wp14:editId="5725CA01">
            <wp:extent cx="590550" cy="180975"/>
            <wp:effectExtent l="19050" t="0" r="0" b="0"/>
            <wp:docPr id="158" name="Рисунок 15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6"/>
                    <pic:cNvPicPr>
                      <a:picLocks noChangeAspect="1" noChangeArrowheads="1"/>
                    </pic:cNvPicPr>
                  </pic:nvPicPr>
                  <pic:blipFill>
                    <a:blip r:embed="rId21"/>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в точке </w:t>
      </w:r>
      <w:r w:rsidRPr="002872A2">
        <w:rPr>
          <w:noProof/>
        </w:rPr>
        <w:drawing>
          <wp:inline distT="0" distB="0" distL="0" distR="0" wp14:anchorId="5FC36F63" wp14:editId="67951FCD">
            <wp:extent cx="152400" cy="180975"/>
            <wp:effectExtent l="19050" t="0" r="0" b="0"/>
            <wp:docPr id="159" name="Рисунок 15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22"/>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872A2">
        <w:t>?</w:t>
      </w:r>
    </w:p>
    <w:p w14:paraId="3A76D82A" w14:textId="77777777" w:rsidR="002872A2" w:rsidRPr="002872A2" w:rsidRDefault="002872A2" w:rsidP="00261FAF">
      <w:pPr>
        <w:jc w:val="both"/>
      </w:pPr>
      <w:r w:rsidRPr="002872A2">
        <w:t>4. Перечислите признаки возрастания, убывания, критерии нахождения точек экстремума функции.</w:t>
      </w:r>
    </w:p>
    <w:p w14:paraId="7C4FA15D" w14:textId="77777777" w:rsidR="002872A2" w:rsidRPr="002872A2" w:rsidRDefault="002872A2" w:rsidP="00261FAF">
      <w:pPr>
        <w:jc w:val="both"/>
      </w:pPr>
      <w:r w:rsidRPr="002872A2">
        <w:t xml:space="preserve">5. Приведите алгоритм нахождения наибольшего и наименьшего значения функции на отрезке </w:t>
      </w:r>
      <w:r w:rsidRPr="002872A2">
        <w:rPr>
          <w:noProof/>
        </w:rPr>
        <w:drawing>
          <wp:inline distT="0" distB="0" distL="0" distR="0" wp14:anchorId="5EF1D875" wp14:editId="7F09EA4D">
            <wp:extent cx="381000" cy="180975"/>
            <wp:effectExtent l="19050" t="0" r="0" b="0"/>
            <wp:docPr id="160" name="Рисунок 16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0"/>
                    <pic:cNvPicPr>
                      <a:picLocks noChangeAspect="1" noChangeArrowheads="1"/>
                    </pic:cNvPicPr>
                  </pic:nvPicPr>
                  <pic:blipFill>
                    <a:blip r:embed="rId2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w:t>
      </w:r>
    </w:p>
    <w:p w14:paraId="15EE7263" w14:textId="77777777" w:rsidR="002872A2" w:rsidRPr="002872A2" w:rsidRDefault="002872A2" w:rsidP="00261FAF">
      <w:pPr>
        <w:jc w:val="both"/>
      </w:pPr>
      <w:r w:rsidRPr="002872A2">
        <w:t xml:space="preserve">6. Что называют первообразной, неопределенным интегралом для функции </w:t>
      </w:r>
      <w:r w:rsidRPr="002872A2">
        <w:rPr>
          <w:noProof/>
        </w:rPr>
        <w:drawing>
          <wp:inline distT="0" distB="0" distL="0" distR="0" wp14:anchorId="3A6E7818" wp14:editId="3B020EC1">
            <wp:extent cx="590550" cy="180975"/>
            <wp:effectExtent l="19050" t="0" r="0" b="0"/>
            <wp:docPr id="161" name="Рисунок 16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21"/>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Перечислите свойства неопределенного интеграла.</w:t>
      </w:r>
    </w:p>
    <w:p w14:paraId="77A6EE58" w14:textId="77777777" w:rsidR="002872A2" w:rsidRPr="002872A2" w:rsidRDefault="002872A2" w:rsidP="00261FAF">
      <w:pPr>
        <w:jc w:val="both"/>
      </w:pPr>
      <w:r w:rsidRPr="002872A2">
        <w:t xml:space="preserve">7. Что называют определенным интегралом от функции </w:t>
      </w:r>
      <w:r w:rsidRPr="002872A2">
        <w:rPr>
          <w:noProof/>
        </w:rPr>
        <w:drawing>
          <wp:inline distT="0" distB="0" distL="0" distR="0" wp14:anchorId="58FCDA61" wp14:editId="77529406">
            <wp:extent cx="590550" cy="180975"/>
            <wp:effectExtent l="19050" t="0" r="0" b="0"/>
            <wp:docPr id="162" name="Рисунок 16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12"/>
                    <pic:cNvPicPr>
                      <a:picLocks noChangeAspect="1" noChangeArrowheads="1"/>
                    </pic:cNvPicPr>
                  </pic:nvPicPr>
                  <pic:blipFill>
                    <a:blip r:embed="rId24"/>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на отрезке </w:t>
      </w:r>
      <w:r w:rsidRPr="002872A2">
        <w:rPr>
          <w:noProof/>
        </w:rPr>
        <w:drawing>
          <wp:inline distT="0" distB="0" distL="0" distR="0" wp14:anchorId="3605B3C0" wp14:editId="13CD931C">
            <wp:extent cx="381000" cy="180975"/>
            <wp:effectExtent l="19050" t="0" r="0" b="0"/>
            <wp:docPr id="163" name="Рисунок 1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0"/>
                    <pic:cNvPicPr>
                      <a:picLocks noChangeAspect="1" noChangeArrowheads="1"/>
                    </pic:cNvPicPr>
                  </pic:nvPicPr>
                  <pic:blipFill>
                    <a:blip r:embed="rId2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 Приведите формулу Ньютона-Лейбница. Перечислите свойства определенного интеграла.</w:t>
      </w:r>
    </w:p>
    <w:p w14:paraId="5A129084" w14:textId="77777777" w:rsidR="002872A2" w:rsidRPr="002872A2" w:rsidRDefault="002872A2" w:rsidP="00261FAF">
      <w:pPr>
        <w:jc w:val="both"/>
      </w:pPr>
      <w:r w:rsidRPr="002872A2">
        <w:t>8. Каков геометрический смысл определенного интеграла? Как применяют интеграл к решению физических и геометрических задач?</w:t>
      </w:r>
    </w:p>
    <w:p w14:paraId="50672DBB" w14:textId="77777777" w:rsidR="00B02C42" w:rsidRDefault="00B02C42" w:rsidP="00261FAF">
      <w:pPr>
        <w:jc w:val="center"/>
        <w:rPr>
          <w:i/>
          <w:u w:val="single"/>
        </w:rPr>
      </w:pPr>
      <w:r w:rsidRPr="00B02C42">
        <w:rPr>
          <w:i/>
          <w:u w:val="single"/>
        </w:rPr>
        <w:t>Бинарное занятие</w:t>
      </w:r>
    </w:p>
    <w:p w14:paraId="2152492F" w14:textId="77777777" w:rsidR="00FE5025" w:rsidRDefault="00FE502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eastAsia="Calibri"/>
          <w:b/>
        </w:rPr>
      </w:pPr>
      <w:r>
        <w:rPr>
          <w:b/>
          <w:shd w:val="clear" w:color="auto" w:fill="FFFFFF"/>
        </w:rPr>
        <w:lastRenderedPageBreak/>
        <w:t>ПМ</w:t>
      </w:r>
      <w:r w:rsidRPr="009C24CB">
        <w:rPr>
          <w:b/>
          <w:bCs/>
          <w:shd w:val="clear" w:color="auto" w:fill="FFFFFF"/>
        </w:rPr>
        <w:t>.0</w:t>
      </w:r>
      <w:r>
        <w:rPr>
          <w:b/>
          <w:bCs/>
          <w:shd w:val="clear" w:color="auto" w:fill="FFFFFF"/>
        </w:rPr>
        <w:t>3</w:t>
      </w:r>
      <w:r w:rsidRPr="009C24CB">
        <w:rPr>
          <w:b/>
          <w:bCs/>
          <w:shd w:val="clear" w:color="auto" w:fill="FFFFFF"/>
        </w:rPr>
        <w:t xml:space="preserve">. </w:t>
      </w:r>
      <w:r>
        <w:rPr>
          <w:rFonts w:eastAsia="Calibri"/>
          <w:b/>
        </w:rPr>
        <w:t>П</w:t>
      </w:r>
      <w:r w:rsidRPr="0041367C">
        <w:rPr>
          <w:rFonts w:eastAsia="Calibri"/>
          <w:b/>
        </w:rPr>
        <w:t>одбор очков и мягких контактных линз серийного производства</w:t>
      </w:r>
    </w:p>
    <w:p w14:paraId="6CCE5947" w14:textId="7A240460" w:rsidR="00FE5025" w:rsidRDefault="00CE139E" w:rsidP="00261FAF">
      <w:r w:rsidRPr="004A0308">
        <w:t>Назначение, оптические</w:t>
      </w:r>
      <w:r w:rsidR="00FE5025" w:rsidRPr="004A0308">
        <w:t xml:space="preserve"> схемы основных </w:t>
      </w:r>
      <w:r w:rsidRPr="004A0308">
        <w:t>офтальмо диагностических</w:t>
      </w:r>
      <w:r w:rsidR="00FE5025" w:rsidRPr="004A0308">
        <w:t xml:space="preserve"> приборов для исследования бинокулярного зрения.  </w:t>
      </w:r>
    </w:p>
    <w:p w14:paraId="4343E464" w14:textId="1FB57991" w:rsidR="00526AF7" w:rsidRDefault="00B02C42" w:rsidP="00261FAF">
      <w:r w:rsidRPr="00C708B5">
        <w:t>Цель занятия:</w:t>
      </w:r>
      <w:r w:rsidR="00C708B5">
        <w:t xml:space="preserve"> Умение определять </w:t>
      </w:r>
      <w:r w:rsidR="00CE139E">
        <w:t>н</w:t>
      </w:r>
      <w:r w:rsidR="00CE139E" w:rsidRPr="004A0308">
        <w:t>азначение, оптические</w:t>
      </w:r>
      <w:r w:rsidR="00526AF7" w:rsidRPr="004A0308">
        <w:t xml:space="preserve"> схемы основных </w:t>
      </w:r>
      <w:r w:rsidR="00CE139E" w:rsidRPr="004A0308">
        <w:t>офтальмо диагностических</w:t>
      </w:r>
      <w:r w:rsidR="00526AF7" w:rsidRPr="004A0308">
        <w:t xml:space="preserve"> приборов для исследования бинокулярного зрения.  </w:t>
      </w:r>
    </w:p>
    <w:p w14:paraId="1E9DA3E0" w14:textId="77777777" w:rsidR="00B02C42" w:rsidRPr="00B02C42" w:rsidRDefault="00C708B5" w:rsidP="00261FAF">
      <w:r>
        <w:t>.</w:t>
      </w:r>
    </w:p>
    <w:p w14:paraId="20A49029" w14:textId="77777777" w:rsidR="00B02C42" w:rsidRDefault="00B02C42" w:rsidP="00261FAF">
      <w:pPr>
        <w:jc w:val="center"/>
        <w:rPr>
          <w:b/>
        </w:rPr>
      </w:pPr>
    </w:p>
    <w:p w14:paraId="643B28D1" w14:textId="77777777" w:rsidR="002872A2" w:rsidRPr="002872A2" w:rsidRDefault="002872A2" w:rsidP="00261FAF">
      <w:pPr>
        <w:jc w:val="center"/>
        <w:rPr>
          <w:b/>
        </w:rPr>
      </w:pPr>
      <w:r w:rsidRPr="002872A2">
        <w:rPr>
          <w:b/>
        </w:rPr>
        <w:t>УРАВНЕНИЯ И НЕРАВЕНСТВА</w:t>
      </w:r>
    </w:p>
    <w:p w14:paraId="4C99D568" w14:textId="77777777" w:rsidR="002872A2" w:rsidRPr="002872A2" w:rsidRDefault="00B02C4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10. </w:t>
      </w:r>
      <w:r w:rsidR="002872A2" w:rsidRPr="002872A2">
        <w:rPr>
          <w:b/>
        </w:rPr>
        <w:t>Уравнения и неравенства</w:t>
      </w:r>
    </w:p>
    <w:p w14:paraId="449CDDCF" w14:textId="77777777" w:rsidR="002872A2" w:rsidRPr="00CF3D7A" w:rsidRDefault="006368BB" w:rsidP="00261FAF">
      <w:pPr>
        <w:jc w:val="center"/>
        <w:rPr>
          <w:bCs/>
          <w:i/>
          <w:iCs/>
          <w:u w:val="single"/>
        </w:rPr>
      </w:pPr>
      <w:r w:rsidRPr="00CF3D7A">
        <w:rPr>
          <w:bCs/>
          <w:i/>
          <w:iCs/>
          <w:u w:val="single"/>
        </w:rPr>
        <w:t>Задачи</w:t>
      </w:r>
    </w:p>
    <w:p w14:paraId="50F61EAC" w14:textId="77777777" w:rsidR="002872A2" w:rsidRPr="002872A2" w:rsidRDefault="002872A2" w:rsidP="00261FAF">
      <w:pPr>
        <w:jc w:val="center"/>
      </w:pPr>
      <w:r w:rsidRPr="002872A2">
        <w:t>1 вариант</w:t>
      </w:r>
    </w:p>
    <w:p w14:paraId="0D038979" w14:textId="77777777" w:rsidR="002872A2" w:rsidRPr="002872A2" w:rsidRDefault="002872A2" w:rsidP="00261FAF">
      <w:pPr>
        <w:jc w:val="center"/>
      </w:pPr>
    </w:p>
    <w:p w14:paraId="5BBDAA64" w14:textId="77777777" w:rsidR="002872A2" w:rsidRPr="002872A2" w:rsidRDefault="002872A2" w:rsidP="00261FAF">
      <w:pPr>
        <w:rPr>
          <w:color w:val="333333"/>
        </w:rPr>
      </w:pPr>
      <w:r w:rsidRPr="002872A2">
        <w:rPr>
          <w:b/>
          <w:bCs/>
          <w:color w:val="333333"/>
        </w:rPr>
        <w:t>Задача 1.</w:t>
      </w:r>
      <w:r w:rsidRPr="002872A2">
        <w:rPr>
          <w:color w:val="333333"/>
        </w:rPr>
        <w:t> Решить неравенство </w:t>
      </w:r>
      <w:r w:rsidRPr="002872A2">
        <w:rPr>
          <w:noProof/>
        </w:rPr>
        <w:drawing>
          <wp:inline distT="0" distB="0" distL="0" distR="0" wp14:anchorId="50916227" wp14:editId="746F48DB">
            <wp:extent cx="685800" cy="333375"/>
            <wp:effectExtent l="19050" t="0" r="0" b="0"/>
            <wp:docPr id="354" name="Рисунок 106" descr="https://www.sites.google.com/a/ssga.ru/ssga4school/_/rsrc/1338284483222/matematika/tem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ites.google.com/a/ssga.ru/ssga4school/_/rsrc/1338284483222/matematika/tema-4/5.png"/>
                    <pic:cNvPicPr>
                      <a:picLocks noChangeAspect="1" noChangeArrowheads="1"/>
                    </pic:cNvPicPr>
                  </pic:nvPicPr>
                  <pic:blipFill>
                    <a:blip r:embed="rId211"/>
                    <a:srcRect/>
                    <a:stretch>
                      <a:fillRect/>
                    </a:stretch>
                  </pic:blipFill>
                  <pic:spPr bwMode="auto">
                    <a:xfrm>
                      <a:off x="0" y="0"/>
                      <a:ext cx="685800" cy="333375"/>
                    </a:xfrm>
                    <a:prstGeom prst="rect">
                      <a:avLst/>
                    </a:prstGeom>
                    <a:noFill/>
                    <a:ln w="9525">
                      <a:noFill/>
                      <a:miter lim="800000"/>
                      <a:headEnd/>
                      <a:tailEnd/>
                    </a:ln>
                  </pic:spPr>
                </pic:pic>
              </a:graphicData>
            </a:graphic>
          </wp:inline>
        </w:drawing>
      </w:r>
      <w:r w:rsidRPr="002872A2">
        <w:rPr>
          <w:color w:val="333333"/>
        </w:rPr>
        <w:t>.</w:t>
      </w:r>
    </w:p>
    <w:p w14:paraId="163EAA74" w14:textId="77777777" w:rsidR="002872A2" w:rsidRPr="002872A2" w:rsidRDefault="002872A2" w:rsidP="00261FAF">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6C4AFFD4" wp14:editId="1445550A">
            <wp:extent cx="2677886" cy="285750"/>
            <wp:effectExtent l="19050" t="0" r="8164" b="0"/>
            <wp:docPr id="355" name="Рисунок 108" descr="https://www.sites.google.com/a/ssga.ru/ssga4school/_/rsrc/1338284501610/matematika/tem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ites.google.com/a/ssga.ru/ssga4school/_/rsrc/1338284501610/matematika/tema-4/6.png"/>
                    <pic:cNvPicPr>
                      <a:picLocks noChangeAspect="1" noChangeArrowheads="1"/>
                    </pic:cNvPicPr>
                  </pic:nvPicPr>
                  <pic:blipFill>
                    <a:blip r:embed="rId212"/>
                    <a:srcRect/>
                    <a:stretch>
                      <a:fillRect/>
                    </a:stretch>
                  </pic:blipFill>
                  <pic:spPr bwMode="auto">
                    <a:xfrm>
                      <a:off x="0" y="0"/>
                      <a:ext cx="2677886" cy="285750"/>
                    </a:xfrm>
                    <a:prstGeom prst="rect">
                      <a:avLst/>
                    </a:prstGeom>
                    <a:noFill/>
                    <a:ln w="9525">
                      <a:noFill/>
                      <a:miter lim="800000"/>
                      <a:headEnd/>
                      <a:tailEnd/>
                    </a:ln>
                  </pic:spPr>
                </pic:pic>
              </a:graphicData>
            </a:graphic>
          </wp:inline>
        </w:drawing>
      </w:r>
    </w:p>
    <w:p w14:paraId="7D1DDBBC" w14:textId="77777777" w:rsidR="002872A2" w:rsidRPr="002872A2" w:rsidRDefault="002872A2" w:rsidP="00261FAF">
      <w:pPr>
        <w:rPr>
          <w:color w:val="333333"/>
        </w:rPr>
      </w:pPr>
    </w:p>
    <w:p w14:paraId="7D83B2F4" w14:textId="77777777" w:rsidR="002872A2" w:rsidRPr="002872A2" w:rsidRDefault="002872A2" w:rsidP="00261FAF">
      <w:pPr>
        <w:rPr>
          <w:color w:val="333333"/>
        </w:rPr>
      </w:pPr>
      <w:r w:rsidRPr="002872A2">
        <w:rPr>
          <w:iCs/>
          <w:color w:val="333333"/>
        </w:rPr>
        <w:t>Ответ:</w:t>
      </w:r>
      <w:r w:rsidRPr="002872A2">
        <w:rPr>
          <w:color w:val="333333"/>
        </w:rPr>
        <w:t xml:space="preserve"> х </w:t>
      </w:r>
      <w:proofErr w:type="gramStart"/>
      <w:r w:rsidRPr="002872A2">
        <w:rPr>
          <w:color w:val="333333"/>
        </w:rPr>
        <w:t>&lt; –</w:t>
      </w:r>
      <w:proofErr w:type="gramEnd"/>
      <w:r w:rsidRPr="002872A2">
        <w:rPr>
          <w:color w:val="333333"/>
        </w:rPr>
        <w:t xml:space="preserve"> 2.</w:t>
      </w:r>
    </w:p>
    <w:p w14:paraId="40753DFD" w14:textId="77777777" w:rsidR="002872A2" w:rsidRPr="002872A2" w:rsidRDefault="002872A2" w:rsidP="00261FAF">
      <w:pPr>
        <w:rPr>
          <w:color w:val="333333"/>
        </w:rPr>
      </w:pPr>
      <w:r w:rsidRPr="002872A2">
        <w:rPr>
          <w:color w:val="333333"/>
        </w:rPr>
        <w:t> </w:t>
      </w:r>
    </w:p>
    <w:p w14:paraId="6CD7FCC8" w14:textId="77777777" w:rsidR="002872A2" w:rsidRPr="002872A2" w:rsidRDefault="002872A2" w:rsidP="00261FAF">
      <w:pPr>
        <w:rPr>
          <w:color w:val="333333"/>
        </w:rPr>
      </w:pPr>
      <w:r w:rsidRPr="002872A2">
        <w:rPr>
          <w:b/>
          <w:bCs/>
          <w:color w:val="333333"/>
        </w:rPr>
        <w:t>Задача 2.</w:t>
      </w:r>
      <w:r w:rsidRPr="002872A2">
        <w:rPr>
          <w:color w:val="333333"/>
        </w:rPr>
        <w:t> Решить систему неравенств </w:t>
      </w:r>
      <w:r w:rsidRPr="002872A2">
        <w:rPr>
          <w:noProof/>
          <w:color w:val="333333"/>
        </w:rPr>
        <w:drawing>
          <wp:inline distT="0" distB="0" distL="0" distR="0" wp14:anchorId="42DC1F33" wp14:editId="11A5B4B5">
            <wp:extent cx="600075" cy="409575"/>
            <wp:effectExtent l="19050" t="0" r="9525" b="0"/>
            <wp:docPr id="356" name="Рисунок 110" descr="https://www.sites.google.com/a/ssga.ru/ssga4school/_/rsrc/1338284537579/matematika/tem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ites.google.com/a/ssga.ru/ssga4school/_/rsrc/1338284537579/matematika/tema-4/7.png"/>
                    <pic:cNvPicPr>
                      <a:picLocks noChangeAspect="1" noChangeArrowheads="1"/>
                    </pic:cNvPicPr>
                  </pic:nvPicPr>
                  <pic:blipFill>
                    <a:blip r:embed="rId213"/>
                    <a:srcRect/>
                    <a:stretch>
                      <a:fillRect/>
                    </a:stretch>
                  </pic:blipFill>
                  <pic:spPr bwMode="auto">
                    <a:xfrm>
                      <a:off x="0" y="0"/>
                      <a:ext cx="600075" cy="409575"/>
                    </a:xfrm>
                    <a:prstGeom prst="rect">
                      <a:avLst/>
                    </a:prstGeom>
                    <a:noFill/>
                    <a:ln w="9525">
                      <a:noFill/>
                      <a:miter lim="800000"/>
                      <a:headEnd/>
                      <a:tailEnd/>
                    </a:ln>
                  </pic:spPr>
                </pic:pic>
              </a:graphicData>
            </a:graphic>
          </wp:inline>
        </w:drawing>
      </w:r>
    </w:p>
    <w:p w14:paraId="350977BF" w14:textId="77777777" w:rsidR="002872A2" w:rsidRPr="002872A2" w:rsidRDefault="002872A2" w:rsidP="00261FAF">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1D123AAE" wp14:editId="5F61DE28">
            <wp:extent cx="2009775" cy="393217"/>
            <wp:effectExtent l="19050" t="0" r="9525" b="0"/>
            <wp:docPr id="357" name="Рисунок 112" descr="https://www.sites.google.com/a/ssga.ru/ssga4school/_/rsrc/1338284560413/matematika/tem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ites.google.com/a/ssga.ru/ssga4school/_/rsrc/1338284560413/matematika/tema-4/8.png"/>
                    <pic:cNvPicPr>
                      <a:picLocks noChangeAspect="1" noChangeArrowheads="1"/>
                    </pic:cNvPicPr>
                  </pic:nvPicPr>
                  <pic:blipFill>
                    <a:blip r:embed="rId214"/>
                    <a:srcRect/>
                    <a:stretch>
                      <a:fillRect/>
                    </a:stretch>
                  </pic:blipFill>
                  <pic:spPr bwMode="auto">
                    <a:xfrm>
                      <a:off x="0" y="0"/>
                      <a:ext cx="2009775" cy="393217"/>
                    </a:xfrm>
                    <a:prstGeom prst="rect">
                      <a:avLst/>
                    </a:prstGeom>
                    <a:noFill/>
                    <a:ln w="9525">
                      <a:noFill/>
                      <a:miter lim="800000"/>
                      <a:headEnd/>
                      <a:tailEnd/>
                    </a:ln>
                  </pic:spPr>
                </pic:pic>
              </a:graphicData>
            </a:graphic>
          </wp:inline>
        </w:drawing>
      </w:r>
    </w:p>
    <w:p w14:paraId="4743B43A" w14:textId="77777777" w:rsidR="002872A2" w:rsidRPr="002872A2" w:rsidRDefault="002872A2" w:rsidP="00261FAF">
      <w:pPr>
        <w:rPr>
          <w:color w:val="333333"/>
        </w:rPr>
      </w:pPr>
      <w:r w:rsidRPr="002872A2">
        <w:rPr>
          <w:iCs/>
          <w:color w:val="333333"/>
        </w:rPr>
        <w:t>Ответ:</w:t>
      </w:r>
      <w:r w:rsidRPr="002872A2">
        <w:rPr>
          <w:color w:val="333333"/>
        </w:rPr>
        <w:t> (– 2; 0].</w:t>
      </w:r>
    </w:p>
    <w:p w14:paraId="0B65E6BF" w14:textId="77777777" w:rsidR="002872A2" w:rsidRPr="002872A2" w:rsidRDefault="002872A2" w:rsidP="00261FAF">
      <w:pPr>
        <w:rPr>
          <w:color w:val="333333"/>
        </w:rPr>
      </w:pPr>
    </w:p>
    <w:p w14:paraId="5F51E069" w14:textId="77777777" w:rsidR="002872A2" w:rsidRPr="002872A2" w:rsidRDefault="002872A2" w:rsidP="00261FAF">
      <w:pPr>
        <w:rPr>
          <w:color w:val="333333"/>
        </w:rPr>
      </w:pPr>
      <w:r w:rsidRPr="002872A2">
        <w:rPr>
          <w:b/>
          <w:bCs/>
          <w:color w:val="333333"/>
        </w:rPr>
        <w:t>Задача 3.</w:t>
      </w:r>
      <w:r w:rsidRPr="002872A2">
        <w:rPr>
          <w:color w:val="333333"/>
        </w:rPr>
        <w:t> Найти наименьшее целое решение системы неравенств </w:t>
      </w:r>
    </w:p>
    <w:p w14:paraId="631B10BB" w14:textId="77777777" w:rsidR="002872A2" w:rsidRPr="002872A2" w:rsidRDefault="002872A2" w:rsidP="00261FAF">
      <w:pPr>
        <w:rPr>
          <w:color w:val="333333"/>
        </w:rPr>
      </w:pPr>
      <w:r w:rsidRPr="002872A2">
        <w:rPr>
          <w:noProof/>
          <w:color w:val="333333"/>
        </w:rPr>
        <w:drawing>
          <wp:inline distT="0" distB="0" distL="0" distR="0" wp14:anchorId="4894802B" wp14:editId="0405D115">
            <wp:extent cx="1533525" cy="723900"/>
            <wp:effectExtent l="19050" t="0" r="9525" b="0"/>
            <wp:docPr id="358" name="Рисунок 114" descr="https://www.sites.google.com/a/ssga.ru/ssga4school/_/rsrc/1338284716883/matematika/tem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ites.google.com/a/ssga.ru/ssga4school/_/rsrc/1338284716883/matematika/tema-4/9.png"/>
                    <pic:cNvPicPr>
                      <a:picLocks noChangeAspect="1" noChangeArrowheads="1"/>
                    </pic:cNvPicPr>
                  </pic:nvPicPr>
                  <pic:blipFill>
                    <a:blip r:embed="rId215"/>
                    <a:srcRect/>
                    <a:stretch>
                      <a:fillRect/>
                    </a:stretch>
                  </pic:blipFill>
                  <pic:spPr bwMode="auto">
                    <a:xfrm>
                      <a:off x="0" y="0"/>
                      <a:ext cx="1533525" cy="723900"/>
                    </a:xfrm>
                    <a:prstGeom prst="rect">
                      <a:avLst/>
                    </a:prstGeom>
                    <a:noFill/>
                    <a:ln w="9525">
                      <a:noFill/>
                      <a:miter lim="800000"/>
                      <a:headEnd/>
                      <a:tailEnd/>
                    </a:ln>
                  </pic:spPr>
                </pic:pic>
              </a:graphicData>
            </a:graphic>
          </wp:inline>
        </w:drawing>
      </w:r>
    </w:p>
    <w:p w14:paraId="205DC80D" w14:textId="77777777" w:rsidR="002872A2" w:rsidRPr="002872A2" w:rsidRDefault="002872A2" w:rsidP="00261FAF">
      <w:pPr>
        <w:rPr>
          <w:color w:val="333333"/>
        </w:rPr>
      </w:pPr>
      <w:r w:rsidRPr="002872A2">
        <w:rPr>
          <w:iCs/>
          <w:color w:val="333333"/>
        </w:rPr>
        <w:t>Решение:</w:t>
      </w:r>
      <w:r w:rsidRPr="002872A2">
        <w:rPr>
          <w:i/>
          <w:iCs/>
          <w:color w:val="333333"/>
        </w:rPr>
        <w:br/>
      </w:r>
      <w:r w:rsidRPr="002872A2">
        <w:rPr>
          <w:i/>
          <w:color w:val="333333"/>
        </w:rPr>
        <w:t>        </w:t>
      </w:r>
      <w:r w:rsidRPr="002872A2">
        <w:rPr>
          <w:i/>
          <w:noProof/>
        </w:rPr>
        <w:drawing>
          <wp:inline distT="0" distB="0" distL="0" distR="0" wp14:anchorId="6E32D5D6" wp14:editId="2F427053">
            <wp:extent cx="3476625" cy="1543050"/>
            <wp:effectExtent l="19050" t="0" r="9525" b="0"/>
            <wp:docPr id="359" name="Рисунок 116" descr="https://www.sites.google.com/a/ssga.ru/ssga4school/_/rsrc/1338284770195/matematika/tema-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ites.google.com/a/ssga.ru/ssga4school/_/rsrc/1338284770195/matematika/tema-4/10.png"/>
                    <pic:cNvPicPr>
                      <a:picLocks noChangeAspect="1" noChangeArrowheads="1"/>
                    </pic:cNvPicPr>
                  </pic:nvPicPr>
                  <pic:blipFill>
                    <a:blip r:embed="rId216"/>
                    <a:srcRect/>
                    <a:stretch>
                      <a:fillRect/>
                    </a:stretch>
                  </pic:blipFill>
                  <pic:spPr bwMode="auto">
                    <a:xfrm>
                      <a:off x="0" y="0"/>
                      <a:ext cx="3476625" cy="1543050"/>
                    </a:xfrm>
                    <a:prstGeom prst="rect">
                      <a:avLst/>
                    </a:prstGeom>
                    <a:noFill/>
                    <a:ln w="9525">
                      <a:noFill/>
                      <a:miter lim="800000"/>
                      <a:headEnd/>
                      <a:tailEnd/>
                    </a:ln>
                  </pic:spPr>
                </pic:pic>
              </a:graphicData>
            </a:graphic>
          </wp:inline>
        </w:drawing>
      </w:r>
      <w:r w:rsidRPr="002872A2">
        <w:rPr>
          <w:i/>
          <w:color w:val="333333"/>
        </w:rPr>
        <w:br/>
      </w:r>
      <w:r w:rsidRPr="002872A2">
        <w:rPr>
          <w:iCs/>
          <w:color w:val="333333"/>
        </w:rPr>
        <w:t>    Ответ:</w:t>
      </w:r>
      <w:r w:rsidRPr="002872A2">
        <w:rPr>
          <w:color w:val="333333"/>
        </w:rPr>
        <w:t> </w:t>
      </w:r>
      <w:r w:rsidRPr="002872A2">
        <w:rPr>
          <w:noProof/>
        </w:rPr>
        <w:drawing>
          <wp:inline distT="0" distB="0" distL="0" distR="0" wp14:anchorId="22DBE41D" wp14:editId="68CAFCB5">
            <wp:extent cx="838200" cy="409575"/>
            <wp:effectExtent l="19050" t="0" r="0" b="0"/>
            <wp:docPr id="360" name="Рисунок 117" descr="https://www.sites.google.com/a/ssga.ru/ssga4school/_/rsrc/1338284802591/matematika/tema-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ites.google.com/a/ssga.ru/ssga4school/_/rsrc/1338284802591/matematika/tema-4/11.png"/>
                    <pic:cNvPicPr>
                      <a:picLocks noChangeAspect="1" noChangeArrowheads="1"/>
                    </pic:cNvPicPr>
                  </pic:nvPicPr>
                  <pic:blipFill>
                    <a:blip r:embed="rId217"/>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14:paraId="48D066B3" w14:textId="77777777" w:rsidR="002872A2" w:rsidRPr="002872A2" w:rsidRDefault="002872A2" w:rsidP="00261FAF">
      <w:pPr>
        <w:shd w:val="clear" w:color="auto" w:fill="FFFFFF"/>
        <w:rPr>
          <w:color w:val="212529"/>
        </w:rPr>
      </w:pPr>
      <w:r w:rsidRPr="002872A2">
        <w:rPr>
          <w:b/>
          <w:bCs/>
          <w:color w:val="333333"/>
        </w:rPr>
        <w:t xml:space="preserve">Задача </w:t>
      </w:r>
      <w:r w:rsidRPr="002872A2">
        <w:rPr>
          <w:b/>
          <w:bCs/>
          <w:color w:val="212529"/>
        </w:rPr>
        <w:t>4</w:t>
      </w:r>
    </w:p>
    <w:p w14:paraId="7E00C1E8" w14:textId="77777777" w:rsidR="002872A2" w:rsidRPr="002872A2" w:rsidRDefault="002872A2" w:rsidP="00261FAF">
      <w:pPr>
        <w:shd w:val="clear" w:color="auto" w:fill="FFFFFF"/>
        <w:rPr>
          <w:color w:val="212529"/>
        </w:rPr>
      </w:pPr>
      <w:r w:rsidRPr="002872A2">
        <w:rPr>
          <w:color w:val="212529"/>
        </w:rPr>
        <w:t>Решить уравнение</w:t>
      </w:r>
    </w:p>
    <w:p w14:paraId="7E1BDC29" w14:textId="77777777" w:rsidR="002872A2" w:rsidRPr="002872A2" w:rsidRDefault="002872A2" w:rsidP="00261FAF">
      <w:pPr>
        <w:shd w:val="clear" w:color="auto" w:fill="FFFFFF"/>
        <w:rPr>
          <w:color w:val="212529"/>
        </w:rPr>
      </w:pPr>
      <w:r w:rsidRPr="002872A2">
        <w:rPr>
          <w:noProof/>
          <w:color w:val="212529"/>
        </w:rPr>
        <w:drawing>
          <wp:inline distT="0" distB="0" distL="0" distR="0" wp14:anchorId="4E4D933B" wp14:editId="1116125B">
            <wp:extent cx="1733550" cy="303571"/>
            <wp:effectExtent l="19050" t="0" r="0" b="0"/>
            <wp:docPr id="361" name="Рисунок 12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оказательные уравнения и неравенства с примерами решения"/>
                    <pic:cNvPicPr>
                      <a:picLocks noChangeAspect="1" noChangeArrowheads="1"/>
                    </pic:cNvPicPr>
                  </pic:nvPicPr>
                  <pic:blipFill>
                    <a:blip r:embed="rId42"/>
                    <a:srcRect/>
                    <a:stretch>
                      <a:fillRect/>
                    </a:stretch>
                  </pic:blipFill>
                  <pic:spPr bwMode="auto">
                    <a:xfrm>
                      <a:off x="0" y="0"/>
                      <a:ext cx="1733550" cy="303571"/>
                    </a:xfrm>
                    <a:prstGeom prst="rect">
                      <a:avLst/>
                    </a:prstGeom>
                    <a:noFill/>
                    <a:ln w="9525">
                      <a:noFill/>
                      <a:miter lim="800000"/>
                      <a:headEnd/>
                      <a:tailEnd/>
                    </a:ln>
                  </pic:spPr>
                </pic:pic>
              </a:graphicData>
            </a:graphic>
          </wp:inline>
        </w:drawing>
      </w:r>
    </w:p>
    <w:p w14:paraId="0DDA0CE7" w14:textId="77777777" w:rsidR="002872A2" w:rsidRPr="002872A2" w:rsidRDefault="002872A2" w:rsidP="00261FAF">
      <w:pPr>
        <w:shd w:val="clear" w:color="auto" w:fill="FFFFFF"/>
        <w:rPr>
          <w:color w:val="212529"/>
        </w:rPr>
      </w:pPr>
      <w:r w:rsidRPr="002872A2">
        <w:rPr>
          <w:b/>
          <w:bCs/>
          <w:color w:val="212529"/>
        </w:rPr>
        <w:t>Решение:</w:t>
      </w:r>
    </w:p>
    <w:p w14:paraId="012DC513" w14:textId="77777777" w:rsidR="002872A2" w:rsidRPr="002872A2" w:rsidRDefault="002872A2" w:rsidP="00261FAF">
      <w:pPr>
        <w:shd w:val="clear" w:color="auto" w:fill="FFFFFF"/>
        <w:rPr>
          <w:color w:val="212529"/>
        </w:rPr>
      </w:pPr>
      <w:r w:rsidRPr="002872A2">
        <w:rPr>
          <w:color w:val="212529"/>
        </w:rPr>
        <w:t xml:space="preserve">Согласно </w:t>
      </w:r>
      <w:proofErr w:type="gramStart"/>
      <w:r w:rsidRPr="002872A2">
        <w:rPr>
          <w:color w:val="212529"/>
        </w:rPr>
        <w:t>следствию</w:t>
      </w:r>
      <w:proofErr w:type="gramEnd"/>
      <w:r w:rsidRPr="002872A2">
        <w:rPr>
          <w:color w:val="212529"/>
        </w:rPr>
        <w:t xml:space="preserve"> из равенства двух степеней с одинаковым основанием 3 следует равенство их показателей. Таким образом, данное уравнение равносильно уравнению</w:t>
      </w:r>
    </w:p>
    <w:p w14:paraId="53EE247F" w14:textId="77777777" w:rsidR="002872A2" w:rsidRPr="002872A2" w:rsidRDefault="002872A2" w:rsidP="00261FAF">
      <w:pPr>
        <w:shd w:val="clear" w:color="auto" w:fill="FFFFFF"/>
        <w:rPr>
          <w:color w:val="212529"/>
        </w:rPr>
      </w:pPr>
      <w:r w:rsidRPr="002872A2">
        <w:rPr>
          <w:noProof/>
          <w:color w:val="212529"/>
        </w:rPr>
        <w:lastRenderedPageBreak/>
        <w:drawing>
          <wp:inline distT="0" distB="0" distL="0" distR="0" wp14:anchorId="16CAF152" wp14:editId="02989C7A">
            <wp:extent cx="1914525" cy="274593"/>
            <wp:effectExtent l="19050" t="0" r="9525" b="0"/>
            <wp:docPr id="362" name="Рисунок 12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оказательные уравнения и неравенства с примерами решения"/>
                    <pic:cNvPicPr>
                      <a:picLocks noChangeAspect="1" noChangeArrowheads="1"/>
                    </pic:cNvPicPr>
                  </pic:nvPicPr>
                  <pic:blipFill>
                    <a:blip r:embed="rId43"/>
                    <a:srcRect/>
                    <a:stretch>
                      <a:fillRect/>
                    </a:stretch>
                  </pic:blipFill>
                  <pic:spPr bwMode="auto">
                    <a:xfrm>
                      <a:off x="0" y="0"/>
                      <a:ext cx="1914525" cy="274593"/>
                    </a:xfrm>
                    <a:prstGeom prst="rect">
                      <a:avLst/>
                    </a:prstGeom>
                    <a:noFill/>
                    <a:ln w="9525">
                      <a:noFill/>
                      <a:miter lim="800000"/>
                      <a:headEnd/>
                      <a:tailEnd/>
                    </a:ln>
                  </pic:spPr>
                </pic:pic>
              </a:graphicData>
            </a:graphic>
          </wp:inline>
        </w:drawing>
      </w:r>
    </w:p>
    <w:p w14:paraId="71FAF79F" w14:textId="77777777" w:rsidR="002872A2" w:rsidRPr="002872A2" w:rsidRDefault="002872A2" w:rsidP="00261FAF">
      <w:pPr>
        <w:shd w:val="clear" w:color="auto" w:fill="FFFFFF"/>
        <w:rPr>
          <w:color w:val="212529"/>
        </w:rPr>
      </w:pPr>
      <w:r w:rsidRPr="002872A2">
        <w:rPr>
          <w:color w:val="212529"/>
        </w:rPr>
        <w:t>откуда</w:t>
      </w:r>
    </w:p>
    <w:p w14:paraId="43FA921C" w14:textId="77777777" w:rsidR="002872A2" w:rsidRPr="002872A2" w:rsidRDefault="002872A2" w:rsidP="00261FAF">
      <w:pPr>
        <w:shd w:val="clear" w:color="auto" w:fill="FFFFFF"/>
        <w:rPr>
          <w:color w:val="212529"/>
        </w:rPr>
      </w:pPr>
      <w:r w:rsidRPr="002872A2">
        <w:rPr>
          <w:noProof/>
          <w:color w:val="212529"/>
        </w:rPr>
        <w:drawing>
          <wp:inline distT="0" distB="0" distL="0" distR="0" wp14:anchorId="33B7A4F3" wp14:editId="273FD3B3">
            <wp:extent cx="1190625" cy="283086"/>
            <wp:effectExtent l="19050" t="0" r="9525" b="0"/>
            <wp:docPr id="363" name="Рисунок 12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оказательные уравнения и неравенства с примерами решения"/>
                    <pic:cNvPicPr>
                      <a:picLocks noChangeAspect="1" noChangeArrowheads="1"/>
                    </pic:cNvPicPr>
                  </pic:nvPicPr>
                  <pic:blipFill>
                    <a:blip r:embed="rId44"/>
                    <a:srcRect/>
                    <a:stretch>
                      <a:fillRect/>
                    </a:stretch>
                  </pic:blipFill>
                  <pic:spPr bwMode="auto">
                    <a:xfrm>
                      <a:off x="0" y="0"/>
                      <a:ext cx="1190625" cy="283086"/>
                    </a:xfrm>
                    <a:prstGeom prst="rect">
                      <a:avLst/>
                    </a:prstGeom>
                    <a:noFill/>
                    <a:ln w="9525">
                      <a:noFill/>
                      <a:miter lim="800000"/>
                      <a:headEnd/>
                      <a:tailEnd/>
                    </a:ln>
                  </pic:spPr>
                </pic:pic>
              </a:graphicData>
            </a:graphic>
          </wp:inline>
        </w:drawing>
      </w:r>
    </w:p>
    <w:p w14:paraId="7EC4260B" w14:textId="77777777" w:rsidR="002872A2" w:rsidRPr="002872A2" w:rsidRDefault="002872A2" w:rsidP="00261FAF">
      <w:pPr>
        <w:shd w:val="clear" w:color="auto" w:fill="FFFFFF"/>
        <w:rPr>
          <w:color w:val="212529"/>
        </w:rPr>
      </w:pPr>
      <w:r w:rsidRPr="002872A2">
        <w:rPr>
          <w:color w:val="212529"/>
        </w:rPr>
        <w:t>Ответ: 2; 3.</w:t>
      </w:r>
    </w:p>
    <w:p w14:paraId="45F46716" w14:textId="77777777" w:rsidR="002872A2" w:rsidRPr="002872A2" w:rsidRDefault="002872A2" w:rsidP="00261FAF">
      <w:pPr>
        <w:jc w:val="center"/>
      </w:pPr>
      <w:r w:rsidRPr="002872A2">
        <w:t>2 вариант</w:t>
      </w:r>
    </w:p>
    <w:p w14:paraId="4C2390D5" w14:textId="77777777" w:rsidR="002872A2" w:rsidRPr="002872A2" w:rsidRDefault="002872A2" w:rsidP="00261FAF">
      <w:pPr>
        <w:jc w:val="center"/>
      </w:pPr>
    </w:p>
    <w:p w14:paraId="0B780D0E" w14:textId="77777777" w:rsidR="002872A2" w:rsidRPr="002872A2" w:rsidRDefault="002872A2" w:rsidP="00261FAF">
      <w:pPr>
        <w:shd w:val="clear" w:color="auto" w:fill="FFFFFF"/>
        <w:rPr>
          <w:color w:val="212529"/>
        </w:rPr>
      </w:pPr>
      <w:r w:rsidRPr="002872A2">
        <w:rPr>
          <w:b/>
          <w:bCs/>
          <w:color w:val="212529"/>
        </w:rPr>
        <w:t>Задача 1</w:t>
      </w:r>
    </w:p>
    <w:p w14:paraId="1799851D" w14:textId="77777777" w:rsidR="002872A2" w:rsidRPr="002872A2" w:rsidRDefault="002872A2" w:rsidP="00261FAF">
      <w:pPr>
        <w:shd w:val="clear" w:color="auto" w:fill="FFFFFF"/>
        <w:rPr>
          <w:color w:val="212529"/>
        </w:rPr>
      </w:pPr>
      <w:r w:rsidRPr="002872A2">
        <w:rPr>
          <w:color w:val="212529"/>
        </w:rPr>
        <w:t>Решить уравнение:</w:t>
      </w:r>
    </w:p>
    <w:p w14:paraId="779477C2" w14:textId="77777777" w:rsidR="002872A2" w:rsidRPr="002872A2" w:rsidRDefault="002872A2" w:rsidP="00261FAF">
      <w:pPr>
        <w:shd w:val="clear" w:color="auto" w:fill="FFFFFF"/>
        <w:rPr>
          <w:color w:val="212529"/>
        </w:rPr>
      </w:pPr>
      <w:r w:rsidRPr="002872A2">
        <w:rPr>
          <w:noProof/>
          <w:color w:val="212529"/>
        </w:rPr>
        <w:drawing>
          <wp:inline distT="0" distB="0" distL="0" distR="0" wp14:anchorId="56A94734" wp14:editId="371D732D">
            <wp:extent cx="3558540" cy="266700"/>
            <wp:effectExtent l="19050" t="0" r="3810" b="0"/>
            <wp:docPr id="385" name="Рисунок 14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3558540" cy="266700"/>
                    </a:xfrm>
                    <a:prstGeom prst="rect">
                      <a:avLst/>
                    </a:prstGeom>
                    <a:noFill/>
                    <a:ln w="9525">
                      <a:noFill/>
                      <a:miter lim="800000"/>
                      <a:headEnd/>
                      <a:tailEnd/>
                    </a:ln>
                  </pic:spPr>
                </pic:pic>
              </a:graphicData>
            </a:graphic>
          </wp:inline>
        </w:drawing>
      </w:r>
    </w:p>
    <w:p w14:paraId="15C33F98" w14:textId="77777777" w:rsidR="002872A2" w:rsidRPr="002872A2" w:rsidRDefault="002872A2" w:rsidP="00261FAF">
      <w:pPr>
        <w:shd w:val="clear" w:color="auto" w:fill="FFFFFF"/>
        <w:rPr>
          <w:color w:val="212529"/>
        </w:rPr>
      </w:pPr>
      <w:r w:rsidRPr="002872A2">
        <w:rPr>
          <w:b/>
          <w:bCs/>
          <w:color w:val="212529"/>
        </w:rPr>
        <w:t>Решение:</w:t>
      </w:r>
    </w:p>
    <w:p w14:paraId="7E6B7644" w14:textId="77777777" w:rsidR="002872A2" w:rsidRPr="002872A2" w:rsidRDefault="002872A2" w:rsidP="00261FAF">
      <w:pPr>
        <w:shd w:val="clear" w:color="auto" w:fill="FFFFFF"/>
        <w:rPr>
          <w:color w:val="212529"/>
        </w:rPr>
      </w:pPr>
      <w:r w:rsidRPr="002872A2">
        <w:rPr>
          <w:color w:val="212529"/>
        </w:rPr>
        <w:t>а) Данное уравнение равносильно уравнению</w:t>
      </w:r>
    </w:p>
    <w:p w14:paraId="7BA51CEA" w14:textId="77777777" w:rsidR="002872A2" w:rsidRPr="002872A2" w:rsidRDefault="002872A2" w:rsidP="00261FAF">
      <w:pPr>
        <w:shd w:val="clear" w:color="auto" w:fill="FFFFFF"/>
        <w:rPr>
          <w:color w:val="212529"/>
        </w:rPr>
      </w:pPr>
      <w:r w:rsidRPr="002872A2">
        <w:rPr>
          <w:noProof/>
          <w:color w:val="212529"/>
        </w:rPr>
        <w:drawing>
          <wp:inline distT="0" distB="0" distL="0" distR="0" wp14:anchorId="7FD864A7" wp14:editId="2B9A5CAC">
            <wp:extent cx="3491204" cy="381000"/>
            <wp:effectExtent l="19050" t="0" r="0" b="0"/>
            <wp:docPr id="386" name="Рисунок 1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3491204" cy="381000"/>
                    </a:xfrm>
                    <a:prstGeom prst="rect">
                      <a:avLst/>
                    </a:prstGeom>
                    <a:noFill/>
                    <a:ln w="9525">
                      <a:noFill/>
                      <a:miter lim="800000"/>
                      <a:headEnd/>
                      <a:tailEnd/>
                    </a:ln>
                  </pic:spPr>
                </pic:pic>
              </a:graphicData>
            </a:graphic>
          </wp:inline>
        </w:drawing>
      </w:r>
    </w:p>
    <w:p w14:paraId="085333EC" w14:textId="77777777" w:rsidR="002872A2" w:rsidRPr="002872A2" w:rsidRDefault="002872A2" w:rsidP="00261FAF">
      <w:pPr>
        <w:shd w:val="clear" w:color="auto" w:fill="FFFFFF"/>
        <w:rPr>
          <w:color w:val="212529"/>
        </w:rPr>
      </w:pPr>
      <w:r w:rsidRPr="002872A2">
        <w:rPr>
          <w:color w:val="212529"/>
        </w:rPr>
        <w:t>Решая его, получаем:</w:t>
      </w:r>
    </w:p>
    <w:p w14:paraId="7AFBA266" w14:textId="77777777" w:rsidR="002872A2" w:rsidRPr="002872A2" w:rsidRDefault="002872A2" w:rsidP="00261FAF">
      <w:pPr>
        <w:shd w:val="clear" w:color="auto" w:fill="FFFFFF"/>
        <w:rPr>
          <w:color w:val="212529"/>
        </w:rPr>
      </w:pPr>
      <w:r w:rsidRPr="002872A2">
        <w:rPr>
          <w:noProof/>
          <w:color w:val="212529"/>
        </w:rPr>
        <w:drawing>
          <wp:inline distT="0" distB="0" distL="0" distR="0" wp14:anchorId="5BE1EBA7" wp14:editId="051A5637">
            <wp:extent cx="1914525" cy="731566"/>
            <wp:effectExtent l="19050" t="0" r="9525" b="0"/>
            <wp:docPr id="387" name="Рисунок 1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оказательные уравнения и неравенства с примерами решения"/>
                    <pic:cNvPicPr>
                      <a:picLocks noChangeAspect="1" noChangeArrowheads="1"/>
                    </pic:cNvPicPr>
                  </pic:nvPicPr>
                  <pic:blipFill>
                    <a:blip r:embed="rId53"/>
                    <a:srcRect/>
                    <a:stretch>
                      <a:fillRect/>
                    </a:stretch>
                  </pic:blipFill>
                  <pic:spPr bwMode="auto">
                    <a:xfrm>
                      <a:off x="0" y="0"/>
                      <a:ext cx="1914525" cy="731566"/>
                    </a:xfrm>
                    <a:prstGeom prst="rect">
                      <a:avLst/>
                    </a:prstGeom>
                    <a:noFill/>
                    <a:ln w="9525">
                      <a:noFill/>
                      <a:miter lim="800000"/>
                      <a:headEnd/>
                      <a:tailEnd/>
                    </a:ln>
                  </pic:spPr>
                </pic:pic>
              </a:graphicData>
            </a:graphic>
          </wp:inline>
        </w:drawing>
      </w:r>
    </w:p>
    <w:p w14:paraId="22920FB4" w14:textId="77777777" w:rsidR="002872A2" w:rsidRPr="002872A2" w:rsidRDefault="002872A2" w:rsidP="00261FAF">
      <w:pPr>
        <w:shd w:val="clear" w:color="auto" w:fill="FFFFFF"/>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E6A28B6" wp14:editId="29A8B8D1">
            <wp:extent cx="792480" cy="259222"/>
            <wp:effectExtent l="19050" t="0" r="7620" b="0"/>
            <wp:docPr id="388" name="Рисунок 14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оказательные уравнения и неравенства с примерами решения"/>
                    <pic:cNvPicPr>
                      <a:picLocks noChangeAspect="1" noChangeArrowheads="1"/>
                    </pic:cNvPicPr>
                  </pic:nvPicPr>
                  <pic:blipFill>
                    <a:blip r:embed="rId54"/>
                    <a:srcRect/>
                    <a:stretch>
                      <a:fillRect/>
                    </a:stretch>
                  </pic:blipFill>
                  <pic:spPr bwMode="auto">
                    <a:xfrm>
                      <a:off x="0" y="0"/>
                      <a:ext cx="792480" cy="259222"/>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48C6F694" wp14:editId="13EE5EA4">
            <wp:extent cx="471034" cy="295275"/>
            <wp:effectExtent l="19050" t="0" r="5216" b="0"/>
            <wp:docPr id="389" name="Рисунок 14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оказательные уравнения и неравенства с примерами решения"/>
                    <pic:cNvPicPr>
                      <a:picLocks noChangeAspect="1" noChangeArrowheads="1"/>
                    </pic:cNvPicPr>
                  </pic:nvPicPr>
                  <pic:blipFill>
                    <a:blip r:embed="rId55"/>
                    <a:srcRect/>
                    <a:stretch>
                      <a:fillRect/>
                    </a:stretch>
                  </pic:blipFill>
                  <pic:spPr bwMode="auto">
                    <a:xfrm>
                      <a:off x="0" y="0"/>
                      <a:ext cx="471034" cy="295275"/>
                    </a:xfrm>
                    <a:prstGeom prst="rect">
                      <a:avLst/>
                    </a:prstGeom>
                    <a:noFill/>
                    <a:ln w="9525">
                      <a:noFill/>
                      <a:miter lim="800000"/>
                      <a:headEnd/>
                      <a:tailEnd/>
                    </a:ln>
                  </pic:spPr>
                </pic:pic>
              </a:graphicData>
            </a:graphic>
          </wp:inline>
        </w:drawing>
      </w:r>
    </w:p>
    <w:p w14:paraId="58712E8D" w14:textId="77777777" w:rsidR="002872A2" w:rsidRPr="002872A2" w:rsidRDefault="002872A2" w:rsidP="00261FAF">
      <w:pPr>
        <w:shd w:val="clear" w:color="auto" w:fill="FFFFFF"/>
        <w:rPr>
          <w:color w:val="212529"/>
        </w:rPr>
      </w:pPr>
      <w:r w:rsidRPr="002872A2">
        <w:rPr>
          <w:color w:val="212529"/>
        </w:rPr>
        <w:t>б) Разделив обе части уравнения на </w:t>
      </w:r>
      <w:r w:rsidRPr="002872A2">
        <w:rPr>
          <w:noProof/>
          <w:color w:val="212529"/>
        </w:rPr>
        <w:drawing>
          <wp:inline distT="0" distB="0" distL="0" distR="0" wp14:anchorId="3AB16902" wp14:editId="43164ABE">
            <wp:extent cx="568699" cy="276225"/>
            <wp:effectExtent l="19050" t="0" r="2801" b="0"/>
            <wp:docPr id="390" name="Рисунок 15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оказательные уравнения и неравенства с примерами решения"/>
                    <pic:cNvPicPr>
                      <a:picLocks noChangeAspect="1" noChangeArrowheads="1"/>
                    </pic:cNvPicPr>
                  </pic:nvPicPr>
                  <pic:blipFill>
                    <a:blip r:embed="rId56"/>
                    <a:srcRect/>
                    <a:stretch>
                      <a:fillRect/>
                    </a:stretch>
                  </pic:blipFill>
                  <pic:spPr bwMode="auto">
                    <a:xfrm>
                      <a:off x="0" y="0"/>
                      <a:ext cx="568699" cy="2762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493E2CC5" wp14:editId="714861EC">
            <wp:extent cx="752669" cy="419100"/>
            <wp:effectExtent l="19050" t="0" r="9331" b="0"/>
            <wp:docPr id="391" name="Рисунок 15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оказательные уравнения и неравенства с примерами решения"/>
                    <pic:cNvPicPr>
                      <a:picLocks noChangeAspect="1" noChangeArrowheads="1"/>
                    </pic:cNvPicPr>
                  </pic:nvPicPr>
                  <pic:blipFill>
                    <a:blip r:embed="rId57"/>
                    <a:srcRect/>
                    <a:stretch>
                      <a:fillRect/>
                    </a:stretch>
                  </pic:blipFill>
                  <pic:spPr bwMode="auto">
                    <a:xfrm>
                      <a:off x="0" y="0"/>
                      <a:ext cx="752669" cy="419100"/>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00E18B35" wp14:editId="67A61617">
            <wp:extent cx="1055327" cy="371475"/>
            <wp:effectExtent l="19050" t="0" r="0" b="0"/>
            <wp:docPr id="392" name="Рисунок 15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Показательные уравнения и неравенства с примерами решения"/>
                    <pic:cNvPicPr>
                      <a:picLocks noChangeAspect="1" noChangeArrowheads="1"/>
                    </pic:cNvPicPr>
                  </pic:nvPicPr>
                  <pic:blipFill>
                    <a:blip r:embed="rId58"/>
                    <a:srcRect/>
                    <a:stretch>
                      <a:fillRect/>
                    </a:stretch>
                  </pic:blipFill>
                  <pic:spPr bwMode="auto">
                    <a:xfrm>
                      <a:off x="0" y="0"/>
                      <a:ext cx="1055327" cy="371475"/>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69AA6624" wp14:editId="491D6D10">
            <wp:extent cx="1114425" cy="285750"/>
            <wp:effectExtent l="19050" t="0" r="9525" b="0"/>
            <wp:docPr id="393" name="Рисунок 15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1114425" cy="285750"/>
                    </a:xfrm>
                    <a:prstGeom prst="rect">
                      <a:avLst/>
                    </a:prstGeom>
                    <a:noFill/>
                    <a:ln w="9525">
                      <a:noFill/>
                      <a:miter lim="800000"/>
                      <a:headEnd/>
                      <a:tailEnd/>
                    </a:ln>
                  </pic:spPr>
                </pic:pic>
              </a:graphicData>
            </a:graphic>
          </wp:inline>
        </w:drawing>
      </w:r>
    </w:p>
    <w:p w14:paraId="0913BFFA" w14:textId="7C45E6B6" w:rsidR="002872A2" w:rsidRPr="002872A2" w:rsidRDefault="002872A2" w:rsidP="00261FAF">
      <w:pPr>
        <w:shd w:val="clear" w:color="auto" w:fill="FFFFFF"/>
        <w:jc w:val="both"/>
        <w:rPr>
          <w:color w:val="212529"/>
        </w:rPr>
      </w:pPr>
      <w:r w:rsidRPr="002872A2">
        <w:rPr>
          <w:color w:val="212529"/>
        </w:rPr>
        <w:t xml:space="preserve">При </w:t>
      </w:r>
      <w:proofErr w:type="gramStart"/>
      <w:r w:rsidR="00CE139E" w:rsidRPr="002872A2">
        <w:rPr>
          <w:color w:val="212529"/>
        </w:rPr>
        <w:t>решении</w:t>
      </w:r>
      <w:proofErr w:type="gramEnd"/>
      <w:r w:rsidR="00CE139E" w:rsidRPr="002872A2">
        <w:rPr>
          <w:color w:val="212529"/>
        </w:rPr>
        <w:t xml:space="preserve">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55B88ABF" w14:textId="77777777" w:rsidR="002872A2" w:rsidRPr="002872A2" w:rsidRDefault="002872A2" w:rsidP="00261FAF">
      <w:pPr>
        <w:shd w:val="clear" w:color="auto" w:fill="FFFFFF"/>
        <w:rPr>
          <w:color w:val="212529"/>
        </w:rPr>
      </w:pPr>
      <w:r w:rsidRPr="002872A2">
        <w:rPr>
          <w:b/>
          <w:bCs/>
          <w:color w:val="212529"/>
        </w:rPr>
        <w:t>Задача 2</w:t>
      </w:r>
    </w:p>
    <w:p w14:paraId="23AFB2AE"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8EDCD91" wp14:editId="25F3E37B">
            <wp:extent cx="1590675" cy="245981"/>
            <wp:effectExtent l="19050" t="0" r="9525" b="0"/>
            <wp:docPr id="394" name="Рисунок 26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оказательные уравнения и неравенства с примерами решения"/>
                    <pic:cNvPicPr>
                      <a:picLocks noChangeAspect="1" noChangeArrowheads="1"/>
                    </pic:cNvPicPr>
                  </pic:nvPicPr>
                  <pic:blipFill>
                    <a:blip r:embed="rId88"/>
                    <a:srcRect/>
                    <a:stretch>
                      <a:fillRect/>
                    </a:stretch>
                  </pic:blipFill>
                  <pic:spPr bwMode="auto">
                    <a:xfrm>
                      <a:off x="0" y="0"/>
                      <a:ext cx="1590675" cy="245981"/>
                    </a:xfrm>
                    <a:prstGeom prst="rect">
                      <a:avLst/>
                    </a:prstGeom>
                    <a:noFill/>
                    <a:ln w="9525">
                      <a:noFill/>
                      <a:miter lim="800000"/>
                      <a:headEnd/>
                      <a:tailEnd/>
                    </a:ln>
                  </pic:spPr>
                </pic:pic>
              </a:graphicData>
            </a:graphic>
          </wp:inline>
        </w:drawing>
      </w:r>
    </w:p>
    <w:p w14:paraId="26668944" w14:textId="77777777" w:rsidR="002872A2" w:rsidRPr="002872A2" w:rsidRDefault="002872A2" w:rsidP="00261FAF">
      <w:pPr>
        <w:shd w:val="clear" w:color="auto" w:fill="FFFFFF"/>
        <w:rPr>
          <w:color w:val="212529"/>
        </w:rPr>
      </w:pPr>
      <w:r w:rsidRPr="002872A2">
        <w:rPr>
          <w:b/>
          <w:bCs/>
          <w:color w:val="212529"/>
        </w:rPr>
        <w:t>Решение:</w:t>
      </w:r>
    </w:p>
    <w:p w14:paraId="46ACB731" w14:textId="77777777" w:rsidR="002872A2" w:rsidRPr="002872A2" w:rsidRDefault="002872A2" w:rsidP="00261FAF">
      <w:pPr>
        <w:shd w:val="clear" w:color="auto" w:fill="FFFFFF"/>
        <w:rPr>
          <w:color w:val="212529"/>
        </w:rPr>
      </w:pPr>
      <w:r w:rsidRPr="002872A2">
        <w:rPr>
          <w:color w:val="212529"/>
        </w:rPr>
        <w:t>Обозначим </w:t>
      </w:r>
      <w:r w:rsidRPr="002872A2">
        <w:rPr>
          <w:noProof/>
          <w:color w:val="212529"/>
        </w:rPr>
        <w:drawing>
          <wp:inline distT="0" distB="0" distL="0" distR="0" wp14:anchorId="186ABB2E" wp14:editId="519B90DA">
            <wp:extent cx="600075" cy="295275"/>
            <wp:effectExtent l="19050" t="0" r="9525" b="0"/>
            <wp:docPr id="395" name="Рисунок 26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Показательные уравнения и неравенства с примерами решения"/>
                    <pic:cNvPicPr>
                      <a:picLocks noChangeAspect="1" noChangeArrowheads="1"/>
                    </pic:cNvPicPr>
                  </pic:nvPicPr>
                  <pic:blipFill>
                    <a:blip r:embed="rId89"/>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5810DD6D" wp14:editId="1A0B7D76">
            <wp:extent cx="657225" cy="266700"/>
            <wp:effectExtent l="19050" t="0" r="9525" b="0"/>
            <wp:docPr id="396" name="Рисунок 26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Показательные уравнения и неравенства с примерами решения"/>
                    <pic:cNvPicPr>
                      <a:picLocks noChangeAspect="1" noChangeArrowheads="1"/>
                    </pic:cNvPicPr>
                  </pic:nvPicPr>
                  <pic:blipFill>
                    <a:blip r:embed="rId90"/>
                    <a:srcRect/>
                    <a:stretch>
                      <a:fillRect/>
                    </a:stretch>
                  </pic:blipFill>
                  <pic:spPr bwMode="auto">
                    <a:xfrm>
                      <a:off x="0" y="0"/>
                      <a:ext cx="657225" cy="266700"/>
                    </a:xfrm>
                    <a:prstGeom prst="rect">
                      <a:avLst/>
                    </a:prstGeom>
                    <a:noFill/>
                    <a:ln w="9525">
                      <a:noFill/>
                      <a:miter lim="800000"/>
                      <a:headEnd/>
                      <a:tailEnd/>
                    </a:ln>
                  </pic:spPr>
                </pic:pic>
              </a:graphicData>
            </a:graphic>
          </wp:inline>
        </w:drawing>
      </w:r>
    </w:p>
    <w:p w14:paraId="6AFCA332" w14:textId="77777777" w:rsidR="002872A2" w:rsidRPr="002872A2" w:rsidRDefault="002872A2" w:rsidP="00261FAF">
      <w:pPr>
        <w:shd w:val="clear" w:color="auto" w:fill="FFFFFF"/>
        <w:rPr>
          <w:color w:val="212529"/>
        </w:rPr>
      </w:pPr>
      <w:r w:rsidRPr="002872A2">
        <w:rPr>
          <w:color w:val="212529"/>
        </w:rPr>
        <w:t>Таким образом, из данного уравнения получаем</w:t>
      </w:r>
    </w:p>
    <w:p w14:paraId="790DB18B" w14:textId="77777777" w:rsidR="002872A2" w:rsidRPr="002872A2" w:rsidRDefault="002872A2" w:rsidP="00261FAF">
      <w:pPr>
        <w:shd w:val="clear" w:color="auto" w:fill="FFFFFF"/>
        <w:rPr>
          <w:color w:val="212529"/>
        </w:rPr>
      </w:pPr>
      <w:r w:rsidRPr="002872A2">
        <w:rPr>
          <w:noProof/>
          <w:color w:val="212529"/>
        </w:rPr>
        <w:drawing>
          <wp:inline distT="0" distB="0" distL="0" distR="0" wp14:anchorId="45D8C9B2" wp14:editId="28BE837D">
            <wp:extent cx="1371600" cy="250115"/>
            <wp:effectExtent l="19050" t="0" r="0" b="0"/>
            <wp:docPr id="397" name="Рисунок 26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Показательные уравнения и неравенства с примерами решения"/>
                    <pic:cNvPicPr>
                      <a:picLocks noChangeAspect="1" noChangeArrowheads="1"/>
                    </pic:cNvPicPr>
                  </pic:nvPicPr>
                  <pic:blipFill>
                    <a:blip r:embed="rId91"/>
                    <a:srcRect/>
                    <a:stretch>
                      <a:fillRect/>
                    </a:stretch>
                  </pic:blipFill>
                  <pic:spPr bwMode="auto">
                    <a:xfrm>
                      <a:off x="0" y="0"/>
                      <a:ext cx="1371600" cy="250115"/>
                    </a:xfrm>
                    <a:prstGeom prst="rect">
                      <a:avLst/>
                    </a:prstGeom>
                    <a:noFill/>
                    <a:ln w="9525">
                      <a:noFill/>
                      <a:miter lim="800000"/>
                      <a:headEnd/>
                      <a:tailEnd/>
                    </a:ln>
                  </pic:spPr>
                </pic:pic>
              </a:graphicData>
            </a:graphic>
          </wp:inline>
        </w:drawing>
      </w:r>
    </w:p>
    <w:p w14:paraId="1D610F6B" w14:textId="77777777" w:rsidR="002872A2" w:rsidRPr="002872A2" w:rsidRDefault="002872A2" w:rsidP="00261FAF">
      <w:pPr>
        <w:shd w:val="clear" w:color="auto" w:fill="FFFFFF"/>
        <w:rPr>
          <w:color w:val="212529"/>
        </w:rPr>
      </w:pPr>
      <w:r w:rsidRPr="002872A2">
        <w:rPr>
          <w:color w:val="212529"/>
        </w:rPr>
        <w:t>откуда находим: </w:t>
      </w:r>
      <w:r w:rsidRPr="002872A2">
        <w:rPr>
          <w:noProof/>
          <w:color w:val="212529"/>
        </w:rPr>
        <w:drawing>
          <wp:inline distT="0" distB="0" distL="0" distR="0" wp14:anchorId="2FC71360" wp14:editId="033F0FDD">
            <wp:extent cx="1314450" cy="206188"/>
            <wp:effectExtent l="19050" t="0" r="0" b="0"/>
            <wp:docPr id="398" name="Рисунок 26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оказательные уравнения и неравенства с примерами решения"/>
                    <pic:cNvPicPr>
                      <a:picLocks noChangeAspect="1" noChangeArrowheads="1"/>
                    </pic:cNvPicPr>
                  </pic:nvPicPr>
                  <pic:blipFill>
                    <a:blip r:embed="rId92"/>
                    <a:srcRect/>
                    <a:stretch>
                      <a:fillRect/>
                    </a:stretch>
                  </pic:blipFill>
                  <pic:spPr bwMode="auto">
                    <a:xfrm>
                      <a:off x="0" y="0"/>
                      <a:ext cx="1314450" cy="206188"/>
                    </a:xfrm>
                    <a:prstGeom prst="rect">
                      <a:avLst/>
                    </a:prstGeom>
                    <a:noFill/>
                    <a:ln w="9525">
                      <a:noFill/>
                      <a:miter lim="800000"/>
                      <a:headEnd/>
                      <a:tailEnd/>
                    </a:ln>
                  </pic:spPr>
                </pic:pic>
              </a:graphicData>
            </a:graphic>
          </wp:inline>
        </w:drawing>
      </w:r>
    </w:p>
    <w:p w14:paraId="2F994155" w14:textId="77777777" w:rsidR="002872A2" w:rsidRPr="002872A2" w:rsidRDefault="002872A2" w:rsidP="00261FAF">
      <w:pPr>
        <w:shd w:val="clear" w:color="auto" w:fill="FFFFFF"/>
        <w:rPr>
          <w:color w:val="212529"/>
        </w:rPr>
      </w:pPr>
      <w:r w:rsidRPr="002872A2">
        <w:rPr>
          <w:color w:val="212529"/>
        </w:rPr>
        <w:t>Итак, с учетом обозначения имеем:</w:t>
      </w:r>
    </w:p>
    <w:p w14:paraId="256C1BF8" w14:textId="77777777" w:rsidR="002872A2" w:rsidRPr="002872A2" w:rsidRDefault="002872A2" w:rsidP="00261FAF">
      <w:pPr>
        <w:shd w:val="clear" w:color="auto" w:fill="FFFFFF"/>
        <w:rPr>
          <w:color w:val="212529"/>
        </w:rPr>
      </w:pPr>
      <w:r w:rsidRPr="002872A2">
        <w:rPr>
          <w:noProof/>
          <w:color w:val="212529"/>
        </w:rPr>
        <w:drawing>
          <wp:inline distT="0" distB="0" distL="0" distR="0" wp14:anchorId="2550376D" wp14:editId="116B158A">
            <wp:extent cx="1571625" cy="521202"/>
            <wp:effectExtent l="19050" t="0" r="9525" b="0"/>
            <wp:docPr id="399" name="Рисунок 26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Показательные уравнения и неравенства с примерами решения"/>
                    <pic:cNvPicPr>
                      <a:picLocks noChangeAspect="1" noChangeArrowheads="1"/>
                    </pic:cNvPicPr>
                  </pic:nvPicPr>
                  <pic:blipFill>
                    <a:blip r:embed="rId93"/>
                    <a:srcRect/>
                    <a:stretch>
                      <a:fillRect/>
                    </a:stretch>
                  </pic:blipFill>
                  <pic:spPr bwMode="auto">
                    <a:xfrm>
                      <a:off x="0" y="0"/>
                      <a:ext cx="1571625" cy="521202"/>
                    </a:xfrm>
                    <a:prstGeom prst="rect">
                      <a:avLst/>
                    </a:prstGeom>
                    <a:noFill/>
                    <a:ln w="9525">
                      <a:noFill/>
                      <a:miter lim="800000"/>
                      <a:headEnd/>
                      <a:tailEnd/>
                    </a:ln>
                  </pic:spPr>
                </pic:pic>
              </a:graphicData>
            </a:graphic>
          </wp:inline>
        </w:drawing>
      </w:r>
    </w:p>
    <w:p w14:paraId="3F79B483" w14:textId="77777777" w:rsidR="002872A2" w:rsidRPr="002872A2" w:rsidRDefault="002872A2" w:rsidP="00261FAF">
      <w:pPr>
        <w:shd w:val="clear" w:color="auto" w:fill="FFFFFF"/>
        <w:rPr>
          <w:color w:val="212529"/>
        </w:rPr>
      </w:pPr>
      <w:r w:rsidRPr="002872A2">
        <w:rPr>
          <w:color w:val="212529"/>
        </w:rPr>
        <w:t>Ответ: 1; 2.</w:t>
      </w:r>
    </w:p>
    <w:p w14:paraId="3B0EE101" w14:textId="3BDF3353" w:rsidR="002872A2" w:rsidRPr="002872A2" w:rsidRDefault="002872A2" w:rsidP="00261FAF">
      <w:pPr>
        <w:shd w:val="clear" w:color="auto" w:fill="FFFFFF"/>
        <w:jc w:val="both"/>
        <w:rPr>
          <w:color w:val="212529"/>
        </w:rPr>
      </w:pPr>
      <w:r w:rsidRPr="002872A2">
        <w:rPr>
          <w:color w:val="212529"/>
        </w:rPr>
        <w:t xml:space="preserve">При </w:t>
      </w:r>
      <w:r w:rsidR="00CE139E" w:rsidRPr="002872A2">
        <w:rPr>
          <w:color w:val="212529"/>
        </w:rPr>
        <w:t>решении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44DAADEB" w14:textId="77777777" w:rsidR="002872A2" w:rsidRPr="002872A2" w:rsidRDefault="002872A2" w:rsidP="00261FAF">
      <w:pPr>
        <w:shd w:val="clear" w:color="auto" w:fill="FFFFFF"/>
        <w:rPr>
          <w:color w:val="212529"/>
        </w:rPr>
      </w:pPr>
      <w:r w:rsidRPr="002872A2">
        <w:rPr>
          <w:b/>
          <w:bCs/>
          <w:color w:val="212529"/>
        </w:rPr>
        <w:t>Задача 3</w:t>
      </w:r>
    </w:p>
    <w:p w14:paraId="144EDFF3"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5425F771" wp14:editId="4F929F9D">
            <wp:extent cx="1452434" cy="295275"/>
            <wp:effectExtent l="19050" t="0" r="0" b="0"/>
            <wp:docPr id="400" name="Рисунок 27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Показательные уравнения и неравенства с примерами решения"/>
                    <pic:cNvPicPr>
                      <a:picLocks noChangeAspect="1" noChangeArrowheads="1"/>
                    </pic:cNvPicPr>
                  </pic:nvPicPr>
                  <pic:blipFill>
                    <a:blip r:embed="rId94"/>
                    <a:srcRect/>
                    <a:stretch>
                      <a:fillRect/>
                    </a:stretch>
                  </pic:blipFill>
                  <pic:spPr bwMode="auto">
                    <a:xfrm>
                      <a:off x="0" y="0"/>
                      <a:ext cx="1452434" cy="295275"/>
                    </a:xfrm>
                    <a:prstGeom prst="rect">
                      <a:avLst/>
                    </a:prstGeom>
                    <a:noFill/>
                    <a:ln w="9525">
                      <a:noFill/>
                      <a:miter lim="800000"/>
                      <a:headEnd/>
                      <a:tailEnd/>
                    </a:ln>
                  </pic:spPr>
                </pic:pic>
              </a:graphicData>
            </a:graphic>
          </wp:inline>
        </w:drawing>
      </w:r>
    </w:p>
    <w:p w14:paraId="30F21D02" w14:textId="77777777" w:rsidR="002872A2" w:rsidRPr="002872A2" w:rsidRDefault="002872A2" w:rsidP="00261FAF">
      <w:pPr>
        <w:shd w:val="clear" w:color="auto" w:fill="FFFFFF"/>
        <w:rPr>
          <w:color w:val="212529"/>
        </w:rPr>
      </w:pPr>
      <w:r w:rsidRPr="002872A2">
        <w:rPr>
          <w:b/>
          <w:bCs/>
          <w:color w:val="212529"/>
        </w:rPr>
        <w:t>Решение:</w:t>
      </w:r>
    </w:p>
    <w:p w14:paraId="534FA440" w14:textId="1C89D03E" w:rsidR="002872A2" w:rsidRPr="002872A2" w:rsidRDefault="002872A2" w:rsidP="00261FAF">
      <w:pPr>
        <w:shd w:val="clear" w:color="auto" w:fill="FFFFFF"/>
        <w:jc w:val="both"/>
        <w:rPr>
          <w:color w:val="212529"/>
        </w:rPr>
      </w:pPr>
      <w:r w:rsidRPr="002872A2">
        <w:rPr>
          <w:color w:val="212529"/>
        </w:rPr>
        <w:lastRenderedPageBreak/>
        <w:t xml:space="preserve">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w:t>
      </w:r>
      <w:proofErr w:type="gramStart"/>
      <w:r w:rsidRPr="002872A2">
        <w:rPr>
          <w:color w:val="212529"/>
        </w:rPr>
        <w:t>корня .</w:t>
      </w:r>
      <w:proofErr w:type="gramEnd"/>
    </w:p>
    <w:p w14:paraId="315D12E1" w14:textId="77777777" w:rsidR="002872A2" w:rsidRPr="002872A2" w:rsidRDefault="002872A2" w:rsidP="00261FAF">
      <w:pPr>
        <w:shd w:val="clear" w:color="auto" w:fill="FFFFFF"/>
        <w:rPr>
          <w:color w:val="212529"/>
        </w:rPr>
      </w:pPr>
      <w:r w:rsidRPr="002872A2">
        <w:rPr>
          <w:color w:val="212529"/>
        </w:rPr>
        <w:t>Ответ: 2.</w:t>
      </w:r>
    </w:p>
    <w:p w14:paraId="5AA9FD3B" w14:textId="77777777" w:rsidR="002872A2" w:rsidRPr="002872A2" w:rsidRDefault="002872A2" w:rsidP="00261FAF">
      <w:pPr>
        <w:shd w:val="clear" w:color="auto" w:fill="FFFFFF"/>
        <w:rPr>
          <w:color w:val="212529"/>
        </w:rPr>
      </w:pPr>
      <w:r w:rsidRPr="002872A2">
        <w:rPr>
          <w:b/>
          <w:bCs/>
          <w:color w:val="212529"/>
        </w:rPr>
        <w:t>Задача 4</w:t>
      </w:r>
    </w:p>
    <w:p w14:paraId="4664A2D0" w14:textId="77777777" w:rsidR="002872A2" w:rsidRPr="002872A2" w:rsidRDefault="002872A2" w:rsidP="00261FAF">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470223A6" wp14:editId="381E7A70">
            <wp:extent cx="2162175" cy="212286"/>
            <wp:effectExtent l="19050" t="0" r="9525" b="0"/>
            <wp:docPr id="401" name="Рисунок 27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Показательные уравнения и неравенства с примерами решения"/>
                    <pic:cNvPicPr>
                      <a:picLocks noChangeAspect="1" noChangeArrowheads="1"/>
                    </pic:cNvPicPr>
                  </pic:nvPicPr>
                  <pic:blipFill>
                    <a:blip r:embed="rId95"/>
                    <a:srcRect/>
                    <a:stretch>
                      <a:fillRect/>
                    </a:stretch>
                  </pic:blipFill>
                  <pic:spPr bwMode="auto">
                    <a:xfrm>
                      <a:off x="0" y="0"/>
                      <a:ext cx="2162175" cy="212286"/>
                    </a:xfrm>
                    <a:prstGeom prst="rect">
                      <a:avLst/>
                    </a:prstGeom>
                    <a:noFill/>
                    <a:ln w="9525">
                      <a:noFill/>
                      <a:miter lim="800000"/>
                      <a:headEnd/>
                      <a:tailEnd/>
                    </a:ln>
                  </pic:spPr>
                </pic:pic>
              </a:graphicData>
            </a:graphic>
          </wp:inline>
        </w:drawing>
      </w:r>
    </w:p>
    <w:p w14:paraId="1DC6F25C" w14:textId="77777777" w:rsidR="002872A2" w:rsidRPr="002872A2" w:rsidRDefault="002872A2" w:rsidP="00261FAF">
      <w:pPr>
        <w:shd w:val="clear" w:color="auto" w:fill="FFFFFF"/>
        <w:rPr>
          <w:color w:val="212529"/>
        </w:rPr>
      </w:pPr>
      <w:r w:rsidRPr="002872A2">
        <w:rPr>
          <w:b/>
          <w:bCs/>
          <w:color w:val="212529"/>
        </w:rPr>
        <w:t>Решение:</w:t>
      </w:r>
    </w:p>
    <w:p w14:paraId="744C835E" w14:textId="77777777" w:rsidR="002872A2" w:rsidRPr="002872A2" w:rsidRDefault="002872A2" w:rsidP="00261FAF">
      <w:pPr>
        <w:shd w:val="clear" w:color="auto" w:fill="FFFFFF"/>
        <w:rPr>
          <w:color w:val="212529"/>
        </w:rPr>
      </w:pPr>
      <w:r w:rsidRPr="002872A2">
        <w:rPr>
          <w:noProof/>
          <w:color w:val="212529"/>
        </w:rPr>
        <w:drawing>
          <wp:inline distT="0" distB="0" distL="0" distR="0" wp14:anchorId="044BDA15" wp14:editId="6CF9FE5D">
            <wp:extent cx="2850067" cy="1381125"/>
            <wp:effectExtent l="19050" t="0" r="7433" b="0"/>
            <wp:docPr id="402" name="Рисунок 27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2850067" cy="1381125"/>
                    </a:xfrm>
                    <a:prstGeom prst="rect">
                      <a:avLst/>
                    </a:prstGeom>
                    <a:noFill/>
                    <a:ln w="9525">
                      <a:noFill/>
                      <a:miter lim="800000"/>
                      <a:headEnd/>
                      <a:tailEnd/>
                    </a:ln>
                  </pic:spPr>
                </pic:pic>
              </a:graphicData>
            </a:graphic>
          </wp:inline>
        </w:drawing>
      </w:r>
    </w:p>
    <w:p w14:paraId="3658A615" w14:textId="77777777" w:rsidR="002872A2" w:rsidRPr="002872A2" w:rsidRDefault="002872A2" w:rsidP="00261FAF">
      <w:pPr>
        <w:shd w:val="clear" w:color="auto" w:fill="FFFFFF"/>
        <w:rPr>
          <w:color w:val="212529"/>
        </w:rPr>
      </w:pPr>
      <w:r w:rsidRPr="002872A2">
        <w:rPr>
          <w:color w:val="212529"/>
        </w:rPr>
        <w:t>Ответ: 3; 4.</w:t>
      </w:r>
    </w:p>
    <w:p w14:paraId="01E85411" w14:textId="77777777" w:rsidR="00B02C42" w:rsidRPr="00B02C42" w:rsidRDefault="00B02C42" w:rsidP="00261FAF">
      <w:pPr>
        <w:jc w:val="center"/>
        <w:rPr>
          <w:rFonts w:eastAsia="Calibri"/>
          <w:i/>
          <w:u w:val="single"/>
        </w:rPr>
      </w:pPr>
      <w:r w:rsidRPr="00B02C42">
        <w:rPr>
          <w:rFonts w:eastAsia="Calibri"/>
          <w:i/>
          <w:u w:val="single"/>
        </w:rPr>
        <w:t>Практическое задание</w:t>
      </w:r>
    </w:p>
    <w:p w14:paraId="48EDBAE2" w14:textId="77777777" w:rsidR="00B02C42" w:rsidRPr="00B22786" w:rsidRDefault="00B02C42" w:rsidP="00261FAF">
      <w:pPr>
        <w:tabs>
          <w:tab w:val="left" w:pos="567"/>
        </w:tabs>
        <w:jc w:val="both"/>
      </w:pPr>
      <w:r w:rsidRPr="00B22786">
        <w:rPr>
          <w:i/>
        </w:rPr>
        <w:t>Задача 1</w:t>
      </w:r>
      <w:r w:rsidRPr="00B22786">
        <w:t xml:space="preserve">. Рассчитать среднюю стоимость основных фондов предприятия в 1 квартале текущего года, если на </w:t>
      </w:r>
      <w:r>
        <w:t>01.01. 2022</w:t>
      </w:r>
      <w:r w:rsidRPr="00B22786">
        <w:t xml:space="preserve"> года балансовая </w:t>
      </w:r>
      <w:proofErr w:type="spellStart"/>
      <w:r w:rsidRPr="00B22786">
        <w:t>стоимось</w:t>
      </w:r>
      <w:proofErr w:type="spellEnd"/>
      <w:r w:rsidRPr="00B22786">
        <w:t xml:space="preserve"> основных фондов составляла 6200 тыс. руб., на 1 апреля – 7200 тыс. руб., на 1 мая – 7300 тыс. руб.</w:t>
      </w:r>
    </w:p>
    <w:p w14:paraId="63275E79" w14:textId="77777777" w:rsidR="00B02C42" w:rsidRPr="00B22786" w:rsidRDefault="00B02C42" w:rsidP="00261FAF">
      <w:pPr>
        <w:tabs>
          <w:tab w:val="left" w:pos="567"/>
        </w:tabs>
        <w:jc w:val="both"/>
      </w:pPr>
    </w:p>
    <w:p w14:paraId="786027CA" w14:textId="77777777" w:rsidR="00B02C42" w:rsidRPr="00B22786" w:rsidRDefault="00B02C42" w:rsidP="00261FAF">
      <w:pPr>
        <w:jc w:val="both"/>
      </w:pPr>
      <w:r w:rsidRPr="00B22786">
        <w:rPr>
          <w:i/>
          <w:u w:val="single"/>
        </w:rPr>
        <w:t>Задача 2</w:t>
      </w:r>
      <w:r w:rsidRPr="00B22786">
        <w:rPr>
          <w:i/>
        </w:rPr>
        <w:t>.</w:t>
      </w:r>
      <w:r w:rsidRPr="00B22786">
        <w:rPr>
          <w:b/>
        </w:rPr>
        <w:t xml:space="preserve"> </w:t>
      </w:r>
      <w:r w:rsidRPr="00B22786">
        <w:t>По данным таблицы проанализируйте динамику объема производства по ОАО «Фрегат».</w:t>
      </w:r>
    </w:p>
    <w:p w14:paraId="1BE35670" w14:textId="697771D4" w:rsidR="00B02C42" w:rsidRDefault="00B02C42" w:rsidP="00261FAF">
      <w:pPr>
        <w:jc w:val="both"/>
      </w:pPr>
      <w:r w:rsidRPr="00B22786">
        <w:t>Табл</w:t>
      </w:r>
      <w:r w:rsidR="00C7656B">
        <w:t>и</w:t>
      </w:r>
      <w:r w:rsidRPr="00B22786">
        <w:t>ца. Объем производства по ОАО «</w:t>
      </w:r>
      <w:r>
        <w:t>Фрегат</w:t>
      </w:r>
      <w:r w:rsidRPr="00B22786">
        <w:t>» за 201</w:t>
      </w:r>
      <w:r>
        <w:t>7-2021</w:t>
      </w:r>
      <w:r w:rsidRPr="00B22786">
        <w:t>гг</w:t>
      </w:r>
    </w:p>
    <w:p w14:paraId="7B77C972" w14:textId="77777777" w:rsidR="00B02C42" w:rsidRDefault="00B02C42" w:rsidP="00261FAF">
      <w:pPr>
        <w:jc w:val="both"/>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531"/>
        <w:gridCol w:w="1527"/>
        <w:gridCol w:w="1531"/>
        <w:gridCol w:w="1531"/>
        <w:gridCol w:w="1531"/>
      </w:tblGrid>
      <w:tr w:rsidR="00C7656B" w:rsidRPr="00314D04" w14:paraId="1D7FBAFB" w14:textId="77777777" w:rsidTr="00134CA6">
        <w:trPr>
          <w:trHeight w:val="138"/>
        </w:trPr>
        <w:tc>
          <w:tcPr>
            <w:tcW w:w="1833" w:type="dxa"/>
            <w:shd w:val="clear" w:color="auto" w:fill="auto"/>
          </w:tcPr>
          <w:p w14:paraId="3D78148C" w14:textId="00960809" w:rsidR="00C7656B" w:rsidRPr="00C7656B" w:rsidRDefault="00C7656B" w:rsidP="00261FAF">
            <w:pPr>
              <w:jc w:val="both"/>
              <w:rPr>
                <w:sz w:val="16"/>
                <w:szCs w:val="16"/>
              </w:rPr>
            </w:pPr>
            <w:r w:rsidRPr="008B083D">
              <w:t xml:space="preserve">Годы </w:t>
            </w:r>
          </w:p>
        </w:tc>
        <w:tc>
          <w:tcPr>
            <w:tcW w:w="1531" w:type="dxa"/>
            <w:shd w:val="clear" w:color="auto" w:fill="auto"/>
          </w:tcPr>
          <w:p w14:paraId="42B91BB2" w14:textId="38B9FE4D" w:rsidR="00C7656B" w:rsidRPr="00C7656B" w:rsidRDefault="00C7656B" w:rsidP="00261FAF">
            <w:pPr>
              <w:jc w:val="both"/>
              <w:rPr>
                <w:sz w:val="16"/>
                <w:szCs w:val="16"/>
              </w:rPr>
            </w:pPr>
            <w:r w:rsidRPr="008B083D">
              <w:t>2017г.</w:t>
            </w:r>
          </w:p>
        </w:tc>
        <w:tc>
          <w:tcPr>
            <w:tcW w:w="1527" w:type="dxa"/>
            <w:shd w:val="clear" w:color="auto" w:fill="auto"/>
          </w:tcPr>
          <w:p w14:paraId="52685786" w14:textId="6ABA9B33" w:rsidR="00C7656B" w:rsidRPr="00C7656B" w:rsidRDefault="00C7656B" w:rsidP="00261FAF">
            <w:pPr>
              <w:jc w:val="both"/>
              <w:rPr>
                <w:sz w:val="16"/>
                <w:szCs w:val="16"/>
              </w:rPr>
            </w:pPr>
            <w:r w:rsidRPr="008B083D">
              <w:t>2018г.</w:t>
            </w:r>
          </w:p>
        </w:tc>
        <w:tc>
          <w:tcPr>
            <w:tcW w:w="1531" w:type="dxa"/>
            <w:shd w:val="clear" w:color="auto" w:fill="auto"/>
          </w:tcPr>
          <w:p w14:paraId="07F2A40C" w14:textId="3866196F" w:rsidR="00C7656B" w:rsidRPr="00C7656B" w:rsidRDefault="00C7656B" w:rsidP="00261FAF">
            <w:pPr>
              <w:jc w:val="both"/>
              <w:rPr>
                <w:sz w:val="16"/>
                <w:szCs w:val="16"/>
              </w:rPr>
            </w:pPr>
            <w:r w:rsidRPr="008B083D">
              <w:t>2019г.</w:t>
            </w:r>
          </w:p>
        </w:tc>
        <w:tc>
          <w:tcPr>
            <w:tcW w:w="1531" w:type="dxa"/>
            <w:shd w:val="clear" w:color="auto" w:fill="auto"/>
          </w:tcPr>
          <w:p w14:paraId="028C1736" w14:textId="23099E5D" w:rsidR="00C7656B" w:rsidRPr="00C7656B" w:rsidRDefault="00C7656B" w:rsidP="00261FAF">
            <w:pPr>
              <w:jc w:val="both"/>
              <w:rPr>
                <w:sz w:val="16"/>
                <w:szCs w:val="16"/>
              </w:rPr>
            </w:pPr>
            <w:r w:rsidRPr="008B083D">
              <w:t>2020г.</w:t>
            </w:r>
          </w:p>
        </w:tc>
        <w:tc>
          <w:tcPr>
            <w:tcW w:w="1531" w:type="dxa"/>
            <w:shd w:val="clear" w:color="auto" w:fill="auto"/>
          </w:tcPr>
          <w:p w14:paraId="53632498" w14:textId="6BAF6162" w:rsidR="00C7656B" w:rsidRPr="00C7656B" w:rsidRDefault="00C7656B" w:rsidP="00261FAF">
            <w:pPr>
              <w:jc w:val="both"/>
              <w:rPr>
                <w:sz w:val="16"/>
                <w:szCs w:val="16"/>
              </w:rPr>
            </w:pPr>
            <w:r w:rsidRPr="008B083D">
              <w:t>2021г.</w:t>
            </w:r>
          </w:p>
        </w:tc>
      </w:tr>
      <w:tr w:rsidR="00C7656B" w:rsidRPr="00314D04" w14:paraId="608274FA" w14:textId="77777777" w:rsidTr="00134CA6">
        <w:trPr>
          <w:trHeight w:val="345"/>
        </w:trPr>
        <w:tc>
          <w:tcPr>
            <w:tcW w:w="1833" w:type="dxa"/>
            <w:shd w:val="clear" w:color="auto" w:fill="auto"/>
          </w:tcPr>
          <w:p w14:paraId="4834FEE8" w14:textId="718DE5BE" w:rsidR="00C7656B" w:rsidRPr="00C7656B" w:rsidRDefault="00C7656B" w:rsidP="00261FAF">
            <w:pPr>
              <w:jc w:val="both"/>
              <w:rPr>
                <w:sz w:val="16"/>
                <w:szCs w:val="16"/>
              </w:rPr>
            </w:pPr>
            <w:r w:rsidRPr="008B083D">
              <w:t xml:space="preserve">Объем </w:t>
            </w:r>
            <w:proofErr w:type="spellStart"/>
            <w:r w:rsidRPr="008B083D">
              <w:t>продукции,т</w:t>
            </w:r>
            <w:proofErr w:type="spellEnd"/>
          </w:p>
        </w:tc>
        <w:tc>
          <w:tcPr>
            <w:tcW w:w="1531" w:type="dxa"/>
            <w:shd w:val="clear" w:color="auto" w:fill="auto"/>
          </w:tcPr>
          <w:p w14:paraId="3423EE50" w14:textId="6493BBE4" w:rsidR="00C7656B" w:rsidRPr="00C7656B" w:rsidRDefault="00C7656B" w:rsidP="00261FAF">
            <w:pPr>
              <w:jc w:val="both"/>
              <w:rPr>
                <w:sz w:val="16"/>
                <w:szCs w:val="16"/>
              </w:rPr>
            </w:pPr>
            <w:r w:rsidRPr="008B083D">
              <w:t>591</w:t>
            </w:r>
          </w:p>
        </w:tc>
        <w:tc>
          <w:tcPr>
            <w:tcW w:w="1527" w:type="dxa"/>
            <w:shd w:val="clear" w:color="auto" w:fill="auto"/>
          </w:tcPr>
          <w:p w14:paraId="617A3958" w14:textId="0521AA50" w:rsidR="00C7656B" w:rsidRPr="00C7656B" w:rsidRDefault="00C7656B" w:rsidP="00261FAF">
            <w:pPr>
              <w:jc w:val="both"/>
              <w:rPr>
                <w:sz w:val="16"/>
                <w:szCs w:val="16"/>
              </w:rPr>
            </w:pPr>
            <w:r w:rsidRPr="008B083D">
              <w:t>592</w:t>
            </w:r>
          </w:p>
        </w:tc>
        <w:tc>
          <w:tcPr>
            <w:tcW w:w="1531" w:type="dxa"/>
            <w:shd w:val="clear" w:color="auto" w:fill="auto"/>
          </w:tcPr>
          <w:p w14:paraId="28F6CD58" w14:textId="54EAACA6" w:rsidR="00C7656B" w:rsidRPr="00C7656B" w:rsidRDefault="00C7656B" w:rsidP="00261FAF">
            <w:pPr>
              <w:jc w:val="both"/>
              <w:rPr>
                <w:sz w:val="16"/>
                <w:szCs w:val="16"/>
              </w:rPr>
            </w:pPr>
            <w:r w:rsidRPr="008B083D">
              <w:t>583</w:t>
            </w:r>
          </w:p>
        </w:tc>
        <w:tc>
          <w:tcPr>
            <w:tcW w:w="1531" w:type="dxa"/>
            <w:shd w:val="clear" w:color="auto" w:fill="auto"/>
          </w:tcPr>
          <w:p w14:paraId="1F3083C9" w14:textId="54A563D5" w:rsidR="00C7656B" w:rsidRPr="00C7656B" w:rsidRDefault="00C7656B" w:rsidP="00261FAF">
            <w:pPr>
              <w:jc w:val="both"/>
              <w:rPr>
                <w:sz w:val="16"/>
                <w:szCs w:val="16"/>
              </w:rPr>
            </w:pPr>
            <w:r w:rsidRPr="008B083D">
              <w:t>581</w:t>
            </w:r>
          </w:p>
        </w:tc>
        <w:tc>
          <w:tcPr>
            <w:tcW w:w="1531" w:type="dxa"/>
            <w:shd w:val="clear" w:color="auto" w:fill="auto"/>
          </w:tcPr>
          <w:p w14:paraId="233C6F31" w14:textId="104896D3" w:rsidR="00C7656B" w:rsidRPr="00C7656B" w:rsidRDefault="00C7656B" w:rsidP="00261FAF">
            <w:pPr>
              <w:jc w:val="both"/>
              <w:rPr>
                <w:sz w:val="16"/>
                <w:szCs w:val="16"/>
              </w:rPr>
            </w:pPr>
            <w:r w:rsidRPr="008B083D">
              <w:t>595</w:t>
            </w:r>
          </w:p>
        </w:tc>
      </w:tr>
    </w:tbl>
    <w:p w14:paraId="07CE9448" w14:textId="77777777" w:rsidR="00B02C42" w:rsidRPr="00B22786" w:rsidRDefault="00B02C42" w:rsidP="00261FAF">
      <w:pPr>
        <w:ind w:firstLine="708"/>
        <w:jc w:val="both"/>
      </w:pPr>
      <w:r w:rsidRPr="00B22786">
        <w:t>Определить:</w:t>
      </w:r>
    </w:p>
    <w:p w14:paraId="1B1B527E" w14:textId="77777777" w:rsidR="00B02C42" w:rsidRPr="00B22786" w:rsidRDefault="00B02C42" w:rsidP="00261FAF">
      <w:pPr>
        <w:jc w:val="both"/>
      </w:pPr>
      <w:r w:rsidRPr="00B22786">
        <w:t>1)среднегодовое производство продукции за анализируемый период;</w:t>
      </w:r>
    </w:p>
    <w:p w14:paraId="0238786E" w14:textId="77777777" w:rsidR="00B02C42" w:rsidRPr="00B22786" w:rsidRDefault="00B02C42" w:rsidP="00261FAF">
      <w:pPr>
        <w:jc w:val="both"/>
      </w:pPr>
      <w:r w:rsidRPr="00B22786">
        <w:t>2)Абсолютный прирост (базисный, цепной способы расчета);</w:t>
      </w:r>
    </w:p>
    <w:p w14:paraId="4B70C078" w14:textId="77777777" w:rsidR="00B02C42" w:rsidRPr="00B22786" w:rsidRDefault="00B02C42" w:rsidP="00261FAF">
      <w:pPr>
        <w:jc w:val="both"/>
      </w:pPr>
      <w:r w:rsidRPr="00B22786">
        <w:t>3)средний годовой абсолютный прирост;</w:t>
      </w:r>
    </w:p>
    <w:p w14:paraId="3F949164" w14:textId="77777777" w:rsidR="00B02C42" w:rsidRPr="00B22786" w:rsidRDefault="00B02C42" w:rsidP="00261FAF">
      <w:pPr>
        <w:jc w:val="both"/>
      </w:pPr>
      <w:r w:rsidRPr="00B22786">
        <w:t>4)коэффициент роста;</w:t>
      </w:r>
    </w:p>
    <w:p w14:paraId="419A72FC" w14:textId="77777777" w:rsidR="00B02C42" w:rsidRPr="00B22786" w:rsidRDefault="00B02C42" w:rsidP="00261FAF">
      <w:pPr>
        <w:jc w:val="both"/>
      </w:pPr>
      <w:r w:rsidRPr="00B22786">
        <w:t>5)средний годовой коэффициент роста;</w:t>
      </w:r>
    </w:p>
    <w:p w14:paraId="5D39F63A" w14:textId="77777777" w:rsidR="00B02C42" w:rsidRPr="00B22786" w:rsidRDefault="00B02C42" w:rsidP="00261FAF">
      <w:pPr>
        <w:jc w:val="both"/>
      </w:pPr>
      <w:r w:rsidRPr="00B22786">
        <w:t>6)темп роста;</w:t>
      </w:r>
    </w:p>
    <w:p w14:paraId="13A7F041" w14:textId="77777777" w:rsidR="00B02C42" w:rsidRPr="00B22786" w:rsidRDefault="00B02C42" w:rsidP="00261FAF">
      <w:pPr>
        <w:jc w:val="both"/>
      </w:pPr>
      <w:r w:rsidRPr="00B22786">
        <w:t>7)темпы прироста;</w:t>
      </w:r>
    </w:p>
    <w:p w14:paraId="2CB8B7A5" w14:textId="409E5EC7" w:rsidR="00B02C42" w:rsidRPr="00B22786" w:rsidRDefault="00B02C42" w:rsidP="00261FAF">
      <w:pPr>
        <w:jc w:val="both"/>
      </w:pPr>
      <w:r w:rsidRPr="00B22786">
        <w:t xml:space="preserve">8)абсолютное содержание 1% прироста </w:t>
      </w:r>
      <w:r w:rsidR="00CE139E" w:rsidRPr="00B22786">
        <w:t>для каждого года,</w:t>
      </w:r>
      <w:r w:rsidRPr="00B22786">
        <w:t xml:space="preserve"> анализируемого периоды 201</w:t>
      </w:r>
      <w:r>
        <w:t xml:space="preserve">7-2021 </w:t>
      </w:r>
      <w:r w:rsidRPr="00B22786">
        <w:t>гг.</w:t>
      </w:r>
    </w:p>
    <w:p w14:paraId="4569FA1A" w14:textId="0A117055" w:rsidR="002872A2" w:rsidRPr="002872A2" w:rsidRDefault="00CE139E" w:rsidP="00261FAF">
      <w:pPr>
        <w:jc w:val="center"/>
        <w:rPr>
          <w:bCs/>
          <w:i/>
          <w:u w:val="single"/>
        </w:rPr>
      </w:pPr>
      <w:r>
        <w:rPr>
          <w:bCs/>
          <w:i/>
          <w:u w:val="single"/>
        </w:rPr>
        <w:t>Презентация</w:t>
      </w:r>
    </w:p>
    <w:p w14:paraId="0DAC8407" w14:textId="4E0C24D1" w:rsidR="00FE5025" w:rsidRDefault="00CE139E" w:rsidP="00261FAF">
      <w:r>
        <w:t xml:space="preserve">Тема: </w:t>
      </w:r>
      <w:r w:rsidR="00FE5025">
        <w:t>«</w:t>
      </w:r>
      <w:r w:rsidR="00FE5025" w:rsidRPr="004A0308">
        <w:t>Правила оформления документации для направления пациента на консультацию к врачу-офтальмологу и (или) врачу-специалисту</w:t>
      </w:r>
      <w:r w:rsidR="00FE5025">
        <w:t>»</w:t>
      </w:r>
    </w:p>
    <w:p w14:paraId="2E51A615" w14:textId="77777777" w:rsidR="00FE5025" w:rsidRDefault="00FE5025" w:rsidP="00261FAF">
      <w:pPr>
        <w:pStyle w:val="afa"/>
        <w:ind w:left="0"/>
        <w:rPr>
          <w:b/>
        </w:rPr>
      </w:pPr>
    </w:p>
    <w:p w14:paraId="0D5D4D8C" w14:textId="77777777" w:rsidR="002872A2" w:rsidRPr="00FE5025" w:rsidRDefault="002872A2" w:rsidP="00261FAF">
      <w:pPr>
        <w:pStyle w:val="afa"/>
        <w:ind w:left="0"/>
        <w:rPr>
          <w:b/>
        </w:rPr>
      </w:pPr>
      <w:r w:rsidRPr="00FE5025">
        <w:rPr>
          <w:b/>
        </w:rPr>
        <w:t>КОМБИНАТОРИКА, СТАТИСТИКА И ТЕОРИЯ ВЕРОЯТНОСТЕЙ</w:t>
      </w:r>
    </w:p>
    <w:p w14:paraId="4F74A623" w14:textId="77777777" w:rsidR="002872A2" w:rsidRPr="002872A2" w:rsidRDefault="00B02C42" w:rsidP="00261FAF">
      <w:pPr>
        <w:jc w:val="center"/>
        <w:rPr>
          <w:b/>
        </w:rPr>
      </w:pPr>
      <w:r>
        <w:rPr>
          <w:b/>
          <w:bCs/>
        </w:rPr>
        <w:t>Тема 1</w:t>
      </w:r>
      <w:r w:rsidR="002872A2" w:rsidRPr="002872A2">
        <w:rPr>
          <w:b/>
          <w:bCs/>
        </w:rPr>
        <w:t>1</w:t>
      </w:r>
      <w:r>
        <w:rPr>
          <w:b/>
          <w:bCs/>
        </w:rPr>
        <w:t>.</w:t>
      </w:r>
      <w:r w:rsidR="002872A2" w:rsidRPr="002872A2">
        <w:rPr>
          <w:b/>
          <w:bCs/>
        </w:rPr>
        <w:t xml:space="preserve"> </w:t>
      </w:r>
      <w:r w:rsidR="002872A2" w:rsidRPr="002872A2">
        <w:rPr>
          <w:b/>
        </w:rPr>
        <w:t>Элементы комбинаторики</w:t>
      </w:r>
    </w:p>
    <w:p w14:paraId="491661FC" w14:textId="77777777" w:rsidR="002872A2" w:rsidRPr="002872A2" w:rsidRDefault="002872A2" w:rsidP="00261FAF">
      <w:pPr>
        <w:rPr>
          <w:b/>
        </w:rPr>
      </w:pPr>
    </w:p>
    <w:p w14:paraId="7AB9CF25" w14:textId="77777777" w:rsidR="002872A2" w:rsidRPr="00CF3D7A" w:rsidRDefault="00B02C42" w:rsidP="00261FAF">
      <w:pPr>
        <w:jc w:val="center"/>
        <w:rPr>
          <w:u w:val="single"/>
        </w:rPr>
      </w:pPr>
      <w:r>
        <w:rPr>
          <w:u w:val="single"/>
        </w:rPr>
        <w:t>Опрос</w:t>
      </w:r>
    </w:p>
    <w:p w14:paraId="454CAD09" w14:textId="77777777" w:rsidR="002872A2" w:rsidRPr="002872A2" w:rsidRDefault="002872A2" w:rsidP="00261FAF">
      <w:pPr>
        <w:autoSpaceDE w:val="0"/>
        <w:autoSpaceDN w:val="0"/>
        <w:adjustRightInd w:val="0"/>
      </w:pPr>
      <w:r w:rsidRPr="002872A2">
        <w:t xml:space="preserve">1.Основные понятия комбинаторики. </w:t>
      </w:r>
    </w:p>
    <w:p w14:paraId="29971002" w14:textId="77777777" w:rsidR="002872A2" w:rsidRPr="002872A2" w:rsidRDefault="002872A2" w:rsidP="00261FAF">
      <w:pPr>
        <w:autoSpaceDE w:val="0"/>
        <w:autoSpaceDN w:val="0"/>
        <w:adjustRightInd w:val="0"/>
      </w:pPr>
      <w:r w:rsidRPr="002872A2">
        <w:t xml:space="preserve">2.Задачи на подсчет числа размещений, перестановок, сочетаний. </w:t>
      </w:r>
    </w:p>
    <w:p w14:paraId="234DD91F" w14:textId="77777777" w:rsidR="002872A2" w:rsidRPr="002872A2" w:rsidRDefault="002872A2" w:rsidP="00261FAF">
      <w:pPr>
        <w:autoSpaceDE w:val="0"/>
        <w:autoSpaceDN w:val="0"/>
        <w:adjustRightInd w:val="0"/>
      </w:pPr>
      <w:r w:rsidRPr="002872A2">
        <w:t>3.Формула бинома Ньютона.</w:t>
      </w:r>
    </w:p>
    <w:p w14:paraId="7C8F3D2B" w14:textId="77777777" w:rsidR="002872A2" w:rsidRPr="002872A2" w:rsidRDefault="002872A2" w:rsidP="00261FAF">
      <w:r w:rsidRPr="002872A2">
        <w:t xml:space="preserve">4. Свойства биноминальных коэффициентов. </w:t>
      </w:r>
    </w:p>
    <w:p w14:paraId="1E2AA2B1" w14:textId="77777777" w:rsidR="002872A2" w:rsidRDefault="002872A2" w:rsidP="00261FAF">
      <w:r w:rsidRPr="002872A2">
        <w:t>5.Треугольник Паскаля.</w:t>
      </w:r>
    </w:p>
    <w:p w14:paraId="2B0A4729" w14:textId="77777777" w:rsidR="00B02C42" w:rsidRPr="002872A2" w:rsidRDefault="00B02C42" w:rsidP="00261FAF"/>
    <w:p w14:paraId="4458C7B6" w14:textId="77777777" w:rsidR="002872A2" w:rsidRPr="002872A2" w:rsidRDefault="00B02C42" w:rsidP="00261FAF">
      <w:pPr>
        <w:jc w:val="center"/>
        <w:rPr>
          <w:b/>
        </w:rPr>
      </w:pPr>
      <w:r>
        <w:rPr>
          <w:b/>
          <w:bCs/>
        </w:rPr>
        <w:t>Тема 1</w:t>
      </w:r>
      <w:r w:rsidR="002872A2" w:rsidRPr="002872A2">
        <w:rPr>
          <w:b/>
          <w:bCs/>
        </w:rPr>
        <w:t>2</w:t>
      </w:r>
      <w:r>
        <w:rPr>
          <w:b/>
          <w:bCs/>
        </w:rPr>
        <w:t>.</w:t>
      </w:r>
      <w:r w:rsidR="002872A2" w:rsidRPr="002872A2">
        <w:rPr>
          <w:b/>
          <w:bCs/>
        </w:rPr>
        <w:t xml:space="preserve"> </w:t>
      </w:r>
      <w:r w:rsidR="002872A2" w:rsidRPr="002872A2">
        <w:rPr>
          <w:b/>
        </w:rPr>
        <w:t>Элементы теории вероятностей</w:t>
      </w:r>
    </w:p>
    <w:p w14:paraId="1CF26677" w14:textId="77777777" w:rsidR="002872A2" w:rsidRPr="006368BB" w:rsidRDefault="002872A2" w:rsidP="00261FAF">
      <w:pPr>
        <w:jc w:val="center"/>
        <w:rPr>
          <w:b/>
          <w:bCs/>
          <w:iCs/>
        </w:rPr>
      </w:pPr>
      <w:r w:rsidRPr="006368BB">
        <w:rPr>
          <w:b/>
          <w:bCs/>
          <w:iCs/>
        </w:rPr>
        <w:t>Задачи</w:t>
      </w:r>
    </w:p>
    <w:p w14:paraId="1A519270" w14:textId="77777777" w:rsidR="002872A2" w:rsidRPr="002872A2" w:rsidRDefault="002872A2" w:rsidP="00261FAF">
      <w:pPr>
        <w:jc w:val="center"/>
      </w:pPr>
      <w:r w:rsidRPr="002872A2">
        <w:rPr>
          <w:bCs/>
        </w:rPr>
        <w:t>Вариант 1.</w:t>
      </w:r>
    </w:p>
    <w:p w14:paraId="466B96CC" w14:textId="77777777" w:rsidR="002872A2" w:rsidRPr="002872A2" w:rsidRDefault="002872A2" w:rsidP="00261FAF">
      <w:pPr>
        <w:pStyle w:val="afa"/>
        <w:numPr>
          <w:ilvl w:val="0"/>
          <w:numId w:val="31"/>
        </w:numPr>
        <w:ind w:left="0" w:hanging="426"/>
        <w:jc w:val="both"/>
      </w:pPr>
      <w:r w:rsidRPr="002872A2">
        <w:t>В ящике лежат 12 шариков, 2 из которых белые. Какова вероятность вытащить наугад белый шарик?</w:t>
      </w:r>
    </w:p>
    <w:p w14:paraId="2884EE39" w14:textId="77777777" w:rsidR="002872A2" w:rsidRPr="002872A2" w:rsidRDefault="002872A2" w:rsidP="00261FAF">
      <w:pPr>
        <w:pStyle w:val="afa"/>
        <w:numPr>
          <w:ilvl w:val="0"/>
          <w:numId w:val="31"/>
        </w:numPr>
        <w:ind w:left="0" w:hanging="426"/>
        <w:jc w:val="both"/>
      </w:pPr>
      <w:r w:rsidRPr="002872A2">
        <w:t>В коробке лежат 3 черных, 2 белых и 4 красных шара. Случайным образом вынимается один шар. Какова вероятность того, что это или белый, или красный шар?</w:t>
      </w:r>
    </w:p>
    <w:p w14:paraId="0EB3B995" w14:textId="77777777" w:rsidR="002872A2" w:rsidRPr="002872A2" w:rsidRDefault="002872A2" w:rsidP="00261FAF">
      <w:pPr>
        <w:pStyle w:val="afa"/>
        <w:numPr>
          <w:ilvl w:val="0"/>
          <w:numId w:val="31"/>
        </w:numPr>
        <w:ind w:left="0" w:hanging="426"/>
        <w:jc w:val="both"/>
      </w:pPr>
      <w:r w:rsidRPr="002872A2">
        <w:t>Какова вероятность того, что случайно выбранное натуральное число от 10 до 19 делится на три?</w:t>
      </w:r>
    </w:p>
    <w:p w14:paraId="1FE33770" w14:textId="15F65DC3" w:rsidR="002872A2" w:rsidRPr="002872A2" w:rsidRDefault="002872A2" w:rsidP="00261FAF">
      <w:pPr>
        <w:pStyle w:val="afa"/>
        <w:numPr>
          <w:ilvl w:val="0"/>
          <w:numId w:val="31"/>
        </w:numPr>
        <w:ind w:left="0" w:hanging="426"/>
        <w:jc w:val="both"/>
      </w:pPr>
      <w:r w:rsidRPr="002872A2">
        <w:t>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 </w:t>
      </w:r>
    </w:p>
    <w:p w14:paraId="6AD280E7" w14:textId="77777777" w:rsidR="002872A2" w:rsidRPr="002872A2" w:rsidRDefault="002872A2" w:rsidP="00261FAF">
      <w:pPr>
        <w:pStyle w:val="afa"/>
        <w:numPr>
          <w:ilvl w:val="0"/>
          <w:numId w:val="31"/>
        </w:numPr>
        <w:ind w:left="0" w:hanging="426"/>
        <w:jc w:val="both"/>
      </w:pPr>
      <w:r w:rsidRPr="002872A2">
        <w:t xml:space="preserve">На экзамене по геометрии школьнику </w:t>
      </w:r>
      <w:proofErr w:type="spellStart"/>
      <w:r w:rsidRPr="002872A2">
        <w:t>достаѐтся</w:t>
      </w:r>
      <w:proofErr w:type="spellEnd"/>
      <w:r w:rsidRPr="002872A2">
        <w:t xml:space="preserve">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w:t>
      </w:r>
    </w:p>
    <w:p w14:paraId="28A8071E" w14:textId="77777777" w:rsidR="002872A2" w:rsidRPr="002872A2" w:rsidRDefault="002872A2" w:rsidP="00261FAF">
      <w:pPr>
        <w:pStyle w:val="afa"/>
        <w:numPr>
          <w:ilvl w:val="0"/>
          <w:numId w:val="31"/>
        </w:numPr>
        <w:ind w:left="0" w:hanging="426"/>
        <w:jc w:val="both"/>
      </w:pPr>
      <w:r w:rsidRPr="002872A2">
        <w:t>Найдите вероятность того, что на экзамене школьнику достанется вопрос по одной из этих двух тем.</w:t>
      </w:r>
    </w:p>
    <w:p w14:paraId="5125E4A3" w14:textId="77777777" w:rsidR="002872A2" w:rsidRPr="002872A2" w:rsidRDefault="002872A2" w:rsidP="00261FAF">
      <w:pPr>
        <w:pStyle w:val="afa"/>
        <w:numPr>
          <w:ilvl w:val="0"/>
          <w:numId w:val="31"/>
        </w:numPr>
        <w:ind w:left="0" w:hanging="426"/>
        <w:jc w:val="both"/>
      </w:pPr>
      <w:r w:rsidRPr="002872A2">
        <w:t>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14:paraId="35C119C8" w14:textId="77777777" w:rsidR="002872A2" w:rsidRPr="002872A2" w:rsidRDefault="002872A2" w:rsidP="00261FAF">
      <w:pPr>
        <w:pStyle w:val="afa"/>
        <w:numPr>
          <w:ilvl w:val="0"/>
          <w:numId w:val="31"/>
        </w:numPr>
        <w:ind w:left="0" w:hanging="426"/>
        <w:jc w:val="both"/>
      </w:pPr>
      <w:r w:rsidRPr="002872A2">
        <w:t xml:space="preserve">В некотором городе из 5000 появившихся на свет младенцев 2512 мальчиков. Найдите частоту рождения девочек в этом городе. Результат округлите до тысячных. </w:t>
      </w:r>
    </w:p>
    <w:p w14:paraId="4C06DBF5" w14:textId="77777777" w:rsidR="002872A2" w:rsidRPr="002872A2" w:rsidRDefault="002872A2" w:rsidP="00261FAF">
      <w:pPr>
        <w:jc w:val="center"/>
      </w:pPr>
      <w:r w:rsidRPr="002872A2">
        <w:rPr>
          <w:bCs/>
        </w:rPr>
        <w:t>Вариант 2.</w:t>
      </w:r>
    </w:p>
    <w:p w14:paraId="3E3118BA" w14:textId="77777777" w:rsidR="002872A2" w:rsidRPr="002872A2" w:rsidRDefault="002872A2" w:rsidP="00261FAF">
      <w:pPr>
        <w:pStyle w:val="afa"/>
        <w:numPr>
          <w:ilvl w:val="0"/>
          <w:numId w:val="32"/>
        </w:numPr>
        <w:ind w:left="0" w:hanging="567"/>
      </w:pPr>
      <w:r w:rsidRPr="002872A2">
        <w:t>В вазе лежат 15 конфет, 5 из которых шоколадные. Какова вероятность вытащить наугад шоколадную конфету?</w:t>
      </w:r>
    </w:p>
    <w:p w14:paraId="7C8E5F6C" w14:textId="77777777" w:rsidR="002872A2" w:rsidRPr="002872A2" w:rsidRDefault="002872A2" w:rsidP="00261FAF">
      <w:pPr>
        <w:pStyle w:val="afa"/>
        <w:numPr>
          <w:ilvl w:val="0"/>
          <w:numId w:val="32"/>
        </w:numPr>
        <w:ind w:left="0" w:hanging="567"/>
      </w:pPr>
      <w:r w:rsidRPr="002872A2">
        <w:t xml:space="preserve">В коробке лежат 3 черных, 2 белых и 4 красных шара. Случайным образом вынимается один шар. Какова вероятность того, что это или </w:t>
      </w:r>
      <w:proofErr w:type="gramStart"/>
      <w:r w:rsidRPr="002872A2">
        <w:t>черный</w:t>
      </w:r>
      <w:proofErr w:type="gramEnd"/>
      <w:r w:rsidRPr="002872A2">
        <w:t xml:space="preserve"> или красный шар?</w:t>
      </w:r>
    </w:p>
    <w:p w14:paraId="7CEFB9DA" w14:textId="77777777" w:rsidR="002872A2" w:rsidRPr="002872A2" w:rsidRDefault="002872A2" w:rsidP="00261FAF">
      <w:pPr>
        <w:pStyle w:val="afa"/>
        <w:numPr>
          <w:ilvl w:val="0"/>
          <w:numId w:val="32"/>
        </w:numPr>
        <w:ind w:left="0" w:hanging="567"/>
      </w:pPr>
      <w:r w:rsidRPr="002872A2">
        <w:t xml:space="preserve">Ученика попросили назвать число от 1 до 100. Какова вероятность того, что он </w:t>
      </w:r>
      <w:proofErr w:type="spellStart"/>
      <w:r w:rsidRPr="002872A2">
        <w:t>назовѐт</w:t>
      </w:r>
      <w:proofErr w:type="spellEnd"/>
      <w:r w:rsidRPr="002872A2">
        <w:t xml:space="preserve"> число кратное пяти? </w:t>
      </w:r>
    </w:p>
    <w:p w14:paraId="13B9D7B5" w14:textId="73ABD311" w:rsidR="002872A2" w:rsidRPr="002872A2" w:rsidRDefault="002872A2" w:rsidP="00261FAF">
      <w:pPr>
        <w:pStyle w:val="afa"/>
        <w:numPr>
          <w:ilvl w:val="0"/>
          <w:numId w:val="32"/>
        </w:numPr>
        <w:ind w:left="0" w:hanging="567"/>
      </w:pPr>
      <w:r w:rsidRPr="002872A2">
        <w:t>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белыми? </w:t>
      </w:r>
    </w:p>
    <w:p w14:paraId="5B9509CD" w14:textId="77777777" w:rsidR="002872A2" w:rsidRPr="002872A2" w:rsidRDefault="002872A2" w:rsidP="00261FAF">
      <w:pPr>
        <w:pStyle w:val="afa"/>
        <w:numPr>
          <w:ilvl w:val="0"/>
          <w:numId w:val="32"/>
        </w:numPr>
        <w:ind w:left="0" w:hanging="567"/>
      </w:pPr>
      <w:r w:rsidRPr="002872A2">
        <w:t xml:space="preserve">На экзамене по математике школьнику </w:t>
      </w:r>
      <w:proofErr w:type="spellStart"/>
      <w:r w:rsidRPr="002872A2">
        <w:t>достаѐтся</w:t>
      </w:r>
      <w:proofErr w:type="spellEnd"/>
      <w:r w:rsidRPr="002872A2">
        <w:t xml:space="preserve"> один вопрос из списка экзаменационных вопросов. Вероятность того, что это вопрос на тему «Треугольник», равна 0,3. Вероятность того, что это вопрос на тему «Параллелограмм»,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14:paraId="7FA5EF83" w14:textId="77777777" w:rsidR="002872A2" w:rsidRPr="002872A2" w:rsidRDefault="002872A2" w:rsidP="00261FAF">
      <w:pPr>
        <w:pStyle w:val="afa"/>
        <w:numPr>
          <w:ilvl w:val="0"/>
          <w:numId w:val="32"/>
        </w:numPr>
        <w:ind w:left="0" w:hanging="567"/>
      </w:pPr>
      <w:r w:rsidRPr="002872A2">
        <w:t>Биатлонист пять раз стреляет по мишеням. Вероятность попадания в мишень при одном выстреле равна 0,7. Найдите вероятность того, что биатлонист первые два раза попал в мишени, а последние три промахнулся. Результат округлите до сотых.</w:t>
      </w:r>
    </w:p>
    <w:p w14:paraId="1BE25FF7" w14:textId="77777777" w:rsidR="002872A2" w:rsidRPr="002872A2" w:rsidRDefault="002872A2" w:rsidP="00261FAF">
      <w:pPr>
        <w:pStyle w:val="afa"/>
        <w:numPr>
          <w:ilvl w:val="0"/>
          <w:numId w:val="32"/>
        </w:numPr>
        <w:ind w:left="0" w:hanging="567"/>
      </w:pPr>
      <w:r w:rsidRPr="002872A2">
        <w:t xml:space="preserve">В некотором городе из 6000 появившихся на свет младенцев 2625 мальчиков. Найдите частоту рождения девочек в этом городе. Результат округлите до тысячных. </w:t>
      </w:r>
    </w:p>
    <w:p w14:paraId="56884572" w14:textId="77777777" w:rsidR="00B02C42" w:rsidRPr="00513803" w:rsidRDefault="00B02C42" w:rsidP="00261FAF">
      <w:pPr>
        <w:pStyle w:val="afa"/>
        <w:ind w:left="0"/>
        <w:jc w:val="center"/>
        <w:rPr>
          <w:i/>
          <w:u w:val="single"/>
        </w:rPr>
      </w:pPr>
      <w:r w:rsidRPr="00513803">
        <w:rPr>
          <w:i/>
          <w:u w:val="single"/>
        </w:rPr>
        <w:t>Опрос</w:t>
      </w:r>
    </w:p>
    <w:p w14:paraId="44DD0187" w14:textId="77777777" w:rsidR="00B02C42" w:rsidRPr="00513803" w:rsidRDefault="00B02C42" w:rsidP="00261FAF">
      <w:pPr>
        <w:pStyle w:val="afa"/>
        <w:ind w:left="0"/>
        <w:jc w:val="both"/>
      </w:pPr>
      <w:r w:rsidRPr="00513803">
        <w:t>1.Вариация признака. Показатели вариации. Абсолютные показатели вариации.</w:t>
      </w:r>
    </w:p>
    <w:p w14:paraId="6D906D16" w14:textId="77777777" w:rsidR="00B02C42" w:rsidRPr="00513803" w:rsidRDefault="00B02C42" w:rsidP="00261FAF">
      <w:pPr>
        <w:pStyle w:val="afa"/>
        <w:ind w:left="0"/>
        <w:jc w:val="both"/>
      </w:pPr>
      <w:r w:rsidRPr="00513803">
        <w:t xml:space="preserve">2.Относительные показатели вариации: коэффициенты осцилляции, вариации. </w:t>
      </w:r>
    </w:p>
    <w:p w14:paraId="58B5C50D" w14:textId="77777777" w:rsidR="00B02C42" w:rsidRPr="00B22786" w:rsidRDefault="00B02C42" w:rsidP="00261FAF">
      <w:pPr>
        <w:pStyle w:val="afa"/>
        <w:ind w:left="0"/>
        <w:jc w:val="both"/>
      </w:pPr>
      <w:r w:rsidRPr="00513803">
        <w:t xml:space="preserve">3.Понятие вариации признаков: вариационный размах, среднее линейное и среднее </w:t>
      </w:r>
      <w:proofErr w:type="spellStart"/>
      <w:r w:rsidRPr="00513803">
        <w:t>квадратическое</w:t>
      </w:r>
      <w:proofErr w:type="spellEnd"/>
      <w:r w:rsidRPr="00B22786">
        <w:t xml:space="preserve"> отклонения. Структурные средние. Мода и медиана, область их применения, метод расчета. Расчет среднего показателя способом моментов. </w:t>
      </w:r>
    </w:p>
    <w:p w14:paraId="50555877" w14:textId="77777777" w:rsidR="00B02C42" w:rsidRPr="00B22786" w:rsidRDefault="00B02C42" w:rsidP="00261FAF">
      <w:pPr>
        <w:pStyle w:val="afa"/>
        <w:ind w:left="0"/>
        <w:jc w:val="both"/>
      </w:pPr>
      <w:r w:rsidRPr="00B22786">
        <w:t>4.Выборочное наблюдение. Виды выборки. Ошибки выборки. Средняя и предельная ошибки выборки.</w:t>
      </w:r>
    </w:p>
    <w:p w14:paraId="752FB7C7" w14:textId="77777777" w:rsidR="00B02C42" w:rsidRDefault="00B02C42" w:rsidP="00261FAF">
      <w:pPr>
        <w:pStyle w:val="afa"/>
        <w:ind w:left="0"/>
        <w:jc w:val="both"/>
      </w:pPr>
      <w:r w:rsidRPr="00B22786">
        <w:lastRenderedPageBreak/>
        <w:t>5.Определение показателей выборки. Распространение результатов выборочного наблюдения на генеральную совокупность.</w:t>
      </w:r>
    </w:p>
    <w:p w14:paraId="42AA325F" w14:textId="77777777" w:rsidR="00B02C42" w:rsidRPr="00B22786" w:rsidRDefault="00B02C42" w:rsidP="00261FAF">
      <w:pPr>
        <w:pStyle w:val="afa"/>
        <w:ind w:left="0"/>
        <w:jc w:val="center"/>
      </w:pPr>
      <w:r>
        <w:t>Практическое задние</w:t>
      </w:r>
    </w:p>
    <w:p w14:paraId="165B41B4" w14:textId="77777777" w:rsidR="00B02C42" w:rsidRDefault="00B02C42" w:rsidP="00261FAF">
      <w:pPr>
        <w:pStyle w:val="afa"/>
        <w:ind w:left="0"/>
        <w:jc w:val="both"/>
      </w:pPr>
      <w:r>
        <w:t>Задача</w:t>
      </w:r>
      <w:r w:rsidR="00E55FDD">
        <w:t xml:space="preserve"> 1</w:t>
      </w:r>
    </w:p>
    <w:p w14:paraId="45F44C0A" w14:textId="77777777" w:rsidR="00B02C42" w:rsidRDefault="00B02C42" w:rsidP="00261FAF">
      <w:pPr>
        <w:pStyle w:val="afa"/>
        <w:ind w:left="0"/>
        <w:jc w:val="bot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1"/>
        <w:gridCol w:w="3085"/>
      </w:tblGrid>
      <w:tr w:rsidR="00B02C42" w:rsidRPr="00B22786" w14:paraId="374732D1" w14:textId="77777777" w:rsidTr="00910A5E">
        <w:trPr>
          <w:trHeight w:val="393"/>
        </w:trPr>
        <w:tc>
          <w:tcPr>
            <w:tcW w:w="5251" w:type="dxa"/>
            <w:shd w:val="clear" w:color="auto" w:fill="auto"/>
          </w:tcPr>
          <w:p w14:paraId="4815F792" w14:textId="77777777" w:rsidR="00B02C42" w:rsidRPr="00910A5E" w:rsidRDefault="00B02C42" w:rsidP="00261FAF">
            <w:pPr>
              <w:jc w:val="center"/>
            </w:pPr>
            <w:r w:rsidRPr="00910A5E">
              <w:t>Группы предприятий по урожайности, ц/га</w:t>
            </w:r>
          </w:p>
        </w:tc>
        <w:tc>
          <w:tcPr>
            <w:tcW w:w="3085" w:type="dxa"/>
            <w:shd w:val="clear" w:color="auto" w:fill="auto"/>
          </w:tcPr>
          <w:p w14:paraId="0DC77103" w14:textId="77777777" w:rsidR="00B02C42" w:rsidRPr="00910A5E" w:rsidRDefault="00B02C42" w:rsidP="00261FAF">
            <w:pPr>
              <w:jc w:val="center"/>
            </w:pPr>
            <w:r w:rsidRPr="00910A5E">
              <w:t xml:space="preserve">Количество предприятий, </w:t>
            </w:r>
            <w:proofErr w:type="spellStart"/>
            <w:r w:rsidRPr="00910A5E">
              <w:t>ед</w:t>
            </w:r>
            <w:proofErr w:type="spellEnd"/>
          </w:p>
        </w:tc>
      </w:tr>
      <w:tr w:rsidR="00B02C42" w:rsidRPr="00B22786" w14:paraId="36626368" w14:textId="77777777" w:rsidTr="00910A5E">
        <w:trPr>
          <w:trHeight w:val="123"/>
        </w:trPr>
        <w:tc>
          <w:tcPr>
            <w:tcW w:w="5251" w:type="dxa"/>
            <w:shd w:val="clear" w:color="auto" w:fill="auto"/>
          </w:tcPr>
          <w:p w14:paraId="417554A4" w14:textId="77777777" w:rsidR="00B02C42" w:rsidRPr="00910A5E" w:rsidRDefault="00B02C42" w:rsidP="00261FAF">
            <w:pPr>
              <w:jc w:val="center"/>
            </w:pPr>
            <w:r w:rsidRPr="00910A5E">
              <w:t>15-18</w:t>
            </w:r>
          </w:p>
        </w:tc>
        <w:tc>
          <w:tcPr>
            <w:tcW w:w="3085" w:type="dxa"/>
            <w:shd w:val="clear" w:color="auto" w:fill="auto"/>
          </w:tcPr>
          <w:p w14:paraId="4D3CF3D0" w14:textId="77777777" w:rsidR="00B02C42" w:rsidRPr="00910A5E" w:rsidRDefault="00B02C42" w:rsidP="00261FAF">
            <w:pPr>
              <w:jc w:val="center"/>
            </w:pPr>
            <w:r w:rsidRPr="00910A5E">
              <w:t>5</w:t>
            </w:r>
          </w:p>
        </w:tc>
      </w:tr>
      <w:tr w:rsidR="00B02C42" w:rsidRPr="00B22786" w14:paraId="73325FDC" w14:textId="77777777" w:rsidTr="00910A5E">
        <w:trPr>
          <w:trHeight w:val="131"/>
        </w:trPr>
        <w:tc>
          <w:tcPr>
            <w:tcW w:w="5251" w:type="dxa"/>
            <w:shd w:val="clear" w:color="auto" w:fill="auto"/>
          </w:tcPr>
          <w:p w14:paraId="778C5562" w14:textId="77777777" w:rsidR="00B02C42" w:rsidRPr="00910A5E" w:rsidRDefault="00B02C42" w:rsidP="00261FAF">
            <w:pPr>
              <w:jc w:val="center"/>
            </w:pPr>
            <w:r w:rsidRPr="00910A5E">
              <w:t>18-21</w:t>
            </w:r>
          </w:p>
        </w:tc>
        <w:tc>
          <w:tcPr>
            <w:tcW w:w="3085" w:type="dxa"/>
            <w:shd w:val="clear" w:color="auto" w:fill="auto"/>
          </w:tcPr>
          <w:p w14:paraId="5DB4912D" w14:textId="77777777" w:rsidR="00B02C42" w:rsidRPr="00910A5E" w:rsidRDefault="00B02C42" w:rsidP="00261FAF">
            <w:pPr>
              <w:jc w:val="center"/>
            </w:pPr>
            <w:r w:rsidRPr="00910A5E">
              <w:t>7</w:t>
            </w:r>
          </w:p>
        </w:tc>
      </w:tr>
      <w:tr w:rsidR="00B02C42" w:rsidRPr="00B22786" w14:paraId="38EB5D8A" w14:textId="77777777" w:rsidTr="00910A5E">
        <w:trPr>
          <w:trHeight w:val="131"/>
        </w:trPr>
        <w:tc>
          <w:tcPr>
            <w:tcW w:w="5251" w:type="dxa"/>
            <w:shd w:val="clear" w:color="auto" w:fill="auto"/>
          </w:tcPr>
          <w:p w14:paraId="6E946611" w14:textId="77777777" w:rsidR="00B02C42" w:rsidRPr="00910A5E" w:rsidRDefault="00B02C42" w:rsidP="00261FAF">
            <w:pPr>
              <w:jc w:val="center"/>
            </w:pPr>
            <w:r w:rsidRPr="00910A5E">
              <w:t>21-24</w:t>
            </w:r>
          </w:p>
        </w:tc>
        <w:tc>
          <w:tcPr>
            <w:tcW w:w="3085" w:type="dxa"/>
            <w:shd w:val="clear" w:color="auto" w:fill="auto"/>
          </w:tcPr>
          <w:p w14:paraId="4E1C90C9" w14:textId="77777777" w:rsidR="00B02C42" w:rsidRPr="00910A5E" w:rsidRDefault="00B02C42" w:rsidP="00261FAF">
            <w:pPr>
              <w:jc w:val="center"/>
            </w:pPr>
            <w:r w:rsidRPr="00910A5E">
              <w:t>12</w:t>
            </w:r>
          </w:p>
        </w:tc>
      </w:tr>
      <w:tr w:rsidR="00B02C42" w:rsidRPr="00B22786" w14:paraId="2F4BFFDD" w14:textId="77777777" w:rsidTr="00910A5E">
        <w:trPr>
          <w:trHeight w:val="123"/>
        </w:trPr>
        <w:tc>
          <w:tcPr>
            <w:tcW w:w="5251" w:type="dxa"/>
            <w:shd w:val="clear" w:color="auto" w:fill="auto"/>
          </w:tcPr>
          <w:p w14:paraId="38704DE7" w14:textId="77777777" w:rsidR="00B02C42" w:rsidRPr="00910A5E" w:rsidRDefault="00B02C42" w:rsidP="00261FAF">
            <w:pPr>
              <w:jc w:val="center"/>
            </w:pPr>
            <w:r w:rsidRPr="00910A5E">
              <w:t>24-27</w:t>
            </w:r>
          </w:p>
        </w:tc>
        <w:tc>
          <w:tcPr>
            <w:tcW w:w="3085" w:type="dxa"/>
            <w:shd w:val="clear" w:color="auto" w:fill="auto"/>
          </w:tcPr>
          <w:p w14:paraId="4769576E" w14:textId="77777777" w:rsidR="00B02C42" w:rsidRPr="00910A5E" w:rsidRDefault="00B02C42" w:rsidP="00261FAF">
            <w:pPr>
              <w:jc w:val="center"/>
            </w:pPr>
            <w:r w:rsidRPr="00910A5E">
              <w:t>6</w:t>
            </w:r>
          </w:p>
        </w:tc>
      </w:tr>
      <w:tr w:rsidR="00B02C42" w:rsidRPr="00B22786" w14:paraId="42AB105C" w14:textId="77777777" w:rsidTr="00910A5E">
        <w:trPr>
          <w:trHeight w:val="138"/>
        </w:trPr>
        <w:tc>
          <w:tcPr>
            <w:tcW w:w="5251" w:type="dxa"/>
            <w:shd w:val="clear" w:color="auto" w:fill="auto"/>
          </w:tcPr>
          <w:p w14:paraId="11A38027" w14:textId="77777777" w:rsidR="00B02C42" w:rsidRPr="00910A5E" w:rsidRDefault="00B02C42" w:rsidP="00261FAF">
            <w:pPr>
              <w:jc w:val="center"/>
            </w:pPr>
            <w:r w:rsidRPr="00910A5E">
              <w:t>Итого:</w:t>
            </w:r>
          </w:p>
        </w:tc>
        <w:tc>
          <w:tcPr>
            <w:tcW w:w="3085" w:type="dxa"/>
            <w:shd w:val="clear" w:color="auto" w:fill="auto"/>
          </w:tcPr>
          <w:p w14:paraId="48781ADB" w14:textId="77777777" w:rsidR="00B02C42" w:rsidRPr="00910A5E" w:rsidRDefault="00B02C42" w:rsidP="00261FAF">
            <w:pPr>
              <w:jc w:val="center"/>
            </w:pPr>
            <w:r w:rsidRPr="00910A5E">
              <w:t>?</w:t>
            </w:r>
          </w:p>
        </w:tc>
      </w:tr>
    </w:tbl>
    <w:p w14:paraId="379F7A3B" w14:textId="77777777" w:rsidR="00B02C42" w:rsidRDefault="00B02C42" w:rsidP="00261FAF">
      <w:pPr>
        <w:pStyle w:val="afa"/>
        <w:ind w:left="0"/>
        <w:jc w:val="both"/>
      </w:pPr>
      <w:r w:rsidRPr="00B22786">
        <w:t>Составить выводы.</w:t>
      </w:r>
    </w:p>
    <w:p w14:paraId="7C20F6FB" w14:textId="77777777" w:rsidR="00B02C42" w:rsidRPr="00B22786" w:rsidRDefault="00B02C42" w:rsidP="00261FAF">
      <w:pPr>
        <w:pStyle w:val="afa"/>
        <w:ind w:left="0"/>
        <w:jc w:val="both"/>
      </w:pPr>
      <w:r w:rsidRPr="00B02C42">
        <w:rPr>
          <w:i/>
          <w:u w:val="single"/>
        </w:rPr>
        <w:t xml:space="preserve">Задача 2. </w:t>
      </w:r>
      <w:r w:rsidRPr="00B22786">
        <w:t>Известны следующие данные о выборке рабочих бригады за смену:</w:t>
      </w:r>
    </w:p>
    <w:p w14:paraId="17AFFB50" w14:textId="77777777" w:rsidR="00B02C42" w:rsidRPr="00B22786" w:rsidRDefault="00B02C42" w:rsidP="00261FAF">
      <w:pPr>
        <w:pStyle w:val="afa"/>
        <w:ind w:left="0"/>
        <w:jc w:val="both"/>
      </w:pPr>
      <w:r w:rsidRPr="00B22786">
        <w:t>от 30 до 50 деталей за смену производят восемь рабочих бригады;</w:t>
      </w:r>
    </w:p>
    <w:p w14:paraId="5548F6EA" w14:textId="77777777" w:rsidR="00B02C42" w:rsidRPr="00B22786" w:rsidRDefault="00B02C42" w:rsidP="00261FAF">
      <w:pPr>
        <w:pStyle w:val="afa"/>
        <w:ind w:left="0"/>
        <w:jc w:val="both"/>
      </w:pPr>
      <w:r w:rsidRPr="00B22786">
        <w:t>от 10 до 30 деталей – четыре человека (ученики);</w:t>
      </w:r>
    </w:p>
    <w:p w14:paraId="6B355A74" w14:textId="77777777" w:rsidR="00B02C42" w:rsidRPr="00B22786" w:rsidRDefault="00B02C42" w:rsidP="00261FAF">
      <w:pPr>
        <w:pStyle w:val="afa"/>
        <w:ind w:left="0"/>
        <w:jc w:val="both"/>
      </w:pPr>
      <w:r w:rsidRPr="00B22786">
        <w:t>шесть самых опытных рабочих изготавливают от 50 до 70 деталей каждый.</w:t>
      </w:r>
    </w:p>
    <w:p w14:paraId="78DC001C" w14:textId="77777777" w:rsidR="00513803" w:rsidRDefault="00B02C42" w:rsidP="00261FAF">
      <w:pPr>
        <w:pStyle w:val="afa"/>
        <w:ind w:left="0"/>
      </w:pPr>
      <w:r w:rsidRPr="00B22786">
        <w:t>Рассчитайте абсолютные и относительные показатели вариации. Решение задачи оформите в таблице. Проанализируйте полученные результаты.</w:t>
      </w:r>
    </w:p>
    <w:p w14:paraId="2AFD28A3" w14:textId="77777777" w:rsidR="00BC72A5" w:rsidRDefault="00BC72A5" w:rsidP="00261FAF">
      <w:pPr>
        <w:pStyle w:val="afa"/>
        <w:ind w:left="0"/>
        <w:jc w:val="center"/>
        <w:rPr>
          <w:i/>
          <w:u w:val="single"/>
        </w:rPr>
      </w:pPr>
      <w:r w:rsidRPr="00BC72A5">
        <w:rPr>
          <w:i/>
          <w:u w:val="single"/>
        </w:rPr>
        <w:t>Бинарное занятие</w:t>
      </w:r>
    </w:p>
    <w:p w14:paraId="4D0CAF6F" w14:textId="77777777" w:rsidR="00FE5025" w:rsidRDefault="00FE5025" w:rsidP="00261FAF">
      <w:pPr>
        <w:widowControl w:val="0"/>
        <w:shd w:val="clear" w:color="auto" w:fill="FFFFFF"/>
        <w:rPr>
          <w:b/>
        </w:rPr>
      </w:pPr>
      <w:r>
        <w:rPr>
          <w:b/>
        </w:rPr>
        <w:t>Геометрическая оптика</w:t>
      </w:r>
    </w:p>
    <w:p w14:paraId="7AB31454" w14:textId="77777777" w:rsidR="00FE5025" w:rsidRDefault="00FE5025" w:rsidP="00261FAF">
      <w:pPr>
        <w:widowControl w:val="0"/>
        <w:shd w:val="clear" w:color="auto" w:fill="FFFFFF"/>
      </w:pPr>
      <w:r w:rsidRPr="00B40E5D">
        <w:t>Методы определения оптического центра очковой линзы</w:t>
      </w:r>
    </w:p>
    <w:p w14:paraId="431FE702" w14:textId="77777777" w:rsidR="00FE5025" w:rsidRPr="009C24CB" w:rsidRDefault="00FE5025" w:rsidP="00261FA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caps/>
        </w:rPr>
      </w:pPr>
      <w:r>
        <w:rPr>
          <w:b/>
          <w:shd w:val="clear" w:color="auto" w:fill="FFFFFF"/>
        </w:rPr>
        <w:t>ПМ</w:t>
      </w:r>
      <w:r w:rsidRPr="009C24CB">
        <w:rPr>
          <w:b/>
          <w:bCs/>
          <w:shd w:val="clear" w:color="auto" w:fill="FFFFFF"/>
        </w:rPr>
        <w:t>.0</w:t>
      </w:r>
      <w:r>
        <w:rPr>
          <w:b/>
          <w:bCs/>
          <w:shd w:val="clear" w:color="auto" w:fill="FFFFFF"/>
        </w:rPr>
        <w:t>4 О</w:t>
      </w:r>
      <w:r w:rsidRPr="00DA1AD3">
        <w:rPr>
          <w:b/>
          <w:bCs/>
          <w:shd w:val="clear" w:color="auto" w:fill="FFFFFF"/>
        </w:rPr>
        <w:t>казание первичной доврачебной медико-санитарной помощи по медицинской оптике пациентам</w:t>
      </w:r>
    </w:p>
    <w:p w14:paraId="39EE0162" w14:textId="77777777" w:rsidR="00FE5025" w:rsidRDefault="00FE5025" w:rsidP="00261FAF">
      <w:pPr>
        <w:pStyle w:val="Default"/>
      </w:pPr>
      <w:r w:rsidRPr="002E2CB7">
        <w:t>Правила и порядок оформления медицинской и иной документации в медицинских организациях, в том числе в форме электронного документа</w:t>
      </w:r>
    </w:p>
    <w:p w14:paraId="7AB7D547" w14:textId="6CCB011A" w:rsidR="00526AF7" w:rsidRDefault="00910A5E" w:rsidP="00261FAF">
      <w:pPr>
        <w:pStyle w:val="Default"/>
      </w:pPr>
      <w:r w:rsidRPr="00526AF7">
        <w:rPr>
          <w:iCs/>
        </w:rPr>
        <w:t>Цель занятия</w:t>
      </w:r>
      <w:r w:rsidR="00BC72A5" w:rsidRPr="00526AF7">
        <w:rPr>
          <w:iCs/>
        </w:rPr>
        <w:t>:</w:t>
      </w:r>
      <w:r w:rsidR="00526AF7">
        <w:rPr>
          <w:iCs/>
        </w:rPr>
        <w:t xml:space="preserve"> умение определять </w:t>
      </w:r>
      <w:r w:rsidR="00526AF7">
        <w:t>п</w:t>
      </w:r>
      <w:r w:rsidR="00526AF7" w:rsidRPr="002E2CB7">
        <w:t>равила и порядок оформления медицинской и иной документации в медицинских организациях, в том числе в форме электронного документа</w:t>
      </w:r>
    </w:p>
    <w:p w14:paraId="797E0C56" w14:textId="77777777" w:rsidR="00513803" w:rsidRDefault="00513803" w:rsidP="00261FAF">
      <w:pPr>
        <w:pStyle w:val="afa"/>
        <w:ind w:left="0"/>
      </w:pPr>
    </w:p>
    <w:p w14:paraId="73AC2FB5" w14:textId="77777777" w:rsidR="002872A2" w:rsidRPr="00B02C42" w:rsidRDefault="00BC72A5" w:rsidP="00261FAF">
      <w:pPr>
        <w:pStyle w:val="afa"/>
        <w:ind w:left="0"/>
        <w:jc w:val="center"/>
        <w:rPr>
          <w:b/>
        </w:rPr>
      </w:pPr>
      <w:r>
        <w:rPr>
          <w:b/>
        </w:rPr>
        <w:t>Тема 1</w:t>
      </w:r>
      <w:r w:rsidR="002872A2" w:rsidRPr="00B02C42">
        <w:rPr>
          <w:b/>
        </w:rPr>
        <w:t>3 Элементы математической статистики</w:t>
      </w:r>
    </w:p>
    <w:p w14:paraId="2FAF2552" w14:textId="77777777" w:rsidR="00BC72A5" w:rsidRPr="00BC72A5" w:rsidRDefault="00BC72A5" w:rsidP="00261FAF">
      <w:pPr>
        <w:jc w:val="center"/>
        <w:rPr>
          <w:i/>
          <w:u w:val="single"/>
        </w:rPr>
      </w:pPr>
      <w:r w:rsidRPr="00BC72A5">
        <w:rPr>
          <w:i/>
          <w:u w:val="single"/>
        </w:rPr>
        <w:t>Опрос</w:t>
      </w:r>
    </w:p>
    <w:p w14:paraId="6D378A49" w14:textId="77777777" w:rsidR="00BC72A5" w:rsidRPr="00BC72A5" w:rsidRDefault="00BC72A5" w:rsidP="00261FAF">
      <w:pPr>
        <w:tabs>
          <w:tab w:val="left" w:pos="2685"/>
        </w:tabs>
        <w:jc w:val="both"/>
      </w:pPr>
      <w:r w:rsidRPr="00BC72A5">
        <w:t xml:space="preserve">1.Абсолютные показатели, единицы их измерения. Виды абсолютных величин. Индивидуальные и сводные абсолютные показатели. Натуральные, стоимостные и трудовые единицы измерения абсолютных показателей.    </w:t>
      </w:r>
    </w:p>
    <w:p w14:paraId="06C10803" w14:textId="77777777" w:rsidR="00BC72A5" w:rsidRPr="00B22786" w:rsidRDefault="00BC72A5" w:rsidP="00261FAF">
      <w:pPr>
        <w:tabs>
          <w:tab w:val="left" w:pos="2685"/>
        </w:tabs>
        <w:jc w:val="both"/>
      </w:pPr>
      <w:r w:rsidRPr="00BC72A5">
        <w:t>2.Относительные величины</w:t>
      </w:r>
      <w:r w:rsidRPr="00B22786">
        <w:t>: понятие, виды, показатели.</w:t>
      </w:r>
    </w:p>
    <w:p w14:paraId="365D0760" w14:textId="77777777" w:rsidR="00BC72A5" w:rsidRPr="00B22786" w:rsidRDefault="00BC72A5" w:rsidP="00261FAF">
      <w:pPr>
        <w:tabs>
          <w:tab w:val="left" w:pos="2685"/>
        </w:tabs>
        <w:jc w:val="both"/>
      </w:pPr>
      <w:r w:rsidRPr="00B22786">
        <w:t xml:space="preserve">3.Степенные средние величины в статистике: средняя арифметическая, средняя </w:t>
      </w:r>
      <w:proofErr w:type="spellStart"/>
      <w:r w:rsidRPr="00B22786">
        <w:t>квадратическая</w:t>
      </w:r>
      <w:proofErr w:type="spellEnd"/>
      <w:r w:rsidRPr="00B22786">
        <w:t>, средняя гармоническая, средняя кубическая и др. Средняя геометрическая.</w:t>
      </w:r>
    </w:p>
    <w:p w14:paraId="29F0AEC4" w14:textId="77777777" w:rsidR="00BC72A5" w:rsidRPr="00B22786" w:rsidRDefault="00BC72A5" w:rsidP="00261FAF">
      <w:pPr>
        <w:tabs>
          <w:tab w:val="left" w:pos="567"/>
        </w:tabs>
        <w:jc w:val="both"/>
      </w:pPr>
      <w:r w:rsidRPr="00B22786">
        <w:t>4.Почему абсолютные статистические показатели - всегда именованные числа?</w:t>
      </w:r>
    </w:p>
    <w:p w14:paraId="116D5439" w14:textId="77777777" w:rsidR="00BC72A5" w:rsidRPr="00B22786" w:rsidRDefault="00BC72A5" w:rsidP="00261FAF">
      <w:pPr>
        <w:tabs>
          <w:tab w:val="left" w:pos="567"/>
        </w:tabs>
        <w:jc w:val="both"/>
      </w:pPr>
      <w:r w:rsidRPr="00B22786">
        <w:t>5.Перечислите виды абсолютных показателей.</w:t>
      </w:r>
    </w:p>
    <w:p w14:paraId="2A44B8F8" w14:textId="77777777" w:rsidR="00BC72A5" w:rsidRDefault="00BC72A5" w:rsidP="00261FAF">
      <w:pPr>
        <w:tabs>
          <w:tab w:val="left" w:pos="567"/>
        </w:tabs>
        <w:jc w:val="both"/>
      </w:pPr>
      <w:r w:rsidRPr="00B22786">
        <w:t>6.Чем относительные показатели отличаются от абсолютных?</w:t>
      </w:r>
    </w:p>
    <w:p w14:paraId="2978C6A8" w14:textId="77777777" w:rsidR="00BC72A5" w:rsidRPr="00BC72A5" w:rsidRDefault="00BC72A5" w:rsidP="00261FAF">
      <w:pPr>
        <w:jc w:val="center"/>
        <w:rPr>
          <w:i/>
          <w:u w:val="single"/>
        </w:rPr>
      </w:pPr>
      <w:r w:rsidRPr="00BC72A5">
        <w:rPr>
          <w:i/>
          <w:u w:val="single"/>
        </w:rPr>
        <w:t>Практическое задание</w:t>
      </w:r>
    </w:p>
    <w:p w14:paraId="1969D63A" w14:textId="77777777" w:rsidR="00BC72A5" w:rsidRPr="00B22786" w:rsidRDefault="00BC72A5" w:rsidP="00261FAF">
      <w:pPr>
        <w:tabs>
          <w:tab w:val="left" w:pos="3405"/>
        </w:tabs>
        <w:jc w:val="both"/>
      </w:pPr>
      <w:r w:rsidRPr="00B22786">
        <w:rPr>
          <w:i/>
          <w:u w:val="single"/>
        </w:rPr>
        <w:t>Задача 1</w:t>
      </w:r>
      <w:r w:rsidRPr="00B22786">
        <w:t>. В базисном периоде затраты на производство продукции составляли 1200 тыс. руб. В текущем периоде они достигли 1050 тыс. руб. при плане 1110 тыс. руб. Определите</w:t>
      </w:r>
    </w:p>
    <w:p w14:paraId="0C4C3595" w14:textId="77777777" w:rsidR="00BC72A5" w:rsidRPr="00B22786" w:rsidRDefault="00BC72A5" w:rsidP="00261FAF">
      <w:pPr>
        <w:tabs>
          <w:tab w:val="left" w:pos="3405"/>
        </w:tabs>
        <w:jc w:val="both"/>
      </w:pPr>
      <w:r w:rsidRPr="00B22786">
        <w:t>относительные показатели плана, выполнения плана и динамики.</w:t>
      </w:r>
    </w:p>
    <w:p w14:paraId="62B045AE" w14:textId="77777777" w:rsidR="00BC72A5" w:rsidRPr="00B22786" w:rsidRDefault="00BC72A5" w:rsidP="00261FAF">
      <w:pPr>
        <w:tabs>
          <w:tab w:val="left" w:pos="3405"/>
        </w:tabs>
        <w:jc w:val="both"/>
      </w:pPr>
    </w:p>
    <w:p w14:paraId="1F6E1907" w14:textId="77777777" w:rsidR="00BC72A5" w:rsidRDefault="00BC72A5" w:rsidP="00261FAF">
      <w:pPr>
        <w:tabs>
          <w:tab w:val="left" w:pos="3405"/>
        </w:tabs>
        <w:jc w:val="both"/>
      </w:pPr>
      <w:r w:rsidRPr="00B22786">
        <w:rPr>
          <w:i/>
          <w:u w:val="single"/>
        </w:rPr>
        <w:t xml:space="preserve">Задача 2. </w:t>
      </w:r>
      <w:r w:rsidRPr="00B22786">
        <w:t>Планировалось повысить успеваемость по статистике на 20%. План был перевыполнен на 4%. Определите относительный показатель динамики.</w:t>
      </w:r>
    </w:p>
    <w:p w14:paraId="5DC2DBD6" w14:textId="77777777" w:rsidR="00BC72A5" w:rsidRPr="00BC72A5" w:rsidRDefault="00BC72A5" w:rsidP="00261FAF">
      <w:pPr>
        <w:jc w:val="center"/>
        <w:rPr>
          <w:i/>
          <w:u w:val="single"/>
        </w:rPr>
      </w:pPr>
      <w:r>
        <w:rPr>
          <w:i/>
          <w:u w:val="single"/>
        </w:rPr>
        <w:t xml:space="preserve">Задание </w:t>
      </w:r>
    </w:p>
    <w:p w14:paraId="177886B9" w14:textId="3734F058" w:rsidR="00BC72A5" w:rsidRDefault="00BC72A5" w:rsidP="00261FAF">
      <w:pPr>
        <w:jc w:val="both"/>
      </w:pPr>
      <w:r w:rsidRPr="00BC72A5">
        <w:t xml:space="preserve">Составить сравнительную таблицу </w:t>
      </w:r>
      <w:r w:rsidR="00560584" w:rsidRPr="00BC72A5">
        <w:t>«</w:t>
      </w:r>
      <w:r w:rsidR="00560584">
        <w:t>Анализ</w:t>
      </w:r>
      <w:r w:rsidR="00FE5025">
        <w:t xml:space="preserve"> приема пациентов за 3 года»</w:t>
      </w:r>
      <w:r>
        <w:t xml:space="preserve"> </w:t>
      </w:r>
    </w:p>
    <w:p w14:paraId="05D522DB" w14:textId="694F0E48" w:rsidR="00BC72A5" w:rsidRDefault="00560584" w:rsidP="00261FAF">
      <w:pPr>
        <w:jc w:val="center"/>
        <w:rPr>
          <w:rFonts w:eastAsia="Calibri"/>
          <w:i/>
          <w:u w:val="single"/>
        </w:rPr>
      </w:pPr>
      <w:r>
        <w:rPr>
          <w:rFonts w:eastAsia="Calibri"/>
          <w:i/>
          <w:u w:val="single"/>
        </w:rPr>
        <w:t>Презентация</w:t>
      </w:r>
    </w:p>
    <w:p w14:paraId="5CA6CF26" w14:textId="77777777" w:rsidR="00FE5025" w:rsidRDefault="00BC72A5" w:rsidP="00261FAF">
      <w:r>
        <w:rPr>
          <w:rFonts w:eastAsia="Calibri"/>
        </w:rPr>
        <w:t>Тема:</w:t>
      </w:r>
      <w:r w:rsidRPr="00BC72A5">
        <w:rPr>
          <w:rStyle w:val="11pt"/>
          <w:color w:val="auto"/>
        </w:rPr>
        <w:t xml:space="preserve"> </w:t>
      </w:r>
      <w:r w:rsidR="00FE5025">
        <w:t>«</w:t>
      </w:r>
      <w:r w:rsidR="00FE5025" w:rsidRPr="00B40E5D">
        <w:t>Общие технические требования к линзам очковым и оправам корригирующих очков</w:t>
      </w:r>
      <w:r w:rsidR="00FE5025">
        <w:t>»</w:t>
      </w:r>
    </w:p>
    <w:p w14:paraId="0665C95D" w14:textId="77777777" w:rsidR="002872A2" w:rsidRPr="002872A2" w:rsidRDefault="002872A2" w:rsidP="00261FAF">
      <w:pPr>
        <w:jc w:val="center"/>
        <w:rPr>
          <w:b/>
        </w:rPr>
      </w:pPr>
      <w:r w:rsidRPr="002872A2">
        <w:rPr>
          <w:b/>
        </w:rPr>
        <w:lastRenderedPageBreak/>
        <w:t>ГЕОМЕТРИЯ</w:t>
      </w:r>
    </w:p>
    <w:p w14:paraId="09EA9F20" w14:textId="77777777" w:rsidR="002872A2" w:rsidRPr="002872A2" w:rsidRDefault="00BC72A5" w:rsidP="00261FAF">
      <w:pPr>
        <w:jc w:val="center"/>
        <w:rPr>
          <w:b/>
        </w:rPr>
      </w:pPr>
      <w:r>
        <w:rPr>
          <w:b/>
          <w:bCs/>
        </w:rPr>
        <w:t>14.</w:t>
      </w:r>
      <w:r w:rsidR="002872A2" w:rsidRPr="002872A2">
        <w:rPr>
          <w:b/>
          <w:bCs/>
        </w:rPr>
        <w:t xml:space="preserve">  Прямые и плоские в пространстве</w:t>
      </w:r>
    </w:p>
    <w:p w14:paraId="08E733CB" w14:textId="77777777" w:rsidR="00BC72A5" w:rsidRPr="00BC72A5" w:rsidRDefault="00BC72A5" w:rsidP="00261FAF">
      <w:pPr>
        <w:jc w:val="center"/>
        <w:rPr>
          <w:rFonts w:eastAsia="Calibri"/>
          <w:i/>
          <w:u w:val="single"/>
        </w:rPr>
      </w:pPr>
      <w:r w:rsidRPr="00BC72A5">
        <w:rPr>
          <w:rFonts w:eastAsia="Calibri"/>
          <w:i/>
          <w:u w:val="single"/>
        </w:rPr>
        <w:t>Практическое задание</w:t>
      </w:r>
    </w:p>
    <w:p w14:paraId="28BAA9D2" w14:textId="77777777" w:rsidR="00BC72A5" w:rsidRDefault="00BC72A5" w:rsidP="00261FAF">
      <w:pPr>
        <w:ind w:firstLine="709"/>
        <w:jc w:val="both"/>
      </w:pPr>
      <w:r w:rsidRPr="00B22786">
        <w:rPr>
          <w:i/>
          <w:u w:val="single"/>
        </w:rPr>
        <w:t xml:space="preserve">Задача </w:t>
      </w:r>
      <w:r>
        <w:rPr>
          <w:i/>
          <w:u w:val="single"/>
        </w:rPr>
        <w:t>1</w:t>
      </w:r>
      <w:r w:rsidRPr="00B22786">
        <w:t>. Имеются следующие данные о выпуске специалистов средними специальными учебными заведениями региона:</w:t>
      </w:r>
    </w:p>
    <w:p w14:paraId="1C11A42C" w14:textId="77777777" w:rsidR="00BC72A5" w:rsidRPr="00B22786" w:rsidRDefault="00BC72A5" w:rsidP="00261FAF">
      <w:pPr>
        <w:ind w:firstLine="709"/>
        <w:jc w:val="both"/>
      </w:pPr>
    </w:p>
    <w:tbl>
      <w:tblPr>
        <w:tblW w:w="9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536"/>
        <w:gridCol w:w="1533"/>
        <w:gridCol w:w="1536"/>
        <w:gridCol w:w="1536"/>
        <w:gridCol w:w="1414"/>
      </w:tblGrid>
      <w:tr w:rsidR="00BC72A5" w:rsidRPr="00614DD3" w14:paraId="2676505A" w14:textId="77777777" w:rsidTr="00910A5E">
        <w:trPr>
          <w:trHeight w:val="118"/>
        </w:trPr>
        <w:tc>
          <w:tcPr>
            <w:tcW w:w="1844" w:type="dxa"/>
            <w:shd w:val="clear" w:color="auto" w:fill="auto"/>
          </w:tcPr>
          <w:p w14:paraId="6BD3FF61" w14:textId="77777777" w:rsidR="00BC72A5" w:rsidRPr="00910A5E" w:rsidRDefault="00BC72A5" w:rsidP="00261FAF">
            <w:pPr>
              <w:jc w:val="both"/>
            </w:pPr>
            <w:r w:rsidRPr="00910A5E">
              <w:t>Год</w:t>
            </w:r>
          </w:p>
        </w:tc>
        <w:tc>
          <w:tcPr>
            <w:tcW w:w="1536" w:type="dxa"/>
            <w:shd w:val="clear" w:color="auto" w:fill="auto"/>
          </w:tcPr>
          <w:p w14:paraId="3EF90C72" w14:textId="77777777" w:rsidR="00BC72A5" w:rsidRPr="00910A5E" w:rsidRDefault="00BC72A5" w:rsidP="00261FAF">
            <w:pPr>
              <w:jc w:val="both"/>
            </w:pPr>
            <w:r w:rsidRPr="00910A5E">
              <w:t>2017г.</w:t>
            </w:r>
          </w:p>
        </w:tc>
        <w:tc>
          <w:tcPr>
            <w:tcW w:w="1533" w:type="dxa"/>
            <w:shd w:val="clear" w:color="auto" w:fill="auto"/>
          </w:tcPr>
          <w:p w14:paraId="735F53F1" w14:textId="77777777" w:rsidR="00BC72A5" w:rsidRPr="00910A5E" w:rsidRDefault="00BC72A5" w:rsidP="00261FAF">
            <w:pPr>
              <w:jc w:val="both"/>
            </w:pPr>
            <w:r w:rsidRPr="00910A5E">
              <w:t>2018г.</w:t>
            </w:r>
          </w:p>
        </w:tc>
        <w:tc>
          <w:tcPr>
            <w:tcW w:w="1536" w:type="dxa"/>
            <w:shd w:val="clear" w:color="auto" w:fill="auto"/>
          </w:tcPr>
          <w:p w14:paraId="2B243F49" w14:textId="77777777" w:rsidR="00BC72A5" w:rsidRPr="00910A5E" w:rsidRDefault="00BC72A5" w:rsidP="00261FAF">
            <w:pPr>
              <w:jc w:val="both"/>
            </w:pPr>
            <w:r w:rsidRPr="00910A5E">
              <w:t>2019г.</w:t>
            </w:r>
          </w:p>
        </w:tc>
        <w:tc>
          <w:tcPr>
            <w:tcW w:w="1536" w:type="dxa"/>
            <w:shd w:val="clear" w:color="auto" w:fill="auto"/>
          </w:tcPr>
          <w:p w14:paraId="289C9B61" w14:textId="77777777" w:rsidR="00BC72A5" w:rsidRPr="00910A5E" w:rsidRDefault="00BC72A5" w:rsidP="00261FAF">
            <w:pPr>
              <w:jc w:val="both"/>
            </w:pPr>
            <w:r w:rsidRPr="00910A5E">
              <w:t>2020г.</w:t>
            </w:r>
          </w:p>
        </w:tc>
        <w:tc>
          <w:tcPr>
            <w:tcW w:w="1414" w:type="dxa"/>
            <w:shd w:val="clear" w:color="auto" w:fill="auto"/>
          </w:tcPr>
          <w:p w14:paraId="1B019322" w14:textId="77777777" w:rsidR="00BC72A5" w:rsidRPr="00910A5E" w:rsidRDefault="00BC72A5" w:rsidP="00261FAF">
            <w:pPr>
              <w:jc w:val="both"/>
            </w:pPr>
            <w:r w:rsidRPr="00910A5E">
              <w:t>2021г.</w:t>
            </w:r>
          </w:p>
        </w:tc>
      </w:tr>
      <w:tr w:rsidR="00BC72A5" w:rsidRPr="00614DD3" w14:paraId="5F71E87F" w14:textId="77777777" w:rsidTr="00910A5E">
        <w:trPr>
          <w:trHeight w:val="312"/>
        </w:trPr>
        <w:tc>
          <w:tcPr>
            <w:tcW w:w="1844" w:type="dxa"/>
            <w:shd w:val="clear" w:color="auto" w:fill="auto"/>
          </w:tcPr>
          <w:p w14:paraId="23F54DBC" w14:textId="77777777" w:rsidR="00BC72A5" w:rsidRPr="00910A5E" w:rsidRDefault="00BC72A5" w:rsidP="00261FAF">
            <w:pPr>
              <w:jc w:val="both"/>
            </w:pPr>
            <w:r w:rsidRPr="00910A5E">
              <w:t>Число специалистов, тыс. чел</w:t>
            </w:r>
          </w:p>
        </w:tc>
        <w:tc>
          <w:tcPr>
            <w:tcW w:w="1536" w:type="dxa"/>
            <w:shd w:val="clear" w:color="auto" w:fill="auto"/>
          </w:tcPr>
          <w:p w14:paraId="14B3F240" w14:textId="77777777" w:rsidR="00BC72A5" w:rsidRPr="00910A5E" w:rsidRDefault="00BC72A5" w:rsidP="00261FAF">
            <w:pPr>
              <w:jc w:val="both"/>
            </w:pPr>
            <w:r w:rsidRPr="00910A5E">
              <w:t>20</w:t>
            </w:r>
          </w:p>
        </w:tc>
        <w:tc>
          <w:tcPr>
            <w:tcW w:w="1533" w:type="dxa"/>
            <w:shd w:val="clear" w:color="auto" w:fill="auto"/>
          </w:tcPr>
          <w:p w14:paraId="566149A1" w14:textId="77777777" w:rsidR="00BC72A5" w:rsidRPr="00910A5E" w:rsidRDefault="00BC72A5" w:rsidP="00261FAF">
            <w:pPr>
              <w:jc w:val="both"/>
            </w:pPr>
            <w:r w:rsidRPr="00910A5E">
              <w:t>22</w:t>
            </w:r>
          </w:p>
        </w:tc>
        <w:tc>
          <w:tcPr>
            <w:tcW w:w="1536" w:type="dxa"/>
            <w:shd w:val="clear" w:color="auto" w:fill="auto"/>
          </w:tcPr>
          <w:p w14:paraId="6D529128" w14:textId="77777777" w:rsidR="00BC72A5" w:rsidRPr="00910A5E" w:rsidRDefault="00BC72A5" w:rsidP="00261FAF">
            <w:pPr>
              <w:jc w:val="both"/>
            </w:pPr>
            <w:r w:rsidRPr="00910A5E">
              <w:t>23</w:t>
            </w:r>
          </w:p>
        </w:tc>
        <w:tc>
          <w:tcPr>
            <w:tcW w:w="1536" w:type="dxa"/>
            <w:shd w:val="clear" w:color="auto" w:fill="auto"/>
          </w:tcPr>
          <w:p w14:paraId="1397AC69" w14:textId="77777777" w:rsidR="00BC72A5" w:rsidRPr="00910A5E" w:rsidRDefault="00BC72A5" w:rsidP="00261FAF">
            <w:pPr>
              <w:jc w:val="both"/>
            </w:pPr>
            <w:r w:rsidRPr="00910A5E">
              <w:t>24</w:t>
            </w:r>
          </w:p>
        </w:tc>
        <w:tc>
          <w:tcPr>
            <w:tcW w:w="1414" w:type="dxa"/>
            <w:shd w:val="clear" w:color="auto" w:fill="auto"/>
          </w:tcPr>
          <w:p w14:paraId="3CBDFBCE" w14:textId="77777777" w:rsidR="00BC72A5" w:rsidRPr="00910A5E" w:rsidRDefault="00BC72A5" w:rsidP="00261FAF">
            <w:pPr>
              <w:jc w:val="both"/>
            </w:pPr>
            <w:r w:rsidRPr="00910A5E">
              <w:t>26</w:t>
            </w:r>
          </w:p>
        </w:tc>
      </w:tr>
    </w:tbl>
    <w:p w14:paraId="2FF14819" w14:textId="77777777" w:rsidR="00BC72A5" w:rsidRPr="00614DD3" w:rsidRDefault="00BC72A5" w:rsidP="00261FAF">
      <w:pPr>
        <w:jc w:val="both"/>
        <w:rPr>
          <w:rFonts w:eastAsia="Calibri"/>
          <w:sz w:val="16"/>
          <w:szCs w:val="16"/>
        </w:rPr>
      </w:pPr>
    </w:p>
    <w:p w14:paraId="5667B981" w14:textId="77777777" w:rsidR="00BC72A5" w:rsidRPr="00B22786" w:rsidRDefault="00BC72A5" w:rsidP="00261FAF">
      <w:pPr>
        <w:ind w:firstLine="147"/>
        <w:jc w:val="both"/>
      </w:pPr>
      <w:r w:rsidRPr="00B22786">
        <w:t>1. Постройте график динамики выпуска специалистов средними специальными</w:t>
      </w:r>
    </w:p>
    <w:p w14:paraId="64445C35" w14:textId="77777777" w:rsidR="00BC72A5" w:rsidRPr="00B22786" w:rsidRDefault="00BC72A5" w:rsidP="00261FAF">
      <w:pPr>
        <w:ind w:firstLine="147"/>
        <w:jc w:val="both"/>
      </w:pPr>
      <w:r w:rsidRPr="00B22786">
        <w:t>учебными заведениями региона за период 20</w:t>
      </w:r>
      <w:r>
        <w:t>17</w:t>
      </w:r>
      <w:r w:rsidRPr="00B22786">
        <w:t>-20</w:t>
      </w:r>
      <w:r>
        <w:t>21</w:t>
      </w:r>
      <w:r w:rsidRPr="00B22786">
        <w:t xml:space="preserve"> гг.</w:t>
      </w:r>
    </w:p>
    <w:p w14:paraId="2D924EFF" w14:textId="77777777" w:rsidR="00BC72A5" w:rsidRPr="00B22786" w:rsidRDefault="00BC72A5" w:rsidP="00261FAF">
      <w:pPr>
        <w:ind w:firstLine="147"/>
        <w:jc w:val="both"/>
      </w:pPr>
      <w:r w:rsidRPr="00B22786">
        <w:t>2. Для анализа динамики выпуска специалистов в регионе определите:</w:t>
      </w:r>
    </w:p>
    <w:p w14:paraId="60ED5C22" w14:textId="77777777" w:rsidR="00BC72A5" w:rsidRPr="00B22786" w:rsidRDefault="00BC72A5" w:rsidP="00261FAF">
      <w:pPr>
        <w:ind w:firstLine="147"/>
        <w:jc w:val="both"/>
      </w:pPr>
      <w:r w:rsidRPr="00B22786">
        <w:t>1) средний уровень ряда;</w:t>
      </w:r>
    </w:p>
    <w:p w14:paraId="0CF479D8" w14:textId="77777777" w:rsidR="00BC72A5" w:rsidRPr="00B22786" w:rsidRDefault="00BC72A5" w:rsidP="00261FAF">
      <w:pPr>
        <w:ind w:firstLine="147"/>
        <w:jc w:val="both"/>
      </w:pPr>
      <w:r w:rsidRPr="00B22786">
        <w:t>2) среднегодовой абсолютный прирост;</w:t>
      </w:r>
    </w:p>
    <w:p w14:paraId="19F2FFC1" w14:textId="77777777" w:rsidR="00BC72A5" w:rsidRPr="00B22786" w:rsidRDefault="00BC72A5" w:rsidP="00261FAF">
      <w:pPr>
        <w:ind w:firstLine="147"/>
        <w:jc w:val="both"/>
      </w:pPr>
      <w:r w:rsidRPr="00B22786">
        <w:t>3) среднегодовой темп роста;</w:t>
      </w:r>
    </w:p>
    <w:p w14:paraId="1A4A5001" w14:textId="77777777" w:rsidR="00BC72A5" w:rsidRPr="00B22786" w:rsidRDefault="00BC72A5" w:rsidP="00261FAF">
      <w:pPr>
        <w:ind w:firstLine="147"/>
        <w:jc w:val="both"/>
      </w:pPr>
      <w:r w:rsidRPr="00B22786">
        <w:t>3. На основе анализа графика динамики выпуска специалистов сделайте</w:t>
      </w:r>
    </w:p>
    <w:p w14:paraId="2FEBF561" w14:textId="77777777" w:rsidR="00BC72A5" w:rsidRPr="00B22786" w:rsidRDefault="00BC72A5" w:rsidP="00261FAF">
      <w:pPr>
        <w:ind w:firstLine="147"/>
        <w:jc w:val="both"/>
      </w:pPr>
      <w:r w:rsidRPr="00B22786">
        <w:t>предположение о характере тенденции.</w:t>
      </w:r>
    </w:p>
    <w:p w14:paraId="0A315ADD" w14:textId="77777777" w:rsidR="00BC72A5" w:rsidRPr="00B22786" w:rsidRDefault="00BC72A5" w:rsidP="00261FAF">
      <w:pPr>
        <w:ind w:firstLine="147"/>
        <w:jc w:val="both"/>
      </w:pPr>
      <w:r w:rsidRPr="00B22786">
        <w:t>4. Сделайте прогноз выпуска специалистов на два шага вперед, используя разные</w:t>
      </w:r>
    </w:p>
    <w:p w14:paraId="227794D9" w14:textId="77777777" w:rsidR="00BC72A5" w:rsidRPr="00B22786" w:rsidRDefault="00BC72A5" w:rsidP="00261FAF">
      <w:pPr>
        <w:ind w:firstLine="147"/>
        <w:jc w:val="both"/>
      </w:pPr>
      <w:r w:rsidRPr="00B22786">
        <w:t>методы.</w:t>
      </w:r>
    </w:p>
    <w:p w14:paraId="60960406" w14:textId="77777777" w:rsidR="002872A2" w:rsidRPr="002872A2" w:rsidRDefault="002872A2" w:rsidP="00261FAF"/>
    <w:p w14:paraId="7625470C" w14:textId="77777777" w:rsidR="002872A2" w:rsidRPr="002872A2" w:rsidRDefault="00BC72A5" w:rsidP="00261FAF">
      <w:pPr>
        <w:jc w:val="center"/>
        <w:rPr>
          <w:b/>
        </w:rPr>
      </w:pPr>
      <w:r>
        <w:rPr>
          <w:b/>
        </w:rPr>
        <w:t>Тема 15.</w:t>
      </w:r>
      <w:r w:rsidR="002872A2" w:rsidRPr="002872A2">
        <w:rPr>
          <w:b/>
        </w:rPr>
        <w:t xml:space="preserve"> Многогранники</w:t>
      </w:r>
    </w:p>
    <w:p w14:paraId="0F2394A5" w14:textId="77777777" w:rsidR="002872A2" w:rsidRPr="00CF3D7A" w:rsidRDefault="002872A2" w:rsidP="00261FAF">
      <w:pPr>
        <w:jc w:val="center"/>
        <w:rPr>
          <w:i/>
          <w:u w:val="single"/>
        </w:rPr>
      </w:pPr>
      <w:r w:rsidRPr="00CF3D7A">
        <w:rPr>
          <w:i/>
          <w:u w:val="single"/>
        </w:rPr>
        <w:t>Тестовые задания</w:t>
      </w:r>
    </w:p>
    <w:p w14:paraId="630A2607" w14:textId="77777777" w:rsidR="002872A2" w:rsidRPr="002872A2" w:rsidRDefault="002872A2" w:rsidP="00261FAF">
      <w:pPr>
        <w:jc w:val="center"/>
      </w:pPr>
      <w:r w:rsidRPr="002872A2">
        <w:rPr>
          <w:b/>
          <w:bCs/>
        </w:rPr>
        <w:t>1 – вариант</w:t>
      </w:r>
    </w:p>
    <w:p w14:paraId="1761BB34" w14:textId="77777777" w:rsidR="002872A2" w:rsidRPr="002872A2" w:rsidRDefault="002872A2" w:rsidP="00261FAF">
      <w:pPr>
        <w:jc w:val="both"/>
      </w:pPr>
      <w:r w:rsidRPr="002872A2">
        <w:rPr>
          <w:b/>
          <w:bCs/>
        </w:rPr>
        <w:t>1. Какое из ниже предложенных определений – определение призмы?</w:t>
      </w:r>
    </w:p>
    <w:p w14:paraId="1B577982" w14:textId="77777777" w:rsidR="002872A2" w:rsidRPr="002872A2" w:rsidRDefault="002872A2" w:rsidP="00261FAF">
      <w:r w:rsidRPr="002872A2">
        <w:t xml:space="preserve">а) </w:t>
      </w:r>
      <w:r w:rsidRPr="002872A2">
        <w:rPr>
          <w:iCs/>
        </w:rPr>
        <w:t xml:space="preserve">… называется тело, которое состоит из двух кругов, не лежащих в одной плоскости и совмещаемых параллельным </w:t>
      </w:r>
    </w:p>
    <w:p w14:paraId="05DD2BE0" w14:textId="77777777" w:rsidR="002872A2" w:rsidRPr="002872A2" w:rsidRDefault="002872A2" w:rsidP="00261FAF">
      <w:r w:rsidRPr="002872A2">
        <w:rPr>
          <w:iCs/>
        </w:rPr>
        <w:t>переносом, и всех отрезков, соединяющих соответствующие точки этих кругов</w:t>
      </w:r>
      <w:r w:rsidRPr="002872A2">
        <w:t>;</w:t>
      </w:r>
    </w:p>
    <w:p w14:paraId="10E8D3F8" w14:textId="77777777" w:rsidR="002872A2" w:rsidRPr="002872A2" w:rsidRDefault="002872A2" w:rsidP="00261FAF">
      <w:r w:rsidRPr="002872A2">
        <w:t xml:space="preserve">б) </w:t>
      </w:r>
      <w:r w:rsidRPr="002872A2">
        <w:rPr>
          <w:iCs/>
        </w:rPr>
        <w:t xml:space="preserve">… называется многогранник, который состоит из двух плоских многоугольников, лежащих в разных плоскостях и </w:t>
      </w:r>
    </w:p>
    <w:p w14:paraId="4F188F49" w14:textId="77777777" w:rsidR="002872A2" w:rsidRPr="002872A2" w:rsidRDefault="002872A2" w:rsidP="00261FAF">
      <w:r w:rsidRPr="002872A2">
        <w:rPr>
          <w:iCs/>
        </w:rPr>
        <w:t xml:space="preserve">совмещаемых параллельным переносом, и всех отрезков, соединяющих соответствующие точки этих многоугольников; </w:t>
      </w:r>
    </w:p>
    <w:p w14:paraId="7C3DB437" w14:textId="77777777" w:rsidR="002872A2" w:rsidRPr="002872A2" w:rsidRDefault="002872A2" w:rsidP="00261FAF">
      <w:r w:rsidRPr="002872A2">
        <w:rPr>
          <w:b/>
        </w:rPr>
        <w:t xml:space="preserve">в) </w:t>
      </w:r>
      <w:r w:rsidRPr="002872A2">
        <w:rPr>
          <w:b/>
          <w:iCs/>
        </w:rPr>
        <w:t>… называется</w:t>
      </w:r>
      <w:r w:rsidRPr="002872A2">
        <w:rPr>
          <w:iCs/>
        </w:rPr>
        <w:t xml:space="preserve"> тело, которое состоит из круга – основания, точки, не лежащей в плоскости этого круга, - вершины и всех </w:t>
      </w:r>
    </w:p>
    <w:p w14:paraId="663793DF" w14:textId="77777777" w:rsidR="002872A2" w:rsidRPr="002872A2" w:rsidRDefault="002872A2" w:rsidP="00261FAF">
      <w:r w:rsidRPr="002872A2">
        <w:rPr>
          <w:iCs/>
        </w:rPr>
        <w:t>отрезков, соединяющих вершину с точками основания</w:t>
      </w:r>
      <w:r w:rsidRPr="002872A2">
        <w:t xml:space="preserve">; </w:t>
      </w:r>
    </w:p>
    <w:p w14:paraId="7D30AF72" w14:textId="77777777" w:rsidR="002872A2" w:rsidRPr="002872A2" w:rsidRDefault="002872A2" w:rsidP="00261FAF">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4FC795A9" w14:textId="77777777" w:rsidR="002872A2" w:rsidRPr="002872A2" w:rsidRDefault="002872A2" w:rsidP="00261FAF">
      <w:r w:rsidRPr="002872A2">
        <w:rPr>
          <w:iCs/>
        </w:rPr>
        <w:t>основания, - вершины и всех отрезков, соединяющих вершину с точками основания.</w:t>
      </w:r>
    </w:p>
    <w:p w14:paraId="36C547F1" w14:textId="77777777" w:rsidR="002872A2" w:rsidRPr="002872A2" w:rsidRDefault="002872A2" w:rsidP="00261FAF">
      <w:pPr>
        <w:rPr>
          <w:b/>
        </w:rPr>
      </w:pPr>
      <w:r w:rsidRPr="002872A2">
        <w:rPr>
          <w:b/>
          <w:bCs/>
        </w:rPr>
        <w:t>2. Многоугольник называется выпуклым</w:t>
      </w:r>
      <w:r w:rsidRPr="002872A2">
        <w:t xml:space="preserve">, </w:t>
      </w:r>
      <w:proofErr w:type="gramStart"/>
      <w:r w:rsidRPr="002872A2">
        <w:t xml:space="preserve"> ….</w:t>
      </w:r>
      <w:proofErr w:type="gramEnd"/>
      <w:r w:rsidRPr="002872A2">
        <w:t>.</w:t>
      </w:r>
      <w:r w:rsidRPr="002872A2">
        <w:rPr>
          <w:b/>
        </w:rPr>
        <w:t>если все точки лежат одну сторону прямой, проходящей через 2 его соединяющие вершины</w:t>
      </w:r>
    </w:p>
    <w:p w14:paraId="4965B055" w14:textId="77777777" w:rsidR="002872A2" w:rsidRPr="002872A2" w:rsidRDefault="002872A2" w:rsidP="00261FAF">
      <w:r w:rsidRPr="002872A2">
        <w:rPr>
          <w:b/>
          <w:bCs/>
        </w:rPr>
        <w:t>3</w:t>
      </w:r>
      <w:r w:rsidRPr="002872A2">
        <w:t xml:space="preserve">. </w:t>
      </w:r>
      <w:r w:rsidRPr="002872A2">
        <w:rPr>
          <w:b/>
          <w:bCs/>
        </w:rPr>
        <w:t xml:space="preserve">Из каких элементов состоит цилиндр, выберите верный ответ из числа предложенных </w:t>
      </w:r>
    </w:p>
    <w:p w14:paraId="5D2A872B" w14:textId="77777777" w:rsidR="002872A2" w:rsidRPr="002872A2" w:rsidRDefault="002872A2" w:rsidP="00261FAF">
      <w:r w:rsidRPr="002872A2">
        <w:t xml:space="preserve">а) основание, апофема, образующие; б) основание, вершина, грани, высота; </w:t>
      </w:r>
    </w:p>
    <w:p w14:paraId="439051BD" w14:textId="77777777" w:rsidR="002872A2" w:rsidRPr="002872A2" w:rsidRDefault="002872A2" w:rsidP="00261FAF">
      <w:r w:rsidRPr="002872A2">
        <w:rPr>
          <w:b/>
        </w:rPr>
        <w:t>в) грани</w:t>
      </w:r>
      <w:r w:rsidRPr="002872A2">
        <w:t>, два основания, диагональ</w:t>
      </w:r>
      <w:r w:rsidRPr="002872A2">
        <w:rPr>
          <w:b/>
        </w:rPr>
        <w:t>; г) два</w:t>
      </w:r>
      <w:r w:rsidRPr="002872A2">
        <w:t xml:space="preserve"> основания, образующие, высота. </w:t>
      </w:r>
    </w:p>
    <w:p w14:paraId="129CA6B1" w14:textId="77777777" w:rsidR="002872A2" w:rsidRPr="002872A2" w:rsidRDefault="002872A2" w:rsidP="00261FAF">
      <w:r w:rsidRPr="002872A2">
        <w:rPr>
          <w:b/>
          <w:bCs/>
        </w:rPr>
        <w:t>4. Изобразите на рисунке четырехугольную призму</w:t>
      </w:r>
      <w:r w:rsidRPr="002872A2">
        <w:t>. Назовите ее основания, боковую поверхность, боковые грани и ребра. Какими геометрическими фигурами они являются?</w:t>
      </w:r>
    </w:p>
    <w:p w14:paraId="1EB37E6A" w14:textId="77777777" w:rsidR="002872A2" w:rsidRPr="002872A2" w:rsidRDefault="002872A2" w:rsidP="00261FAF">
      <w:r w:rsidRPr="002872A2">
        <w:rPr>
          <w:b/>
          <w:bCs/>
        </w:rPr>
        <w:t xml:space="preserve">5. Ребро куба равно </w:t>
      </w:r>
      <w:smartTag w:uri="urn:schemas-microsoft-com:office:smarttags" w:element="metricconverter">
        <w:smartTagPr>
          <w:attr w:name="ProductID" w:val="12 см"/>
        </w:smartTagPr>
        <w:r w:rsidRPr="002872A2">
          <w:rPr>
            <w:b/>
            <w:bCs/>
          </w:rPr>
          <w:t>12 см</w:t>
        </w:r>
      </w:smartTag>
      <w:r w:rsidRPr="002872A2">
        <w:rPr>
          <w:b/>
          <w:bCs/>
        </w:rPr>
        <w:t xml:space="preserve">. Чему равен его периметр? </w:t>
      </w:r>
    </w:p>
    <w:p w14:paraId="67055F21" w14:textId="77777777" w:rsidR="002872A2" w:rsidRPr="002872A2" w:rsidRDefault="002872A2" w:rsidP="00261FAF">
      <w:r w:rsidRPr="002872A2">
        <w:t xml:space="preserve">а) 24 (см.); б) 48 (см.); в) 120 (см.); г) </w:t>
      </w:r>
      <w:r w:rsidRPr="002872A2">
        <w:rPr>
          <w:b/>
        </w:rPr>
        <w:t>144 (см.).</w:t>
      </w:r>
    </w:p>
    <w:p w14:paraId="541F5EC9" w14:textId="77777777" w:rsidR="002872A2" w:rsidRPr="002872A2" w:rsidRDefault="002872A2" w:rsidP="00261FAF">
      <w:r w:rsidRPr="002872A2">
        <w:rPr>
          <w:b/>
          <w:bCs/>
        </w:rPr>
        <w:t>6. Сколько осевых сечений можно провести в прямом цилиндре?</w:t>
      </w:r>
    </w:p>
    <w:p w14:paraId="52843124" w14:textId="77777777" w:rsidR="002872A2" w:rsidRPr="002872A2" w:rsidRDefault="002872A2" w:rsidP="00261FAF">
      <w:r w:rsidRPr="002872A2">
        <w:rPr>
          <w:b/>
        </w:rPr>
        <w:t>а) одно</w:t>
      </w:r>
      <w:r w:rsidRPr="002872A2">
        <w:t xml:space="preserve">; </w:t>
      </w:r>
    </w:p>
    <w:p w14:paraId="345E100A" w14:textId="77777777" w:rsidR="002872A2" w:rsidRPr="002872A2" w:rsidRDefault="002872A2" w:rsidP="00261FAF">
      <w:r w:rsidRPr="002872A2">
        <w:t xml:space="preserve">б) два; </w:t>
      </w:r>
    </w:p>
    <w:p w14:paraId="179A20EF" w14:textId="77777777" w:rsidR="002872A2" w:rsidRPr="002872A2" w:rsidRDefault="002872A2" w:rsidP="00261FAF">
      <w:r w:rsidRPr="002872A2">
        <w:lastRenderedPageBreak/>
        <w:t xml:space="preserve">в) много; </w:t>
      </w:r>
    </w:p>
    <w:p w14:paraId="0EEE2760" w14:textId="77777777" w:rsidR="002872A2" w:rsidRPr="002872A2" w:rsidRDefault="002872A2" w:rsidP="00261FAF">
      <w:r w:rsidRPr="002872A2">
        <w:t xml:space="preserve">г) у прямого цилиндра нет осевых сечений </w:t>
      </w:r>
    </w:p>
    <w:p w14:paraId="61694A57" w14:textId="77777777" w:rsidR="002872A2" w:rsidRPr="002872A2" w:rsidRDefault="002872A2" w:rsidP="00261FAF">
      <w:r w:rsidRPr="002872A2">
        <w:rPr>
          <w:b/>
          <w:bCs/>
        </w:rPr>
        <w:t xml:space="preserve">7. Найдите диагональ прямоугольного параллелепипеда по трем его измерениям 1; 2; 2 </w:t>
      </w:r>
    </w:p>
    <w:p w14:paraId="1F55DBDA" w14:textId="77777777" w:rsidR="002872A2" w:rsidRPr="002872A2" w:rsidRDefault="002872A2" w:rsidP="00261FAF">
      <w:r w:rsidRPr="002872A2">
        <w:rPr>
          <w:b/>
        </w:rPr>
        <w:t>а) 3</w:t>
      </w:r>
      <w:r w:rsidRPr="002872A2">
        <w:t xml:space="preserve">; б) 81; </w:t>
      </w:r>
    </w:p>
    <w:p w14:paraId="3BDFF16B" w14:textId="77777777" w:rsidR="002872A2" w:rsidRPr="002872A2" w:rsidRDefault="002872A2" w:rsidP="00261FAF">
      <w:r w:rsidRPr="002872A2">
        <w:t xml:space="preserve">в) 29; г) 7. </w:t>
      </w:r>
    </w:p>
    <w:p w14:paraId="193D6AB1" w14:textId="77777777" w:rsidR="002872A2" w:rsidRPr="002872A2" w:rsidRDefault="002872A2" w:rsidP="00261FAF">
      <w:r w:rsidRPr="002872A2">
        <w:rPr>
          <w:b/>
          <w:bCs/>
        </w:rPr>
        <w:t>8</w:t>
      </w:r>
      <w:r w:rsidRPr="002872A2">
        <w:t xml:space="preserve"> .</w:t>
      </w:r>
      <w:r w:rsidRPr="002872A2">
        <w:rPr>
          <w:b/>
          <w:bCs/>
        </w:rPr>
        <w:t xml:space="preserve">Какую величину необходимо найти, чтобы узнать какое количество черепицы потребуется для ремонта крыши дома, имеющую вид пирамиды? </w:t>
      </w:r>
      <w:r w:rsidRPr="002872A2">
        <w:t>(обосновать свой выбор)</w:t>
      </w:r>
    </w:p>
    <w:p w14:paraId="6432D374" w14:textId="77777777" w:rsidR="002872A2" w:rsidRPr="002872A2" w:rsidRDefault="002872A2" w:rsidP="00261FAF">
      <w:r w:rsidRPr="002872A2">
        <w:t xml:space="preserve">а) периметр; </w:t>
      </w:r>
    </w:p>
    <w:p w14:paraId="0CE6EA1A" w14:textId="77777777" w:rsidR="002872A2" w:rsidRPr="002872A2" w:rsidRDefault="002872A2" w:rsidP="00261FAF">
      <w:r w:rsidRPr="002872A2">
        <w:t xml:space="preserve">б) объём; </w:t>
      </w:r>
    </w:p>
    <w:p w14:paraId="11AF9C93" w14:textId="77777777" w:rsidR="002872A2" w:rsidRPr="002872A2" w:rsidRDefault="002872A2" w:rsidP="00261FAF">
      <w:r w:rsidRPr="002872A2">
        <w:t xml:space="preserve">в) площадь полной поверхности; </w:t>
      </w:r>
    </w:p>
    <w:p w14:paraId="19165E90" w14:textId="77777777" w:rsidR="002872A2" w:rsidRPr="002872A2" w:rsidRDefault="002872A2" w:rsidP="00261FAF">
      <w:r w:rsidRPr="002872A2">
        <w:rPr>
          <w:b/>
        </w:rPr>
        <w:t>г) площадь боковой</w:t>
      </w:r>
      <w:r w:rsidRPr="002872A2">
        <w:t xml:space="preserve"> поверхности.</w:t>
      </w:r>
    </w:p>
    <w:p w14:paraId="0A3685C5" w14:textId="77777777" w:rsidR="002872A2" w:rsidRPr="002872A2" w:rsidRDefault="002872A2" w:rsidP="00261FAF">
      <w:r w:rsidRPr="002872A2">
        <w:rPr>
          <w:b/>
          <w:bCs/>
        </w:rPr>
        <w:t>9. Найдите объём прямоугольного параллелепипеда, если известны три его измерения 0,5; 3; 8.</w:t>
      </w:r>
    </w:p>
    <w:p w14:paraId="68B686AB" w14:textId="77777777" w:rsidR="002872A2" w:rsidRPr="002872A2" w:rsidRDefault="002872A2" w:rsidP="00261FAF">
      <w:r w:rsidRPr="002872A2">
        <w:t xml:space="preserve">а) 7; б) 112; </w:t>
      </w:r>
    </w:p>
    <w:p w14:paraId="3D593F7D" w14:textId="77777777" w:rsidR="002872A2" w:rsidRPr="002872A2" w:rsidRDefault="002872A2" w:rsidP="00261FAF">
      <w:r w:rsidRPr="002872A2">
        <w:rPr>
          <w:b/>
        </w:rPr>
        <w:t>в) 12</w:t>
      </w:r>
      <w:r w:rsidRPr="002872A2">
        <w:t>; г) 24</w:t>
      </w:r>
    </w:p>
    <w:p w14:paraId="23E5716F" w14:textId="77777777" w:rsidR="002872A2" w:rsidRPr="002872A2" w:rsidRDefault="002872A2" w:rsidP="00261FAF">
      <w:r w:rsidRPr="002872A2">
        <w:rPr>
          <w:b/>
          <w:bCs/>
        </w:rPr>
        <w:t>10.Как изменится площадь боковой поверхности цилиндра, если радиус основания цилиндра увеличится в 2 раза, а высота останется прежней?</w:t>
      </w:r>
    </w:p>
    <w:p w14:paraId="343D6CB1" w14:textId="77777777" w:rsidR="002872A2" w:rsidRPr="002872A2" w:rsidRDefault="002872A2" w:rsidP="00261FAF">
      <w:r w:rsidRPr="002872A2">
        <w:t xml:space="preserve">а) увеличится в 4 раза; б) уменьшится в 4 раза; </w:t>
      </w:r>
    </w:p>
    <w:p w14:paraId="337F9313" w14:textId="77777777" w:rsidR="002872A2" w:rsidRPr="002872A2" w:rsidRDefault="002872A2" w:rsidP="00261FAF">
      <w:r w:rsidRPr="002872A2">
        <w:rPr>
          <w:b/>
        </w:rPr>
        <w:t>в) уменьшится</w:t>
      </w:r>
      <w:r w:rsidRPr="002872A2">
        <w:t xml:space="preserve"> в 2 раза; г) увеличится в 2 раза.</w:t>
      </w:r>
    </w:p>
    <w:p w14:paraId="403A1266" w14:textId="77777777" w:rsidR="002872A2" w:rsidRPr="002872A2" w:rsidRDefault="002872A2" w:rsidP="00261FAF">
      <w:pPr>
        <w:jc w:val="center"/>
        <w:rPr>
          <w:b/>
          <w:bCs/>
        </w:rPr>
      </w:pPr>
    </w:p>
    <w:p w14:paraId="0EE0AC5F" w14:textId="77777777" w:rsidR="002872A2" w:rsidRPr="002872A2" w:rsidRDefault="002872A2" w:rsidP="00261FAF">
      <w:pPr>
        <w:jc w:val="center"/>
      </w:pPr>
      <w:r w:rsidRPr="002872A2">
        <w:rPr>
          <w:b/>
          <w:bCs/>
        </w:rPr>
        <w:t>2 – вариант</w:t>
      </w:r>
    </w:p>
    <w:p w14:paraId="5C417FC4" w14:textId="77777777" w:rsidR="002872A2" w:rsidRPr="002872A2" w:rsidRDefault="002872A2" w:rsidP="00261FAF">
      <w:r w:rsidRPr="002872A2">
        <w:rPr>
          <w:b/>
          <w:bCs/>
        </w:rPr>
        <w:t>1. Какое из ниже предложенных определений – определение цилиндра?</w:t>
      </w:r>
    </w:p>
    <w:p w14:paraId="57CF7870" w14:textId="77777777" w:rsidR="002872A2" w:rsidRPr="002872A2" w:rsidRDefault="002872A2" w:rsidP="00261FAF">
      <w:r w:rsidRPr="002872A2">
        <w:t xml:space="preserve">а) </w:t>
      </w:r>
      <w:r w:rsidRPr="002872A2">
        <w:rPr>
          <w:iCs/>
        </w:rPr>
        <w:t>… называется тело, которое состоит из двух кругов, не лежащих в одной плоскости и совмещаемых параллельным переносом, и всех отрезков, соединяющих соответствующие точки этих кругов</w:t>
      </w:r>
      <w:r w:rsidRPr="002872A2">
        <w:t>;</w:t>
      </w:r>
    </w:p>
    <w:p w14:paraId="4D4C52A7" w14:textId="77777777" w:rsidR="002872A2" w:rsidRPr="002872A2" w:rsidRDefault="002872A2" w:rsidP="00261FAF">
      <w:r w:rsidRPr="002872A2">
        <w:rPr>
          <w:b/>
        </w:rPr>
        <w:t>б)</w:t>
      </w:r>
      <w:r w:rsidRPr="002872A2">
        <w:rPr>
          <w:iCs/>
        </w:rPr>
        <w:t xml:space="preserve">… называется многогранник, который состоит из двух плоских многоугольников, лежащих в разных плоскостях и </w:t>
      </w:r>
    </w:p>
    <w:p w14:paraId="040BB513" w14:textId="77777777" w:rsidR="002872A2" w:rsidRPr="002872A2" w:rsidRDefault="002872A2" w:rsidP="00261FAF">
      <w:r w:rsidRPr="002872A2">
        <w:rPr>
          <w:iCs/>
        </w:rPr>
        <w:t xml:space="preserve">совмещаемых параллельным переносом, и всех отрезков, соединяющих соответствующие точки этих многоугольников; </w:t>
      </w:r>
    </w:p>
    <w:p w14:paraId="502E5CAA" w14:textId="77777777" w:rsidR="002872A2" w:rsidRPr="002872A2" w:rsidRDefault="002872A2" w:rsidP="00261FAF">
      <w:r w:rsidRPr="002872A2">
        <w:t xml:space="preserve">в) </w:t>
      </w:r>
      <w:r w:rsidRPr="002872A2">
        <w:rPr>
          <w:iCs/>
        </w:rPr>
        <w:t xml:space="preserve">… называется тело, которое состоит из круга – основания, точки, не лежащей в плоскости этого круга, - вершины и всех </w:t>
      </w:r>
    </w:p>
    <w:p w14:paraId="1DA5B988" w14:textId="77777777" w:rsidR="002872A2" w:rsidRPr="002872A2" w:rsidRDefault="002872A2" w:rsidP="00261FAF">
      <w:r w:rsidRPr="002872A2">
        <w:rPr>
          <w:iCs/>
        </w:rPr>
        <w:t>отрезков, соединяющих вершину с точками основания</w:t>
      </w:r>
      <w:r w:rsidRPr="002872A2">
        <w:t xml:space="preserve">; </w:t>
      </w:r>
    </w:p>
    <w:p w14:paraId="79CB4CBA" w14:textId="77777777" w:rsidR="002872A2" w:rsidRPr="002872A2" w:rsidRDefault="002872A2" w:rsidP="00261FAF">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074B6FDD" w14:textId="77777777" w:rsidR="002872A2" w:rsidRPr="002872A2" w:rsidRDefault="002872A2" w:rsidP="00261FAF">
      <w:r w:rsidRPr="002872A2">
        <w:rPr>
          <w:iCs/>
        </w:rPr>
        <w:t>основания, - вершины и всех отрезков, соединяющих вершину с точками основания.</w:t>
      </w:r>
    </w:p>
    <w:p w14:paraId="740F2129" w14:textId="77777777" w:rsidR="002872A2" w:rsidRPr="002872A2" w:rsidRDefault="002872A2" w:rsidP="00261FAF">
      <w:pPr>
        <w:rPr>
          <w:b/>
        </w:rPr>
      </w:pPr>
      <w:r w:rsidRPr="002872A2">
        <w:rPr>
          <w:b/>
          <w:bCs/>
        </w:rPr>
        <w:t>2. Многогранник называется выпуклым</w:t>
      </w:r>
      <w:r w:rsidRPr="002872A2">
        <w:t>, если …</w:t>
      </w:r>
      <w:r w:rsidRPr="002872A2">
        <w:rPr>
          <w:b/>
        </w:rPr>
        <w:t xml:space="preserve"> если все точки лежат одну сторону прямой, проходящей через 2 его соединяющие вершины</w:t>
      </w:r>
    </w:p>
    <w:p w14:paraId="037824B9" w14:textId="77777777" w:rsidR="002872A2" w:rsidRPr="002872A2" w:rsidRDefault="002872A2" w:rsidP="00261FAF">
      <w:r w:rsidRPr="002872A2">
        <w:rPr>
          <w:b/>
          <w:bCs/>
        </w:rPr>
        <w:t>3</w:t>
      </w:r>
      <w:r w:rsidRPr="002872A2">
        <w:t xml:space="preserve">. </w:t>
      </w:r>
      <w:r w:rsidRPr="002872A2">
        <w:rPr>
          <w:b/>
          <w:bCs/>
        </w:rPr>
        <w:t xml:space="preserve">Из каких элементов состоит призма, выберите верный ответ из числа предложенных </w:t>
      </w:r>
    </w:p>
    <w:p w14:paraId="33258661" w14:textId="77777777" w:rsidR="002872A2" w:rsidRPr="002872A2" w:rsidRDefault="002872A2" w:rsidP="00261FAF">
      <w:r w:rsidRPr="002872A2">
        <w:t xml:space="preserve">а) основание, апофема, образующие; </w:t>
      </w:r>
    </w:p>
    <w:p w14:paraId="41A1016B" w14:textId="77777777" w:rsidR="002872A2" w:rsidRPr="002872A2" w:rsidRDefault="002872A2" w:rsidP="00261FAF">
      <w:r w:rsidRPr="002872A2">
        <w:t xml:space="preserve">б) два основания, вершина, ребра, апофема; </w:t>
      </w:r>
    </w:p>
    <w:p w14:paraId="58C038F7" w14:textId="77777777" w:rsidR="002872A2" w:rsidRPr="002872A2" w:rsidRDefault="002872A2" w:rsidP="00261FAF">
      <w:r w:rsidRPr="002872A2">
        <w:rPr>
          <w:b/>
        </w:rPr>
        <w:t>в) грани</w:t>
      </w:r>
      <w:r w:rsidRPr="002872A2">
        <w:t xml:space="preserve">, ребра, два основания, вершины; </w:t>
      </w:r>
    </w:p>
    <w:p w14:paraId="6156466D" w14:textId="77777777" w:rsidR="002872A2" w:rsidRPr="002872A2" w:rsidRDefault="002872A2" w:rsidP="00261FAF">
      <w:r w:rsidRPr="002872A2">
        <w:t xml:space="preserve">г) основание, образующие, высота. </w:t>
      </w:r>
    </w:p>
    <w:p w14:paraId="45D8B69D" w14:textId="77777777" w:rsidR="002872A2" w:rsidRPr="002872A2" w:rsidRDefault="002872A2" w:rsidP="00261FAF">
      <w:r w:rsidRPr="002872A2">
        <w:rPr>
          <w:b/>
          <w:bCs/>
        </w:rPr>
        <w:t>4. Изобразите на рисунке пятиугольную пирамиду</w:t>
      </w:r>
      <w:r w:rsidRPr="002872A2">
        <w:t>. Назовите ее основания, боковую поверхность, боковые грани и ребра. Какими геометрическими фигурами они являются?</w:t>
      </w:r>
    </w:p>
    <w:p w14:paraId="25E277E8" w14:textId="77777777" w:rsidR="002872A2" w:rsidRPr="002872A2" w:rsidRDefault="002872A2" w:rsidP="00261FAF">
      <w:r w:rsidRPr="002872A2">
        <w:rPr>
          <w:b/>
          <w:bCs/>
        </w:rPr>
        <w:t xml:space="preserve">5. Ребро куба равно 11 </w:t>
      </w:r>
      <w:proofErr w:type="spellStart"/>
      <w:r w:rsidRPr="002872A2">
        <w:rPr>
          <w:b/>
          <w:bCs/>
        </w:rPr>
        <w:t>дм</w:t>
      </w:r>
      <w:proofErr w:type="spellEnd"/>
      <w:r w:rsidRPr="002872A2">
        <w:rPr>
          <w:b/>
          <w:bCs/>
        </w:rPr>
        <w:t xml:space="preserve">. Чему равен его периметр? </w:t>
      </w:r>
    </w:p>
    <w:p w14:paraId="7C1ED512" w14:textId="77777777" w:rsidR="002872A2" w:rsidRPr="002872A2" w:rsidRDefault="002872A2" w:rsidP="00261FAF">
      <w:r w:rsidRPr="002872A2">
        <w:t>а) 330 (</w:t>
      </w:r>
      <w:proofErr w:type="spellStart"/>
      <w:r w:rsidRPr="002872A2">
        <w:t>дм</w:t>
      </w:r>
      <w:proofErr w:type="spellEnd"/>
      <w:r w:rsidRPr="002872A2">
        <w:t xml:space="preserve">.); </w:t>
      </w:r>
      <w:r w:rsidRPr="002872A2">
        <w:rPr>
          <w:b/>
        </w:rPr>
        <w:t>б) 132</w:t>
      </w:r>
      <w:r w:rsidRPr="002872A2">
        <w:t xml:space="preserve"> (</w:t>
      </w:r>
      <w:proofErr w:type="spellStart"/>
      <w:r w:rsidRPr="002872A2">
        <w:t>дм</w:t>
      </w:r>
      <w:proofErr w:type="spellEnd"/>
      <w:r w:rsidRPr="002872A2">
        <w:t>.); в) 165 (</w:t>
      </w:r>
      <w:proofErr w:type="spellStart"/>
      <w:r w:rsidRPr="002872A2">
        <w:t>дм</w:t>
      </w:r>
      <w:proofErr w:type="spellEnd"/>
      <w:r w:rsidRPr="002872A2">
        <w:t>.); г) 133 (</w:t>
      </w:r>
      <w:proofErr w:type="spellStart"/>
      <w:r w:rsidRPr="002872A2">
        <w:t>дм</w:t>
      </w:r>
      <w:proofErr w:type="spellEnd"/>
      <w:r w:rsidRPr="002872A2">
        <w:t xml:space="preserve">.). </w:t>
      </w:r>
    </w:p>
    <w:p w14:paraId="45E112EB" w14:textId="77777777" w:rsidR="002872A2" w:rsidRPr="002872A2" w:rsidRDefault="002872A2" w:rsidP="00261FAF">
      <w:r w:rsidRPr="002872A2">
        <w:rPr>
          <w:b/>
          <w:bCs/>
        </w:rPr>
        <w:t>6. Сколько диагональных сечений можно провести в шестиугольной призме?</w:t>
      </w:r>
    </w:p>
    <w:p w14:paraId="669F931E" w14:textId="77777777" w:rsidR="002872A2" w:rsidRPr="002872A2" w:rsidRDefault="002872A2" w:rsidP="00261FAF">
      <w:r w:rsidRPr="002872A2">
        <w:t xml:space="preserve">а) 2; </w:t>
      </w:r>
      <w:r w:rsidRPr="002872A2">
        <w:rPr>
          <w:b/>
        </w:rPr>
        <w:t>б) 9;</w:t>
      </w:r>
    </w:p>
    <w:p w14:paraId="12DBC642" w14:textId="77777777" w:rsidR="002872A2" w:rsidRPr="002872A2" w:rsidRDefault="002872A2" w:rsidP="00261FAF">
      <w:r w:rsidRPr="002872A2">
        <w:t xml:space="preserve">в) 6; г) 7. </w:t>
      </w:r>
    </w:p>
    <w:p w14:paraId="14519C15" w14:textId="77777777" w:rsidR="002872A2" w:rsidRPr="002872A2" w:rsidRDefault="002872A2" w:rsidP="00261FAF">
      <w:r w:rsidRPr="002872A2">
        <w:rPr>
          <w:b/>
          <w:bCs/>
        </w:rPr>
        <w:lastRenderedPageBreak/>
        <w:t>7. Найдите диагональ прямоугольного параллелепипеда по трем его измерениям 2; 3; 6.</w:t>
      </w:r>
    </w:p>
    <w:p w14:paraId="19DD9DC2" w14:textId="77777777" w:rsidR="002872A2" w:rsidRPr="002872A2" w:rsidRDefault="002872A2" w:rsidP="00261FAF">
      <w:r w:rsidRPr="002872A2">
        <w:t xml:space="preserve">а) 3; б) 81; </w:t>
      </w:r>
    </w:p>
    <w:p w14:paraId="65F9E3EE" w14:textId="77777777" w:rsidR="002872A2" w:rsidRPr="002872A2" w:rsidRDefault="002872A2" w:rsidP="00261FAF">
      <w:r w:rsidRPr="002872A2">
        <w:t xml:space="preserve">в) 29; г) </w:t>
      </w:r>
      <w:r w:rsidRPr="002872A2">
        <w:rPr>
          <w:b/>
        </w:rPr>
        <w:t>7</w:t>
      </w:r>
      <w:r w:rsidRPr="002872A2">
        <w:t xml:space="preserve">. </w:t>
      </w:r>
    </w:p>
    <w:p w14:paraId="3EAA141A" w14:textId="77777777" w:rsidR="002872A2" w:rsidRPr="002872A2" w:rsidRDefault="002872A2" w:rsidP="00261FAF">
      <w:r w:rsidRPr="002872A2">
        <w:rPr>
          <w:b/>
          <w:bCs/>
        </w:rPr>
        <w:t>8. Какую величину необходимо найти, чтобы узнать какое количество краски потребуется чтобы полностью выкрасить бак, имеющий вид параллелепипеда?</w:t>
      </w:r>
      <w:r w:rsidRPr="002872A2">
        <w:t xml:space="preserve"> (обосновать свой выбор)</w:t>
      </w:r>
    </w:p>
    <w:p w14:paraId="1DD1FFD7" w14:textId="77777777" w:rsidR="002872A2" w:rsidRPr="002872A2" w:rsidRDefault="002872A2" w:rsidP="00261FAF">
      <w:r w:rsidRPr="002872A2">
        <w:t xml:space="preserve">а) периметр; б) объём; </w:t>
      </w:r>
    </w:p>
    <w:p w14:paraId="1C509F25" w14:textId="77777777" w:rsidR="002872A2" w:rsidRPr="002872A2" w:rsidRDefault="002872A2" w:rsidP="00261FAF">
      <w:r w:rsidRPr="002872A2">
        <w:rPr>
          <w:b/>
        </w:rPr>
        <w:t>в) площадь</w:t>
      </w:r>
      <w:r w:rsidRPr="002872A2">
        <w:t xml:space="preserve"> полной поверхности; г) площадь боковой поверхности.</w:t>
      </w:r>
    </w:p>
    <w:p w14:paraId="5BF5FF38" w14:textId="77777777" w:rsidR="002872A2" w:rsidRPr="002872A2" w:rsidRDefault="002872A2" w:rsidP="00261FAF">
      <w:r w:rsidRPr="002872A2">
        <w:rPr>
          <w:b/>
          <w:bCs/>
        </w:rPr>
        <w:t xml:space="preserve">9. Найдите объём прямоугольного параллелепипеда, если известны три его </w:t>
      </w:r>
    </w:p>
    <w:p w14:paraId="074CEAB4" w14:textId="77777777" w:rsidR="002872A2" w:rsidRPr="002872A2" w:rsidRDefault="002872A2" w:rsidP="00261FAF">
      <w:r w:rsidRPr="002872A2">
        <w:rPr>
          <w:b/>
          <w:bCs/>
        </w:rPr>
        <w:t>измерения 7; 13; 4.</w:t>
      </w:r>
    </w:p>
    <w:p w14:paraId="2CD4A953" w14:textId="77777777" w:rsidR="002872A2" w:rsidRPr="002872A2" w:rsidRDefault="002872A2" w:rsidP="00261FAF">
      <w:r w:rsidRPr="002872A2">
        <w:rPr>
          <w:b/>
        </w:rPr>
        <w:t>а) 364;</w:t>
      </w:r>
      <w:r w:rsidRPr="002872A2">
        <w:t xml:space="preserve"> б) 133; </w:t>
      </w:r>
    </w:p>
    <w:p w14:paraId="757095E3" w14:textId="77777777" w:rsidR="002872A2" w:rsidRPr="002872A2" w:rsidRDefault="002872A2" w:rsidP="00261FAF">
      <w:r w:rsidRPr="002872A2">
        <w:t xml:space="preserve">в) 64; г) 24. </w:t>
      </w:r>
    </w:p>
    <w:p w14:paraId="7B332344" w14:textId="77777777" w:rsidR="002872A2" w:rsidRPr="002872A2" w:rsidRDefault="002872A2" w:rsidP="00261FAF">
      <w:r w:rsidRPr="002872A2">
        <w:rPr>
          <w:b/>
          <w:bCs/>
        </w:rPr>
        <w:t>10. Как изменится площадь боковой поверхности цилиндра, если высота цилиндра увеличится в 2 раза, а радиус основания останется прежним?</w:t>
      </w:r>
    </w:p>
    <w:p w14:paraId="73DCE701" w14:textId="77777777" w:rsidR="002872A2" w:rsidRPr="002872A2" w:rsidRDefault="002872A2" w:rsidP="00261FAF">
      <w:r w:rsidRPr="002872A2">
        <w:t xml:space="preserve">а) увеличится в 4 раза; б) уменьшится в 4 раза; </w:t>
      </w:r>
    </w:p>
    <w:p w14:paraId="7C970294" w14:textId="77777777" w:rsidR="002872A2" w:rsidRPr="002872A2" w:rsidRDefault="002872A2" w:rsidP="00261FAF">
      <w:r w:rsidRPr="002872A2">
        <w:t xml:space="preserve">в) уменьшится в 2 раза; </w:t>
      </w:r>
      <w:r w:rsidRPr="002872A2">
        <w:rPr>
          <w:b/>
        </w:rPr>
        <w:t>г) увеличится</w:t>
      </w:r>
      <w:r w:rsidRPr="002872A2">
        <w:t xml:space="preserve"> в 2 раза.</w:t>
      </w:r>
    </w:p>
    <w:p w14:paraId="484AD34A" w14:textId="77777777" w:rsidR="002872A2" w:rsidRPr="002872A2" w:rsidRDefault="002872A2" w:rsidP="00261FAF">
      <w:pPr>
        <w:jc w:val="center"/>
        <w:rPr>
          <w:b/>
          <w:i/>
        </w:rPr>
      </w:pPr>
    </w:p>
    <w:p w14:paraId="79988A88" w14:textId="77777777" w:rsidR="00086735" w:rsidRPr="00086735" w:rsidRDefault="0008673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u w:val="single"/>
        </w:rPr>
      </w:pPr>
      <w:r w:rsidRPr="00086735">
        <w:rPr>
          <w:bCs/>
          <w:i/>
          <w:u w:val="single"/>
        </w:rPr>
        <w:t xml:space="preserve">Задание </w:t>
      </w:r>
    </w:p>
    <w:p w14:paraId="6C077CA3" w14:textId="77777777" w:rsidR="00FE5025" w:rsidRDefault="00FE5025" w:rsidP="00261FAF">
      <w:pPr>
        <w:pStyle w:val="af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 w:rsidRPr="00544FCB">
        <w:t>Составить схему «</w:t>
      </w:r>
      <w:r>
        <w:t>Штатных работников салона «Оптика» в виде многогранника»</w:t>
      </w:r>
    </w:p>
    <w:p w14:paraId="76457585" w14:textId="77777777" w:rsidR="00662782" w:rsidRPr="00FE5025" w:rsidRDefault="00662782" w:rsidP="00261FAF">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i/>
          <w:u w:val="single"/>
        </w:rPr>
      </w:pPr>
      <w:r w:rsidRPr="00FE5025">
        <w:rPr>
          <w:i/>
          <w:u w:val="single"/>
        </w:rPr>
        <w:t>Доклад</w:t>
      </w:r>
    </w:p>
    <w:p w14:paraId="61BA5657" w14:textId="77777777" w:rsidR="00662782" w:rsidRPr="00662782" w:rsidRDefault="0066278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Тема доклада</w:t>
      </w:r>
      <w:r w:rsidR="00FE5025">
        <w:t>:</w:t>
      </w:r>
      <w:r>
        <w:t xml:space="preserve"> </w:t>
      </w:r>
      <w:r w:rsidRPr="00E217EA">
        <w:rPr>
          <w:bCs/>
        </w:rPr>
        <w:t>«</w:t>
      </w:r>
      <w:r w:rsidRPr="00E217EA">
        <w:t>Правильные и полуправильные многогранники</w:t>
      </w:r>
      <w:r w:rsidRPr="00E217EA">
        <w:rPr>
          <w:bCs/>
        </w:rPr>
        <w:t xml:space="preserve">» </w:t>
      </w:r>
      <w:r>
        <w:rPr>
          <w:bCs/>
        </w:rPr>
        <w:t xml:space="preserve"> </w:t>
      </w:r>
    </w:p>
    <w:p w14:paraId="448F3E84" w14:textId="77777777" w:rsidR="00086735" w:rsidRPr="004D0D25" w:rsidRDefault="0008673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Тема 16</w:t>
      </w:r>
    </w:p>
    <w:p w14:paraId="465E31E8" w14:textId="77777777" w:rsidR="00086735" w:rsidRDefault="0008673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D0D25">
        <w:rPr>
          <w:b/>
        </w:rPr>
        <w:t>Тела и поверхности вращения</w:t>
      </w:r>
    </w:p>
    <w:p w14:paraId="26AD76F6" w14:textId="77777777" w:rsidR="00086735" w:rsidRDefault="0008673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086735">
        <w:rPr>
          <w:i/>
          <w:u w:val="single"/>
        </w:rPr>
        <w:t>Опрос</w:t>
      </w:r>
    </w:p>
    <w:p w14:paraId="67B9817F"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 xml:space="preserve">Цилиндр и конус. </w:t>
      </w:r>
    </w:p>
    <w:p w14:paraId="52A9E5F0"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Усеченный конус.</w:t>
      </w:r>
    </w:p>
    <w:p w14:paraId="5AE70B3E"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 xml:space="preserve"> Основание, высота, боковая поверхность, образующая, развертка. </w:t>
      </w:r>
    </w:p>
    <w:p w14:paraId="6CA7284E"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 xml:space="preserve">Осевые сечения и сечения, параллельные основанию. </w:t>
      </w:r>
    </w:p>
    <w:p w14:paraId="63C22FEB"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 xml:space="preserve">Шар и сфера, их сечения. </w:t>
      </w:r>
    </w:p>
    <w:p w14:paraId="2BB546AE" w14:textId="77777777" w:rsidR="00086735" w:rsidRPr="00086735" w:rsidRDefault="00086735" w:rsidP="00261FAF">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086735">
        <w:t>Касательная плоскость к сфере.</w:t>
      </w:r>
    </w:p>
    <w:p w14:paraId="646541CC" w14:textId="77777777" w:rsidR="00086735" w:rsidRPr="00086735" w:rsidRDefault="00086735" w:rsidP="00261FAF">
      <w:pPr>
        <w:jc w:val="center"/>
        <w:rPr>
          <w:i/>
          <w:u w:val="single"/>
        </w:rPr>
      </w:pPr>
      <w:r w:rsidRPr="00086735">
        <w:rPr>
          <w:i/>
          <w:u w:val="single"/>
        </w:rPr>
        <w:t>Практическое задание</w:t>
      </w:r>
    </w:p>
    <w:p w14:paraId="1B9A1EFB" w14:textId="77777777" w:rsidR="00086735" w:rsidRDefault="00086735" w:rsidP="00261FAF">
      <w:pPr>
        <w:jc w:val="both"/>
      </w:pPr>
      <w:r w:rsidRPr="00086735">
        <w:rPr>
          <w:i/>
          <w:u w:val="single"/>
        </w:rPr>
        <w:t xml:space="preserve">Задача </w:t>
      </w:r>
      <w:r>
        <w:rPr>
          <w:i/>
          <w:u w:val="single"/>
        </w:rPr>
        <w:t xml:space="preserve"> </w:t>
      </w:r>
      <w:r w:rsidRPr="00086735">
        <w:t>Имеются следующие данные о реализации отдельных видов продовольственных товаров в области (на февраль):</w:t>
      </w:r>
    </w:p>
    <w:p w14:paraId="02A33DEE" w14:textId="77777777" w:rsidR="00086735" w:rsidRPr="00B22786" w:rsidRDefault="00086735" w:rsidP="00261FAF">
      <w:pPr>
        <w:jc w:val="both"/>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1975"/>
        <w:gridCol w:w="1982"/>
        <w:gridCol w:w="1975"/>
        <w:gridCol w:w="1323"/>
      </w:tblGrid>
      <w:tr w:rsidR="00086735" w:rsidRPr="00433822" w14:paraId="7A9600C2" w14:textId="77777777" w:rsidTr="00077EFF">
        <w:trPr>
          <w:trHeight w:val="79"/>
        </w:trPr>
        <w:tc>
          <w:tcPr>
            <w:tcW w:w="2230" w:type="dxa"/>
            <w:vMerge w:val="restart"/>
            <w:shd w:val="clear" w:color="auto" w:fill="auto"/>
          </w:tcPr>
          <w:p w14:paraId="4B8B9685" w14:textId="77777777" w:rsidR="00086735" w:rsidRPr="00077EFF" w:rsidRDefault="00086735" w:rsidP="00261FAF">
            <w:pPr>
              <w:jc w:val="both"/>
            </w:pPr>
            <w:r w:rsidRPr="00077EFF">
              <w:t>Товар</w:t>
            </w:r>
          </w:p>
        </w:tc>
        <w:tc>
          <w:tcPr>
            <w:tcW w:w="3957" w:type="dxa"/>
            <w:gridSpan w:val="2"/>
            <w:shd w:val="clear" w:color="auto" w:fill="auto"/>
          </w:tcPr>
          <w:p w14:paraId="451A5BF6" w14:textId="77777777" w:rsidR="00086735" w:rsidRPr="00077EFF" w:rsidRDefault="00086735" w:rsidP="00261FAF">
            <w:pPr>
              <w:jc w:val="center"/>
            </w:pPr>
            <w:r w:rsidRPr="00077EFF">
              <w:t>Цена, руб. за кг</w:t>
            </w:r>
          </w:p>
        </w:tc>
        <w:tc>
          <w:tcPr>
            <w:tcW w:w="3298" w:type="dxa"/>
            <w:gridSpan w:val="2"/>
            <w:shd w:val="clear" w:color="auto" w:fill="auto"/>
          </w:tcPr>
          <w:p w14:paraId="1F46CF93" w14:textId="77777777" w:rsidR="00086735" w:rsidRPr="00077EFF" w:rsidRDefault="00086735" w:rsidP="00261FAF">
            <w:pPr>
              <w:jc w:val="both"/>
            </w:pPr>
            <w:r w:rsidRPr="00077EFF">
              <w:t>Продано, тыс. т</w:t>
            </w:r>
          </w:p>
        </w:tc>
      </w:tr>
      <w:tr w:rsidR="00086735" w:rsidRPr="00433822" w14:paraId="0D51E8E2" w14:textId="77777777" w:rsidTr="00077EFF">
        <w:trPr>
          <w:trHeight w:val="61"/>
        </w:trPr>
        <w:tc>
          <w:tcPr>
            <w:tcW w:w="2230" w:type="dxa"/>
            <w:vMerge/>
            <w:shd w:val="clear" w:color="auto" w:fill="auto"/>
          </w:tcPr>
          <w:p w14:paraId="67A801D1" w14:textId="77777777" w:rsidR="00086735" w:rsidRPr="00077EFF" w:rsidRDefault="00086735" w:rsidP="00261FAF">
            <w:pPr>
              <w:jc w:val="both"/>
            </w:pPr>
          </w:p>
        </w:tc>
        <w:tc>
          <w:tcPr>
            <w:tcW w:w="1975" w:type="dxa"/>
            <w:shd w:val="clear" w:color="auto" w:fill="auto"/>
          </w:tcPr>
          <w:p w14:paraId="335AAC22" w14:textId="77777777" w:rsidR="00086735" w:rsidRPr="00077EFF" w:rsidRDefault="00086735" w:rsidP="00261FAF">
            <w:pPr>
              <w:jc w:val="center"/>
            </w:pPr>
            <w:r w:rsidRPr="00077EFF">
              <w:t>2020 г.</w:t>
            </w:r>
          </w:p>
        </w:tc>
        <w:tc>
          <w:tcPr>
            <w:tcW w:w="1982" w:type="dxa"/>
            <w:shd w:val="clear" w:color="auto" w:fill="auto"/>
          </w:tcPr>
          <w:p w14:paraId="388A5BD5" w14:textId="77777777" w:rsidR="00086735" w:rsidRPr="00077EFF" w:rsidRDefault="00086735" w:rsidP="00261FAF">
            <w:pPr>
              <w:jc w:val="center"/>
            </w:pPr>
            <w:r w:rsidRPr="00077EFF">
              <w:t>2021 г.</w:t>
            </w:r>
          </w:p>
        </w:tc>
        <w:tc>
          <w:tcPr>
            <w:tcW w:w="1975" w:type="dxa"/>
            <w:shd w:val="clear" w:color="auto" w:fill="auto"/>
          </w:tcPr>
          <w:p w14:paraId="2EF1DF29" w14:textId="77777777" w:rsidR="00086735" w:rsidRPr="00077EFF" w:rsidRDefault="00086735" w:rsidP="00261FAF">
            <w:pPr>
              <w:jc w:val="center"/>
            </w:pPr>
            <w:r w:rsidRPr="00077EFF">
              <w:t>2020 г.</w:t>
            </w:r>
          </w:p>
        </w:tc>
        <w:tc>
          <w:tcPr>
            <w:tcW w:w="1322" w:type="dxa"/>
            <w:shd w:val="clear" w:color="auto" w:fill="auto"/>
          </w:tcPr>
          <w:p w14:paraId="100AE723" w14:textId="77777777" w:rsidR="00086735" w:rsidRPr="00077EFF" w:rsidRDefault="00086735" w:rsidP="00261FAF">
            <w:r w:rsidRPr="00077EFF">
              <w:t>2021 г.</w:t>
            </w:r>
          </w:p>
        </w:tc>
      </w:tr>
      <w:tr w:rsidR="00086735" w:rsidRPr="00433822" w14:paraId="73A38A20" w14:textId="77777777" w:rsidTr="00077EFF">
        <w:trPr>
          <w:trHeight w:val="123"/>
        </w:trPr>
        <w:tc>
          <w:tcPr>
            <w:tcW w:w="2230" w:type="dxa"/>
            <w:shd w:val="clear" w:color="auto" w:fill="auto"/>
          </w:tcPr>
          <w:p w14:paraId="1A5FDE4D" w14:textId="77777777" w:rsidR="00086735" w:rsidRPr="00077EFF" w:rsidRDefault="00086735" w:rsidP="00261FAF">
            <w:pPr>
              <w:jc w:val="both"/>
            </w:pPr>
            <w:r w:rsidRPr="00077EFF">
              <w:t>Сливочное масло</w:t>
            </w:r>
          </w:p>
        </w:tc>
        <w:tc>
          <w:tcPr>
            <w:tcW w:w="1975" w:type="dxa"/>
            <w:shd w:val="clear" w:color="auto" w:fill="auto"/>
          </w:tcPr>
          <w:p w14:paraId="6ADFEC4A" w14:textId="77777777" w:rsidR="00086735" w:rsidRPr="00077EFF" w:rsidRDefault="00086735" w:rsidP="00261FAF">
            <w:pPr>
              <w:jc w:val="center"/>
            </w:pPr>
            <w:r w:rsidRPr="00077EFF">
              <w:t>280</w:t>
            </w:r>
          </w:p>
        </w:tc>
        <w:tc>
          <w:tcPr>
            <w:tcW w:w="1982" w:type="dxa"/>
            <w:shd w:val="clear" w:color="auto" w:fill="auto"/>
          </w:tcPr>
          <w:p w14:paraId="2B78B531" w14:textId="77777777" w:rsidR="00086735" w:rsidRPr="00077EFF" w:rsidRDefault="00086735" w:rsidP="00261FAF">
            <w:pPr>
              <w:jc w:val="center"/>
            </w:pPr>
            <w:r w:rsidRPr="00077EFF">
              <w:t>370</w:t>
            </w:r>
          </w:p>
        </w:tc>
        <w:tc>
          <w:tcPr>
            <w:tcW w:w="1975" w:type="dxa"/>
            <w:shd w:val="clear" w:color="auto" w:fill="auto"/>
          </w:tcPr>
          <w:p w14:paraId="50CBD844" w14:textId="77777777" w:rsidR="00086735" w:rsidRPr="00077EFF" w:rsidRDefault="00086735" w:rsidP="00261FAF">
            <w:pPr>
              <w:jc w:val="center"/>
            </w:pPr>
            <w:r w:rsidRPr="00077EFF">
              <w:t>389</w:t>
            </w:r>
          </w:p>
        </w:tc>
        <w:tc>
          <w:tcPr>
            <w:tcW w:w="1322" w:type="dxa"/>
            <w:shd w:val="clear" w:color="auto" w:fill="auto"/>
          </w:tcPr>
          <w:p w14:paraId="37347CC6" w14:textId="77777777" w:rsidR="00086735" w:rsidRPr="00077EFF" w:rsidRDefault="00086735" w:rsidP="00261FAF">
            <w:r w:rsidRPr="00077EFF">
              <w:t>370</w:t>
            </w:r>
          </w:p>
        </w:tc>
      </w:tr>
      <w:tr w:rsidR="00086735" w:rsidRPr="00433822" w14:paraId="0A53A49A" w14:textId="77777777" w:rsidTr="00077EFF">
        <w:trPr>
          <w:trHeight w:val="173"/>
        </w:trPr>
        <w:tc>
          <w:tcPr>
            <w:tcW w:w="2230" w:type="dxa"/>
            <w:shd w:val="clear" w:color="auto" w:fill="auto"/>
          </w:tcPr>
          <w:p w14:paraId="63F6D16D" w14:textId="77777777" w:rsidR="00086735" w:rsidRPr="00077EFF" w:rsidRDefault="00086735" w:rsidP="00261FAF">
            <w:pPr>
              <w:jc w:val="both"/>
            </w:pPr>
            <w:r w:rsidRPr="00077EFF">
              <w:t>Макароны</w:t>
            </w:r>
          </w:p>
        </w:tc>
        <w:tc>
          <w:tcPr>
            <w:tcW w:w="1975" w:type="dxa"/>
            <w:shd w:val="clear" w:color="auto" w:fill="auto"/>
          </w:tcPr>
          <w:p w14:paraId="0ECD40B5" w14:textId="77777777" w:rsidR="00086735" w:rsidRPr="00077EFF" w:rsidRDefault="00086735" w:rsidP="00261FAF">
            <w:pPr>
              <w:jc w:val="center"/>
            </w:pPr>
            <w:r w:rsidRPr="00077EFF">
              <w:t>38</w:t>
            </w:r>
          </w:p>
        </w:tc>
        <w:tc>
          <w:tcPr>
            <w:tcW w:w="1982" w:type="dxa"/>
            <w:shd w:val="clear" w:color="auto" w:fill="auto"/>
          </w:tcPr>
          <w:p w14:paraId="733807C3" w14:textId="77777777" w:rsidR="00086735" w:rsidRPr="00077EFF" w:rsidRDefault="00086735" w:rsidP="00261FAF">
            <w:pPr>
              <w:jc w:val="center"/>
            </w:pPr>
            <w:r w:rsidRPr="00077EFF">
              <w:t>69</w:t>
            </w:r>
          </w:p>
        </w:tc>
        <w:tc>
          <w:tcPr>
            <w:tcW w:w="1975" w:type="dxa"/>
            <w:shd w:val="clear" w:color="auto" w:fill="auto"/>
          </w:tcPr>
          <w:p w14:paraId="478EC3E4" w14:textId="77777777" w:rsidR="00086735" w:rsidRPr="00077EFF" w:rsidRDefault="00086735" w:rsidP="00261FAF">
            <w:pPr>
              <w:jc w:val="center"/>
            </w:pPr>
            <w:r w:rsidRPr="00077EFF">
              <w:t>196</w:t>
            </w:r>
          </w:p>
        </w:tc>
        <w:tc>
          <w:tcPr>
            <w:tcW w:w="1322" w:type="dxa"/>
            <w:shd w:val="clear" w:color="auto" w:fill="auto"/>
          </w:tcPr>
          <w:p w14:paraId="4AFDEC00" w14:textId="77777777" w:rsidR="00086735" w:rsidRPr="00077EFF" w:rsidRDefault="00086735" w:rsidP="00261FAF">
            <w:pPr>
              <w:tabs>
                <w:tab w:val="left" w:pos="411"/>
                <w:tab w:val="center" w:pos="584"/>
              </w:tabs>
            </w:pPr>
            <w:r w:rsidRPr="00077EFF">
              <w:t>178</w:t>
            </w:r>
          </w:p>
        </w:tc>
      </w:tr>
    </w:tbl>
    <w:p w14:paraId="45DE714D" w14:textId="77777777" w:rsidR="00086735" w:rsidRPr="00B22786" w:rsidRDefault="00086735" w:rsidP="00261FAF">
      <w:pPr>
        <w:jc w:val="both"/>
      </w:pPr>
      <w:r w:rsidRPr="00B22786">
        <w:t>Рассчитайте:</w:t>
      </w:r>
    </w:p>
    <w:p w14:paraId="01AD6A26" w14:textId="77777777" w:rsidR="00086735" w:rsidRPr="00B22786" w:rsidRDefault="00086735" w:rsidP="00261FAF">
      <w:pPr>
        <w:jc w:val="both"/>
      </w:pPr>
      <w:r w:rsidRPr="00B22786">
        <w:t>1. Индивидуальные индексы: цен, физического объема, товарооборота.</w:t>
      </w:r>
    </w:p>
    <w:p w14:paraId="74CDD8BE" w14:textId="77777777" w:rsidR="00086735" w:rsidRPr="00B22786" w:rsidRDefault="00086735" w:rsidP="00261FAF">
      <w:pPr>
        <w:jc w:val="both"/>
      </w:pPr>
      <w:r w:rsidRPr="00B22786">
        <w:t>2. Сводные (агрегатные, общие) индексы: цен, физического объема, товарооборота.</w:t>
      </w:r>
    </w:p>
    <w:p w14:paraId="1800DFEC" w14:textId="77777777" w:rsidR="00086735" w:rsidRPr="00B22786" w:rsidRDefault="00086735" w:rsidP="00261FAF">
      <w:pPr>
        <w:jc w:val="both"/>
      </w:pPr>
      <w:r w:rsidRPr="00B22786">
        <w:t>3. Абсолютный показатель изменения расходов покупателей:</w:t>
      </w:r>
    </w:p>
    <w:p w14:paraId="749B24B1" w14:textId="77777777" w:rsidR="00086735" w:rsidRPr="00B22786" w:rsidRDefault="00086735" w:rsidP="00261FAF">
      <w:pPr>
        <w:jc w:val="both"/>
      </w:pPr>
      <w:r w:rsidRPr="00B22786">
        <w:t>а) всего; б) в связи с изменением цен; в) в связи с изменением количества</w:t>
      </w:r>
    </w:p>
    <w:p w14:paraId="7EDB90D5" w14:textId="77777777" w:rsidR="00086735" w:rsidRPr="00B22786" w:rsidRDefault="00086735" w:rsidP="00261FAF">
      <w:pPr>
        <w:jc w:val="both"/>
      </w:pPr>
      <w:r w:rsidRPr="00B22786">
        <w:t>приобретаемых продуктов</w:t>
      </w:r>
    </w:p>
    <w:p w14:paraId="4850495E" w14:textId="77777777" w:rsidR="00086735" w:rsidRDefault="00086735" w:rsidP="00261FAF">
      <w:pPr>
        <w:jc w:val="both"/>
      </w:pPr>
      <w:r w:rsidRPr="00B22786">
        <w:t>4.Покажите взаимосвязь индексов.</w:t>
      </w:r>
    </w:p>
    <w:p w14:paraId="789A519D" w14:textId="6D64689A" w:rsidR="00086735" w:rsidRDefault="00086735" w:rsidP="00261FAF">
      <w:pPr>
        <w:jc w:val="center"/>
        <w:rPr>
          <w:b/>
        </w:rPr>
      </w:pPr>
      <w:r>
        <w:rPr>
          <w:b/>
        </w:rPr>
        <w:t>Тема 17</w:t>
      </w:r>
      <w:r w:rsidR="000A2A46">
        <w:rPr>
          <w:b/>
        </w:rPr>
        <w:t xml:space="preserve"> </w:t>
      </w:r>
      <w:r w:rsidRPr="004D0D25">
        <w:rPr>
          <w:b/>
        </w:rPr>
        <w:t>Измерения в геометрии</w:t>
      </w:r>
    </w:p>
    <w:p w14:paraId="5339DCB6" w14:textId="77777777" w:rsidR="00086735" w:rsidRDefault="00086735" w:rsidP="00261FAF">
      <w:pPr>
        <w:jc w:val="center"/>
        <w:rPr>
          <w:i/>
          <w:u w:val="single"/>
        </w:rPr>
      </w:pPr>
      <w:r w:rsidRPr="00086735">
        <w:rPr>
          <w:i/>
          <w:u w:val="single"/>
        </w:rPr>
        <w:t>Опрос</w:t>
      </w:r>
    </w:p>
    <w:p w14:paraId="6DD50283" w14:textId="77777777" w:rsidR="00086735" w:rsidRPr="000A2A46" w:rsidRDefault="00086735" w:rsidP="00261FAF">
      <w:pPr>
        <w:pStyle w:val="afa"/>
        <w:numPr>
          <w:ilvl w:val="0"/>
          <w:numId w:val="30"/>
        </w:numPr>
        <w:ind w:left="0"/>
        <w:jc w:val="both"/>
        <w:rPr>
          <w:bCs/>
        </w:rPr>
      </w:pPr>
      <w:r w:rsidRPr="00086735">
        <w:t xml:space="preserve">Объем и его измерение. </w:t>
      </w:r>
    </w:p>
    <w:p w14:paraId="1FCE57F9" w14:textId="77777777" w:rsidR="00086735" w:rsidRPr="000A2A46" w:rsidRDefault="00086735" w:rsidP="00261FAF">
      <w:pPr>
        <w:pStyle w:val="afa"/>
        <w:numPr>
          <w:ilvl w:val="0"/>
          <w:numId w:val="30"/>
        </w:numPr>
        <w:ind w:left="0"/>
        <w:jc w:val="both"/>
        <w:rPr>
          <w:bCs/>
        </w:rPr>
      </w:pPr>
      <w:r w:rsidRPr="00086735">
        <w:t xml:space="preserve">Интегральная формула объема. </w:t>
      </w:r>
    </w:p>
    <w:p w14:paraId="4A11B303" w14:textId="77777777" w:rsidR="00086735" w:rsidRPr="000A2A46" w:rsidRDefault="00086735" w:rsidP="00261FAF">
      <w:pPr>
        <w:pStyle w:val="afa"/>
        <w:numPr>
          <w:ilvl w:val="0"/>
          <w:numId w:val="30"/>
        </w:numPr>
        <w:ind w:left="0"/>
        <w:jc w:val="both"/>
        <w:rPr>
          <w:bCs/>
        </w:rPr>
      </w:pPr>
      <w:r w:rsidRPr="00086735">
        <w:t xml:space="preserve">Формулы объема куба, прямоугольного параллелепипеда, призмы, цилиндра. </w:t>
      </w:r>
    </w:p>
    <w:p w14:paraId="240D65D7" w14:textId="77777777" w:rsidR="00086735" w:rsidRPr="000A2A46" w:rsidRDefault="00086735" w:rsidP="00261FAF">
      <w:pPr>
        <w:pStyle w:val="afa"/>
        <w:numPr>
          <w:ilvl w:val="0"/>
          <w:numId w:val="30"/>
        </w:numPr>
        <w:ind w:left="0"/>
        <w:jc w:val="both"/>
        <w:rPr>
          <w:bCs/>
        </w:rPr>
      </w:pPr>
      <w:r w:rsidRPr="00086735">
        <w:t xml:space="preserve">Формулы объема пирамиды и конуса. </w:t>
      </w:r>
    </w:p>
    <w:p w14:paraId="3108A43A" w14:textId="77777777" w:rsidR="00086735" w:rsidRPr="000A2A46" w:rsidRDefault="00086735" w:rsidP="00261FAF">
      <w:pPr>
        <w:pStyle w:val="afa"/>
        <w:numPr>
          <w:ilvl w:val="0"/>
          <w:numId w:val="30"/>
        </w:numPr>
        <w:ind w:left="0"/>
        <w:jc w:val="both"/>
        <w:rPr>
          <w:bCs/>
        </w:rPr>
      </w:pPr>
      <w:r w:rsidRPr="00086735">
        <w:lastRenderedPageBreak/>
        <w:t>Формулы площади поверхностей цилиндра и конуса.</w:t>
      </w:r>
    </w:p>
    <w:p w14:paraId="3391049C" w14:textId="731E2931" w:rsidR="00086735" w:rsidRPr="000A2A46" w:rsidRDefault="00086735" w:rsidP="00261FAF">
      <w:pPr>
        <w:pStyle w:val="afa"/>
        <w:numPr>
          <w:ilvl w:val="0"/>
          <w:numId w:val="30"/>
        </w:numPr>
        <w:ind w:left="0"/>
        <w:jc w:val="both"/>
        <w:rPr>
          <w:bCs/>
        </w:rPr>
      </w:pPr>
      <w:r w:rsidRPr="00086735">
        <w:t xml:space="preserve">Формулы объема шара и площади сферы. </w:t>
      </w:r>
    </w:p>
    <w:p w14:paraId="5D6AAFB5" w14:textId="77777777" w:rsidR="00086735" w:rsidRPr="000A2A46" w:rsidRDefault="00086735" w:rsidP="00261FAF">
      <w:pPr>
        <w:pStyle w:val="afa"/>
        <w:numPr>
          <w:ilvl w:val="0"/>
          <w:numId w:val="30"/>
        </w:numPr>
        <w:ind w:left="0"/>
        <w:jc w:val="both"/>
        <w:rPr>
          <w:bCs/>
        </w:rPr>
      </w:pPr>
      <w:r w:rsidRPr="00086735">
        <w:t xml:space="preserve">Подобие тел. </w:t>
      </w:r>
    </w:p>
    <w:p w14:paraId="60E3A731" w14:textId="77777777" w:rsidR="00086735" w:rsidRPr="000A2A46" w:rsidRDefault="00086735" w:rsidP="00261FAF">
      <w:pPr>
        <w:pStyle w:val="afa"/>
        <w:numPr>
          <w:ilvl w:val="0"/>
          <w:numId w:val="30"/>
        </w:numPr>
        <w:ind w:left="0"/>
        <w:jc w:val="both"/>
        <w:rPr>
          <w:bCs/>
        </w:rPr>
      </w:pPr>
      <w:r w:rsidRPr="00086735">
        <w:t>Отношения площадей поверхностей и объемов подобных тел.</w:t>
      </w:r>
    </w:p>
    <w:p w14:paraId="1891E6FC" w14:textId="77777777" w:rsidR="00086735" w:rsidRPr="00086735" w:rsidRDefault="00086735" w:rsidP="00261FAF"/>
    <w:p w14:paraId="5D05B9EC" w14:textId="77777777" w:rsidR="00FE5025" w:rsidRPr="00FE5025" w:rsidRDefault="00FE5025" w:rsidP="00261FAF">
      <w:pPr>
        <w:jc w:val="center"/>
        <w:rPr>
          <w:i/>
          <w:u w:val="single"/>
        </w:rPr>
      </w:pPr>
      <w:r w:rsidRPr="00FE5025">
        <w:rPr>
          <w:i/>
          <w:u w:val="single"/>
        </w:rPr>
        <w:t>Доклад</w:t>
      </w:r>
    </w:p>
    <w:p w14:paraId="3FBA6994" w14:textId="77777777" w:rsidR="00FE5025" w:rsidRDefault="00FE50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Темы докладов: </w:t>
      </w:r>
    </w:p>
    <w:p w14:paraId="6D711A3F" w14:textId="77777777" w:rsidR="00FE5025" w:rsidRDefault="00FE50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1.«</w:t>
      </w:r>
      <w:r w:rsidRPr="00B40E5D">
        <w:rPr>
          <w:bCs/>
        </w:rPr>
        <w:t xml:space="preserve">Понятие об идеальной </w:t>
      </w:r>
      <w:r>
        <w:rPr>
          <w:bCs/>
        </w:rPr>
        <w:t>оптической системе, ее свойства»</w:t>
      </w:r>
      <w:r w:rsidRPr="00B40E5D">
        <w:rPr>
          <w:bCs/>
        </w:rPr>
        <w:t xml:space="preserve"> </w:t>
      </w:r>
    </w:p>
    <w:p w14:paraId="2708C7AB" w14:textId="77777777" w:rsidR="00FE5025" w:rsidRPr="00B40E5D" w:rsidRDefault="00FE50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2.«</w:t>
      </w:r>
      <w:r w:rsidRPr="00B40E5D">
        <w:rPr>
          <w:bCs/>
        </w:rPr>
        <w:t>Линейное и угловое увеличения идеальной оптическо</w:t>
      </w:r>
      <w:r>
        <w:rPr>
          <w:bCs/>
        </w:rPr>
        <w:t>й системы»</w:t>
      </w:r>
    </w:p>
    <w:p w14:paraId="16E0AA70" w14:textId="77777777" w:rsidR="00FE5025" w:rsidRPr="00B40E5D" w:rsidRDefault="00FE502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3.«</w:t>
      </w:r>
      <w:r w:rsidRPr="00B40E5D">
        <w:rPr>
          <w:bCs/>
        </w:rPr>
        <w:t xml:space="preserve">Кардинальные элементы идеальной </w:t>
      </w:r>
      <w:r>
        <w:rPr>
          <w:bCs/>
        </w:rPr>
        <w:t>оптической системы, их свойства»</w:t>
      </w:r>
    </w:p>
    <w:p w14:paraId="43F750D2" w14:textId="77777777" w:rsidR="00FE5025" w:rsidRDefault="00FE5025" w:rsidP="00261FAF">
      <w:pPr>
        <w:autoSpaceDE w:val="0"/>
        <w:autoSpaceDN w:val="0"/>
        <w:adjustRightInd w:val="0"/>
      </w:pPr>
      <w:r>
        <w:rPr>
          <w:bCs/>
        </w:rPr>
        <w:t>4.«</w:t>
      </w:r>
      <w:r w:rsidRPr="00B40E5D">
        <w:rPr>
          <w:bCs/>
        </w:rPr>
        <w:t>Основные формулы геометрической оптики</w:t>
      </w:r>
      <w:r>
        <w:rPr>
          <w:bCs/>
        </w:rPr>
        <w:t>»</w:t>
      </w:r>
    </w:p>
    <w:p w14:paraId="01E462BB" w14:textId="77777777" w:rsidR="00086735" w:rsidRDefault="00086735" w:rsidP="00261FAF">
      <w:pPr>
        <w:jc w:val="center"/>
      </w:pPr>
    </w:p>
    <w:p w14:paraId="31AC5CA0" w14:textId="77777777" w:rsidR="002872A2" w:rsidRPr="002872A2" w:rsidRDefault="0008673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18.</w:t>
      </w:r>
      <w:r w:rsidR="002872A2" w:rsidRPr="002872A2">
        <w:rPr>
          <w:b/>
        </w:rPr>
        <w:t>Координаты и векторы</w:t>
      </w:r>
    </w:p>
    <w:p w14:paraId="3C6A44EA" w14:textId="77777777" w:rsidR="002872A2" w:rsidRPr="00CF3D7A" w:rsidRDefault="002872A2"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53E286DE" w14:textId="77777777" w:rsidR="002872A2" w:rsidRPr="002872A2" w:rsidRDefault="002872A2" w:rsidP="00261FAF">
      <w:pPr>
        <w:jc w:val="center"/>
      </w:pPr>
      <w:r w:rsidRPr="002872A2">
        <w:rPr>
          <w:bCs/>
        </w:rPr>
        <w:t>Вариант 1.</w:t>
      </w:r>
    </w:p>
    <w:p w14:paraId="345CE5E4" w14:textId="77777777" w:rsidR="002872A2" w:rsidRPr="002872A2" w:rsidRDefault="002872A2" w:rsidP="00261FAF">
      <w:pPr>
        <w:numPr>
          <w:ilvl w:val="0"/>
          <w:numId w:val="3"/>
        </w:numPr>
        <w:ind w:left="0"/>
      </w:pPr>
      <w:r w:rsidRPr="002872A2">
        <w:rPr>
          <w:b/>
          <w:bCs/>
        </w:rPr>
        <w:t xml:space="preserve">а) Дано: б) Дано: </w:t>
      </w:r>
    </w:p>
    <w:p w14:paraId="6AEC1D3D" w14:textId="77777777" w:rsidR="002872A2" w:rsidRPr="002872A2" w:rsidRDefault="002872A2" w:rsidP="00261FAF">
      <w:r w:rsidRPr="002872A2">
        <w:rPr>
          <w:b/>
          <w:bCs/>
        </w:rPr>
        <w:t xml:space="preserve">а (2;4;-6) а (2;-4;0) 2а – 3b и с (m+n;m-n;2) - </w:t>
      </w:r>
      <w:proofErr w:type="spellStart"/>
      <w:r w:rsidRPr="002872A2">
        <w:rPr>
          <w:b/>
          <w:bCs/>
        </w:rPr>
        <w:t>коллинеарны</w:t>
      </w:r>
      <w:proofErr w:type="spellEnd"/>
    </w:p>
    <w:p w14:paraId="7F2A9CF3" w14:textId="77777777" w:rsidR="002872A2" w:rsidRPr="002872A2" w:rsidRDefault="002872A2" w:rsidP="00261FAF">
      <w:r w:rsidRPr="002872A2">
        <w:rPr>
          <w:b/>
          <w:bCs/>
        </w:rPr>
        <w:t>b (-9;-3;6) b (3;-1;-2)</w:t>
      </w:r>
    </w:p>
    <w:p w14:paraId="20D416C8" w14:textId="77777777" w:rsidR="002872A2" w:rsidRPr="002872A2" w:rsidRDefault="002872A2" w:rsidP="00261FAF">
      <w:r w:rsidRPr="002872A2">
        <w:rPr>
          <w:b/>
          <w:bCs/>
        </w:rPr>
        <w:t>с (3;0;-1) Найти:</w:t>
      </w:r>
    </w:p>
    <w:p w14:paraId="037ABDEB" w14:textId="77777777" w:rsidR="002872A2" w:rsidRPr="002872A2" w:rsidRDefault="002872A2" w:rsidP="00261FAF">
      <w:r w:rsidRPr="002872A2">
        <w:rPr>
          <w:b/>
          <w:bCs/>
        </w:rPr>
        <w:t>Найти: m, n - ?</w:t>
      </w:r>
    </w:p>
    <w:p w14:paraId="16D489E2" w14:textId="77777777" w:rsidR="002872A2" w:rsidRPr="002872A2" w:rsidRDefault="002872A2" w:rsidP="00261FAF">
      <w:r w:rsidRPr="002872A2">
        <w:rPr>
          <w:b/>
          <w:bCs/>
        </w:rPr>
        <w:t xml:space="preserve">р = - + а + 2с </w:t>
      </w:r>
    </w:p>
    <w:p w14:paraId="72BA6EB4" w14:textId="77777777" w:rsidR="002872A2" w:rsidRPr="002872A2" w:rsidRDefault="002872A2" w:rsidP="00261FAF">
      <w:pPr>
        <w:numPr>
          <w:ilvl w:val="0"/>
          <w:numId w:val="4"/>
        </w:numPr>
        <w:ind w:left="0"/>
      </w:pPr>
      <w:r w:rsidRPr="002872A2">
        <w:t>Изобразить систему координат OXYZ и построить точку А(-2;-3;4). Найти расстояние от этой точки до координатных плоскостей.</w:t>
      </w:r>
    </w:p>
    <w:p w14:paraId="7535D3CB" w14:textId="77777777" w:rsidR="002872A2" w:rsidRPr="002872A2" w:rsidRDefault="002872A2" w:rsidP="00261FAF">
      <w:pPr>
        <w:numPr>
          <w:ilvl w:val="0"/>
          <w:numId w:val="4"/>
        </w:numPr>
        <w:ind w:left="0"/>
      </w:pPr>
      <w:r w:rsidRPr="002872A2">
        <w:t xml:space="preserve">Даны векторы b(1;4;-3) и а(-2;3;1). Определите значения k, при которых угол между векторами </w:t>
      </w:r>
      <w:proofErr w:type="spellStart"/>
      <w:r w:rsidRPr="002872A2">
        <w:t>а+kb</w:t>
      </w:r>
      <w:proofErr w:type="spellEnd"/>
      <w:r w:rsidRPr="002872A2">
        <w:t xml:space="preserve"> и b является: острым, тупым, прямым.</w:t>
      </w:r>
    </w:p>
    <w:p w14:paraId="2D0AFBDF" w14:textId="77777777" w:rsidR="002872A2" w:rsidRPr="002872A2" w:rsidRDefault="002872A2" w:rsidP="00261FAF">
      <w:pPr>
        <w:numPr>
          <w:ilvl w:val="0"/>
          <w:numId w:val="4"/>
        </w:numPr>
        <w:ind w:left="0"/>
      </w:pPr>
      <w:r w:rsidRPr="002872A2">
        <w:t>Даны точки М(-4;7;0), N(0;-1;2). Найдите расстояние от начала координат до середины отрезка MN.</w:t>
      </w:r>
    </w:p>
    <w:p w14:paraId="196D6DDC" w14:textId="77777777" w:rsidR="002872A2" w:rsidRPr="002872A2" w:rsidRDefault="002872A2" w:rsidP="00261FAF">
      <w:pPr>
        <w:numPr>
          <w:ilvl w:val="0"/>
          <w:numId w:val="4"/>
        </w:numPr>
        <w:ind w:left="0"/>
      </w:pPr>
      <w:r w:rsidRPr="002872A2">
        <w:t>Найдите координаты вектора 3b+2а, если а = 2i – 3j+k, b(3;0;2).</w:t>
      </w:r>
    </w:p>
    <w:p w14:paraId="161C4E37" w14:textId="77777777" w:rsidR="002872A2" w:rsidRPr="002872A2" w:rsidRDefault="002872A2" w:rsidP="00261FAF">
      <w:pPr>
        <w:numPr>
          <w:ilvl w:val="0"/>
          <w:numId w:val="4"/>
        </w:numPr>
        <w:ind w:left="0"/>
      </w:pPr>
      <w:r w:rsidRPr="002872A2">
        <w:t>Определите, лежат ли в одной плоскости точки: А(1;1;1), В(-1;0;1), С(0;2;2), D(2;0;0).</w:t>
      </w:r>
    </w:p>
    <w:p w14:paraId="56F15DC9" w14:textId="77777777" w:rsidR="002872A2" w:rsidRPr="002872A2" w:rsidRDefault="002872A2" w:rsidP="00261FAF">
      <w:pPr>
        <w:numPr>
          <w:ilvl w:val="0"/>
          <w:numId w:val="4"/>
        </w:numPr>
        <w:ind w:left="0"/>
      </w:pPr>
      <w:r w:rsidRPr="002872A2">
        <w:t xml:space="preserve">Компланарны ли векторы: b(2;1;1,5), </w:t>
      </w:r>
      <w:proofErr w:type="spellStart"/>
      <w:r w:rsidRPr="002872A2">
        <w:t>i+j+k</w:t>
      </w:r>
      <w:proofErr w:type="spellEnd"/>
      <w:r w:rsidRPr="002872A2">
        <w:t xml:space="preserve"> и i-j?</w:t>
      </w:r>
    </w:p>
    <w:p w14:paraId="04A7BEA4" w14:textId="77777777" w:rsidR="002872A2" w:rsidRPr="002872A2" w:rsidRDefault="002872A2" w:rsidP="00261FAF">
      <w:pPr>
        <w:numPr>
          <w:ilvl w:val="0"/>
          <w:numId w:val="4"/>
        </w:numPr>
        <w:ind w:left="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32494C28" w14:textId="77777777" w:rsidR="002872A2" w:rsidRPr="002872A2" w:rsidRDefault="002872A2" w:rsidP="00261FAF">
      <w:pPr>
        <w:jc w:val="center"/>
      </w:pPr>
      <w:r w:rsidRPr="002872A2">
        <w:rPr>
          <w:bCs/>
        </w:rPr>
        <w:t>Вариант 2.</w:t>
      </w:r>
    </w:p>
    <w:p w14:paraId="40FB654F" w14:textId="77777777" w:rsidR="002872A2" w:rsidRPr="002872A2" w:rsidRDefault="002872A2" w:rsidP="00261FAF">
      <w:pPr>
        <w:numPr>
          <w:ilvl w:val="0"/>
          <w:numId w:val="5"/>
        </w:numPr>
        <w:ind w:left="0"/>
      </w:pPr>
      <w:r w:rsidRPr="002872A2">
        <w:rPr>
          <w:b/>
          <w:bCs/>
        </w:rPr>
        <w:t xml:space="preserve">а) Дано: б) Дано: </w:t>
      </w:r>
    </w:p>
    <w:p w14:paraId="076A6C2F" w14:textId="77777777" w:rsidR="002872A2" w:rsidRPr="002872A2" w:rsidRDefault="002872A2" w:rsidP="00261FAF">
      <w:r w:rsidRPr="002872A2">
        <w:rPr>
          <w:b/>
          <w:bCs/>
        </w:rPr>
        <w:t xml:space="preserve">а (1;-3;-1) а (1;-2;m) a и b - </w:t>
      </w:r>
      <w:proofErr w:type="spellStart"/>
      <w:r w:rsidRPr="002872A2">
        <w:rPr>
          <w:b/>
          <w:bCs/>
        </w:rPr>
        <w:t>коллинеарны</w:t>
      </w:r>
      <w:proofErr w:type="spellEnd"/>
    </w:p>
    <w:p w14:paraId="18C4EA71" w14:textId="77777777" w:rsidR="002872A2" w:rsidRPr="002872A2" w:rsidRDefault="002872A2" w:rsidP="00261FAF">
      <w:r w:rsidRPr="002872A2">
        <w:rPr>
          <w:b/>
          <w:bCs/>
        </w:rPr>
        <w:t>b (-1;2;0) b (n;6;3)</w:t>
      </w:r>
    </w:p>
    <w:p w14:paraId="5562C0B3" w14:textId="77777777" w:rsidR="002872A2" w:rsidRPr="002872A2" w:rsidRDefault="002872A2" w:rsidP="00261FAF">
      <w:pPr>
        <w:rPr>
          <w:b/>
          <w:bCs/>
        </w:rPr>
      </w:pPr>
      <w:r w:rsidRPr="002872A2">
        <w:rPr>
          <w:b/>
          <w:bCs/>
        </w:rPr>
        <w:t>Найти: с = а + 2b m, n - ?</w:t>
      </w:r>
    </w:p>
    <w:p w14:paraId="48877017" w14:textId="77777777" w:rsidR="002872A2" w:rsidRPr="002872A2" w:rsidRDefault="002872A2" w:rsidP="00261FAF">
      <w:pPr>
        <w:numPr>
          <w:ilvl w:val="0"/>
          <w:numId w:val="6"/>
        </w:numPr>
        <w:ind w:left="0"/>
      </w:pPr>
      <w:r w:rsidRPr="002872A2">
        <w:t>Изобразить систему координат OXYZ и построить точку А(1;-2;-4). Найти расстояние от этой точки до координатных плоскостей.</w:t>
      </w:r>
    </w:p>
    <w:p w14:paraId="0EE3ECC3" w14:textId="77777777" w:rsidR="002872A2" w:rsidRPr="002872A2" w:rsidRDefault="002872A2" w:rsidP="00261FAF">
      <w:pPr>
        <w:numPr>
          <w:ilvl w:val="0"/>
          <w:numId w:val="6"/>
        </w:numPr>
        <w:ind w:left="0"/>
      </w:pPr>
      <w:r w:rsidRPr="002872A2">
        <w:t>Даны векторы b(3; m;2) и а(4;1;-2). Определите значения m, при которых угол между векторами а и b является: острым, тупым, прямым.</w:t>
      </w:r>
    </w:p>
    <w:p w14:paraId="58FEB67A" w14:textId="77777777" w:rsidR="002872A2" w:rsidRPr="002872A2" w:rsidRDefault="002872A2" w:rsidP="00261FAF">
      <w:pPr>
        <w:numPr>
          <w:ilvl w:val="0"/>
          <w:numId w:val="6"/>
        </w:numPr>
        <w:ind w:left="0"/>
      </w:pPr>
      <w:r w:rsidRPr="002872A2">
        <w:t>Даны точки М(-4;7;0), N(0;-1;2). Найдите расстояние от начала координат до середины отрезка MN.</w:t>
      </w:r>
    </w:p>
    <w:p w14:paraId="3EAB44A8" w14:textId="77777777" w:rsidR="002872A2" w:rsidRPr="002872A2" w:rsidRDefault="002872A2" w:rsidP="00261FAF">
      <w:pPr>
        <w:numPr>
          <w:ilvl w:val="0"/>
          <w:numId w:val="6"/>
        </w:numPr>
        <w:ind w:left="0"/>
      </w:pPr>
      <w:r w:rsidRPr="002872A2">
        <w:t>Даны векторы а и b. Найдите b(</w:t>
      </w:r>
      <w:proofErr w:type="spellStart"/>
      <w:r w:rsidRPr="002872A2">
        <w:t>a+b</w:t>
      </w:r>
      <w:proofErr w:type="spellEnd"/>
      <w:r w:rsidRPr="002872A2">
        <w:t>), если а = -2i + 3j + 6k, b(6;0;-8).</w:t>
      </w:r>
    </w:p>
    <w:p w14:paraId="4B75AECE" w14:textId="77777777" w:rsidR="002872A2" w:rsidRPr="002872A2" w:rsidRDefault="002872A2" w:rsidP="00261FAF">
      <w:pPr>
        <w:numPr>
          <w:ilvl w:val="0"/>
          <w:numId w:val="6"/>
        </w:numPr>
        <w:ind w:left="0"/>
      </w:pPr>
      <w:r w:rsidRPr="002872A2">
        <w:t>Определите, лежат ли в одной плоскости точки: А(1;0;-1), В(-2;-1;0), С(0;-2;-1), D(1;5;0).</w:t>
      </w:r>
    </w:p>
    <w:p w14:paraId="7CC00380" w14:textId="77777777" w:rsidR="002872A2" w:rsidRPr="002872A2" w:rsidRDefault="002872A2" w:rsidP="00261FAF">
      <w:pPr>
        <w:numPr>
          <w:ilvl w:val="0"/>
          <w:numId w:val="6"/>
        </w:numPr>
        <w:ind w:left="0"/>
      </w:pPr>
      <w:r w:rsidRPr="002872A2">
        <w:t xml:space="preserve">Компланарны ли векторы: b(-1;2;3), </w:t>
      </w:r>
      <w:proofErr w:type="spellStart"/>
      <w:r w:rsidRPr="002872A2">
        <w:t>i+j</w:t>
      </w:r>
      <w:proofErr w:type="spellEnd"/>
      <w:r w:rsidRPr="002872A2">
        <w:t xml:space="preserve"> и i-k?</w:t>
      </w:r>
    </w:p>
    <w:p w14:paraId="6D535091" w14:textId="77777777" w:rsidR="002872A2" w:rsidRPr="002872A2" w:rsidRDefault="002872A2" w:rsidP="00261FAF">
      <w:pPr>
        <w:numPr>
          <w:ilvl w:val="0"/>
          <w:numId w:val="6"/>
        </w:numPr>
        <w:ind w:left="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3046A950" w14:textId="77777777" w:rsidR="002872A2" w:rsidRPr="00CF3D7A" w:rsidRDefault="002872A2" w:rsidP="00261FAF">
      <w:pPr>
        <w:jc w:val="center"/>
        <w:rPr>
          <w:i/>
          <w:u w:val="single"/>
        </w:rPr>
      </w:pPr>
      <w:r w:rsidRPr="00CF3D7A">
        <w:rPr>
          <w:i/>
          <w:u w:val="single"/>
        </w:rPr>
        <w:t>Доклад</w:t>
      </w:r>
    </w:p>
    <w:p w14:paraId="21DA256D" w14:textId="77777777" w:rsidR="00FE5025" w:rsidRDefault="007B78F9" w:rsidP="00261FAF">
      <w:pPr>
        <w:rPr>
          <w:bCs/>
        </w:rPr>
      </w:pPr>
      <w:r w:rsidRPr="007B78F9">
        <w:t>Тема</w:t>
      </w:r>
      <w:r>
        <w:t xml:space="preserve"> </w:t>
      </w:r>
      <w:r w:rsidR="00093790">
        <w:t>:</w:t>
      </w:r>
      <w:r w:rsidR="00093790">
        <w:rPr>
          <w:bCs/>
        </w:rPr>
        <w:t>«</w:t>
      </w:r>
      <w:r w:rsidR="00FE5025" w:rsidRPr="00297DDA">
        <w:rPr>
          <w:bCs/>
        </w:rPr>
        <w:t>Графическое определение положения и размера изоб</w:t>
      </w:r>
      <w:r w:rsidR="00093790">
        <w:rPr>
          <w:bCs/>
        </w:rPr>
        <w:t xml:space="preserve">ражения в системах состоящих из </w:t>
      </w:r>
      <w:r w:rsidR="00FE5025" w:rsidRPr="00297DDA">
        <w:rPr>
          <w:bCs/>
        </w:rPr>
        <w:t>двух тонких линз, находящихся в однород</w:t>
      </w:r>
      <w:r w:rsidR="00FE5025">
        <w:rPr>
          <w:bCs/>
        </w:rPr>
        <w:t>ной среде; вспомогательные лучи»</w:t>
      </w:r>
    </w:p>
    <w:p w14:paraId="48DA8563" w14:textId="77777777" w:rsidR="002872A2" w:rsidRDefault="002872A2" w:rsidP="00261FAF">
      <w:pPr>
        <w:shd w:val="clear" w:color="auto" w:fill="FFFFFF"/>
        <w:jc w:val="center"/>
        <w:rPr>
          <w:b/>
        </w:rPr>
      </w:pPr>
      <w:r w:rsidRPr="002872A2">
        <w:rPr>
          <w:b/>
        </w:rPr>
        <w:lastRenderedPageBreak/>
        <w:t>Контрольные тесты по итогам курса</w:t>
      </w:r>
    </w:p>
    <w:p w14:paraId="023C090D" w14:textId="77777777" w:rsidR="002C7D0E" w:rsidRPr="002872A2" w:rsidRDefault="002C7D0E" w:rsidP="00261FAF">
      <w:pPr>
        <w:shd w:val="clear" w:color="auto" w:fill="FFFFFF"/>
        <w:jc w:val="center"/>
        <w:rPr>
          <w:b/>
        </w:rPr>
      </w:pPr>
    </w:p>
    <w:p w14:paraId="5433E248" w14:textId="77777777" w:rsidR="002872A2" w:rsidRPr="002872A2" w:rsidRDefault="002872A2" w:rsidP="00261FAF">
      <w:pPr>
        <w:shd w:val="clear" w:color="auto" w:fill="FFFFFF"/>
        <w:jc w:val="center"/>
        <w:rPr>
          <w:rFonts w:ascii="Verdana" w:hAnsi="Verdana"/>
          <w:color w:val="000000"/>
          <w:sz w:val="20"/>
          <w:szCs w:val="20"/>
        </w:rPr>
      </w:pPr>
      <w:r w:rsidRPr="002872A2">
        <w:rPr>
          <w:rFonts w:ascii="Verdana" w:hAnsi="Verdana"/>
          <w:b/>
          <w:bCs/>
          <w:color w:val="000000"/>
          <w:sz w:val="20"/>
          <w:szCs w:val="20"/>
        </w:rPr>
        <w:t>1 вариант</w:t>
      </w:r>
    </w:p>
    <w:p w14:paraId="657CC497"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 Вычислите: </w:t>
      </w:r>
      <w:r w:rsidRPr="002872A2">
        <w:rPr>
          <w:rFonts w:ascii="Verdana" w:hAnsi="Verdana"/>
          <w:noProof/>
          <w:color w:val="000000"/>
          <w:sz w:val="20"/>
          <w:szCs w:val="20"/>
        </w:rPr>
        <w:drawing>
          <wp:inline distT="0" distB="0" distL="0" distR="0" wp14:anchorId="4DA03277" wp14:editId="15BCE2AA">
            <wp:extent cx="904875" cy="238125"/>
            <wp:effectExtent l="19050" t="0" r="9525" b="0"/>
            <wp:docPr id="183" name="Рисунок 183" descr="t148960433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1489604333aa"/>
                    <pic:cNvPicPr>
                      <a:picLocks noChangeAspect="1" noChangeArrowheads="1"/>
                    </pic:cNvPicPr>
                  </pic:nvPicPr>
                  <pic:blipFill>
                    <a:blip r:embed="rId218"/>
                    <a:srcRect/>
                    <a:stretch>
                      <a:fillRect/>
                    </a:stretch>
                  </pic:blipFill>
                  <pic:spPr bwMode="auto">
                    <a:xfrm>
                      <a:off x="0" y="0"/>
                      <a:ext cx="9048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5BA6421"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7E8EBCED" w14:textId="77777777" w:rsidR="002872A2" w:rsidRPr="002872A2" w:rsidRDefault="002872A2" w:rsidP="00261FAF">
            <w:r w:rsidRPr="002872A2">
              <w:t>1) 1</w:t>
            </w:r>
          </w:p>
        </w:tc>
        <w:tc>
          <w:tcPr>
            <w:tcW w:w="6" w:type="dxa"/>
            <w:tcBorders>
              <w:top w:val="nil"/>
              <w:left w:val="nil"/>
              <w:bottom w:val="nil"/>
              <w:right w:val="nil"/>
            </w:tcBorders>
            <w:tcMar>
              <w:top w:w="0" w:type="dxa"/>
              <w:left w:w="0" w:type="dxa"/>
              <w:bottom w:w="0" w:type="dxa"/>
              <w:right w:w="0" w:type="dxa"/>
            </w:tcMar>
          </w:tcPr>
          <w:p w14:paraId="44F2DBC4" w14:textId="77777777" w:rsidR="002872A2" w:rsidRPr="002872A2" w:rsidRDefault="002872A2" w:rsidP="00261FAF">
            <w:r w:rsidRPr="002872A2">
              <w:t>2) 0</w:t>
            </w:r>
          </w:p>
        </w:tc>
        <w:tc>
          <w:tcPr>
            <w:tcW w:w="6" w:type="dxa"/>
            <w:tcBorders>
              <w:top w:val="nil"/>
              <w:left w:val="nil"/>
              <w:bottom w:val="nil"/>
              <w:right w:val="nil"/>
            </w:tcBorders>
            <w:tcMar>
              <w:top w:w="0" w:type="dxa"/>
              <w:left w:w="0" w:type="dxa"/>
              <w:bottom w:w="0" w:type="dxa"/>
              <w:right w:w="0" w:type="dxa"/>
            </w:tcMar>
          </w:tcPr>
          <w:p w14:paraId="33E5B7DC" w14:textId="77777777" w:rsidR="002872A2" w:rsidRPr="002872A2" w:rsidRDefault="002872A2" w:rsidP="00261FAF">
            <w:r w:rsidRPr="002872A2">
              <w:t>3) -1</w:t>
            </w:r>
          </w:p>
        </w:tc>
        <w:tc>
          <w:tcPr>
            <w:tcW w:w="6" w:type="dxa"/>
            <w:tcBorders>
              <w:top w:val="nil"/>
              <w:left w:val="nil"/>
              <w:bottom w:val="nil"/>
              <w:right w:val="nil"/>
            </w:tcBorders>
            <w:tcMar>
              <w:top w:w="0" w:type="dxa"/>
              <w:left w:w="0" w:type="dxa"/>
              <w:bottom w:w="0" w:type="dxa"/>
              <w:right w:w="0" w:type="dxa"/>
            </w:tcMar>
          </w:tcPr>
          <w:p w14:paraId="0ECB3B9B" w14:textId="77777777" w:rsidR="002872A2" w:rsidRPr="002872A2" w:rsidRDefault="002872A2" w:rsidP="00261FAF">
            <w:r w:rsidRPr="002872A2">
              <w:t>4) 3</w:t>
            </w:r>
          </w:p>
        </w:tc>
      </w:tr>
    </w:tbl>
    <w:p w14:paraId="7AA01004"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0A5048A9" wp14:editId="45003803">
            <wp:extent cx="619125" cy="238125"/>
            <wp:effectExtent l="19050" t="0" r="9525" b="0"/>
            <wp:docPr id="184" name="Рисунок 184" descr="t148960433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1489604333ab"/>
                    <pic:cNvPicPr>
                      <a:picLocks noChangeAspect="1" noChangeArrowheads="1"/>
                    </pic:cNvPicPr>
                  </pic:nvPicPr>
                  <pic:blipFill>
                    <a:blip r:embed="rId219"/>
                    <a:srcRect/>
                    <a:stretch>
                      <a:fillRect/>
                    </a:stretch>
                  </pic:blipFill>
                  <pic:spPr bwMode="auto">
                    <a:xfrm>
                      <a:off x="0" y="0"/>
                      <a:ext cx="6191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48144737"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99354F9" w14:textId="77777777" w:rsidR="002872A2" w:rsidRPr="002872A2" w:rsidRDefault="002872A2" w:rsidP="00261FAF">
            <w:r w:rsidRPr="002872A2">
              <w:t>1) 35</w:t>
            </w:r>
          </w:p>
        </w:tc>
        <w:tc>
          <w:tcPr>
            <w:tcW w:w="6" w:type="dxa"/>
            <w:tcBorders>
              <w:top w:val="nil"/>
              <w:left w:val="nil"/>
              <w:bottom w:val="nil"/>
              <w:right w:val="nil"/>
            </w:tcBorders>
            <w:tcMar>
              <w:top w:w="0" w:type="dxa"/>
              <w:left w:w="0" w:type="dxa"/>
              <w:bottom w:w="0" w:type="dxa"/>
              <w:right w:w="0" w:type="dxa"/>
            </w:tcMar>
          </w:tcPr>
          <w:p w14:paraId="542FC779" w14:textId="77777777" w:rsidR="002872A2" w:rsidRPr="002872A2" w:rsidRDefault="002872A2" w:rsidP="00261FAF">
            <w:r w:rsidRPr="002872A2">
              <w:t>2) 33</w:t>
            </w:r>
          </w:p>
        </w:tc>
        <w:tc>
          <w:tcPr>
            <w:tcW w:w="6" w:type="dxa"/>
            <w:tcBorders>
              <w:top w:val="nil"/>
              <w:left w:val="nil"/>
              <w:bottom w:val="nil"/>
              <w:right w:val="nil"/>
            </w:tcBorders>
            <w:tcMar>
              <w:top w:w="0" w:type="dxa"/>
              <w:left w:w="0" w:type="dxa"/>
              <w:bottom w:w="0" w:type="dxa"/>
              <w:right w:w="0" w:type="dxa"/>
            </w:tcMar>
          </w:tcPr>
          <w:p w14:paraId="48043FD4" w14:textId="77777777" w:rsidR="002872A2" w:rsidRPr="002872A2" w:rsidRDefault="002872A2" w:rsidP="00261FAF">
            <w:r w:rsidRPr="002872A2">
              <w:t>3) 30</w:t>
            </w:r>
          </w:p>
        </w:tc>
        <w:tc>
          <w:tcPr>
            <w:tcW w:w="6" w:type="dxa"/>
            <w:tcBorders>
              <w:top w:val="nil"/>
              <w:left w:val="nil"/>
              <w:bottom w:val="nil"/>
              <w:right w:val="nil"/>
            </w:tcBorders>
            <w:tcMar>
              <w:top w:w="0" w:type="dxa"/>
              <w:left w:w="0" w:type="dxa"/>
              <w:bottom w:w="0" w:type="dxa"/>
              <w:right w:w="0" w:type="dxa"/>
            </w:tcMar>
          </w:tcPr>
          <w:p w14:paraId="66117DCE" w14:textId="77777777" w:rsidR="002872A2" w:rsidRPr="002872A2" w:rsidRDefault="002872A2" w:rsidP="00261FAF">
            <w:r w:rsidRPr="002872A2">
              <w:t>4) 37</w:t>
            </w:r>
          </w:p>
        </w:tc>
      </w:tr>
    </w:tbl>
    <w:p w14:paraId="4CFCDABA"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3471A2E8" wp14:editId="068373A1">
            <wp:extent cx="857250" cy="238125"/>
            <wp:effectExtent l="19050" t="0" r="0" b="0"/>
            <wp:docPr id="185" name="Рисунок 185" descr="t148960433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1489604333ac"/>
                    <pic:cNvPicPr>
                      <a:picLocks noChangeAspect="1" noChangeArrowheads="1"/>
                    </pic:cNvPicPr>
                  </pic:nvPicPr>
                  <pic:blipFill>
                    <a:blip r:embed="rId220"/>
                    <a:srcRect/>
                    <a:stretch>
                      <a:fillRect/>
                    </a:stretch>
                  </pic:blipFill>
                  <pic:spPr bwMode="auto">
                    <a:xfrm>
                      <a:off x="0" y="0"/>
                      <a:ext cx="8572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BA3EF86"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1B5FF1EE" w14:textId="77777777" w:rsidR="002872A2" w:rsidRPr="002872A2" w:rsidRDefault="002872A2" w:rsidP="00261FAF">
            <w:r w:rsidRPr="002872A2">
              <w:t>1) 1</w:t>
            </w:r>
          </w:p>
        </w:tc>
        <w:tc>
          <w:tcPr>
            <w:tcW w:w="6" w:type="dxa"/>
            <w:tcBorders>
              <w:top w:val="nil"/>
              <w:left w:val="nil"/>
              <w:bottom w:val="nil"/>
              <w:right w:val="nil"/>
            </w:tcBorders>
            <w:tcMar>
              <w:top w:w="0" w:type="dxa"/>
              <w:left w:w="0" w:type="dxa"/>
              <w:bottom w:w="0" w:type="dxa"/>
              <w:right w:w="0" w:type="dxa"/>
            </w:tcMar>
          </w:tcPr>
          <w:p w14:paraId="4AD10191" w14:textId="77777777" w:rsidR="002872A2" w:rsidRPr="002872A2" w:rsidRDefault="002872A2" w:rsidP="00261FAF">
            <w:r w:rsidRPr="002872A2">
              <w:t>2) 4</w:t>
            </w:r>
          </w:p>
        </w:tc>
        <w:tc>
          <w:tcPr>
            <w:tcW w:w="6" w:type="dxa"/>
            <w:tcBorders>
              <w:top w:val="nil"/>
              <w:left w:val="nil"/>
              <w:bottom w:val="nil"/>
              <w:right w:val="nil"/>
            </w:tcBorders>
            <w:tcMar>
              <w:top w:w="0" w:type="dxa"/>
              <w:left w:w="0" w:type="dxa"/>
              <w:bottom w:w="0" w:type="dxa"/>
              <w:right w:w="0" w:type="dxa"/>
            </w:tcMar>
          </w:tcPr>
          <w:p w14:paraId="4F35E3CD" w14:textId="77777777" w:rsidR="002872A2" w:rsidRPr="002872A2" w:rsidRDefault="002872A2" w:rsidP="00261FAF">
            <w:r w:rsidRPr="002872A2">
              <w:t>3) 5</w:t>
            </w:r>
          </w:p>
        </w:tc>
        <w:tc>
          <w:tcPr>
            <w:tcW w:w="6" w:type="dxa"/>
            <w:tcBorders>
              <w:top w:val="nil"/>
              <w:left w:val="nil"/>
              <w:bottom w:val="nil"/>
              <w:right w:val="nil"/>
            </w:tcBorders>
            <w:tcMar>
              <w:top w:w="0" w:type="dxa"/>
              <w:left w:w="0" w:type="dxa"/>
              <w:bottom w:w="0" w:type="dxa"/>
              <w:right w:w="0" w:type="dxa"/>
            </w:tcMar>
          </w:tcPr>
          <w:p w14:paraId="61711E4A" w14:textId="77777777" w:rsidR="002872A2" w:rsidRPr="002872A2" w:rsidRDefault="002872A2" w:rsidP="00261FAF">
            <w:r w:rsidRPr="002872A2">
              <w:t>4) -4</w:t>
            </w:r>
          </w:p>
        </w:tc>
      </w:tr>
    </w:tbl>
    <w:p w14:paraId="6B28BE12"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4. Вычислите: </w:t>
      </w:r>
      <w:r w:rsidRPr="002872A2">
        <w:rPr>
          <w:rFonts w:ascii="Verdana" w:hAnsi="Verdana"/>
          <w:noProof/>
          <w:color w:val="000000"/>
          <w:sz w:val="20"/>
          <w:szCs w:val="20"/>
        </w:rPr>
        <w:drawing>
          <wp:inline distT="0" distB="0" distL="0" distR="0" wp14:anchorId="7BF796B1" wp14:editId="645CEEC6">
            <wp:extent cx="1390650" cy="361950"/>
            <wp:effectExtent l="19050" t="0" r="0" b="0"/>
            <wp:docPr id="186" name="Рисунок 186" descr="t148960433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1489604333ad"/>
                    <pic:cNvPicPr>
                      <a:picLocks noChangeAspect="1" noChangeArrowheads="1"/>
                    </pic:cNvPicPr>
                  </pic:nvPicPr>
                  <pic:blipFill>
                    <a:blip r:embed="rId221"/>
                    <a:srcRect/>
                    <a:stretch>
                      <a:fillRect/>
                    </a:stretch>
                  </pic:blipFill>
                  <pic:spPr bwMode="auto">
                    <a:xfrm>
                      <a:off x="0" y="0"/>
                      <a:ext cx="139065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45"/>
      </w:tblGrid>
      <w:tr w:rsidR="002872A2" w:rsidRPr="002872A2" w14:paraId="4B3AC370"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1510A2F1" w14:textId="77777777" w:rsidR="002872A2" w:rsidRPr="002872A2" w:rsidRDefault="002872A2" w:rsidP="00261FAF">
            <w:r w:rsidRPr="002872A2">
              <w:t>1) 9</w:t>
            </w:r>
          </w:p>
        </w:tc>
        <w:tc>
          <w:tcPr>
            <w:tcW w:w="6" w:type="dxa"/>
            <w:tcBorders>
              <w:top w:val="nil"/>
              <w:left w:val="nil"/>
              <w:bottom w:val="nil"/>
              <w:right w:val="nil"/>
            </w:tcBorders>
            <w:tcMar>
              <w:top w:w="0" w:type="dxa"/>
              <w:left w:w="0" w:type="dxa"/>
              <w:bottom w:w="0" w:type="dxa"/>
              <w:right w:w="0" w:type="dxa"/>
            </w:tcMar>
          </w:tcPr>
          <w:p w14:paraId="3A47A854" w14:textId="77777777" w:rsidR="002872A2" w:rsidRPr="002872A2" w:rsidRDefault="002872A2" w:rsidP="00261FAF">
            <w:r w:rsidRPr="002872A2">
              <w:t>2) 10</w:t>
            </w:r>
          </w:p>
        </w:tc>
        <w:tc>
          <w:tcPr>
            <w:tcW w:w="6" w:type="dxa"/>
            <w:tcBorders>
              <w:top w:val="nil"/>
              <w:left w:val="nil"/>
              <w:bottom w:val="nil"/>
              <w:right w:val="nil"/>
            </w:tcBorders>
            <w:tcMar>
              <w:top w:w="0" w:type="dxa"/>
              <w:left w:w="0" w:type="dxa"/>
              <w:bottom w:w="0" w:type="dxa"/>
              <w:right w:w="0" w:type="dxa"/>
            </w:tcMar>
          </w:tcPr>
          <w:p w14:paraId="6A1181DE" w14:textId="77777777" w:rsidR="002872A2" w:rsidRPr="002872A2" w:rsidRDefault="002872A2" w:rsidP="00261FAF">
            <w:r w:rsidRPr="002872A2">
              <w:t>3) 8</w:t>
            </w:r>
          </w:p>
        </w:tc>
        <w:tc>
          <w:tcPr>
            <w:tcW w:w="6" w:type="dxa"/>
            <w:tcBorders>
              <w:top w:val="nil"/>
              <w:left w:val="nil"/>
              <w:bottom w:val="nil"/>
              <w:right w:val="nil"/>
            </w:tcBorders>
            <w:tcMar>
              <w:top w:w="0" w:type="dxa"/>
              <w:left w:w="0" w:type="dxa"/>
              <w:bottom w:w="0" w:type="dxa"/>
              <w:right w:w="0" w:type="dxa"/>
            </w:tcMar>
          </w:tcPr>
          <w:p w14:paraId="3CB01C4E" w14:textId="77777777" w:rsidR="002872A2" w:rsidRPr="002872A2" w:rsidRDefault="002872A2" w:rsidP="00261FAF">
            <w:r w:rsidRPr="002872A2">
              <w:t>4) 7</w:t>
            </w:r>
          </w:p>
        </w:tc>
      </w:tr>
    </w:tbl>
    <w:p w14:paraId="28687721"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5C41001D" wp14:editId="44AE3EBD">
            <wp:extent cx="466725" cy="323850"/>
            <wp:effectExtent l="19050" t="0" r="9525" b="0"/>
            <wp:docPr id="187" name="Рисунок 187" descr="t148960433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1489604333ae"/>
                    <pic:cNvPicPr>
                      <a:picLocks noChangeAspect="1" noChangeArrowheads="1"/>
                    </pic:cNvPicPr>
                  </pic:nvPicPr>
                  <pic:blipFill>
                    <a:blip r:embed="rId222"/>
                    <a:srcRect/>
                    <a:stretch>
                      <a:fillRect/>
                    </a:stretch>
                  </pic:blipFill>
                  <pic:spPr bwMode="auto">
                    <a:xfrm>
                      <a:off x="0" y="0"/>
                      <a:ext cx="466725"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534D3DFA"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AAF05DA" w14:textId="77777777" w:rsidR="002872A2" w:rsidRPr="002872A2" w:rsidRDefault="002872A2" w:rsidP="00261FAF">
            <w:r w:rsidRPr="002872A2">
              <w:t>1) -4</w:t>
            </w:r>
          </w:p>
        </w:tc>
        <w:tc>
          <w:tcPr>
            <w:tcW w:w="6" w:type="dxa"/>
            <w:tcBorders>
              <w:top w:val="nil"/>
              <w:left w:val="nil"/>
              <w:bottom w:val="nil"/>
              <w:right w:val="nil"/>
            </w:tcBorders>
            <w:tcMar>
              <w:top w:w="0" w:type="dxa"/>
              <w:left w:w="0" w:type="dxa"/>
              <w:bottom w:w="0" w:type="dxa"/>
              <w:right w:w="0" w:type="dxa"/>
            </w:tcMar>
          </w:tcPr>
          <w:p w14:paraId="3780665F" w14:textId="77777777" w:rsidR="002872A2" w:rsidRPr="002872A2" w:rsidRDefault="002872A2" w:rsidP="00261FAF">
            <w:r w:rsidRPr="002872A2">
              <w:t>2) 6</w:t>
            </w:r>
          </w:p>
        </w:tc>
        <w:tc>
          <w:tcPr>
            <w:tcW w:w="6" w:type="dxa"/>
            <w:tcBorders>
              <w:top w:val="nil"/>
              <w:left w:val="nil"/>
              <w:bottom w:val="nil"/>
              <w:right w:val="nil"/>
            </w:tcBorders>
            <w:tcMar>
              <w:top w:w="0" w:type="dxa"/>
              <w:left w:w="0" w:type="dxa"/>
              <w:bottom w:w="0" w:type="dxa"/>
              <w:right w:w="0" w:type="dxa"/>
            </w:tcMar>
          </w:tcPr>
          <w:p w14:paraId="53E40CBF" w14:textId="77777777" w:rsidR="002872A2" w:rsidRPr="002872A2" w:rsidRDefault="002872A2" w:rsidP="00261FAF">
            <w:r w:rsidRPr="002872A2">
              <w:t>3) 8</w:t>
            </w:r>
          </w:p>
        </w:tc>
        <w:tc>
          <w:tcPr>
            <w:tcW w:w="6" w:type="dxa"/>
            <w:tcBorders>
              <w:top w:val="nil"/>
              <w:left w:val="nil"/>
              <w:bottom w:val="nil"/>
              <w:right w:val="nil"/>
            </w:tcBorders>
            <w:tcMar>
              <w:top w:w="0" w:type="dxa"/>
              <w:left w:w="0" w:type="dxa"/>
              <w:bottom w:w="0" w:type="dxa"/>
              <w:right w:w="0" w:type="dxa"/>
            </w:tcMar>
          </w:tcPr>
          <w:p w14:paraId="6EC9EB1A" w14:textId="77777777" w:rsidR="002872A2" w:rsidRPr="002872A2" w:rsidRDefault="002872A2" w:rsidP="00261FAF">
            <w:r w:rsidRPr="002872A2">
              <w:t>4) 2</w:t>
            </w:r>
          </w:p>
        </w:tc>
      </w:tr>
    </w:tbl>
    <w:p w14:paraId="554F91A3"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6BA9A935" wp14:editId="66CD3A35">
            <wp:extent cx="485775" cy="285750"/>
            <wp:effectExtent l="19050" t="0" r="9525" b="0"/>
            <wp:docPr id="188" name="Рисунок 188" descr="t148960433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1489604333af"/>
                    <pic:cNvPicPr>
                      <a:picLocks noChangeAspect="1" noChangeArrowheads="1"/>
                    </pic:cNvPicPr>
                  </pic:nvPicPr>
                  <pic:blipFill>
                    <a:blip r:embed="rId223"/>
                    <a:srcRect/>
                    <a:stretch>
                      <a:fillRect/>
                    </a:stretch>
                  </pic:blipFill>
                  <pic:spPr bwMode="auto">
                    <a:xfrm>
                      <a:off x="0" y="0"/>
                      <a:ext cx="4857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85"/>
      </w:tblGrid>
      <w:tr w:rsidR="002872A2" w:rsidRPr="002872A2" w14:paraId="4EF95486"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892F0AE" w14:textId="77777777" w:rsidR="002872A2" w:rsidRPr="002872A2" w:rsidRDefault="002872A2" w:rsidP="00261FAF">
            <w:r w:rsidRPr="002872A2">
              <w:t>1) 3</w:t>
            </w:r>
          </w:p>
        </w:tc>
        <w:tc>
          <w:tcPr>
            <w:tcW w:w="6" w:type="dxa"/>
            <w:tcBorders>
              <w:top w:val="nil"/>
              <w:left w:val="nil"/>
              <w:bottom w:val="nil"/>
              <w:right w:val="nil"/>
            </w:tcBorders>
            <w:tcMar>
              <w:top w:w="0" w:type="dxa"/>
              <w:left w:w="0" w:type="dxa"/>
              <w:bottom w:w="0" w:type="dxa"/>
              <w:right w:w="0" w:type="dxa"/>
            </w:tcMar>
          </w:tcPr>
          <w:p w14:paraId="68283493" w14:textId="77777777" w:rsidR="002872A2" w:rsidRPr="002872A2" w:rsidRDefault="002872A2" w:rsidP="00261FAF">
            <w:r w:rsidRPr="002872A2">
              <w:t>2) 18</w:t>
            </w:r>
          </w:p>
        </w:tc>
        <w:tc>
          <w:tcPr>
            <w:tcW w:w="6" w:type="dxa"/>
            <w:tcBorders>
              <w:top w:val="nil"/>
              <w:left w:val="nil"/>
              <w:bottom w:val="nil"/>
              <w:right w:val="nil"/>
            </w:tcBorders>
            <w:tcMar>
              <w:top w:w="0" w:type="dxa"/>
              <w:left w:w="0" w:type="dxa"/>
              <w:bottom w:w="0" w:type="dxa"/>
              <w:right w:w="0" w:type="dxa"/>
            </w:tcMar>
          </w:tcPr>
          <w:p w14:paraId="6975E4C9" w14:textId="77777777" w:rsidR="002872A2" w:rsidRPr="002872A2" w:rsidRDefault="002872A2" w:rsidP="00261FAF">
            <w:r w:rsidRPr="002872A2">
              <w:t>3) 2</w:t>
            </w:r>
          </w:p>
        </w:tc>
        <w:tc>
          <w:tcPr>
            <w:tcW w:w="6" w:type="dxa"/>
            <w:tcBorders>
              <w:top w:val="nil"/>
              <w:left w:val="nil"/>
              <w:bottom w:val="nil"/>
              <w:right w:val="nil"/>
            </w:tcBorders>
            <w:tcMar>
              <w:top w:w="0" w:type="dxa"/>
              <w:left w:w="0" w:type="dxa"/>
              <w:bottom w:w="0" w:type="dxa"/>
              <w:right w:w="0" w:type="dxa"/>
            </w:tcMar>
          </w:tcPr>
          <w:p w14:paraId="6AD6D6BF" w14:textId="77777777" w:rsidR="002872A2" w:rsidRPr="002872A2" w:rsidRDefault="002872A2" w:rsidP="00261FAF">
            <w:r w:rsidRPr="002872A2">
              <w:t>4) 16</w:t>
            </w:r>
          </w:p>
        </w:tc>
      </w:tr>
    </w:tbl>
    <w:p w14:paraId="4E2C6B53"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6A3EE914" wp14:editId="0A809EB4">
            <wp:extent cx="514350" cy="285750"/>
            <wp:effectExtent l="19050" t="0" r="0" b="0"/>
            <wp:docPr id="189" name="Рисунок 189" descr="t1489604333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1489604333ag"/>
                    <pic:cNvPicPr>
                      <a:picLocks noChangeAspect="1" noChangeArrowheads="1"/>
                    </pic:cNvPicPr>
                  </pic:nvPicPr>
                  <pic:blipFill>
                    <a:blip r:embed="rId224"/>
                    <a:srcRect/>
                    <a:stretch>
                      <a:fillRect/>
                    </a:stretch>
                  </pic:blipFill>
                  <pic:spPr bwMode="auto">
                    <a:xfrm>
                      <a:off x="0" y="0"/>
                      <a:ext cx="51435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55A88F30"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191E3668" w14:textId="77777777" w:rsidR="002872A2" w:rsidRPr="002872A2" w:rsidRDefault="002872A2" w:rsidP="00261FAF">
            <w:r w:rsidRPr="002872A2">
              <w:t>1) 2</w:t>
            </w:r>
          </w:p>
        </w:tc>
        <w:tc>
          <w:tcPr>
            <w:tcW w:w="6" w:type="dxa"/>
            <w:tcBorders>
              <w:top w:val="nil"/>
              <w:left w:val="nil"/>
              <w:bottom w:val="nil"/>
              <w:right w:val="nil"/>
            </w:tcBorders>
            <w:tcMar>
              <w:top w:w="0" w:type="dxa"/>
              <w:left w:w="0" w:type="dxa"/>
              <w:bottom w:w="0" w:type="dxa"/>
              <w:right w:w="0" w:type="dxa"/>
            </w:tcMar>
          </w:tcPr>
          <w:p w14:paraId="3719F2CC" w14:textId="77777777" w:rsidR="002872A2" w:rsidRPr="002872A2" w:rsidRDefault="002872A2" w:rsidP="00261FAF">
            <w:r w:rsidRPr="002872A2">
              <w:t>2) 4</w:t>
            </w:r>
          </w:p>
        </w:tc>
        <w:tc>
          <w:tcPr>
            <w:tcW w:w="6" w:type="dxa"/>
            <w:tcBorders>
              <w:top w:val="nil"/>
              <w:left w:val="nil"/>
              <w:bottom w:val="nil"/>
              <w:right w:val="nil"/>
            </w:tcBorders>
            <w:tcMar>
              <w:top w:w="0" w:type="dxa"/>
              <w:left w:w="0" w:type="dxa"/>
              <w:bottom w:w="0" w:type="dxa"/>
              <w:right w:w="0" w:type="dxa"/>
            </w:tcMar>
          </w:tcPr>
          <w:p w14:paraId="79844CBB" w14:textId="77777777" w:rsidR="002872A2" w:rsidRPr="002872A2" w:rsidRDefault="002872A2" w:rsidP="00261FAF">
            <w:r w:rsidRPr="002872A2">
              <w:t>3) 8</w:t>
            </w:r>
          </w:p>
        </w:tc>
        <w:tc>
          <w:tcPr>
            <w:tcW w:w="6" w:type="dxa"/>
            <w:tcBorders>
              <w:top w:val="nil"/>
              <w:left w:val="nil"/>
              <w:bottom w:val="nil"/>
              <w:right w:val="nil"/>
            </w:tcBorders>
            <w:tcMar>
              <w:top w:w="0" w:type="dxa"/>
              <w:left w:w="0" w:type="dxa"/>
              <w:bottom w:w="0" w:type="dxa"/>
              <w:right w:w="0" w:type="dxa"/>
            </w:tcMar>
          </w:tcPr>
          <w:p w14:paraId="63808CDB" w14:textId="77777777" w:rsidR="002872A2" w:rsidRPr="002872A2" w:rsidRDefault="002872A2" w:rsidP="00261FAF">
            <w:r w:rsidRPr="002872A2">
              <w:t>4) 6</w:t>
            </w:r>
          </w:p>
        </w:tc>
      </w:tr>
    </w:tbl>
    <w:p w14:paraId="3E8A1847"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03550B3A" wp14:editId="709C6D82">
            <wp:extent cx="428625" cy="476250"/>
            <wp:effectExtent l="19050" t="0" r="9525" b="0"/>
            <wp:docPr id="190" name="Рисунок 190" descr="t1489604333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1489604333ah"/>
                    <pic:cNvPicPr>
                      <a:picLocks noChangeAspect="1" noChangeArrowheads="1"/>
                    </pic:cNvPicPr>
                  </pic:nvPicPr>
                  <pic:blipFill>
                    <a:blip r:embed="rId225"/>
                    <a:srcRect/>
                    <a:stretch>
                      <a:fillRect/>
                    </a:stretch>
                  </pic:blipFill>
                  <pic:spPr bwMode="auto">
                    <a:xfrm>
                      <a:off x="0" y="0"/>
                      <a:ext cx="428625" cy="4762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5"/>
        <w:gridCol w:w="620"/>
        <w:gridCol w:w="770"/>
        <w:gridCol w:w="635"/>
      </w:tblGrid>
      <w:tr w:rsidR="002872A2" w:rsidRPr="002872A2" w14:paraId="17B73146"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52D22E97" w14:textId="77777777" w:rsidR="002872A2" w:rsidRPr="002872A2" w:rsidRDefault="002872A2" w:rsidP="00261FAF">
            <w:r w:rsidRPr="002872A2">
              <w:t>1) </w:t>
            </w:r>
            <w:r w:rsidRPr="002872A2">
              <w:rPr>
                <w:noProof/>
              </w:rPr>
              <w:drawing>
                <wp:inline distT="0" distB="0" distL="0" distR="0" wp14:anchorId="3C221255" wp14:editId="02262C43">
                  <wp:extent cx="180975" cy="209550"/>
                  <wp:effectExtent l="19050" t="0" r="9525" b="0"/>
                  <wp:docPr id="191" name="Рисунок 191" descr="t148960433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1489604333ai"/>
                          <pic:cNvPicPr>
                            <a:picLocks noChangeAspect="1" noChangeArrowheads="1"/>
                          </pic:cNvPicPr>
                        </pic:nvPicPr>
                        <pic:blipFill>
                          <a:blip r:embed="rId226"/>
                          <a:srcRect/>
                          <a:stretch>
                            <a:fillRect/>
                          </a:stretch>
                        </pic:blipFill>
                        <pic:spPr bwMode="auto">
                          <a:xfrm>
                            <a:off x="0" y="0"/>
                            <a:ext cx="18097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45225AE" w14:textId="77777777" w:rsidR="002872A2" w:rsidRPr="002872A2" w:rsidRDefault="002872A2" w:rsidP="00261FAF">
            <w:r w:rsidRPr="002872A2">
              <w:t>2) </w:t>
            </w:r>
            <w:r w:rsidRPr="002872A2">
              <w:rPr>
                <w:noProof/>
              </w:rPr>
              <w:drawing>
                <wp:inline distT="0" distB="0" distL="0" distR="0" wp14:anchorId="0D7CB09A" wp14:editId="038FC883">
                  <wp:extent cx="180975" cy="304800"/>
                  <wp:effectExtent l="19050" t="0" r="9525" b="0"/>
                  <wp:docPr id="192" name="Рисунок 192" descr="t1489604333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1489604333aj"/>
                          <pic:cNvPicPr>
                            <a:picLocks noChangeAspect="1" noChangeArrowheads="1"/>
                          </pic:cNvPicPr>
                        </pic:nvPicPr>
                        <pic:blipFill>
                          <a:blip r:embed="rId227"/>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3E7C6159" w14:textId="77777777" w:rsidR="002872A2" w:rsidRPr="002872A2" w:rsidRDefault="002872A2" w:rsidP="00261FAF">
            <w:r w:rsidRPr="002872A2">
              <w:t>3) </w:t>
            </w:r>
            <w:r w:rsidRPr="002872A2">
              <w:rPr>
                <w:noProof/>
              </w:rPr>
              <w:drawing>
                <wp:inline distT="0" distB="0" distL="0" distR="0" wp14:anchorId="3E0BF56C" wp14:editId="6BD31409">
                  <wp:extent cx="276225" cy="209550"/>
                  <wp:effectExtent l="19050" t="0" r="9525" b="0"/>
                  <wp:docPr id="193" name="Рисунок 193" descr="t1489604333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1489604333ak"/>
                          <pic:cNvPicPr>
                            <a:picLocks noChangeAspect="1" noChangeArrowheads="1"/>
                          </pic:cNvPicPr>
                        </pic:nvPicPr>
                        <pic:blipFill>
                          <a:blip r:embed="rId228"/>
                          <a:srcRect/>
                          <a:stretch>
                            <a:fillRect/>
                          </a:stretch>
                        </pic:blipFill>
                        <pic:spPr bwMode="auto">
                          <a:xfrm>
                            <a:off x="0" y="0"/>
                            <a:ext cx="2762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4AF64B4" w14:textId="77777777" w:rsidR="002872A2" w:rsidRPr="002872A2" w:rsidRDefault="002872A2" w:rsidP="00261FAF">
            <w:r w:rsidRPr="002872A2">
              <w:t>4) </w:t>
            </w:r>
            <w:r w:rsidRPr="002872A2">
              <w:rPr>
                <w:noProof/>
              </w:rPr>
              <w:drawing>
                <wp:inline distT="0" distB="0" distL="0" distR="0" wp14:anchorId="1BB49B60" wp14:editId="7AB98052">
                  <wp:extent cx="180975" cy="304800"/>
                  <wp:effectExtent l="19050" t="0" r="9525" b="0"/>
                  <wp:docPr id="194" name="Рисунок 194" descr="t1489604333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1489604333al"/>
                          <pic:cNvPicPr>
                            <a:picLocks noChangeAspect="1" noChangeArrowheads="1"/>
                          </pic:cNvPicPr>
                        </pic:nvPicPr>
                        <pic:blipFill>
                          <a:blip r:embed="rId229"/>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r>
    </w:tbl>
    <w:p w14:paraId="69EA02C6"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397CD0D0" wp14:editId="04637B55">
            <wp:extent cx="1104900" cy="285750"/>
            <wp:effectExtent l="19050" t="0" r="0" b="0"/>
            <wp:docPr id="195" name="Рисунок 195" descr="t1489604333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1489604333am"/>
                    <pic:cNvPicPr>
                      <a:picLocks noChangeAspect="1" noChangeArrowheads="1"/>
                    </pic:cNvPicPr>
                  </pic:nvPicPr>
                  <pic:blipFill>
                    <a:blip r:embed="rId230"/>
                    <a:srcRect/>
                    <a:stretch>
                      <a:fillRect/>
                    </a:stretch>
                  </pic:blipFill>
                  <pic:spPr bwMode="auto">
                    <a:xfrm>
                      <a:off x="0" y="0"/>
                      <a:ext cx="110490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
        <w:gridCol w:w="410"/>
        <w:gridCol w:w="410"/>
        <w:gridCol w:w="425"/>
      </w:tblGrid>
      <w:tr w:rsidR="002872A2" w:rsidRPr="002872A2" w14:paraId="1F1961B5"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5179568C" w14:textId="77777777" w:rsidR="002872A2" w:rsidRPr="002872A2" w:rsidRDefault="002872A2" w:rsidP="00261FAF">
            <w:r w:rsidRPr="002872A2">
              <w:t>1) 10</w:t>
            </w:r>
          </w:p>
        </w:tc>
        <w:tc>
          <w:tcPr>
            <w:tcW w:w="6" w:type="dxa"/>
            <w:tcBorders>
              <w:top w:val="nil"/>
              <w:left w:val="nil"/>
              <w:bottom w:val="nil"/>
              <w:right w:val="nil"/>
            </w:tcBorders>
            <w:tcMar>
              <w:top w:w="0" w:type="dxa"/>
              <w:left w:w="0" w:type="dxa"/>
              <w:bottom w:w="0" w:type="dxa"/>
              <w:right w:w="0" w:type="dxa"/>
            </w:tcMar>
          </w:tcPr>
          <w:p w14:paraId="36FA12ED" w14:textId="77777777" w:rsidR="002872A2" w:rsidRPr="002872A2" w:rsidRDefault="002872A2" w:rsidP="00261FAF">
            <w:r w:rsidRPr="002872A2">
              <w:t>2) 8</w:t>
            </w:r>
          </w:p>
        </w:tc>
        <w:tc>
          <w:tcPr>
            <w:tcW w:w="6" w:type="dxa"/>
            <w:tcBorders>
              <w:top w:val="nil"/>
              <w:left w:val="nil"/>
              <w:bottom w:val="nil"/>
              <w:right w:val="nil"/>
            </w:tcBorders>
            <w:tcMar>
              <w:top w:w="0" w:type="dxa"/>
              <w:left w:w="0" w:type="dxa"/>
              <w:bottom w:w="0" w:type="dxa"/>
              <w:right w:w="0" w:type="dxa"/>
            </w:tcMar>
          </w:tcPr>
          <w:p w14:paraId="32B4CE50" w14:textId="77777777" w:rsidR="002872A2" w:rsidRPr="002872A2" w:rsidRDefault="002872A2" w:rsidP="00261FAF">
            <w:r w:rsidRPr="002872A2">
              <w:t>3) 6</w:t>
            </w:r>
          </w:p>
        </w:tc>
        <w:tc>
          <w:tcPr>
            <w:tcW w:w="6" w:type="dxa"/>
            <w:tcBorders>
              <w:top w:val="nil"/>
              <w:left w:val="nil"/>
              <w:bottom w:val="nil"/>
              <w:right w:val="nil"/>
            </w:tcBorders>
            <w:tcMar>
              <w:top w:w="0" w:type="dxa"/>
              <w:left w:w="0" w:type="dxa"/>
              <w:bottom w:w="0" w:type="dxa"/>
              <w:right w:w="0" w:type="dxa"/>
            </w:tcMar>
          </w:tcPr>
          <w:p w14:paraId="5D5BA016" w14:textId="77777777" w:rsidR="002872A2" w:rsidRPr="002872A2" w:rsidRDefault="002872A2" w:rsidP="00261FAF">
            <w:r w:rsidRPr="002872A2">
              <w:t>4) 4</w:t>
            </w:r>
          </w:p>
        </w:tc>
      </w:tr>
    </w:tbl>
    <w:p w14:paraId="2BC61DF1"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777F0F18" wp14:editId="6072F3CB">
            <wp:extent cx="1085850" cy="209550"/>
            <wp:effectExtent l="19050" t="0" r="0" b="0"/>
            <wp:docPr id="196" name="Рисунок 196" descr="t1489604333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1489604333an"/>
                    <pic:cNvPicPr>
                      <a:picLocks noChangeAspect="1" noChangeArrowheads="1"/>
                    </pic:cNvPicPr>
                  </pic:nvPicPr>
                  <pic:blipFill>
                    <a:blip r:embed="rId231"/>
                    <a:srcRect/>
                    <a:stretch>
                      <a:fillRect/>
                    </a:stretch>
                  </pic:blipFill>
                  <pic:spPr bwMode="auto">
                    <a:xfrm>
                      <a:off x="0" y="0"/>
                      <a:ext cx="10858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5"/>
        <w:gridCol w:w="710"/>
        <w:gridCol w:w="330"/>
        <w:gridCol w:w="245"/>
      </w:tblGrid>
      <w:tr w:rsidR="002872A2" w:rsidRPr="002872A2" w14:paraId="1BD823A8"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A778170" w14:textId="77777777" w:rsidR="002872A2" w:rsidRPr="002872A2" w:rsidRDefault="002872A2" w:rsidP="00261FAF">
            <w:r w:rsidRPr="002872A2">
              <w:t>1) 0,75</w:t>
            </w:r>
          </w:p>
        </w:tc>
        <w:tc>
          <w:tcPr>
            <w:tcW w:w="6" w:type="dxa"/>
            <w:tcBorders>
              <w:top w:val="nil"/>
              <w:left w:val="nil"/>
              <w:bottom w:val="nil"/>
              <w:right w:val="nil"/>
            </w:tcBorders>
            <w:tcMar>
              <w:top w:w="0" w:type="dxa"/>
              <w:left w:w="0" w:type="dxa"/>
              <w:bottom w:w="0" w:type="dxa"/>
              <w:right w:w="0" w:type="dxa"/>
            </w:tcMar>
          </w:tcPr>
          <w:p w14:paraId="05AD8C31" w14:textId="77777777" w:rsidR="002872A2" w:rsidRPr="002872A2" w:rsidRDefault="002872A2" w:rsidP="00261FAF">
            <w:r w:rsidRPr="002872A2">
              <w:t>2) 0,25</w:t>
            </w:r>
          </w:p>
        </w:tc>
        <w:tc>
          <w:tcPr>
            <w:tcW w:w="6" w:type="dxa"/>
            <w:tcBorders>
              <w:top w:val="nil"/>
              <w:left w:val="nil"/>
              <w:bottom w:val="nil"/>
              <w:right w:val="nil"/>
            </w:tcBorders>
            <w:tcMar>
              <w:top w:w="0" w:type="dxa"/>
              <w:left w:w="0" w:type="dxa"/>
              <w:bottom w:w="0" w:type="dxa"/>
              <w:right w:w="0" w:type="dxa"/>
            </w:tcMar>
          </w:tcPr>
          <w:p w14:paraId="6DE7F9DB" w14:textId="77777777" w:rsidR="002872A2" w:rsidRPr="002872A2" w:rsidRDefault="002872A2" w:rsidP="00261FAF">
            <w:r w:rsidRPr="002872A2">
              <w:t>3) 0,5</w:t>
            </w:r>
          </w:p>
        </w:tc>
        <w:tc>
          <w:tcPr>
            <w:tcW w:w="6" w:type="dxa"/>
            <w:tcBorders>
              <w:top w:val="nil"/>
              <w:left w:val="nil"/>
              <w:bottom w:val="nil"/>
              <w:right w:val="nil"/>
            </w:tcBorders>
            <w:tcMar>
              <w:top w:w="0" w:type="dxa"/>
              <w:left w:w="0" w:type="dxa"/>
              <w:bottom w:w="0" w:type="dxa"/>
              <w:right w:w="0" w:type="dxa"/>
            </w:tcMar>
          </w:tcPr>
          <w:p w14:paraId="77694064" w14:textId="77777777" w:rsidR="002872A2" w:rsidRPr="002872A2" w:rsidRDefault="002872A2" w:rsidP="00261FAF">
            <w:r w:rsidRPr="002872A2">
              <w:t>4) 1</w:t>
            </w:r>
          </w:p>
        </w:tc>
      </w:tr>
    </w:tbl>
    <w:p w14:paraId="4DDCAA17"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34FF9820" wp14:editId="4C7BD43F">
            <wp:extent cx="762000" cy="209550"/>
            <wp:effectExtent l="19050" t="0" r="0" b="0"/>
            <wp:docPr id="197" name="Рисунок 197" descr="t1489604333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1489604333ao"/>
                    <pic:cNvPicPr>
                      <a:picLocks noChangeAspect="1" noChangeArrowheads="1"/>
                    </pic:cNvPicPr>
                  </pic:nvPicPr>
                  <pic:blipFill>
                    <a:blip r:embed="rId232"/>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5"/>
        <w:gridCol w:w="1280"/>
        <w:gridCol w:w="1250"/>
        <w:gridCol w:w="1325"/>
      </w:tblGrid>
      <w:tr w:rsidR="002872A2" w:rsidRPr="002872A2" w14:paraId="11448128"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257607D4" w14:textId="77777777" w:rsidR="002872A2" w:rsidRPr="002872A2" w:rsidRDefault="002872A2" w:rsidP="00261FAF">
            <w:r w:rsidRPr="002872A2">
              <w:t>1) </w:t>
            </w:r>
            <w:r w:rsidRPr="002872A2">
              <w:rPr>
                <w:noProof/>
              </w:rPr>
              <w:drawing>
                <wp:inline distT="0" distB="0" distL="0" distR="0" wp14:anchorId="458A5FCF" wp14:editId="688A69C1">
                  <wp:extent cx="742950" cy="209550"/>
                  <wp:effectExtent l="19050" t="0" r="0" b="0"/>
                  <wp:docPr id="198" name="Рисунок 198" descr="t1489604333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1489604333ap"/>
                          <pic:cNvPicPr>
                            <a:picLocks noChangeAspect="1" noChangeArrowheads="1"/>
                          </pic:cNvPicPr>
                        </pic:nvPicPr>
                        <pic:blipFill>
                          <a:blip r:embed="rId233"/>
                          <a:srcRect/>
                          <a:stretch>
                            <a:fillRect/>
                          </a:stretch>
                        </pic:blipFill>
                        <pic:spPr bwMode="auto">
                          <a:xfrm>
                            <a:off x="0" y="0"/>
                            <a:ext cx="7429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3C1710D4" w14:textId="77777777" w:rsidR="002872A2" w:rsidRPr="002872A2" w:rsidRDefault="002872A2" w:rsidP="00261FAF">
            <w:r w:rsidRPr="002872A2">
              <w:t>2) </w:t>
            </w:r>
            <w:r w:rsidRPr="002872A2">
              <w:rPr>
                <w:noProof/>
              </w:rPr>
              <w:drawing>
                <wp:inline distT="0" distB="0" distL="0" distR="0" wp14:anchorId="2107FDFC" wp14:editId="4AA78377">
                  <wp:extent cx="609600" cy="209550"/>
                  <wp:effectExtent l="19050" t="0" r="0" b="0"/>
                  <wp:docPr id="199" name="Рисунок 199" descr="t1489604333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1489604333aq"/>
                          <pic:cNvPicPr>
                            <a:picLocks noChangeAspect="1" noChangeArrowheads="1"/>
                          </pic:cNvPicPr>
                        </pic:nvPicPr>
                        <pic:blipFill>
                          <a:blip r:embed="rId234"/>
                          <a:srcRect/>
                          <a:stretch>
                            <a:fillRect/>
                          </a:stretch>
                        </pic:blipFill>
                        <pic:spPr bwMode="auto">
                          <a:xfrm>
                            <a:off x="0" y="0"/>
                            <a:ext cx="6096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BED736D" w14:textId="77777777" w:rsidR="002872A2" w:rsidRPr="002872A2" w:rsidRDefault="002872A2" w:rsidP="00261FAF">
            <w:r w:rsidRPr="002872A2">
              <w:t>3) </w:t>
            </w:r>
            <w:r w:rsidRPr="002872A2">
              <w:rPr>
                <w:noProof/>
              </w:rPr>
              <w:drawing>
                <wp:inline distT="0" distB="0" distL="0" distR="0" wp14:anchorId="176B3AAF" wp14:editId="07B705DF">
                  <wp:extent cx="590550" cy="209550"/>
                  <wp:effectExtent l="19050" t="0" r="0" b="0"/>
                  <wp:docPr id="200" name="Рисунок 200"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1489604333ar"/>
                          <pic:cNvPicPr>
                            <a:picLocks noChangeAspect="1" noChangeArrowheads="1"/>
                          </pic:cNvPicPr>
                        </pic:nvPicPr>
                        <pic:blipFill>
                          <a:blip r:embed="rId235"/>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3F71F158" w14:textId="77777777" w:rsidR="002872A2" w:rsidRPr="002872A2" w:rsidRDefault="002872A2" w:rsidP="00261FAF">
            <w:r w:rsidRPr="002872A2">
              <w:t>4) </w:t>
            </w:r>
            <w:r w:rsidRPr="002872A2">
              <w:rPr>
                <w:noProof/>
              </w:rPr>
              <w:drawing>
                <wp:inline distT="0" distB="0" distL="0" distR="0" wp14:anchorId="1368FBA1" wp14:editId="3D8A0B22">
                  <wp:extent cx="619125" cy="209550"/>
                  <wp:effectExtent l="19050" t="0" r="9525" b="0"/>
                  <wp:docPr id="201" name="Рисунок 201" descr="t1489604333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1489604333as"/>
                          <pic:cNvPicPr>
                            <a:picLocks noChangeAspect="1" noChangeArrowheads="1"/>
                          </pic:cNvPicPr>
                        </pic:nvPicPr>
                        <pic:blipFill>
                          <a:blip r:embed="rId236"/>
                          <a:srcRect/>
                          <a:stretch>
                            <a:fillRect/>
                          </a:stretch>
                        </pic:blipFill>
                        <pic:spPr bwMode="auto">
                          <a:xfrm>
                            <a:off x="0" y="0"/>
                            <a:ext cx="619125" cy="209550"/>
                          </a:xfrm>
                          <a:prstGeom prst="rect">
                            <a:avLst/>
                          </a:prstGeom>
                          <a:noFill/>
                          <a:ln w="9525">
                            <a:noFill/>
                            <a:miter lim="800000"/>
                            <a:headEnd/>
                            <a:tailEnd/>
                          </a:ln>
                        </pic:spPr>
                      </pic:pic>
                    </a:graphicData>
                  </a:graphic>
                </wp:inline>
              </w:drawing>
            </w:r>
          </w:p>
        </w:tc>
      </w:tr>
    </w:tbl>
    <w:p w14:paraId="0C1B9A40"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73D9E14E" wp14:editId="08A551E5">
            <wp:extent cx="523875" cy="219075"/>
            <wp:effectExtent l="0" t="0" r="9525" b="0"/>
            <wp:docPr id="202" name="Рисунок 202" descr="t1489604333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1489604333at"/>
                    <pic:cNvPicPr>
                      <a:picLocks noChangeAspect="1" noChangeArrowheads="1"/>
                    </pic:cNvPicPr>
                  </pic:nvPicPr>
                  <pic:blipFill>
                    <a:blip r:embed="rId237"/>
                    <a:srcRect/>
                    <a:stretch>
                      <a:fillRect/>
                    </a:stretch>
                  </pic:blipFill>
                  <pic:spPr bwMode="auto">
                    <a:xfrm>
                      <a:off x="0" y="0"/>
                      <a:ext cx="523875" cy="219075"/>
                    </a:xfrm>
                    <a:prstGeom prst="rect">
                      <a:avLst/>
                    </a:prstGeom>
                    <a:noFill/>
                    <a:ln w="9525">
                      <a:noFill/>
                      <a:miter lim="800000"/>
                      <a:headEnd/>
                      <a:tailEnd/>
                    </a:ln>
                  </pic:spPr>
                </pic:pic>
              </a:graphicData>
            </a:graphic>
          </wp:inline>
        </w:drawing>
      </w:r>
    </w:p>
    <w:p w14:paraId="19F93E01"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40EB167B"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09CC5B0C" w14:textId="77777777" w:rsidR="002872A2" w:rsidRPr="002872A2" w:rsidRDefault="002872A2" w:rsidP="00261FAF">
            <w:r w:rsidRPr="002872A2">
              <w:t>1)</w:t>
            </w:r>
          </w:p>
        </w:tc>
        <w:tc>
          <w:tcPr>
            <w:tcW w:w="6" w:type="dxa"/>
            <w:tcBorders>
              <w:top w:val="nil"/>
              <w:left w:val="nil"/>
              <w:bottom w:val="nil"/>
              <w:right w:val="nil"/>
            </w:tcBorders>
            <w:tcMar>
              <w:top w:w="0" w:type="dxa"/>
              <w:left w:w="0" w:type="dxa"/>
              <w:bottom w:w="0" w:type="dxa"/>
              <w:right w:w="0" w:type="dxa"/>
            </w:tcMar>
          </w:tcPr>
          <w:p w14:paraId="7FCD950D" w14:textId="77777777" w:rsidR="002872A2" w:rsidRPr="002872A2" w:rsidRDefault="002872A2" w:rsidP="00261FAF">
            <w:r w:rsidRPr="002872A2">
              <w:t>2)</w:t>
            </w:r>
          </w:p>
        </w:tc>
        <w:tc>
          <w:tcPr>
            <w:tcW w:w="6" w:type="dxa"/>
            <w:tcBorders>
              <w:top w:val="nil"/>
              <w:left w:val="nil"/>
              <w:bottom w:val="nil"/>
              <w:right w:val="nil"/>
            </w:tcBorders>
            <w:tcMar>
              <w:top w:w="0" w:type="dxa"/>
              <w:left w:w="0" w:type="dxa"/>
              <w:bottom w:w="0" w:type="dxa"/>
              <w:right w:w="0" w:type="dxa"/>
            </w:tcMar>
          </w:tcPr>
          <w:p w14:paraId="0CDC0EAF" w14:textId="77777777" w:rsidR="002872A2" w:rsidRPr="002872A2" w:rsidRDefault="002872A2" w:rsidP="00261FAF">
            <w:r w:rsidRPr="002872A2">
              <w:t>3)</w:t>
            </w:r>
          </w:p>
        </w:tc>
        <w:tc>
          <w:tcPr>
            <w:tcW w:w="6" w:type="dxa"/>
            <w:tcBorders>
              <w:top w:val="nil"/>
              <w:left w:val="nil"/>
              <w:bottom w:val="nil"/>
              <w:right w:val="nil"/>
            </w:tcBorders>
            <w:tcMar>
              <w:top w:w="0" w:type="dxa"/>
              <w:left w:w="0" w:type="dxa"/>
              <w:bottom w:w="0" w:type="dxa"/>
              <w:right w:w="0" w:type="dxa"/>
            </w:tcMar>
          </w:tcPr>
          <w:p w14:paraId="712C05E5" w14:textId="77777777" w:rsidR="002872A2" w:rsidRPr="002872A2" w:rsidRDefault="002872A2" w:rsidP="00261FAF">
            <w:r w:rsidRPr="002872A2">
              <w:t>4) 10</w:t>
            </w:r>
          </w:p>
        </w:tc>
      </w:tr>
    </w:tbl>
    <w:p w14:paraId="15CA42EE"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494368AD" wp14:editId="3A138E50">
            <wp:extent cx="1114425" cy="209550"/>
            <wp:effectExtent l="19050" t="0" r="9525" b="0"/>
            <wp:docPr id="203" name="Рисунок 203" descr="t1489604333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1489604333au"/>
                    <pic:cNvPicPr>
                      <a:picLocks noChangeAspect="1" noChangeArrowheads="1"/>
                    </pic:cNvPicPr>
                  </pic:nvPicPr>
                  <pic:blipFill>
                    <a:blip r:embed="rId238"/>
                    <a:srcRect/>
                    <a:stretch>
                      <a:fillRect/>
                    </a:stretch>
                  </pic:blipFill>
                  <pic:spPr bwMode="auto">
                    <a:xfrm>
                      <a:off x="0" y="0"/>
                      <a:ext cx="11144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77511B8C"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0B765A90" w14:textId="77777777" w:rsidR="002872A2" w:rsidRPr="002872A2" w:rsidRDefault="002872A2" w:rsidP="00261FAF">
            <w:r w:rsidRPr="002872A2">
              <w:lastRenderedPageBreak/>
              <w:t>1) 2</w:t>
            </w:r>
          </w:p>
        </w:tc>
        <w:tc>
          <w:tcPr>
            <w:tcW w:w="6" w:type="dxa"/>
            <w:tcBorders>
              <w:top w:val="nil"/>
              <w:left w:val="nil"/>
              <w:bottom w:val="nil"/>
              <w:right w:val="nil"/>
            </w:tcBorders>
            <w:tcMar>
              <w:top w:w="0" w:type="dxa"/>
              <w:left w:w="0" w:type="dxa"/>
              <w:bottom w:w="0" w:type="dxa"/>
              <w:right w:w="0" w:type="dxa"/>
            </w:tcMar>
          </w:tcPr>
          <w:p w14:paraId="567CFF55" w14:textId="77777777" w:rsidR="002872A2" w:rsidRPr="002872A2" w:rsidRDefault="002872A2" w:rsidP="00261FAF">
            <w:r w:rsidRPr="002872A2">
              <w:t>2) 4</w:t>
            </w:r>
          </w:p>
        </w:tc>
        <w:tc>
          <w:tcPr>
            <w:tcW w:w="6" w:type="dxa"/>
            <w:tcBorders>
              <w:top w:val="nil"/>
              <w:left w:val="nil"/>
              <w:bottom w:val="nil"/>
              <w:right w:val="nil"/>
            </w:tcBorders>
            <w:tcMar>
              <w:top w:w="0" w:type="dxa"/>
              <w:left w:w="0" w:type="dxa"/>
              <w:bottom w:w="0" w:type="dxa"/>
              <w:right w:w="0" w:type="dxa"/>
            </w:tcMar>
          </w:tcPr>
          <w:p w14:paraId="145C427D" w14:textId="77777777" w:rsidR="002872A2" w:rsidRPr="002872A2" w:rsidRDefault="002872A2" w:rsidP="00261FAF">
            <w:r w:rsidRPr="002872A2">
              <w:t>3) 6</w:t>
            </w:r>
          </w:p>
        </w:tc>
        <w:tc>
          <w:tcPr>
            <w:tcW w:w="6" w:type="dxa"/>
            <w:tcBorders>
              <w:top w:val="nil"/>
              <w:left w:val="nil"/>
              <w:bottom w:val="nil"/>
              <w:right w:val="nil"/>
            </w:tcBorders>
            <w:tcMar>
              <w:top w:w="0" w:type="dxa"/>
              <w:left w:w="0" w:type="dxa"/>
              <w:bottom w:w="0" w:type="dxa"/>
              <w:right w:w="0" w:type="dxa"/>
            </w:tcMar>
          </w:tcPr>
          <w:p w14:paraId="326F6A63" w14:textId="77777777" w:rsidR="002872A2" w:rsidRPr="002872A2" w:rsidRDefault="002872A2" w:rsidP="00261FAF">
            <w:r w:rsidRPr="002872A2">
              <w:t>4) 10</w:t>
            </w:r>
          </w:p>
        </w:tc>
      </w:tr>
    </w:tbl>
    <w:p w14:paraId="7D9AC3EA"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1B476842" wp14:editId="1D77739C">
            <wp:extent cx="1200150" cy="209550"/>
            <wp:effectExtent l="19050" t="0" r="0" b="0"/>
            <wp:docPr id="204" name="Рисунок 204" descr="t1489604333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1489604333av"/>
                    <pic:cNvPicPr>
                      <a:picLocks noChangeAspect="1" noChangeArrowheads="1"/>
                    </pic:cNvPicPr>
                  </pic:nvPicPr>
                  <pic:blipFill>
                    <a:blip r:embed="rId239"/>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2187F10"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55AE42A" w14:textId="77777777" w:rsidR="002872A2" w:rsidRPr="002872A2" w:rsidRDefault="002872A2" w:rsidP="00261FAF">
            <w:r w:rsidRPr="002872A2">
              <w:t>1) 1</w:t>
            </w:r>
          </w:p>
        </w:tc>
        <w:tc>
          <w:tcPr>
            <w:tcW w:w="6" w:type="dxa"/>
            <w:tcBorders>
              <w:top w:val="nil"/>
              <w:left w:val="nil"/>
              <w:bottom w:val="nil"/>
              <w:right w:val="nil"/>
            </w:tcBorders>
            <w:tcMar>
              <w:top w:w="0" w:type="dxa"/>
              <w:left w:w="0" w:type="dxa"/>
              <w:bottom w:w="0" w:type="dxa"/>
              <w:right w:w="0" w:type="dxa"/>
            </w:tcMar>
          </w:tcPr>
          <w:p w14:paraId="7AEFF858" w14:textId="77777777" w:rsidR="002872A2" w:rsidRPr="002872A2" w:rsidRDefault="002872A2" w:rsidP="00261FAF">
            <w:r w:rsidRPr="002872A2">
              <w:t>2) 2</w:t>
            </w:r>
          </w:p>
        </w:tc>
        <w:tc>
          <w:tcPr>
            <w:tcW w:w="6" w:type="dxa"/>
            <w:tcBorders>
              <w:top w:val="nil"/>
              <w:left w:val="nil"/>
              <w:bottom w:val="nil"/>
              <w:right w:val="nil"/>
            </w:tcBorders>
            <w:tcMar>
              <w:top w:w="0" w:type="dxa"/>
              <w:left w:w="0" w:type="dxa"/>
              <w:bottom w:w="0" w:type="dxa"/>
              <w:right w:w="0" w:type="dxa"/>
            </w:tcMar>
          </w:tcPr>
          <w:p w14:paraId="6317470C" w14:textId="77777777" w:rsidR="002872A2" w:rsidRPr="002872A2" w:rsidRDefault="002872A2" w:rsidP="00261FAF">
            <w:r w:rsidRPr="002872A2">
              <w:t>3) 4</w:t>
            </w:r>
          </w:p>
        </w:tc>
        <w:tc>
          <w:tcPr>
            <w:tcW w:w="6" w:type="dxa"/>
            <w:tcBorders>
              <w:top w:val="nil"/>
              <w:left w:val="nil"/>
              <w:bottom w:val="nil"/>
              <w:right w:val="nil"/>
            </w:tcBorders>
            <w:tcMar>
              <w:top w:w="0" w:type="dxa"/>
              <w:left w:w="0" w:type="dxa"/>
              <w:bottom w:w="0" w:type="dxa"/>
              <w:right w:w="0" w:type="dxa"/>
            </w:tcMar>
          </w:tcPr>
          <w:p w14:paraId="0F0D7399" w14:textId="77777777" w:rsidR="002872A2" w:rsidRPr="002872A2" w:rsidRDefault="002872A2" w:rsidP="00261FAF">
            <w:r w:rsidRPr="002872A2">
              <w:t>4) 8</w:t>
            </w:r>
          </w:p>
        </w:tc>
      </w:tr>
    </w:tbl>
    <w:p w14:paraId="50CF516B"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0A9AF407" wp14:editId="7590678A">
            <wp:extent cx="552450" cy="219075"/>
            <wp:effectExtent l="19050" t="0" r="0" b="0"/>
            <wp:docPr id="205" name="Рисунок 205" descr="t1489604333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1489604333aw"/>
                    <pic:cNvPicPr>
                      <a:picLocks noChangeAspect="1" noChangeArrowheads="1"/>
                    </pic:cNvPicPr>
                  </pic:nvPicPr>
                  <pic:blipFill>
                    <a:blip r:embed="rId240"/>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26ED121"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C735016" w14:textId="77777777" w:rsidR="002872A2" w:rsidRPr="002872A2" w:rsidRDefault="002872A2" w:rsidP="00261FAF">
            <w:r w:rsidRPr="002872A2">
              <w:t>1) 25</w:t>
            </w:r>
          </w:p>
        </w:tc>
        <w:tc>
          <w:tcPr>
            <w:tcW w:w="6" w:type="dxa"/>
            <w:tcBorders>
              <w:top w:val="nil"/>
              <w:left w:val="nil"/>
              <w:bottom w:val="nil"/>
              <w:right w:val="nil"/>
            </w:tcBorders>
            <w:tcMar>
              <w:top w:w="0" w:type="dxa"/>
              <w:left w:w="0" w:type="dxa"/>
              <w:bottom w:w="0" w:type="dxa"/>
              <w:right w:w="0" w:type="dxa"/>
            </w:tcMar>
          </w:tcPr>
          <w:p w14:paraId="2ED42A25" w14:textId="77777777" w:rsidR="002872A2" w:rsidRPr="002872A2" w:rsidRDefault="002872A2" w:rsidP="00261FAF">
            <w:r w:rsidRPr="002872A2">
              <w:t>2) 49</w:t>
            </w:r>
          </w:p>
        </w:tc>
        <w:tc>
          <w:tcPr>
            <w:tcW w:w="6" w:type="dxa"/>
            <w:tcBorders>
              <w:top w:val="nil"/>
              <w:left w:val="nil"/>
              <w:bottom w:val="nil"/>
              <w:right w:val="nil"/>
            </w:tcBorders>
            <w:tcMar>
              <w:top w:w="0" w:type="dxa"/>
              <w:left w:w="0" w:type="dxa"/>
              <w:bottom w:w="0" w:type="dxa"/>
              <w:right w:w="0" w:type="dxa"/>
            </w:tcMar>
          </w:tcPr>
          <w:p w14:paraId="1C61923A" w14:textId="77777777" w:rsidR="002872A2" w:rsidRPr="002872A2" w:rsidRDefault="002872A2" w:rsidP="00261FAF">
            <w:r w:rsidRPr="002872A2">
              <w:t>3) 64</w:t>
            </w:r>
          </w:p>
        </w:tc>
        <w:tc>
          <w:tcPr>
            <w:tcW w:w="6" w:type="dxa"/>
            <w:tcBorders>
              <w:top w:val="nil"/>
              <w:left w:val="nil"/>
              <w:bottom w:val="nil"/>
              <w:right w:val="nil"/>
            </w:tcBorders>
            <w:tcMar>
              <w:top w:w="0" w:type="dxa"/>
              <w:left w:w="0" w:type="dxa"/>
              <w:bottom w:w="0" w:type="dxa"/>
              <w:right w:w="0" w:type="dxa"/>
            </w:tcMar>
          </w:tcPr>
          <w:p w14:paraId="66338B2B" w14:textId="77777777" w:rsidR="002872A2" w:rsidRPr="002872A2" w:rsidRDefault="002872A2" w:rsidP="00261FAF">
            <w:r w:rsidRPr="002872A2">
              <w:t>4) 36</w:t>
            </w:r>
          </w:p>
        </w:tc>
      </w:tr>
    </w:tbl>
    <w:p w14:paraId="5059B707"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3FE0FF69" wp14:editId="35B336BD">
            <wp:extent cx="1781175" cy="209550"/>
            <wp:effectExtent l="19050" t="0" r="9525" b="0"/>
            <wp:docPr id="206" name="Рисунок 206" descr="t1489604333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1489604333ax"/>
                    <pic:cNvPicPr>
                      <a:picLocks noChangeAspect="1" noChangeArrowheads="1"/>
                    </pic:cNvPicPr>
                  </pic:nvPicPr>
                  <pic:blipFill>
                    <a:blip r:embed="rId241"/>
                    <a:srcRect/>
                    <a:stretch>
                      <a:fillRect/>
                    </a:stretch>
                  </pic:blipFill>
                  <pic:spPr bwMode="auto">
                    <a:xfrm>
                      <a:off x="0" y="0"/>
                      <a:ext cx="1781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4EA97B97"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1CCF71CB" w14:textId="77777777" w:rsidR="002872A2" w:rsidRPr="002872A2" w:rsidRDefault="002872A2" w:rsidP="00261FAF">
            <w:r w:rsidRPr="002872A2">
              <w:t>1) 14</w:t>
            </w:r>
          </w:p>
        </w:tc>
        <w:tc>
          <w:tcPr>
            <w:tcW w:w="6" w:type="dxa"/>
            <w:tcBorders>
              <w:top w:val="nil"/>
              <w:left w:val="nil"/>
              <w:bottom w:val="nil"/>
              <w:right w:val="nil"/>
            </w:tcBorders>
            <w:tcMar>
              <w:top w:w="0" w:type="dxa"/>
              <w:left w:w="0" w:type="dxa"/>
              <w:bottom w:w="0" w:type="dxa"/>
              <w:right w:w="0" w:type="dxa"/>
            </w:tcMar>
          </w:tcPr>
          <w:p w14:paraId="5D4D41F3" w14:textId="77777777" w:rsidR="002872A2" w:rsidRPr="002872A2" w:rsidRDefault="002872A2" w:rsidP="00261FAF">
            <w:r w:rsidRPr="002872A2">
              <w:t>2) 12</w:t>
            </w:r>
          </w:p>
        </w:tc>
        <w:tc>
          <w:tcPr>
            <w:tcW w:w="6" w:type="dxa"/>
            <w:tcBorders>
              <w:top w:val="nil"/>
              <w:left w:val="nil"/>
              <w:bottom w:val="nil"/>
              <w:right w:val="nil"/>
            </w:tcBorders>
            <w:tcMar>
              <w:top w:w="0" w:type="dxa"/>
              <w:left w:w="0" w:type="dxa"/>
              <w:bottom w:w="0" w:type="dxa"/>
              <w:right w:w="0" w:type="dxa"/>
            </w:tcMar>
          </w:tcPr>
          <w:p w14:paraId="77E7F2DF" w14:textId="77777777" w:rsidR="002872A2" w:rsidRPr="002872A2" w:rsidRDefault="002872A2" w:rsidP="00261FAF">
            <w:r w:rsidRPr="002872A2">
              <w:t>3) 16</w:t>
            </w:r>
          </w:p>
        </w:tc>
        <w:tc>
          <w:tcPr>
            <w:tcW w:w="6" w:type="dxa"/>
            <w:tcBorders>
              <w:top w:val="nil"/>
              <w:left w:val="nil"/>
              <w:bottom w:val="nil"/>
              <w:right w:val="nil"/>
            </w:tcBorders>
            <w:tcMar>
              <w:top w:w="0" w:type="dxa"/>
              <w:left w:w="0" w:type="dxa"/>
              <w:bottom w:w="0" w:type="dxa"/>
              <w:right w:w="0" w:type="dxa"/>
            </w:tcMar>
          </w:tcPr>
          <w:p w14:paraId="185D4EEC" w14:textId="77777777" w:rsidR="002872A2" w:rsidRPr="002872A2" w:rsidRDefault="002872A2" w:rsidP="00261FAF">
            <w:r w:rsidRPr="002872A2">
              <w:t>4) 20</w:t>
            </w:r>
          </w:p>
        </w:tc>
      </w:tr>
    </w:tbl>
    <w:p w14:paraId="56F7311C"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17. Решите логарифмическое уравнение:</w:t>
      </w:r>
      <w:r w:rsidRPr="002872A2">
        <w:rPr>
          <w:rFonts w:ascii="Verdana" w:hAnsi="Verdana"/>
          <w:noProof/>
          <w:color w:val="000000"/>
          <w:sz w:val="20"/>
          <w:szCs w:val="20"/>
        </w:rPr>
        <w:drawing>
          <wp:inline distT="0" distB="0" distL="0" distR="0" wp14:anchorId="3747B119" wp14:editId="5461EE03">
            <wp:extent cx="1333500" cy="209550"/>
            <wp:effectExtent l="19050" t="0" r="0" b="0"/>
            <wp:docPr id="207" name="Рисунок 207" descr="t1489604333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1489604333ay"/>
                    <pic:cNvPicPr>
                      <a:picLocks noChangeAspect="1" noChangeArrowheads="1"/>
                    </pic:cNvPicPr>
                  </pic:nvPicPr>
                  <pic:blipFill>
                    <a:blip r:embed="rId242"/>
                    <a:srcRect/>
                    <a:stretch>
                      <a:fillRect/>
                    </a:stretch>
                  </pic:blipFill>
                  <pic:spPr bwMode="auto">
                    <a:xfrm>
                      <a:off x="0" y="0"/>
                      <a:ext cx="13335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680"/>
        <w:gridCol w:w="230"/>
        <w:gridCol w:w="695"/>
      </w:tblGrid>
      <w:tr w:rsidR="002872A2" w:rsidRPr="002872A2" w14:paraId="6B542687"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423F688" w14:textId="77777777" w:rsidR="002872A2" w:rsidRPr="002872A2" w:rsidRDefault="002872A2" w:rsidP="00261FAF">
            <w:r w:rsidRPr="002872A2">
              <w:t>1) 3</w:t>
            </w:r>
          </w:p>
        </w:tc>
        <w:tc>
          <w:tcPr>
            <w:tcW w:w="6" w:type="dxa"/>
            <w:tcBorders>
              <w:top w:val="nil"/>
              <w:left w:val="nil"/>
              <w:bottom w:val="nil"/>
              <w:right w:val="nil"/>
            </w:tcBorders>
            <w:tcMar>
              <w:top w:w="0" w:type="dxa"/>
              <w:left w:w="0" w:type="dxa"/>
              <w:bottom w:w="0" w:type="dxa"/>
              <w:right w:w="0" w:type="dxa"/>
            </w:tcMar>
          </w:tcPr>
          <w:p w14:paraId="52B5A6CE" w14:textId="77777777" w:rsidR="002872A2" w:rsidRPr="002872A2" w:rsidRDefault="002872A2" w:rsidP="00261FAF">
            <w:r w:rsidRPr="002872A2">
              <w:t>2) </w:t>
            </w:r>
            <w:r w:rsidRPr="002872A2">
              <w:rPr>
                <w:noProof/>
              </w:rPr>
              <w:drawing>
                <wp:inline distT="0" distB="0" distL="0" distR="0" wp14:anchorId="4BF4D270" wp14:editId="0A39FB5E">
                  <wp:extent cx="228600" cy="400050"/>
                  <wp:effectExtent l="19050" t="0" r="0" b="0"/>
                  <wp:docPr id="208" name="Рисунок 208" descr="t1489604333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1489604333az"/>
                          <pic:cNvPicPr>
                            <a:picLocks noChangeAspect="1" noChangeArrowheads="1"/>
                          </pic:cNvPicPr>
                        </pic:nvPicPr>
                        <pic:blipFill>
                          <a:blip r:embed="rId243"/>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1DCD2027" w14:textId="77777777" w:rsidR="002872A2" w:rsidRPr="002872A2" w:rsidRDefault="002872A2" w:rsidP="00261FAF">
            <w:r w:rsidRPr="002872A2">
              <w:t>3) -3</w:t>
            </w:r>
          </w:p>
        </w:tc>
        <w:tc>
          <w:tcPr>
            <w:tcW w:w="6" w:type="dxa"/>
            <w:tcBorders>
              <w:top w:val="nil"/>
              <w:left w:val="nil"/>
              <w:bottom w:val="nil"/>
              <w:right w:val="nil"/>
            </w:tcBorders>
            <w:tcMar>
              <w:top w:w="0" w:type="dxa"/>
              <w:left w:w="0" w:type="dxa"/>
              <w:bottom w:w="0" w:type="dxa"/>
              <w:right w:w="0" w:type="dxa"/>
            </w:tcMar>
          </w:tcPr>
          <w:p w14:paraId="6157408C" w14:textId="77777777" w:rsidR="002872A2" w:rsidRPr="002872A2" w:rsidRDefault="002872A2" w:rsidP="00261FAF">
            <w:r w:rsidRPr="002872A2">
              <w:t>4) </w:t>
            </w:r>
            <w:r w:rsidRPr="002872A2">
              <w:rPr>
                <w:noProof/>
              </w:rPr>
              <w:drawing>
                <wp:inline distT="0" distB="0" distL="0" distR="0" wp14:anchorId="6D6CEF1B" wp14:editId="071DD43A">
                  <wp:extent cx="228600" cy="400050"/>
                  <wp:effectExtent l="19050" t="0" r="0" b="0"/>
                  <wp:docPr id="209" name="Рисунок 209" descr="t148960433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1489604333ba"/>
                          <pic:cNvPicPr>
                            <a:picLocks noChangeAspect="1" noChangeArrowheads="1"/>
                          </pic:cNvPicPr>
                        </pic:nvPicPr>
                        <pic:blipFill>
                          <a:blip r:embed="rId244"/>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r>
    </w:tbl>
    <w:p w14:paraId="165709EC"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1E635A76" wp14:editId="64922CD8">
            <wp:extent cx="781050" cy="209550"/>
            <wp:effectExtent l="19050" t="0" r="0" b="0"/>
            <wp:docPr id="210" name="Рисунок 210" descr="t148960433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1489604333bb"/>
                    <pic:cNvPicPr>
                      <a:picLocks noChangeAspect="1" noChangeArrowheads="1"/>
                    </pic:cNvPicPr>
                  </pic:nvPicPr>
                  <pic:blipFill>
                    <a:blip r:embed="rId245"/>
                    <a:srcRect/>
                    <a:stretch>
                      <a:fillRect/>
                    </a:stretch>
                  </pic:blipFill>
                  <pic:spPr bwMode="auto">
                    <a:xfrm>
                      <a:off x="0" y="0"/>
                      <a:ext cx="7810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1340"/>
        <w:gridCol w:w="1550"/>
        <w:gridCol w:w="1445"/>
      </w:tblGrid>
      <w:tr w:rsidR="002872A2" w:rsidRPr="002872A2" w14:paraId="4A24227D"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24246666" w14:textId="77777777" w:rsidR="002872A2" w:rsidRPr="002872A2" w:rsidRDefault="002872A2" w:rsidP="00261FAF">
            <w:r w:rsidRPr="002872A2">
              <w:t>1) </w:t>
            </w:r>
            <w:r w:rsidRPr="002872A2">
              <w:rPr>
                <w:noProof/>
              </w:rPr>
              <w:drawing>
                <wp:inline distT="0" distB="0" distL="0" distR="0" wp14:anchorId="56CF3B5A" wp14:editId="6724C036">
                  <wp:extent cx="695325" cy="209550"/>
                  <wp:effectExtent l="19050" t="0" r="9525" b="0"/>
                  <wp:docPr id="211" name="Рисунок 211" descr="t148960433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1489604333bc"/>
                          <pic:cNvPicPr>
                            <a:picLocks noChangeAspect="1" noChangeArrowheads="1"/>
                          </pic:cNvPicPr>
                        </pic:nvPicPr>
                        <pic:blipFill>
                          <a:blip r:embed="rId246"/>
                          <a:srcRect/>
                          <a:stretch>
                            <a:fillRect/>
                          </a:stretch>
                        </pic:blipFill>
                        <pic:spPr bwMode="auto">
                          <a:xfrm>
                            <a:off x="0" y="0"/>
                            <a:ext cx="6953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23790B5B" w14:textId="77777777" w:rsidR="002872A2" w:rsidRPr="002872A2" w:rsidRDefault="002872A2" w:rsidP="00261FAF">
            <w:r w:rsidRPr="002872A2">
              <w:t>2) </w:t>
            </w:r>
            <w:r w:rsidRPr="002872A2">
              <w:rPr>
                <w:noProof/>
              </w:rPr>
              <w:drawing>
                <wp:inline distT="0" distB="0" distL="0" distR="0" wp14:anchorId="07EED3A1" wp14:editId="70396C33">
                  <wp:extent cx="647700" cy="209550"/>
                  <wp:effectExtent l="19050" t="0" r="0" b="0"/>
                  <wp:docPr id="212" name="Рисунок 212" descr="t148960433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1489604333bd"/>
                          <pic:cNvPicPr>
                            <a:picLocks noChangeAspect="1" noChangeArrowheads="1"/>
                          </pic:cNvPicPr>
                        </pic:nvPicPr>
                        <pic:blipFill>
                          <a:blip r:embed="rId247"/>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5B573A7" w14:textId="77777777" w:rsidR="002872A2" w:rsidRPr="002872A2" w:rsidRDefault="002872A2" w:rsidP="00261FAF">
            <w:r w:rsidRPr="002872A2">
              <w:t>3) </w:t>
            </w:r>
            <w:r w:rsidRPr="002872A2">
              <w:rPr>
                <w:noProof/>
              </w:rPr>
              <w:drawing>
                <wp:inline distT="0" distB="0" distL="0" distR="0" wp14:anchorId="65F8E0E1" wp14:editId="17D7F76D">
                  <wp:extent cx="781050" cy="209550"/>
                  <wp:effectExtent l="19050" t="0" r="0" b="0"/>
                  <wp:docPr id="213" name="Рисунок 213" descr="t148960433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1489604333be"/>
                          <pic:cNvPicPr>
                            <a:picLocks noChangeAspect="1" noChangeArrowheads="1"/>
                          </pic:cNvPicPr>
                        </pic:nvPicPr>
                        <pic:blipFill>
                          <a:blip r:embed="rId248"/>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D22C674" w14:textId="77777777" w:rsidR="002872A2" w:rsidRPr="002872A2" w:rsidRDefault="002872A2" w:rsidP="00261FAF">
            <w:r w:rsidRPr="002872A2">
              <w:t>4) </w:t>
            </w:r>
            <w:r w:rsidRPr="002872A2">
              <w:rPr>
                <w:noProof/>
              </w:rPr>
              <w:drawing>
                <wp:inline distT="0" distB="0" distL="0" distR="0" wp14:anchorId="533BC259" wp14:editId="369BC18D">
                  <wp:extent cx="704850" cy="209550"/>
                  <wp:effectExtent l="19050" t="0" r="0" b="0"/>
                  <wp:docPr id="214" name="Рисунок 214" descr="t148960433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1489604333bf"/>
                          <pic:cNvPicPr>
                            <a:picLocks noChangeAspect="1" noChangeArrowheads="1"/>
                          </pic:cNvPicPr>
                        </pic:nvPicPr>
                        <pic:blipFill>
                          <a:blip r:embed="rId249"/>
                          <a:srcRect/>
                          <a:stretch>
                            <a:fillRect/>
                          </a:stretch>
                        </pic:blipFill>
                        <pic:spPr bwMode="auto">
                          <a:xfrm>
                            <a:off x="0" y="0"/>
                            <a:ext cx="704850" cy="209550"/>
                          </a:xfrm>
                          <a:prstGeom prst="rect">
                            <a:avLst/>
                          </a:prstGeom>
                          <a:noFill/>
                          <a:ln w="9525">
                            <a:noFill/>
                            <a:miter lim="800000"/>
                            <a:headEnd/>
                            <a:tailEnd/>
                          </a:ln>
                        </pic:spPr>
                      </pic:pic>
                    </a:graphicData>
                  </a:graphic>
                </wp:inline>
              </w:drawing>
            </w:r>
          </w:p>
        </w:tc>
      </w:tr>
    </w:tbl>
    <w:p w14:paraId="674BE0C9"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105D034F" wp14:editId="5B54B34E">
            <wp:extent cx="1304925" cy="209550"/>
            <wp:effectExtent l="19050" t="0" r="9525" b="0"/>
            <wp:docPr id="215" name="Рисунок 215" descr="t1489604333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1489604333bg"/>
                    <pic:cNvPicPr>
                      <a:picLocks noChangeAspect="1" noChangeArrowheads="1"/>
                    </pic:cNvPicPr>
                  </pic:nvPicPr>
                  <pic:blipFill>
                    <a:blip r:embed="rId250"/>
                    <a:srcRect/>
                    <a:stretch>
                      <a:fillRect/>
                    </a:stretch>
                  </pic:blipFill>
                  <pic:spPr bwMode="auto">
                    <a:xfrm>
                      <a:off x="0" y="0"/>
                      <a:ext cx="13049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5"/>
        <w:gridCol w:w="1310"/>
        <w:gridCol w:w="1340"/>
        <w:gridCol w:w="1235"/>
      </w:tblGrid>
      <w:tr w:rsidR="002872A2" w:rsidRPr="002872A2" w14:paraId="0AC30251"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4FB74E1" w14:textId="77777777" w:rsidR="002872A2" w:rsidRPr="002872A2" w:rsidRDefault="002872A2" w:rsidP="00261FAF">
            <w:r w:rsidRPr="002872A2">
              <w:t>1) </w:t>
            </w:r>
            <w:r w:rsidRPr="002872A2">
              <w:rPr>
                <w:noProof/>
              </w:rPr>
              <w:drawing>
                <wp:inline distT="0" distB="0" distL="0" distR="0" wp14:anchorId="5B6FADB9" wp14:editId="66686BBF">
                  <wp:extent cx="438150" cy="409575"/>
                  <wp:effectExtent l="19050" t="0" r="0" b="0"/>
                  <wp:docPr id="216" name="Рисунок 216" descr="t1489604333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1489604333bh"/>
                          <pic:cNvPicPr>
                            <a:picLocks noChangeAspect="1" noChangeArrowheads="1"/>
                          </pic:cNvPicPr>
                        </pic:nvPicPr>
                        <pic:blipFill>
                          <a:blip r:embed="rId251"/>
                          <a:srcRect/>
                          <a:stretch>
                            <a:fillRect/>
                          </a:stretch>
                        </pic:blipFill>
                        <pic:spPr bwMode="auto">
                          <a:xfrm>
                            <a:off x="0" y="0"/>
                            <a:ext cx="438150"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1DBFD13A" w14:textId="77777777" w:rsidR="002872A2" w:rsidRPr="002872A2" w:rsidRDefault="002872A2" w:rsidP="00261FAF">
            <w:r w:rsidRPr="002872A2">
              <w:t>2) </w:t>
            </w:r>
            <w:r w:rsidRPr="002872A2">
              <w:rPr>
                <w:noProof/>
              </w:rPr>
              <w:drawing>
                <wp:inline distT="0" distB="0" distL="0" distR="0" wp14:anchorId="4EFA5A8C" wp14:editId="757096BB">
                  <wp:extent cx="619125" cy="409575"/>
                  <wp:effectExtent l="19050" t="0" r="9525" b="0"/>
                  <wp:docPr id="217" name="Рисунок 217" descr="t1489604333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1489604333bi"/>
                          <pic:cNvPicPr>
                            <a:picLocks noChangeAspect="1" noChangeArrowheads="1"/>
                          </pic:cNvPicPr>
                        </pic:nvPicPr>
                        <pic:blipFill>
                          <a:blip r:embed="rId252"/>
                          <a:srcRect/>
                          <a:stretch>
                            <a:fillRect/>
                          </a:stretch>
                        </pic:blipFill>
                        <pic:spPr bwMode="auto">
                          <a:xfrm>
                            <a:off x="0" y="0"/>
                            <a:ext cx="61912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2CA70B7" w14:textId="77777777" w:rsidR="002872A2" w:rsidRPr="002872A2" w:rsidRDefault="002872A2" w:rsidP="00261FAF">
            <w:r w:rsidRPr="002872A2">
              <w:t>3) </w:t>
            </w:r>
            <w:r w:rsidRPr="002872A2">
              <w:rPr>
                <w:noProof/>
              </w:rPr>
              <w:drawing>
                <wp:inline distT="0" distB="0" distL="0" distR="0" wp14:anchorId="7B537705" wp14:editId="4C09FB05">
                  <wp:extent cx="638175" cy="409575"/>
                  <wp:effectExtent l="19050" t="0" r="9525" b="0"/>
                  <wp:docPr id="218" name="Рисунок 218" descr="t1489604333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1489604333bj"/>
                          <pic:cNvPicPr>
                            <a:picLocks noChangeAspect="1" noChangeArrowheads="1"/>
                          </pic:cNvPicPr>
                        </pic:nvPicPr>
                        <pic:blipFill>
                          <a:blip r:embed="rId253"/>
                          <a:srcRect/>
                          <a:stretch>
                            <a:fillRect/>
                          </a:stretch>
                        </pic:blipFill>
                        <pic:spPr bwMode="auto">
                          <a:xfrm>
                            <a:off x="0" y="0"/>
                            <a:ext cx="6381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B5303BC" w14:textId="77777777" w:rsidR="002872A2" w:rsidRPr="002872A2" w:rsidRDefault="002872A2" w:rsidP="00261FAF">
            <w:r w:rsidRPr="002872A2">
              <w:t>4) </w:t>
            </w:r>
            <w:r w:rsidRPr="002872A2">
              <w:rPr>
                <w:noProof/>
              </w:rPr>
              <w:drawing>
                <wp:inline distT="0" distB="0" distL="0" distR="0" wp14:anchorId="35EFC090" wp14:editId="49BB34AC">
                  <wp:extent cx="561975" cy="409575"/>
                  <wp:effectExtent l="19050" t="0" r="9525" b="0"/>
                  <wp:docPr id="219" name="Рисунок 219" descr="t1489604333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1489604333bk"/>
                          <pic:cNvPicPr>
                            <a:picLocks noChangeAspect="1" noChangeArrowheads="1"/>
                          </pic:cNvPicPr>
                        </pic:nvPicPr>
                        <pic:blipFill>
                          <a:blip r:embed="rId254"/>
                          <a:srcRect/>
                          <a:stretch>
                            <a:fillRect/>
                          </a:stretch>
                        </pic:blipFill>
                        <pic:spPr bwMode="auto">
                          <a:xfrm>
                            <a:off x="0" y="0"/>
                            <a:ext cx="561975" cy="409575"/>
                          </a:xfrm>
                          <a:prstGeom prst="rect">
                            <a:avLst/>
                          </a:prstGeom>
                          <a:noFill/>
                          <a:ln w="9525">
                            <a:noFill/>
                            <a:miter lim="800000"/>
                            <a:headEnd/>
                            <a:tailEnd/>
                          </a:ln>
                        </pic:spPr>
                      </pic:pic>
                    </a:graphicData>
                  </a:graphic>
                </wp:inline>
              </w:drawing>
            </w:r>
          </w:p>
        </w:tc>
      </w:tr>
    </w:tbl>
    <w:p w14:paraId="763C87AF"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w:t>
      </w:r>
      <w:r w:rsidRPr="002872A2">
        <w:rPr>
          <w:rFonts w:ascii="Cambria Math" w:hAnsi="Cambria Math" w:cs="Cambria Math"/>
          <w:color w:val="000000"/>
          <w:sz w:val="20"/>
          <w:szCs w:val="20"/>
        </w:rPr>
        <w:t>∠</w:t>
      </w:r>
      <w:r w:rsidRPr="002872A2">
        <w:rPr>
          <w:rFonts w:ascii="Verdana" w:hAnsi="Verdana" w:cs="Verdana"/>
          <w:color w:val="000000"/>
          <w:sz w:val="20"/>
          <w:szCs w:val="20"/>
        </w:rPr>
        <w:t>А = 60°. АВ = 5. Найдите АС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330"/>
        <w:gridCol w:w="330"/>
        <w:gridCol w:w="245"/>
      </w:tblGrid>
      <w:tr w:rsidR="002872A2" w:rsidRPr="002872A2" w14:paraId="2C03E992"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0B2E2F80" w14:textId="77777777" w:rsidR="002872A2" w:rsidRPr="002872A2" w:rsidRDefault="002872A2" w:rsidP="00261FAF">
            <w:r w:rsidRPr="002872A2">
              <w:t>1) 2,5</w:t>
            </w:r>
          </w:p>
        </w:tc>
        <w:tc>
          <w:tcPr>
            <w:tcW w:w="6" w:type="dxa"/>
            <w:tcBorders>
              <w:top w:val="nil"/>
              <w:left w:val="nil"/>
              <w:bottom w:val="nil"/>
              <w:right w:val="nil"/>
            </w:tcBorders>
            <w:tcMar>
              <w:top w:w="0" w:type="dxa"/>
              <w:left w:w="0" w:type="dxa"/>
              <w:bottom w:w="0" w:type="dxa"/>
              <w:right w:w="0" w:type="dxa"/>
            </w:tcMar>
          </w:tcPr>
          <w:p w14:paraId="05E0FCC6" w14:textId="77777777" w:rsidR="002872A2" w:rsidRPr="002872A2" w:rsidRDefault="002872A2" w:rsidP="00261FAF">
            <w:r w:rsidRPr="002872A2">
              <w:t>2) 3,5</w:t>
            </w:r>
          </w:p>
        </w:tc>
        <w:tc>
          <w:tcPr>
            <w:tcW w:w="6" w:type="dxa"/>
            <w:tcBorders>
              <w:top w:val="nil"/>
              <w:left w:val="nil"/>
              <w:bottom w:val="nil"/>
              <w:right w:val="nil"/>
            </w:tcBorders>
            <w:tcMar>
              <w:top w:w="0" w:type="dxa"/>
              <w:left w:w="0" w:type="dxa"/>
              <w:bottom w:w="0" w:type="dxa"/>
              <w:right w:w="0" w:type="dxa"/>
            </w:tcMar>
          </w:tcPr>
          <w:p w14:paraId="234DDF0B" w14:textId="77777777" w:rsidR="002872A2" w:rsidRPr="002872A2" w:rsidRDefault="002872A2" w:rsidP="00261FAF">
            <w:r w:rsidRPr="002872A2">
              <w:t>3) 7,2</w:t>
            </w:r>
          </w:p>
        </w:tc>
        <w:tc>
          <w:tcPr>
            <w:tcW w:w="6" w:type="dxa"/>
            <w:tcBorders>
              <w:top w:val="nil"/>
              <w:left w:val="nil"/>
              <w:bottom w:val="nil"/>
              <w:right w:val="nil"/>
            </w:tcBorders>
            <w:tcMar>
              <w:top w:w="0" w:type="dxa"/>
              <w:left w:w="0" w:type="dxa"/>
              <w:bottom w:w="0" w:type="dxa"/>
              <w:right w:w="0" w:type="dxa"/>
            </w:tcMar>
          </w:tcPr>
          <w:p w14:paraId="7D727BCA" w14:textId="77777777" w:rsidR="002872A2" w:rsidRPr="002872A2" w:rsidRDefault="002872A2" w:rsidP="00261FAF">
            <w:r w:rsidRPr="002872A2">
              <w:t>4) 5</w:t>
            </w:r>
          </w:p>
        </w:tc>
      </w:tr>
    </w:tbl>
    <w:p w14:paraId="2D24632D" w14:textId="77777777" w:rsidR="002872A2" w:rsidRPr="002872A2" w:rsidRDefault="002872A2" w:rsidP="00261FAF">
      <w:pPr>
        <w:shd w:val="clear" w:color="auto" w:fill="FFFFFF"/>
        <w:jc w:val="center"/>
        <w:rPr>
          <w:rFonts w:ascii="Verdana" w:hAnsi="Verdana"/>
          <w:color w:val="000000"/>
          <w:sz w:val="20"/>
          <w:szCs w:val="20"/>
        </w:rPr>
      </w:pPr>
      <w:r w:rsidRPr="002872A2">
        <w:rPr>
          <w:rFonts w:ascii="Verdana" w:hAnsi="Verdana"/>
          <w:b/>
          <w:bCs/>
          <w:color w:val="000000"/>
          <w:sz w:val="20"/>
          <w:szCs w:val="20"/>
        </w:rPr>
        <w:t>2 вариант</w:t>
      </w:r>
    </w:p>
    <w:p w14:paraId="67FD86B8"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 Вычислите:</w:t>
      </w:r>
      <w:r w:rsidRPr="002872A2">
        <w:rPr>
          <w:rFonts w:ascii="Verdana" w:hAnsi="Verdana"/>
          <w:noProof/>
          <w:color w:val="000000"/>
          <w:sz w:val="20"/>
          <w:szCs w:val="20"/>
        </w:rPr>
        <w:drawing>
          <wp:inline distT="0" distB="0" distL="0" distR="0" wp14:anchorId="2DE07497" wp14:editId="16E590FC">
            <wp:extent cx="971550" cy="238125"/>
            <wp:effectExtent l="19050" t="0" r="0" b="0"/>
            <wp:docPr id="220" name="Рисунок 220" descr="t1489604333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1489604333bl"/>
                    <pic:cNvPicPr>
                      <a:picLocks noChangeAspect="1" noChangeArrowheads="1"/>
                    </pic:cNvPicPr>
                  </pic:nvPicPr>
                  <pic:blipFill>
                    <a:blip r:embed="rId255"/>
                    <a:srcRect/>
                    <a:stretch>
                      <a:fillRect/>
                    </a:stretch>
                  </pic:blipFill>
                  <pic:spPr bwMode="auto">
                    <a:xfrm>
                      <a:off x="0" y="0"/>
                      <a:ext cx="9715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5BD3C03"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042624BA" w14:textId="77777777" w:rsidR="002872A2" w:rsidRPr="002872A2" w:rsidRDefault="002872A2" w:rsidP="00261FAF">
            <w:r w:rsidRPr="002872A2">
              <w:t>1) 11</w:t>
            </w:r>
          </w:p>
        </w:tc>
        <w:tc>
          <w:tcPr>
            <w:tcW w:w="6" w:type="dxa"/>
            <w:tcBorders>
              <w:top w:val="nil"/>
              <w:left w:val="nil"/>
              <w:bottom w:val="nil"/>
              <w:right w:val="nil"/>
            </w:tcBorders>
            <w:tcMar>
              <w:top w:w="0" w:type="dxa"/>
              <w:left w:w="0" w:type="dxa"/>
              <w:bottom w:w="0" w:type="dxa"/>
              <w:right w:w="0" w:type="dxa"/>
            </w:tcMar>
          </w:tcPr>
          <w:p w14:paraId="465BABEB" w14:textId="77777777" w:rsidR="002872A2" w:rsidRPr="002872A2" w:rsidRDefault="002872A2" w:rsidP="00261FAF">
            <w:r w:rsidRPr="002872A2">
              <w:t>2) 13</w:t>
            </w:r>
          </w:p>
        </w:tc>
        <w:tc>
          <w:tcPr>
            <w:tcW w:w="6" w:type="dxa"/>
            <w:tcBorders>
              <w:top w:val="nil"/>
              <w:left w:val="nil"/>
              <w:bottom w:val="nil"/>
              <w:right w:val="nil"/>
            </w:tcBorders>
            <w:tcMar>
              <w:top w:w="0" w:type="dxa"/>
              <w:left w:w="0" w:type="dxa"/>
              <w:bottom w:w="0" w:type="dxa"/>
              <w:right w:w="0" w:type="dxa"/>
            </w:tcMar>
          </w:tcPr>
          <w:p w14:paraId="45DF20A0" w14:textId="77777777" w:rsidR="002872A2" w:rsidRPr="002872A2" w:rsidRDefault="002872A2" w:rsidP="00261FAF">
            <w:r w:rsidRPr="002872A2">
              <w:t>3) 15</w:t>
            </w:r>
          </w:p>
        </w:tc>
        <w:tc>
          <w:tcPr>
            <w:tcW w:w="6" w:type="dxa"/>
            <w:tcBorders>
              <w:top w:val="nil"/>
              <w:left w:val="nil"/>
              <w:bottom w:val="nil"/>
              <w:right w:val="nil"/>
            </w:tcBorders>
            <w:tcMar>
              <w:top w:w="0" w:type="dxa"/>
              <w:left w:w="0" w:type="dxa"/>
              <w:bottom w:w="0" w:type="dxa"/>
              <w:right w:w="0" w:type="dxa"/>
            </w:tcMar>
          </w:tcPr>
          <w:p w14:paraId="1BF37431" w14:textId="77777777" w:rsidR="002872A2" w:rsidRPr="002872A2" w:rsidRDefault="002872A2" w:rsidP="00261FAF">
            <w:r w:rsidRPr="002872A2">
              <w:t>4) 17</w:t>
            </w:r>
          </w:p>
        </w:tc>
      </w:tr>
    </w:tbl>
    <w:p w14:paraId="27B4327B"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7FF7DC00" wp14:editId="62BFDEA3">
            <wp:extent cx="714375" cy="238125"/>
            <wp:effectExtent l="19050" t="0" r="9525" b="0"/>
            <wp:docPr id="221" name="Рисунок 221" descr="t1489604333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1489604333bm"/>
                    <pic:cNvPicPr>
                      <a:picLocks noChangeAspect="1" noChangeArrowheads="1"/>
                    </pic:cNvPicPr>
                  </pic:nvPicPr>
                  <pic:blipFill>
                    <a:blip r:embed="rId256"/>
                    <a:srcRect/>
                    <a:stretch>
                      <a:fillRect/>
                    </a:stretch>
                  </pic:blipFill>
                  <pic:spPr bwMode="auto">
                    <a:xfrm>
                      <a:off x="0" y="0"/>
                      <a:ext cx="7143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3160F070"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7016808" w14:textId="77777777" w:rsidR="002872A2" w:rsidRPr="002872A2" w:rsidRDefault="002872A2" w:rsidP="00261FAF">
            <w:r w:rsidRPr="002872A2">
              <w:t>1) 30</w:t>
            </w:r>
          </w:p>
        </w:tc>
        <w:tc>
          <w:tcPr>
            <w:tcW w:w="6" w:type="dxa"/>
            <w:tcBorders>
              <w:top w:val="nil"/>
              <w:left w:val="nil"/>
              <w:bottom w:val="nil"/>
              <w:right w:val="nil"/>
            </w:tcBorders>
            <w:tcMar>
              <w:top w:w="0" w:type="dxa"/>
              <w:left w:w="0" w:type="dxa"/>
              <w:bottom w:w="0" w:type="dxa"/>
              <w:right w:w="0" w:type="dxa"/>
            </w:tcMar>
          </w:tcPr>
          <w:p w14:paraId="1C00E276" w14:textId="77777777" w:rsidR="002872A2" w:rsidRPr="002872A2" w:rsidRDefault="002872A2" w:rsidP="00261FAF">
            <w:r w:rsidRPr="002872A2">
              <w:t>2) 33</w:t>
            </w:r>
          </w:p>
        </w:tc>
        <w:tc>
          <w:tcPr>
            <w:tcW w:w="6" w:type="dxa"/>
            <w:tcBorders>
              <w:top w:val="nil"/>
              <w:left w:val="nil"/>
              <w:bottom w:val="nil"/>
              <w:right w:val="nil"/>
            </w:tcBorders>
            <w:tcMar>
              <w:top w:w="0" w:type="dxa"/>
              <w:left w:w="0" w:type="dxa"/>
              <w:bottom w:w="0" w:type="dxa"/>
              <w:right w:w="0" w:type="dxa"/>
            </w:tcMar>
          </w:tcPr>
          <w:p w14:paraId="68FC7D64" w14:textId="77777777" w:rsidR="002872A2" w:rsidRPr="002872A2" w:rsidRDefault="002872A2" w:rsidP="00261FAF">
            <w:r w:rsidRPr="002872A2">
              <w:t>3) 27</w:t>
            </w:r>
          </w:p>
        </w:tc>
        <w:tc>
          <w:tcPr>
            <w:tcW w:w="6" w:type="dxa"/>
            <w:tcBorders>
              <w:top w:val="nil"/>
              <w:left w:val="nil"/>
              <w:bottom w:val="nil"/>
              <w:right w:val="nil"/>
            </w:tcBorders>
            <w:tcMar>
              <w:top w:w="0" w:type="dxa"/>
              <w:left w:w="0" w:type="dxa"/>
              <w:bottom w:w="0" w:type="dxa"/>
              <w:right w:w="0" w:type="dxa"/>
            </w:tcMar>
          </w:tcPr>
          <w:p w14:paraId="39634BD5" w14:textId="77777777" w:rsidR="002872A2" w:rsidRPr="002872A2" w:rsidRDefault="002872A2" w:rsidP="00261FAF">
            <w:r w:rsidRPr="002872A2">
              <w:t>4) 35</w:t>
            </w:r>
          </w:p>
        </w:tc>
      </w:tr>
    </w:tbl>
    <w:p w14:paraId="6EF4CC28"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75CD101E" wp14:editId="56F0473B">
            <wp:extent cx="847725" cy="238125"/>
            <wp:effectExtent l="19050" t="0" r="9525" b="0"/>
            <wp:docPr id="222" name="Рисунок 222" descr="t1489604333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1489604333bn"/>
                    <pic:cNvPicPr>
                      <a:picLocks noChangeAspect="1" noChangeArrowheads="1"/>
                    </pic:cNvPicPr>
                  </pic:nvPicPr>
                  <pic:blipFill>
                    <a:blip r:embed="rId257"/>
                    <a:srcRect/>
                    <a:stretch>
                      <a:fillRect/>
                    </a:stretch>
                  </pic:blipFill>
                  <pic:spPr bwMode="auto">
                    <a:xfrm>
                      <a:off x="0" y="0"/>
                      <a:ext cx="8477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38B81924"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04901B5" w14:textId="77777777" w:rsidR="002872A2" w:rsidRPr="002872A2" w:rsidRDefault="002872A2" w:rsidP="00261FAF">
            <w:r w:rsidRPr="002872A2">
              <w:t>1) 11</w:t>
            </w:r>
          </w:p>
        </w:tc>
        <w:tc>
          <w:tcPr>
            <w:tcW w:w="6" w:type="dxa"/>
            <w:tcBorders>
              <w:top w:val="nil"/>
              <w:left w:val="nil"/>
              <w:bottom w:val="nil"/>
              <w:right w:val="nil"/>
            </w:tcBorders>
            <w:tcMar>
              <w:top w:w="0" w:type="dxa"/>
              <w:left w:w="0" w:type="dxa"/>
              <w:bottom w:w="0" w:type="dxa"/>
              <w:right w:w="0" w:type="dxa"/>
            </w:tcMar>
          </w:tcPr>
          <w:p w14:paraId="4BD35B3D" w14:textId="77777777" w:rsidR="002872A2" w:rsidRPr="002872A2" w:rsidRDefault="002872A2" w:rsidP="00261FAF">
            <w:r w:rsidRPr="002872A2">
              <w:t>2) 12</w:t>
            </w:r>
          </w:p>
        </w:tc>
        <w:tc>
          <w:tcPr>
            <w:tcW w:w="6" w:type="dxa"/>
            <w:tcBorders>
              <w:top w:val="nil"/>
              <w:left w:val="nil"/>
              <w:bottom w:val="nil"/>
              <w:right w:val="nil"/>
            </w:tcBorders>
            <w:tcMar>
              <w:top w:w="0" w:type="dxa"/>
              <w:left w:w="0" w:type="dxa"/>
              <w:bottom w:w="0" w:type="dxa"/>
              <w:right w:w="0" w:type="dxa"/>
            </w:tcMar>
          </w:tcPr>
          <w:p w14:paraId="06600EE0" w14:textId="77777777" w:rsidR="002872A2" w:rsidRPr="002872A2" w:rsidRDefault="002872A2" w:rsidP="00261FAF">
            <w:r w:rsidRPr="002872A2">
              <w:t>3) 13</w:t>
            </w:r>
          </w:p>
        </w:tc>
        <w:tc>
          <w:tcPr>
            <w:tcW w:w="6" w:type="dxa"/>
            <w:tcBorders>
              <w:top w:val="nil"/>
              <w:left w:val="nil"/>
              <w:bottom w:val="nil"/>
              <w:right w:val="nil"/>
            </w:tcBorders>
            <w:tcMar>
              <w:top w:w="0" w:type="dxa"/>
              <w:left w:w="0" w:type="dxa"/>
              <w:bottom w:w="0" w:type="dxa"/>
              <w:right w:w="0" w:type="dxa"/>
            </w:tcMar>
          </w:tcPr>
          <w:p w14:paraId="2E276771" w14:textId="77777777" w:rsidR="002872A2" w:rsidRPr="002872A2" w:rsidRDefault="002872A2" w:rsidP="00261FAF">
            <w:r w:rsidRPr="002872A2">
              <w:t>4) 14</w:t>
            </w:r>
          </w:p>
        </w:tc>
      </w:tr>
    </w:tbl>
    <w:p w14:paraId="09A951AC"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4. Вычислите: </w:t>
      </w:r>
      <w:r w:rsidRPr="002872A2">
        <w:rPr>
          <w:rFonts w:ascii="Verdana" w:hAnsi="Verdana"/>
          <w:noProof/>
          <w:color w:val="000000"/>
          <w:sz w:val="20"/>
          <w:szCs w:val="20"/>
        </w:rPr>
        <w:drawing>
          <wp:inline distT="0" distB="0" distL="0" distR="0" wp14:anchorId="5AE997D8" wp14:editId="4E732B82">
            <wp:extent cx="1485900" cy="361950"/>
            <wp:effectExtent l="19050" t="0" r="0" b="0"/>
            <wp:docPr id="223" name="Рисунок 223" descr="t1489604333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1489604333bo"/>
                    <pic:cNvPicPr>
                      <a:picLocks noChangeAspect="1" noChangeArrowheads="1"/>
                    </pic:cNvPicPr>
                  </pic:nvPicPr>
                  <pic:blipFill>
                    <a:blip r:embed="rId258"/>
                    <a:srcRect/>
                    <a:stretch>
                      <a:fillRect/>
                    </a:stretch>
                  </pic:blipFill>
                  <pic:spPr bwMode="auto">
                    <a:xfrm>
                      <a:off x="0" y="0"/>
                      <a:ext cx="14859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17D625E"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FAEF3EC" w14:textId="77777777" w:rsidR="002872A2" w:rsidRPr="002872A2" w:rsidRDefault="002872A2" w:rsidP="00261FAF">
            <w:r w:rsidRPr="002872A2">
              <w:t>1) -4</w:t>
            </w:r>
          </w:p>
        </w:tc>
        <w:tc>
          <w:tcPr>
            <w:tcW w:w="6" w:type="dxa"/>
            <w:tcBorders>
              <w:top w:val="nil"/>
              <w:left w:val="nil"/>
              <w:bottom w:val="nil"/>
              <w:right w:val="nil"/>
            </w:tcBorders>
            <w:tcMar>
              <w:top w:w="0" w:type="dxa"/>
              <w:left w:w="0" w:type="dxa"/>
              <w:bottom w:w="0" w:type="dxa"/>
              <w:right w:w="0" w:type="dxa"/>
            </w:tcMar>
          </w:tcPr>
          <w:p w14:paraId="35D086AB" w14:textId="77777777" w:rsidR="002872A2" w:rsidRPr="002872A2" w:rsidRDefault="002872A2" w:rsidP="00261FAF">
            <w:r w:rsidRPr="002872A2">
              <w:t>2) 2</w:t>
            </w:r>
          </w:p>
        </w:tc>
        <w:tc>
          <w:tcPr>
            <w:tcW w:w="6" w:type="dxa"/>
            <w:tcBorders>
              <w:top w:val="nil"/>
              <w:left w:val="nil"/>
              <w:bottom w:val="nil"/>
              <w:right w:val="nil"/>
            </w:tcBorders>
            <w:tcMar>
              <w:top w:w="0" w:type="dxa"/>
              <w:left w:w="0" w:type="dxa"/>
              <w:bottom w:w="0" w:type="dxa"/>
              <w:right w:w="0" w:type="dxa"/>
            </w:tcMar>
          </w:tcPr>
          <w:p w14:paraId="1BCB111C" w14:textId="77777777" w:rsidR="002872A2" w:rsidRPr="002872A2" w:rsidRDefault="002872A2" w:rsidP="00261FAF">
            <w:r w:rsidRPr="002872A2">
              <w:t>3) - 6</w:t>
            </w:r>
          </w:p>
        </w:tc>
        <w:tc>
          <w:tcPr>
            <w:tcW w:w="6" w:type="dxa"/>
            <w:tcBorders>
              <w:top w:val="nil"/>
              <w:left w:val="nil"/>
              <w:bottom w:val="nil"/>
              <w:right w:val="nil"/>
            </w:tcBorders>
            <w:tcMar>
              <w:top w:w="0" w:type="dxa"/>
              <w:left w:w="0" w:type="dxa"/>
              <w:bottom w:w="0" w:type="dxa"/>
              <w:right w:w="0" w:type="dxa"/>
            </w:tcMar>
          </w:tcPr>
          <w:p w14:paraId="585C217B" w14:textId="77777777" w:rsidR="002872A2" w:rsidRPr="002872A2" w:rsidRDefault="002872A2" w:rsidP="00261FAF">
            <w:r w:rsidRPr="002872A2">
              <w:t>4) 8</w:t>
            </w:r>
          </w:p>
        </w:tc>
      </w:tr>
    </w:tbl>
    <w:p w14:paraId="2233A590"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3359059A" wp14:editId="7938A395">
            <wp:extent cx="457200" cy="323850"/>
            <wp:effectExtent l="19050" t="0" r="0" b="0"/>
            <wp:docPr id="224" name="Рисунок 224" descr="t1489604333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1489604333bp"/>
                    <pic:cNvPicPr>
                      <a:picLocks noChangeAspect="1" noChangeArrowheads="1"/>
                    </pic:cNvPicPr>
                  </pic:nvPicPr>
                  <pic:blipFill>
                    <a:blip r:embed="rId259"/>
                    <a:srcRect/>
                    <a:stretch>
                      <a:fillRect/>
                    </a:stretch>
                  </pic:blipFill>
                  <pic:spPr bwMode="auto">
                    <a:xfrm>
                      <a:off x="0" y="0"/>
                      <a:ext cx="457200"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A5EADCB"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26350FE" w14:textId="77777777" w:rsidR="002872A2" w:rsidRPr="002872A2" w:rsidRDefault="002872A2" w:rsidP="00261FAF">
            <w:r w:rsidRPr="002872A2">
              <w:t>1) 0</w:t>
            </w:r>
          </w:p>
        </w:tc>
        <w:tc>
          <w:tcPr>
            <w:tcW w:w="6" w:type="dxa"/>
            <w:tcBorders>
              <w:top w:val="nil"/>
              <w:left w:val="nil"/>
              <w:bottom w:val="nil"/>
              <w:right w:val="nil"/>
            </w:tcBorders>
            <w:tcMar>
              <w:top w:w="0" w:type="dxa"/>
              <w:left w:w="0" w:type="dxa"/>
              <w:bottom w:w="0" w:type="dxa"/>
              <w:right w:w="0" w:type="dxa"/>
            </w:tcMar>
          </w:tcPr>
          <w:p w14:paraId="2726E549" w14:textId="77777777" w:rsidR="002872A2" w:rsidRPr="002872A2" w:rsidRDefault="002872A2" w:rsidP="00261FAF">
            <w:r w:rsidRPr="002872A2">
              <w:t>2) 1</w:t>
            </w:r>
          </w:p>
        </w:tc>
        <w:tc>
          <w:tcPr>
            <w:tcW w:w="6" w:type="dxa"/>
            <w:tcBorders>
              <w:top w:val="nil"/>
              <w:left w:val="nil"/>
              <w:bottom w:val="nil"/>
              <w:right w:val="nil"/>
            </w:tcBorders>
            <w:tcMar>
              <w:top w:w="0" w:type="dxa"/>
              <w:left w:w="0" w:type="dxa"/>
              <w:bottom w:w="0" w:type="dxa"/>
              <w:right w:w="0" w:type="dxa"/>
            </w:tcMar>
          </w:tcPr>
          <w:p w14:paraId="1A36E02A" w14:textId="77777777" w:rsidR="002872A2" w:rsidRPr="002872A2" w:rsidRDefault="002872A2" w:rsidP="00261FAF">
            <w:r w:rsidRPr="002872A2">
              <w:t>3) 3</w:t>
            </w:r>
          </w:p>
        </w:tc>
        <w:tc>
          <w:tcPr>
            <w:tcW w:w="6" w:type="dxa"/>
            <w:tcBorders>
              <w:top w:val="nil"/>
              <w:left w:val="nil"/>
              <w:bottom w:val="nil"/>
              <w:right w:val="nil"/>
            </w:tcBorders>
            <w:tcMar>
              <w:top w:w="0" w:type="dxa"/>
              <w:left w:w="0" w:type="dxa"/>
              <w:bottom w:w="0" w:type="dxa"/>
              <w:right w:w="0" w:type="dxa"/>
            </w:tcMar>
          </w:tcPr>
          <w:p w14:paraId="4642590A" w14:textId="77777777" w:rsidR="002872A2" w:rsidRPr="002872A2" w:rsidRDefault="002872A2" w:rsidP="00261FAF">
            <w:r w:rsidRPr="002872A2">
              <w:t>4) 4</w:t>
            </w:r>
          </w:p>
        </w:tc>
      </w:tr>
    </w:tbl>
    <w:p w14:paraId="1D3E4ACC"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0CE885A4" wp14:editId="4F5B9774">
            <wp:extent cx="657225" cy="285750"/>
            <wp:effectExtent l="19050" t="0" r="9525" b="0"/>
            <wp:docPr id="225" name="Рисунок 225" descr="t1489604333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1489604333bq"/>
                    <pic:cNvPicPr>
                      <a:picLocks noChangeAspect="1" noChangeArrowheads="1"/>
                    </pic:cNvPicPr>
                  </pic:nvPicPr>
                  <pic:blipFill>
                    <a:blip r:embed="rId260"/>
                    <a:srcRect/>
                    <a:stretch>
                      <a:fillRect/>
                    </a:stretch>
                  </pic:blipFill>
                  <pic:spPr bwMode="auto">
                    <a:xfrm>
                      <a:off x="0" y="0"/>
                      <a:ext cx="6572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5097780A"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79C825EF" w14:textId="77777777" w:rsidR="002872A2" w:rsidRPr="002872A2" w:rsidRDefault="002872A2" w:rsidP="00261FAF">
            <w:r w:rsidRPr="002872A2">
              <w:lastRenderedPageBreak/>
              <w:t>1) 2</w:t>
            </w:r>
          </w:p>
        </w:tc>
        <w:tc>
          <w:tcPr>
            <w:tcW w:w="6" w:type="dxa"/>
            <w:tcBorders>
              <w:top w:val="nil"/>
              <w:left w:val="nil"/>
              <w:bottom w:val="nil"/>
              <w:right w:val="nil"/>
            </w:tcBorders>
            <w:tcMar>
              <w:top w:w="0" w:type="dxa"/>
              <w:left w:w="0" w:type="dxa"/>
              <w:bottom w:w="0" w:type="dxa"/>
              <w:right w:w="0" w:type="dxa"/>
            </w:tcMar>
          </w:tcPr>
          <w:p w14:paraId="0E643A03" w14:textId="77777777" w:rsidR="002872A2" w:rsidRPr="002872A2" w:rsidRDefault="002872A2" w:rsidP="00261FAF">
            <w:r w:rsidRPr="002872A2">
              <w:t>2) 4</w:t>
            </w:r>
          </w:p>
        </w:tc>
        <w:tc>
          <w:tcPr>
            <w:tcW w:w="6" w:type="dxa"/>
            <w:tcBorders>
              <w:top w:val="nil"/>
              <w:left w:val="nil"/>
              <w:bottom w:val="nil"/>
              <w:right w:val="nil"/>
            </w:tcBorders>
            <w:tcMar>
              <w:top w:w="0" w:type="dxa"/>
              <w:left w:w="0" w:type="dxa"/>
              <w:bottom w:w="0" w:type="dxa"/>
              <w:right w:w="0" w:type="dxa"/>
            </w:tcMar>
          </w:tcPr>
          <w:p w14:paraId="3612460E" w14:textId="77777777" w:rsidR="002872A2" w:rsidRPr="002872A2" w:rsidRDefault="002872A2" w:rsidP="00261FAF">
            <w:r w:rsidRPr="002872A2">
              <w:t>3) 1</w:t>
            </w:r>
          </w:p>
        </w:tc>
        <w:tc>
          <w:tcPr>
            <w:tcW w:w="6" w:type="dxa"/>
            <w:tcBorders>
              <w:top w:val="nil"/>
              <w:left w:val="nil"/>
              <w:bottom w:val="nil"/>
              <w:right w:val="nil"/>
            </w:tcBorders>
            <w:tcMar>
              <w:top w:w="0" w:type="dxa"/>
              <w:left w:w="0" w:type="dxa"/>
              <w:bottom w:w="0" w:type="dxa"/>
              <w:right w:w="0" w:type="dxa"/>
            </w:tcMar>
          </w:tcPr>
          <w:p w14:paraId="76164D11" w14:textId="77777777" w:rsidR="002872A2" w:rsidRPr="002872A2" w:rsidRDefault="002872A2" w:rsidP="00261FAF">
            <w:r w:rsidRPr="002872A2">
              <w:t>4) 5</w:t>
            </w:r>
          </w:p>
        </w:tc>
      </w:tr>
    </w:tbl>
    <w:p w14:paraId="5DE50301"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07CE23CC" wp14:editId="0A3FF6BF">
            <wp:extent cx="542925" cy="285750"/>
            <wp:effectExtent l="19050" t="0" r="9525" b="0"/>
            <wp:docPr id="226" name="Рисунок 226" descr="t1489604333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1489604333br"/>
                    <pic:cNvPicPr>
                      <a:picLocks noChangeAspect="1" noChangeArrowheads="1"/>
                    </pic:cNvPicPr>
                  </pic:nvPicPr>
                  <pic:blipFill>
                    <a:blip r:embed="rId261"/>
                    <a:srcRect/>
                    <a:stretch>
                      <a:fillRect/>
                    </a:stretch>
                  </pic:blipFill>
                  <pic:spPr bwMode="auto">
                    <a:xfrm>
                      <a:off x="0" y="0"/>
                      <a:ext cx="5429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25B8621"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5B1225E" w14:textId="77777777" w:rsidR="002872A2" w:rsidRPr="002872A2" w:rsidRDefault="002872A2" w:rsidP="00261FAF">
            <w:r w:rsidRPr="002872A2">
              <w:t>1) 7</w:t>
            </w:r>
          </w:p>
        </w:tc>
        <w:tc>
          <w:tcPr>
            <w:tcW w:w="6" w:type="dxa"/>
            <w:tcBorders>
              <w:top w:val="nil"/>
              <w:left w:val="nil"/>
              <w:bottom w:val="nil"/>
              <w:right w:val="nil"/>
            </w:tcBorders>
            <w:tcMar>
              <w:top w:w="0" w:type="dxa"/>
              <w:left w:w="0" w:type="dxa"/>
              <w:bottom w:w="0" w:type="dxa"/>
              <w:right w:w="0" w:type="dxa"/>
            </w:tcMar>
          </w:tcPr>
          <w:p w14:paraId="6780444A" w14:textId="77777777" w:rsidR="002872A2" w:rsidRPr="002872A2" w:rsidRDefault="002872A2" w:rsidP="00261FAF">
            <w:r w:rsidRPr="002872A2">
              <w:t>2) 5</w:t>
            </w:r>
          </w:p>
        </w:tc>
        <w:tc>
          <w:tcPr>
            <w:tcW w:w="6" w:type="dxa"/>
            <w:tcBorders>
              <w:top w:val="nil"/>
              <w:left w:val="nil"/>
              <w:bottom w:val="nil"/>
              <w:right w:val="nil"/>
            </w:tcBorders>
            <w:tcMar>
              <w:top w:w="0" w:type="dxa"/>
              <w:left w:w="0" w:type="dxa"/>
              <w:bottom w:w="0" w:type="dxa"/>
              <w:right w:w="0" w:type="dxa"/>
            </w:tcMar>
          </w:tcPr>
          <w:p w14:paraId="3EC8CA69" w14:textId="77777777" w:rsidR="002872A2" w:rsidRPr="002872A2" w:rsidRDefault="002872A2" w:rsidP="00261FAF">
            <w:r w:rsidRPr="002872A2">
              <w:t>3) 3</w:t>
            </w:r>
          </w:p>
        </w:tc>
        <w:tc>
          <w:tcPr>
            <w:tcW w:w="6" w:type="dxa"/>
            <w:tcBorders>
              <w:top w:val="nil"/>
              <w:left w:val="nil"/>
              <w:bottom w:val="nil"/>
              <w:right w:val="nil"/>
            </w:tcBorders>
            <w:tcMar>
              <w:top w:w="0" w:type="dxa"/>
              <w:left w:w="0" w:type="dxa"/>
              <w:bottom w:w="0" w:type="dxa"/>
              <w:right w:w="0" w:type="dxa"/>
            </w:tcMar>
          </w:tcPr>
          <w:p w14:paraId="3809FDD4" w14:textId="77777777" w:rsidR="002872A2" w:rsidRPr="002872A2" w:rsidRDefault="002872A2" w:rsidP="00261FAF">
            <w:r w:rsidRPr="002872A2">
              <w:t>4) 1</w:t>
            </w:r>
          </w:p>
        </w:tc>
      </w:tr>
    </w:tbl>
    <w:p w14:paraId="3C359135"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52E9A240" wp14:editId="6802592C">
            <wp:extent cx="476250" cy="561975"/>
            <wp:effectExtent l="19050" t="0" r="0" b="0"/>
            <wp:docPr id="227" name="Рисунок 227" descr="t1489604333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1489604333bs"/>
                    <pic:cNvPicPr>
                      <a:picLocks noChangeAspect="1" noChangeArrowheads="1"/>
                    </pic:cNvPicPr>
                  </pic:nvPicPr>
                  <pic:blipFill>
                    <a:blip r:embed="rId262"/>
                    <a:srcRect/>
                    <a:stretch>
                      <a:fillRect/>
                    </a:stretch>
                  </pic:blipFill>
                  <pic:spPr bwMode="auto">
                    <a:xfrm>
                      <a:off x="0" y="0"/>
                      <a:ext cx="476250" cy="561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
        <w:gridCol w:w="590"/>
        <w:gridCol w:w="710"/>
        <w:gridCol w:w="725"/>
      </w:tblGrid>
      <w:tr w:rsidR="002872A2" w:rsidRPr="002872A2" w14:paraId="223CA43B"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E106369" w14:textId="77777777" w:rsidR="002872A2" w:rsidRPr="002872A2" w:rsidRDefault="002872A2" w:rsidP="00261FAF">
            <w:r w:rsidRPr="002872A2">
              <w:t>1) </w:t>
            </w:r>
            <w:r w:rsidRPr="002872A2">
              <w:rPr>
                <w:noProof/>
              </w:rPr>
              <w:drawing>
                <wp:inline distT="0" distB="0" distL="0" distR="0" wp14:anchorId="3D23EAB7" wp14:editId="25F04061">
                  <wp:extent cx="161925" cy="209550"/>
                  <wp:effectExtent l="19050" t="0" r="9525" b="0"/>
                  <wp:docPr id="228" name="Рисунок 228" descr="t1489604333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1489604333bt"/>
                          <pic:cNvPicPr>
                            <a:picLocks noChangeAspect="1" noChangeArrowheads="1"/>
                          </pic:cNvPicPr>
                        </pic:nvPicPr>
                        <pic:blipFill>
                          <a:blip r:embed="rId263"/>
                          <a:srcRect/>
                          <a:stretch>
                            <a:fillRect/>
                          </a:stretch>
                        </pic:blipFill>
                        <pic:spPr bwMode="auto">
                          <a:xfrm>
                            <a:off x="0" y="0"/>
                            <a:ext cx="161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5C2A617" w14:textId="77777777" w:rsidR="002872A2" w:rsidRPr="002872A2" w:rsidRDefault="002872A2" w:rsidP="00261FAF">
            <w:r w:rsidRPr="002872A2">
              <w:t>2) </w:t>
            </w:r>
            <w:r w:rsidRPr="002872A2">
              <w:rPr>
                <w:noProof/>
              </w:rPr>
              <w:drawing>
                <wp:inline distT="0" distB="0" distL="0" distR="0" wp14:anchorId="0CE2912C" wp14:editId="6AE806D8">
                  <wp:extent cx="161925" cy="304800"/>
                  <wp:effectExtent l="19050" t="0" r="9525" b="0"/>
                  <wp:docPr id="229" name="Рисунок 229" descr="t1489604333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1489604333bu"/>
                          <pic:cNvPicPr>
                            <a:picLocks noChangeAspect="1" noChangeArrowheads="1"/>
                          </pic:cNvPicPr>
                        </pic:nvPicPr>
                        <pic:blipFill>
                          <a:blip r:embed="rId264"/>
                          <a:srcRect/>
                          <a:stretch>
                            <a:fillRect/>
                          </a:stretch>
                        </pic:blipFill>
                        <pic:spPr bwMode="auto">
                          <a:xfrm>
                            <a:off x="0" y="0"/>
                            <a:ext cx="16192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176A660C" w14:textId="77777777" w:rsidR="002872A2" w:rsidRPr="002872A2" w:rsidRDefault="002872A2" w:rsidP="00261FAF">
            <w:r w:rsidRPr="002872A2">
              <w:t>3) </w:t>
            </w:r>
            <w:r w:rsidRPr="002872A2">
              <w:rPr>
                <w:noProof/>
              </w:rPr>
              <w:drawing>
                <wp:inline distT="0" distB="0" distL="0" distR="0" wp14:anchorId="625B7FB5" wp14:editId="6B3F2AAD">
                  <wp:extent cx="247650" cy="209550"/>
                  <wp:effectExtent l="19050" t="0" r="0" b="0"/>
                  <wp:docPr id="230" name="Рисунок 230" descr="t148960433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1489604333bv"/>
                          <pic:cNvPicPr>
                            <a:picLocks noChangeAspect="1" noChangeArrowheads="1"/>
                          </pic:cNvPicPr>
                        </pic:nvPicPr>
                        <pic:blipFill>
                          <a:blip r:embed="rId265"/>
                          <a:srcRect/>
                          <a:stretch>
                            <a:fillRect/>
                          </a:stretch>
                        </pic:blipFill>
                        <pic:spPr bwMode="auto">
                          <a:xfrm>
                            <a:off x="0" y="0"/>
                            <a:ext cx="2476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7D99BD8" w14:textId="77777777" w:rsidR="002872A2" w:rsidRPr="002872A2" w:rsidRDefault="002872A2" w:rsidP="00261FAF">
            <w:r w:rsidRPr="002872A2">
              <w:t>4) </w:t>
            </w:r>
            <w:r w:rsidRPr="002872A2">
              <w:rPr>
                <w:noProof/>
              </w:rPr>
              <w:drawing>
                <wp:inline distT="0" distB="0" distL="0" distR="0" wp14:anchorId="71552C93" wp14:editId="6B9BFBCF">
                  <wp:extent cx="247650" cy="304800"/>
                  <wp:effectExtent l="19050" t="0" r="0" b="0"/>
                  <wp:docPr id="231" name="Рисунок 231" descr="t148960433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1489604333bw"/>
                          <pic:cNvPicPr>
                            <a:picLocks noChangeAspect="1" noChangeArrowheads="1"/>
                          </pic:cNvPicPr>
                        </pic:nvPicPr>
                        <pic:blipFill>
                          <a:blip r:embed="rId266"/>
                          <a:srcRect/>
                          <a:stretch>
                            <a:fillRect/>
                          </a:stretch>
                        </pic:blipFill>
                        <pic:spPr bwMode="auto">
                          <a:xfrm>
                            <a:off x="0" y="0"/>
                            <a:ext cx="247650" cy="304800"/>
                          </a:xfrm>
                          <a:prstGeom prst="rect">
                            <a:avLst/>
                          </a:prstGeom>
                          <a:noFill/>
                          <a:ln w="9525">
                            <a:noFill/>
                            <a:miter lim="800000"/>
                            <a:headEnd/>
                            <a:tailEnd/>
                          </a:ln>
                        </pic:spPr>
                      </pic:pic>
                    </a:graphicData>
                  </a:graphic>
                </wp:inline>
              </w:drawing>
            </w:r>
          </w:p>
        </w:tc>
      </w:tr>
    </w:tbl>
    <w:p w14:paraId="0B754174"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5A183081" wp14:editId="6D09ABE3">
            <wp:extent cx="1019175" cy="285750"/>
            <wp:effectExtent l="19050" t="0" r="9525" b="0"/>
            <wp:docPr id="232" name="Рисунок 232" descr="t1489604333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1489604333bx"/>
                    <pic:cNvPicPr>
                      <a:picLocks noChangeAspect="1" noChangeArrowheads="1"/>
                    </pic:cNvPicPr>
                  </pic:nvPicPr>
                  <pic:blipFill>
                    <a:blip r:embed="rId267"/>
                    <a:srcRect/>
                    <a:stretch>
                      <a:fillRect/>
                    </a:stretch>
                  </pic:blipFill>
                  <pic:spPr bwMode="auto">
                    <a:xfrm>
                      <a:off x="0" y="0"/>
                      <a:ext cx="10191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07040A75"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2C5CC6B3" w14:textId="77777777" w:rsidR="002872A2" w:rsidRPr="002872A2" w:rsidRDefault="002872A2" w:rsidP="00261FAF">
            <w:r w:rsidRPr="002872A2">
              <w:t>1) 2</w:t>
            </w:r>
          </w:p>
        </w:tc>
        <w:tc>
          <w:tcPr>
            <w:tcW w:w="6" w:type="dxa"/>
            <w:tcBorders>
              <w:top w:val="nil"/>
              <w:left w:val="nil"/>
              <w:bottom w:val="nil"/>
              <w:right w:val="nil"/>
            </w:tcBorders>
            <w:tcMar>
              <w:top w:w="0" w:type="dxa"/>
              <w:left w:w="0" w:type="dxa"/>
              <w:bottom w:w="0" w:type="dxa"/>
              <w:right w:w="0" w:type="dxa"/>
            </w:tcMar>
          </w:tcPr>
          <w:p w14:paraId="7E3F8668" w14:textId="77777777" w:rsidR="002872A2" w:rsidRPr="002872A2" w:rsidRDefault="002872A2" w:rsidP="00261FAF">
            <w:r w:rsidRPr="002872A2">
              <w:t>2) 4</w:t>
            </w:r>
          </w:p>
        </w:tc>
        <w:tc>
          <w:tcPr>
            <w:tcW w:w="6" w:type="dxa"/>
            <w:tcBorders>
              <w:top w:val="nil"/>
              <w:left w:val="nil"/>
              <w:bottom w:val="nil"/>
              <w:right w:val="nil"/>
            </w:tcBorders>
            <w:tcMar>
              <w:top w:w="0" w:type="dxa"/>
              <w:left w:w="0" w:type="dxa"/>
              <w:bottom w:w="0" w:type="dxa"/>
              <w:right w:w="0" w:type="dxa"/>
            </w:tcMar>
          </w:tcPr>
          <w:p w14:paraId="66144BA0" w14:textId="77777777" w:rsidR="002872A2" w:rsidRPr="002872A2" w:rsidRDefault="002872A2" w:rsidP="00261FAF">
            <w:r w:rsidRPr="002872A2">
              <w:t>3) 6</w:t>
            </w:r>
          </w:p>
        </w:tc>
        <w:tc>
          <w:tcPr>
            <w:tcW w:w="6" w:type="dxa"/>
            <w:tcBorders>
              <w:top w:val="nil"/>
              <w:left w:val="nil"/>
              <w:bottom w:val="nil"/>
              <w:right w:val="nil"/>
            </w:tcBorders>
            <w:tcMar>
              <w:top w:w="0" w:type="dxa"/>
              <w:left w:w="0" w:type="dxa"/>
              <w:bottom w:w="0" w:type="dxa"/>
              <w:right w:w="0" w:type="dxa"/>
            </w:tcMar>
          </w:tcPr>
          <w:p w14:paraId="33A61F1A" w14:textId="77777777" w:rsidR="002872A2" w:rsidRPr="002872A2" w:rsidRDefault="002872A2" w:rsidP="00261FAF">
            <w:r w:rsidRPr="002872A2">
              <w:t>4) 8</w:t>
            </w:r>
          </w:p>
        </w:tc>
      </w:tr>
    </w:tbl>
    <w:p w14:paraId="4111CE18"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27141A4E" wp14:editId="4941D91C">
            <wp:extent cx="952500" cy="361950"/>
            <wp:effectExtent l="19050" t="0" r="0" b="0"/>
            <wp:docPr id="233" name="Рисунок 233" descr="t1489604333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1489604333by"/>
                    <pic:cNvPicPr>
                      <a:picLocks noChangeAspect="1" noChangeArrowheads="1"/>
                    </pic:cNvPicPr>
                  </pic:nvPicPr>
                  <pic:blipFill>
                    <a:blip r:embed="rId268"/>
                    <a:srcRect/>
                    <a:stretch>
                      <a:fillRect/>
                    </a:stretch>
                  </pic:blipFill>
                  <pic:spPr bwMode="auto">
                    <a:xfrm>
                      <a:off x="0" y="0"/>
                      <a:ext cx="9525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0D56235"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31C5345" w14:textId="77777777" w:rsidR="002872A2" w:rsidRPr="002872A2" w:rsidRDefault="002872A2" w:rsidP="00261FAF">
            <w:r w:rsidRPr="002872A2">
              <w:t>1) 9</w:t>
            </w:r>
          </w:p>
        </w:tc>
        <w:tc>
          <w:tcPr>
            <w:tcW w:w="6" w:type="dxa"/>
            <w:tcBorders>
              <w:top w:val="nil"/>
              <w:left w:val="nil"/>
              <w:bottom w:val="nil"/>
              <w:right w:val="nil"/>
            </w:tcBorders>
            <w:tcMar>
              <w:top w:w="0" w:type="dxa"/>
              <w:left w:w="0" w:type="dxa"/>
              <w:bottom w:w="0" w:type="dxa"/>
              <w:right w:w="0" w:type="dxa"/>
            </w:tcMar>
          </w:tcPr>
          <w:p w14:paraId="50B37520" w14:textId="77777777" w:rsidR="002872A2" w:rsidRPr="002872A2" w:rsidRDefault="002872A2" w:rsidP="00261FAF">
            <w:r w:rsidRPr="002872A2">
              <w:t>2) 3</w:t>
            </w:r>
          </w:p>
        </w:tc>
        <w:tc>
          <w:tcPr>
            <w:tcW w:w="6" w:type="dxa"/>
            <w:tcBorders>
              <w:top w:val="nil"/>
              <w:left w:val="nil"/>
              <w:bottom w:val="nil"/>
              <w:right w:val="nil"/>
            </w:tcBorders>
            <w:tcMar>
              <w:top w:w="0" w:type="dxa"/>
              <w:left w:w="0" w:type="dxa"/>
              <w:bottom w:w="0" w:type="dxa"/>
              <w:right w:w="0" w:type="dxa"/>
            </w:tcMar>
          </w:tcPr>
          <w:p w14:paraId="0FA13E85" w14:textId="77777777" w:rsidR="002872A2" w:rsidRPr="002872A2" w:rsidRDefault="002872A2" w:rsidP="00261FAF">
            <w:r w:rsidRPr="002872A2">
              <w:t>3) 8</w:t>
            </w:r>
          </w:p>
        </w:tc>
        <w:tc>
          <w:tcPr>
            <w:tcW w:w="6" w:type="dxa"/>
            <w:tcBorders>
              <w:top w:val="nil"/>
              <w:left w:val="nil"/>
              <w:bottom w:val="nil"/>
              <w:right w:val="nil"/>
            </w:tcBorders>
            <w:tcMar>
              <w:top w:w="0" w:type="dxa"/>
              <w:left w:w="0" w:type="dxa"/>
              <w:bottom w:w="0" w:type="dxa"/>
              <w:right w:w="0" w:type="dxa"/>
            </w:tcMar>
          </w:tcPr>
          <w:p w14:paraId="37E82B64" w14:textId="77777777" w:rsidR="002872A2" w:rsidRPr="002872A2" w:rsidRDefault="002872A2" w:rsidP="00261FAF">
            <w:r w:rsidRPr="002872A2">
              <w:t>4) 6</w:t>
            </w:r>
          </w:p>
        </w:tc>
      </w:tr>
    </w:tbl>
    <w:p w14:paraId="75258502"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7E32D88A" wp14:editId="7FAA305F">
            <wp:extent cx="762000" cy="209550"/>
            <wp:effectExtent l="19050" t="0" r="0" b="0"/>
            <wp:docPr id="234" name="Рисунок 234" descr="t1489604333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1489604333bz"/>
                    <pic:cNvPicPr>
                      <a:picLocks noChangeAspect="1" noChangeArrowheads="1"/>
                    </pic:cNvPicPr>
                  </pic:nvPicPr>
                  <pic:blipFill>
                    <a:blip r:embed="rId269"/>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5"/>
        <w:gridCol w:w="1250"/>
        <w:gridCol w:w="1550"/>
        <w:gridCol w:w="1355"/>
      </w:tblGrid>
      <w:tr w:rsidR="002872A2" w:rsidRPr="002872A2" w14:paraId="0FB3825F"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3B6CA44C" w14:textId="77777777" w:rsidR="002872A2" w:rsidRPr="002872A2" w:rsidRDefault="002872A2" w:rsidP="00261FAF">
            <w:r w:rsidRPr="002872A2">
              <w:t>1) </w:t>
            </w:r>
            <w:r w:rsidRPr="002872A2">
              <w:rPr>
                <w:noProof/>
              </w:rPr>
              <w:drawing>
                <wp:inline distT="0" distB="0" distL="0" distR="0" wp14:anchorId="3F0EB1A9" wp14:editId="31C271B1">
                  <wp:extent cx="581025" cy="209550"/>
                  <wp:effectExtent l="19050" t="0" r="9525" b="0"/>
                  <wp:docPr id="235" name="Рисунок 235" descr="t148960433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1489604333ca"/>
                          <pic:cNvPicPr>
                            <a:picLocks noChangeAspect="1" noChangeArrowheads="1"/>
                          </pic:cNvPicPr>
                        </pic:nvPicPr>
                        <pic:blipFill>
                          <a:blip r:embed="rId270"/>
                          <a:srcRect/>
                          <a:stretch>
                            <a:fillRect/>
                          </a:stretch>
                        </pic:blipFill>
                        <pic:spPr bwMode="auto">
                          <a:xfrm>
                            <a:off x="0" y="0"/>
                            <a:ext cx="5810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1E7DA24" w14:textId="77777777" w:rsidR="002872A2" w:rsidRPr="002872A2" w:rsidRDefault="002872A2" w:rsidP="00261FAF">
            <w:r w:rsidRPr="002872A2">
              <w:t>2) </w:t>
            </w:r>
            <w:r w:rsidRPr="002872A2">
              <w:rPr>
                <w:noProof/>
              </w:rPr>
              <w:drawing>
                <wp:inline distT="0" distB="0" distL="0" distR="0" wp14:anchorId="0B907037" wp14:editId="3F2DAA73">
                  <wp:extent cx="590550" cy="209550"/>
                  <wp:effectExtent l="19050" t="0" r="0" b="0"/>
                  <wp:docPr id="236" name="Рисунок 236"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1489604333ar"/>
                          <pic:cNvPicPr>
                            <a:picLocks noChangeAspect="1" noChangeArrowheads="1"/>
                          </pic:cNvPicPr>
                        </pic:nvPicPr>
                        <pic:blipFill>
                          <a:blip r:embed="rId235"/>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6A86B73" w14:textId="77777777" w:rsidR="002872A2" w:rsidRPr="002872A2" w:rsidRDefault="002872A2" w:rsidP="00261FAF">
            <w:r w:rsidRPr="002872A2">
              <w:t>3) </w:t>
            </w:r>
            <w:r w:rsidRPr="002872A2">
              <w:rPr>
                <w:noProof/>
              </w:rPr>
              <w:drawing>
                <wp:inline distT="0" distB="0" distL="0" distR="0" wp14:anchorId="55F0C7A8" wp14:editId="1128559F">
                  <wp:extent cx="781050" cy="209550"/>
                  <wp:effectExtent l="19050" t="0" r="0" b="0"/>
                  <wp:docPr id="237" name="Рисунок 237" descr="t148960433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1489604333cb"/>
                          <pic:cNvPicPr>
                            <a:picLocks noChangeAspect="1" noChangeArrowheads="1"/>
                          </pic:cNvPicPr>
                        </pic:nvPicPr>
                        <pic:blipFill>
                          <a:blip r:embed="rId271"/>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62EE27C" w14:textId="77777777" w:rsidR="002872A2" w:rsidRPr="002872A2" w:rsidRDefault="002872A2" w:rsidP="00261FAF">
            <w:r w:rsidRPr="002872A2">
              <w:t>4) </w:t>
            </w:r>
            <w:r w:rsidRPr="002872A2">
              <w:rPr>
                <w:noProof/>
              </w:rPr>
              <w:drawing>
                <wp:inline distT="0" distB="0" distL="0" distR="0" wp14:anchorId="53696337" wp14:editId="0D102680">
                  <wp:extent cx="647700" cy="209550"/>
                  <wp:effectExtent l="19050" t="0" r="0" b="0"/>
                  <wp:docPr id="238" name="Рисунок 238" descr="t148960433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1489604333cc"/>
                          <pic:cNvPicPr>
                            <a:picLocks noChangeAspect="1" noChangeArrowheads="1"/>
                          </pic:cNvPicPr>
                        </pic:nvPicPr>
                        <pic:blipFill>
                          <a:blip r:embed="rId272"/>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r>
    </w:tbl>
    <w:p w14:paraId="749D2963"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3FA1B718" wp14:editId="39F9EF35">
            <wp:extent cx="457200" cy="219075"/>
            <wp:effectExtent l="19050" t="0" r="0" b="0"/>
            <wp:docPr id="239" name="Рисунок 239" descr="t14896043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1489604333cd"/>
                    <pic:cNvPicPr>
                      <a:picLocks noChangeAspect="1" noChangeArrowheads="1"/>
                    </pic:cNvPicPr>
                  </pic:nvPicPr>
                  <pic:blipFill>
                    <a:blip r:embed="rId273"/>
                    <a:srcRect/>
                    <a:stretch>
                      <a:fillRect/>
                    </a:stretch>
                  </pic:blipFill>
                  <pic:spPr bwMode="auto">
                    <a:xfrm>
                      <a:off x="0" y="0"/>
                      <a:ext cx="45720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80E2962"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C49A19E" w14:textId="77777777" w:rsidR="002872A2" w:rsidRPr="002872A2" w:rsidRDefault="002872A2" w:rsidP="00261FAF">
            <w:r w:rsidRPr="002872A2">
              <w:t>1) 3</w:t>
            </w:r>
          </w:p>
        </w:tc>
        <w:tc>
          <w:tcPr>
            <w:tcW w:w="6" w:type="dxa"/>
            <w:tcBorders>
              <w:top w:val="nil"/>
              <w:left w:val="nil"/>
              <w:bottom w:val="nil"/>
              <w:right w:val="nil"/>
            </w:tcBorders>
            <w:tcMar>
              <w:top w:w="0" w:type="dxa"/>
              <w:left w:w="0" w:type="dxa"/>
              <w:bottom w:w="0" w:type="dxa"/>
              <w:right w:w="0" w:type="dxa"/>
            </w:tcMar>
          </w:tcPr>
          <w:p w14:paraId="3FC9FE8B" w14:textId="77777777" w:rsidR="002872A2" w:rsidRPr="002872A2" w:rsidRDefault="002872A2" w:rsidP="00261FAF">
            <w:r w:rsidRPr="002872A2">
              <w:t>2) 6</w:t>
            </w:r>
          </w:p>
        </w:tc>
        <w:tc>
          <w:tcPr>
            <w:tcW w:w="6" w:type="dxa"/>
            <w:tcBorders>
              <w:top w:val="nil"/>
              <w:left w:val="nil"/>
              <w:bottom w:val="nil"/>
              <w:right w:val="nil"/>
            </w:tcBorders>
            <w:tcMar>
              <w:top w:w="0" w:type="dxa"/>
              <w:left w:w="0" w:type="dxa"/>
              <w:bottom w:w="0" w:type="dxa"/>
              <w:right w:w="0" w:type="dxa"/>
            </w:tcMar>
          </w:tcPr>
          <w:p w14:paraId="4336F3A9" w14:textId="77777777" w:rsidR="002872A2" w:rsidRPr="002872A2" w:rsidRDefault="002872A2" w:rsidP="00261FAF">
            <w:r w:rsidRPr="002872A2">
              <w:t>3) 8</w:t>
            </w:r>
          </w:p>
        </w:tc>
        <w:tc>
          <w:tcPr>
            <w:tcW w:w="6" w:type="dxa"/>
            <w:tcBorders>
              <w:top w:val="nil"/>
              <w:left w:val="nil"/>
              <w:bottom w:val="nil"/>
              <w:right w:val="nil"/>
            </w:tcBorders>
            <w:tcMar>
              <w:top w:w="0" w:type="dxa"/>
              <w:left w:w="0" w:type="dxa"/>
              <w:bottom w:w="0" w:type="dxa"/>
              <w:right w:w="0" w:type="dxa"/>
            </w:tcMar>
          </w:tcPr>
          <w:p w14:paraId="2E2E7A14" w14:textId="77777777" w:rsidR="002872A2" w:rsidRPr="002872A2" w:rsidRDefault="002872A2" w:rsidP="00261FAF">
            <w:r w:rsidRPr="002872A2">
              <w:t>4) 2</w:t>
            </w:r>
          </w:p>
        </w:tc>
      </w:tr>
    </w:tbl>
    <w:p w14:paraId="62565F74"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445A95C7" wp14:editId="6230BEBE">
            <wp:extent cx="1400175" cy="209550"/>
            <wp:effectExtent l="19050" t="0" r="9525" b="0"/>
            <wp:docPr id="240" name="Рисунок 240" descr="t148960433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1489604333ce"/>
                    <pic:cNvPicPr>
                      <a:picLocks noChangeAspect="1" noChangeArrowheads="1"/>
                    </pic:cNvPicPr>
                  </pic:nvPicPr>
                  <pic:blipFill>
                    <a:blip r:embed="rId274"/>
                    <a:srcRect/>
                    <a:stretch>
                      <a:fillRect/>
                    </a:stretch>
                  </pic:blipFill>
                  <pic:spPr bwMode="auto">
                    <a:xfrm>
                      <a:off x="0" y="0"/>
                      <a:ext cx="1400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450"/>
        <w:gridCol w:w="330"/>
        <w:gridCol w:w="345"/>
      </w:tblGrid>
      <w:tr w:rsidR="002872A2" w:rsidRPr="002872A2" w14:paraId="1264EA55"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2698D097" w14:textId="77777777" w:rsidR="002872A2" w:rsidRPr="002872A2" w:rsidRDefault="002872A2" w:rsidP="00261FAF">
            <w:r w:rsidRPr="002872A2">
              <w:t>1) 1,5</w:t>
            </w:r>
          </w:p>
        </w:tc>
        <w:tc>
          <w:tcPr>
            <w:tcW w:w="6" w:type="dxa"/>
            <w:tcBorders>
              <w:top w:val="nil"/>
              <w:left w:val="nil"/>
              <w:bottom w:val="nil"/>
              <w:right w:val="nil"/>
            </w:tcBorders>
            <w:tcMar>
              <w:top w:w="0" w:type="dxa"/>
              <w:left w:w="0" w:type="dxa"/>
              <w:bottom w:w="0" w:type="dxa"/>
              <w:right w:w="0" w:type="dxa"/>
            </w:tcMar>
          </w:tcPr>
          <w:p w14:paraId="4F86F677" w14:textId="77777777" w:rsidR="002872A2" w:rsidRPr="002872A2" w:rsidRDefault="002872A2" w:rsidP="00261FAF">
            <w:r w:rsidRPr="002872A2">
              <w:t>2) 2,25</w:t>
            </w:r>
          </w:p>
        </w:tc>
        <w:tc>
          <w:tcPr>
            <w:tcW w:w="6" w:type="dxa"/>
            <w:tcBorders>
              <w:top w:val="nil"/>
              <w:left w:val="nil"/>
              <w:bottom w:val="nil"/>
              <w:right w:val="nil"/>
            </w:tcBorders>
            <w:tcMar>
              <w:top w:w="0" w:type="dxa"/>
              <w:left w:w="0" w:type="dxa"/>
              <w:bottom w:w="0" w:type="dxa"/>
              <w:right w:w="0" w:type="dxa"/>
            </w:tcMar>
          </w:tcPr>
          <w:p w14:paraId="07AA0342" w14:textId="77777777" w:rsidR="002872A2" w:rsidRPr="002872A2" w:rsidRDefault="002872A2" w:rsidP="00261FAF">
            <w:r w:rsidRPr="002872A2">
              <w:t>3) 0,5</w:t>
            </w:r>
          </w:p>
        </w:tc>
        <w:tc>
          <w:tcPr>
            <w:tcW w:w="6" w:type="dxa"/>
            <w:tcBorders>
              <w:top w:val="nil"/>
              <w:left w:val="nil"/>
              <w:bottom w:val="nil"/>
              <w:right w:val="nil"/>
            </w:tcBorders>
            <w:tcMar>
              <w:top w:w="0" w:type="dxa"/>
              <w:left w:w="0" w:type="dxa"/>
              <w:bottom w:w="0" w:type="dxa"/>
              <w:right w:w="0" w:type="dxa"/>
            </w:tcMar>
          </w:tcPr>
          <w:p w14:paraId="204BAE28" w14:textId="77777777" w:rsidR="002872A2" w:rsidRPr="002872A2" w:rsidRDefault="002872A2" w:rsidP="00261FAF">
            <w:r w:rsidRPr="002872A2">
              <w:t>4) -0,5</w:t>
            </w:r>
          </w:p>
        </w:tc>
      </w:tr>
    </w:tbl>
    <w:p w14:paraId="447E8264"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03127BDC" wp14:editId="77264B8F">
            <wp:extent cx="1200150" cy="209550"/>
            <wp:effectExtent l="19050" t="0" r="0" b="0"/>
            <wp:docPr id="241" name="Рисунок 241" descr="t148960433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1489604333cf"/>
                    <pic:cNvPicPr>
                      <a:picLocks noChangeAspect="1" noChangeArrowheads="1"/>
                    </pic:cNvPicPr>
                  </pic:nvPicPr>
                  <pic:blipFill>
                    <a:blip r:embed="rId275"/>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CBC953A"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45D030E" w14:textId="77777777" w:rsidR="002872A2" w:rsidRPr="002872A2" w:rsidRDefault="002872A2" w:rsidP="00261FAF">
            <w:r w:rsidRPr="002872A2">
              <w:t>1) -5</w:t>
            </w:r>
          </w:p>
        </w:tc>
        <w:tc>
          <w:tcPr>
            <w:tcW w:w="6" w:type="dxa"/>
            <w:tcBorders>
              <w:top w:val="nil"/>
              <w:left w:val="nil"/>
              <w:bottom w:val="nil"/>
              <w:right w:val="nil"/>
            </w:tcBorders>
            <w:tcMar>
              <w:top w:w="0" w:type="dxa"/>
              <w:left w:w="0" w:type="dxa"/>
              <w:bottom w:w="0" w:type="dxa"/>
              <w:right w:w="0" w:type="dxa"/>
            </w:tcMar>
          </w:tcPr>
          <w:p w14:paraId="3F4B09ED" w14:textId="77777777" w:rsidR="002872A2" w:rsidRPr="002872A2" w:rsidRDefault="002872A2" w:rsidP="00261FAF">
            <w:r w:rsidRPr="002872A2">
              <w:t>2) 2</w:t>
            </w:r>
          </w:p>
        </w:tc>
        <w:tc>
          <w:tcPr>
            <w:tcW w:w="6" w:type="dxa"/>
            <w:tcBorders>
              <w:top w:val="nil"/>
              <w:left w:val="nil"/>
              <w:bottom w:val="nil"/>
              <w:right w:val="nil"/>
            </w:tcBorders>
            <w:tcMar>
              <w:top w:w="0" w:type="dxa"/>
              <w:left w:w="0" w:type="dxa"/>
              <w:bottom w:w="0" w:type="dxa"/>
              <w:right w:w="0" w:type="dxa"/>
            </w:tcMar>
          </w:tcPr>
          <w:p w14:paraId="3CC89AC5" w14:textId="77777777" w:rsidR="002872A2" w:rsidRPr="002872A2" w:rsidRDefault="002872A2" w:rsidP="00261FAF">
            <w:r w:rsidRPr="002872A2">
              <w:t>3) 4</w:t>
            </w:r>
          </w:p>
        </w:tc>
        <w:tc>
          <w:tcPr>
            <w:tcW w:w="6" w:type="dxa"/>
            <w:tcBorders>
              <w:top w:val="nil"/>
              <w:left w:val="nil"/>
              <w:bottom w:val="nil"/>
              <w:right w:val="nil"/>
            </w:tcBorders>
            <w:tcMar>
              <w:top w:w="0" w:type="dxa"/>
              <w:left w:w="0" w:type="dxa"/>
              <w:bottom w:w="0" w:type="dxa"/>
              <w:right w:w="0" w:type="dxa"/>
            </w:tcMar>
          </w:tcPr>
          <w:p w14:paraId="76E650F4" w14:textId="77777777" w:rsidR="002872A2" w:rsidRPr="002872A2" w:rsidRDefault="002872A2" w:rsidP="00261FAF">
            <w:r w:rsidRPr="002872A2">
              <w:t>4) -4</w:t>
            </w:r>
          </w:p>
        </w:tc>
      </w:tr>
    </w:tbl>
    <w:p w14:paraId="69B5C42F"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132DA657" wp14:editId="595305AF">
            <wp:extent cx="552450" cy="219075"/>
            <wp:effectExtent l="19050" t="0" r="0" b="0"/>
            <wp:docPr id="242" name="Рисунок 242" descr="t148960433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1489604333cg"/>
                    <pic:cNvPicPr>
                      <a:picLocks noChangeAspect="1" noChangeArrowheads="1"/>
                    </pic:cNvPicPr>
                  </pic:nvPicPr>
                  <pic:blipFill>
                    <a:blip r:embed="rId276"/>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AC3908D"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7D34317C" w14:textId="77777777" w:rsidR="002872A2" w:rsidRPr="002872A2" w:rsidRDefault="002872A2" w:rsidP="00261FAF">
            <w:r w:rsidRPr="002872A2">
              <w:t>1) 3</w:t>
            </w:r>
          </w:p>
        </w:tc>
        <w:tc>
          <w:tcPr>
            <w:tcW w:w="6" w:type="dxa"/>
            <w:tcBorders>
              <w:top w:val="nil"/>
              <w:left w:val="nil"/>
              <w:bottom w:val="nil"/>
              <w:right w:val="nil"/>
            </w:tcBorders>
            <w:tcMar>
              <w:top w:w="0" w:type="dxa"/>
              <w:left w:w="0" w:type="dxa"/>
              <w:bottom w:w="0" w:type="dxa"/>
              <w:right w:w="0" w:type="dxa"/>
            </w:tcMar>
          </w:tcPr>
          <w:p w14:paraId="565B7042" w14:textId="77777777" w:rsidR="002872A2" w:rsidRPr="002872A2" w:rsidRDefault="002872A2" w:rsidP="00261FAF">
            <w:r w:rsidRPr="002872A2">
              <w:t>2) 8</w:t>
            </w:r>
          </w:p>
        </w:tc>
        <w:tc>
          <w:tcPr>
            <w:tcW w:w="6" w:type="dxa"/>
            <w:tcBorders>
              <w:top w:val="nil"/>
              <w:left w:val="nil"/>
              <w:bottom w:val="nil"/>
              <w:right w:val="nil"/>
            </w:tcBorders>
            <w:tcMar>
              <w:top w:w="0" w:type="dxa"/>
              <w:left w:w="0" w:type="dxa"/>
              <w:bottom w:w="0" w:type="dxa"/>
              <w:right w:w="0" w:type="dxa"/>
            </w:tcMar>
          </w:tcPr>
          <w:p w14:paraId="0CEE8AE4" w14:textId="77777777" w:rsidR="002872A2" w:rsidRPr="002872A2" w:rsidRDefault="002872A2" w:rsidP="00261FAF">
            <w:r w:rsidRPr="002872A2">
              <w:t>3) 2</w:t>
            </w:r>
          </w:p>
        </w:tc>
        <w:tc>
          <w:tcPr>
            <w:tcW w:w="6" w:type="dxa"/>
            <w:tcBorders>
              <w:top w:val="nil"/>
              <w:left w:val="nil"/>
              <w:bottom w:val="nil"/>
              <w:right w:val="nil"/>
            </w:tcBorders>
            <w:tcMar>
              <w:top w:w="0" w:type="dxa"/>
              <w:left w:w="0" w:type="dxa"/>
              <w:bottom w:w="0" w:type="dxa"/>
              <w:right w:w="0" w:type="dxa"/>
            </w:tcMar>
          </w:tcPr>
          <w:p w14:paraId="36530A6C" w14:textId="77777777" w:rsidR="002872A2" w:rsidRPr="002872A2" w:rsidRDefault="002872A2" w:rsidP="00261FAF">
            <w:r w:rsidRPr="002872A2">
              <w:t>4) 9</w:t>
            </w:r>
          </w:p>
        </w:tc>
      </w:tr>
    </w:tbl>
    <w:p w14:paraId="2B8D375B"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610DFF9C" wp14:editId="7113F93B">
            <wp:extent cx="1771650" cy="209550"/>
            <wp:effectExtent l="19050" t="0" r="0" b="0"/>
            <wp:docPr id="243" name="Рисунок 243" descr="t1489604333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1489604333ch"/>
                    <pic:cNvPicPr>
                      <a:picLocks noChangeAspect="1" noChangeArrowheads="1"/>
                    </pic:cNvPicPr>
                  </pic:nvPicPr>
                  <pic:blipFill>
                    <a:blip r:embed="rId277"/>
                    <a:srcRect/>
                    <a:stretch>
                      <a:fillRect/>
                    </a:stretch>
                  </pic:blipFill>
                  <pic:spPr bwMode="auto">
                    <a:xfrm>
                      <a:off x="0" y="0"/>
                      <a:ext cx="17716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261B766D"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6391787F" w14:textId="77777777" w:rsidR="002872A2" w:rsidRPr="002872A2" w:rsidRDefault="002872A2" w:rsidP="00261FAF">
            <w:r w:rsidRPr="002872A2">
              <w:t>1) 33</w:t>
            </w:r>
          </w:p>
        </w:tc>
        <w:tc>
          <w:tcPr>
            <w:tcW w:w="6" w:type="dxa"/>
            <w:tcBorders>
              <w:top w:val="nil"/>
              <w:left w:val="nil"/>
              <w:bottom w:val="nil"/>
              <w:right w:val="nil"/>
            </w:tcBorders>
            <w:tcMar>
              <w:top w:w="0" w:type="dxa"/>
              <w:left w:w="0" w:type="dxa"/>
              <w:bottom w:w="0" w:type="dxa"/>
              <w:right w:w="0" w:type="dxa"/>
            </w:tcMar>
          </w:tcPr>
          <w:p w14:paraId="5EC88331" w14:textId="77777777" w:rsidR="002872A2" w:rsidRPr="002872A2" w:rsidRDefault="002872A2" w:rsidP="00261FAF">
            <w:r w:rsidRPr="002872A2">
              <w:t>2) 28</w:t>
            </w:r>
          </w:p>
        </w:tc>
        <w:tc>
          <w:tcPr>
            <w:tcW w:w="6" w:type="dxa"/>
            <w:tcBorders>
              <w:top w:val="nil"/>
              <w:left w:val="nil"/>
              <w:bottom w:val="nil"/>
              <w:right w:val="nil"/>
            </w:tcBorders>
            <w:tcMar>
              <w:top w:w="0" w:type="dxa"/>
              <w:left w:w="0" w:type="dxa"/>
              <w:bottom w:w="0" w:type="dxa"/>
              <w:right w:w="0" w:type="dxa"/>
            </w:tcMar>
          </w:tcPr>
          <w:p w14:paraId="4D5DCD96" w14:textId="77777777" w:rsidR="002872A2" w:rsidRPr="002872A2" w:rsidRDefault="002872A2" w:rsidP="00261FAF">
            <w:r w:rsidRPr="002872A2">
              <w:t>3) 35</w:t>
            </w:r>
          </w:p>
        </w:tc>
        <w:tc>
          <w:tcPr>
            <w:tcW w:w="6" w:type="dxa"/>
            <w:tcBorders>
              <w:top w:val="nil"/>
              <w:left w:val="nil"/>
              <w:bottom w:val="nil"/>
              <w:right w:val="nil"/>
            </w:tcBorders>
            <w:tcMar>
              <w:top w:w="0" w:type="dxa"/>
              <w:left w:w="0" w:type="dxa"/>
              <w:bottom w:w="0" w:type="dxa"/>
              <w:right w:w="0" w:type="dxa"/>
            </w:tcMar>
          </w:tcPr>
          <w:p w14:paraId="22A4C4B7" w14:textId="77777777" w:rsidR="002872A2" w:rsidRPr="002872A2" w:rsidRDefault="002872A2" w:rsidP="00261FAF">
            <w:r w:rsidRPr="002872A2">
              <w:t>4) 30</w:t>
            </w:r>
          </w:p>
        </w:tc>
      </w:tr>
    </w:tbl>
    <w:p w14:paraId="069AF431"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17. Решите логарифмическое уравнение: </w:t>
      </w:r>
      <w:r w:rsidRPr="002872A2">
        <w:rPr>
          <w:rFonts w:ascii="Verdana" w:hAnsi="Verdana"/>
          <w:noProof/>
          <w:color w:val="000000"/>
          <w:sz w:val="20"/>
          <w:szCs w:val="20"/>
        </w:rPr>
        <w:drawing>
          <wp:inline distT="0" distB="0" distL="0" distR="0" wp14:anchorId="264D4C6A" wp14:editId="7E793B45">
            <wp:extent cx="1295400" cy="209550"/>
            <wp:effectExtent l="19050" t="0" r="0" b="0"/>
            <wp:docPr id="244" name="Рисунок 244" descr="t1489604333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1489604333ci"/>
                    <pic:cNvPicPr>
                      <a:picLocks noChangeAspect="1" noChangeArrowheads="1"/>
                    </pic:cNvPicPr>
                  </pic:nvPicPr>
                  <pic:blipFill>
                    <a:blip r:embed="rId278"/>
                    <a:srcRect/>
                    <a:stretch>
                      <a:fillRect/>
                    </a:stretch>
                  </pic:blipFill>
                  <pic:spPr bwMode="auto">
                    <a:xfrm>
                      <a:off x="0" y="0"/>
                      <a:ext cx="1295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E00CE5F"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01969EF2" w14:textId="77777777" w:rsidR="002872A2" w:rsidRPr="002872A2" w:rsidRDefault="002872A2" w:rsidP="00261FAF">
            <w:r w:rsidRPr="002872A2">
              <w:t>1) 0</w:t>
            </w:r>
          </w:p>
        </w:tc>
        <w:tc>
          <w:tcPr>
            <w:tcW w:w="6" w:type="dxa"/>
            <w:tcBorders>
              <w:top w:val="nil"/>
              <w:left w:val="nil"/>
              <w:bottom w:val="nil"/>
              <w:right w:val="nil"/>
            </w:tcBorders>
            <w:tcMar>
              <w:top w:w="0" w:type="dxa"/>
              <w:left w:w="0" w:type="dxa"/>
              <w:bottom w:w="0" w:type="dxa"/>
              <w:right w:w="0" w:type="dxa"/>
            </w:tcMar>
          </w:tcPr>
          <w:p w14:paraId="0A5C64A9" w14:textId="77777777" w:rsidR="002872A2" w:rsidRPr="002872A2" w:rsidRDefault="002872A2" w:rsidP="00261FAF">
            <w:r w:rsidRPr="002872A2">
              <w:t>2) 1</w:t>
            </w:r>
          </w:p>
        </w:tc>
        <w:tc>
          <w:tcPr>
            <w:tcW w:w="6" w:type="dxa"/>
            <w:tcBorders>
              <w:top w:val="nil"/>
              <w:left w:val="nil"/>
              <w:bottom w:val="nil"/>
              <w:right w:val="nil"/>
            </w:tcBorders>
            <w:tcMar>
              <w:top w:w="0" w:type="dxa"/>
              <w:left w:w="0" w:type="dxa"/>
              <w:bottom w:w="0" w:type="dxa"/>
              <w:right w:w="0" w:type="dxa"/>
            </w:tcMar>
          </w:tcPr>
          <w:p w14:paraId="158E6A76" w14:textId="77777777" w:rsidR="002872A2" w:rsidRPr="002872A2" w:rsidRDefault="002872A2" w:rsidP="00261FAF">
            <w:r w:rsidRPr="002872A2">
              <w:t>3) 2</w:t>
            </w:r>
          </w:p>
        </w:tc>
        <w:tc>
          <w:tcPr>
            <w:tcW w:w="6" w:type="dxa"/>
            <w:tcBorders>
              <w:top w:val="nil"/>
              <w:left w:val="nil"/>
              <w:bottom w:val="nil"/>
              <w:right w:val="nil"/>
            </w:tcBorders>
            <w:tcMar>
              <w:top w:w="0" w:type="dxa"/>
              <w:left w:w="0" w:type="dxa"/>
              <w:bottom w:w="0" w:type="dxa"/>
              <w:right w:w="0" w:type="dxa"/>
            </w:tcMar>
          </w:tcPr>
          <w:p w14:paraId="1396DF4A" w14:textId="77777777" w:rsidR="002872A2" w:rsidRPr="002872A2" w:rsidRDefault="002872A2" w:rsidP="00261FAF">
            <w:r w:rsidRPr="002872A2">
              <w:t>4) 3</w:t>
            </w:r>
          </w:p>
        </w:tc>
      </w:tr>
    </w:tbl>
    <w:p w14:paraId="1FF9E25A"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0BE3D230" wp14:editId="3E032253">
            <wp:extent cx="914400" cy="209550"/>
            <wp:effectExtent l="19050" t="0" r="0" b="0"/>
            <wp:docPr id="245" name="Рисунок 245" descr="t1489604333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1489604333cj"/>
                    <pic:cNvPicPr>
                      <a:picLocks noChangeAspect="1" noChangeArrowheads="1"/>
                    </pic:cNvPicPr>
                  </pic:nvPicPr>
                  <pic:blipFill>
                    <a:blip r:embed="rId279"/>
                    <a:srcRect/>
                    <a:stretch>
                      <a:fillRect/>
                    </a:stretch>
                  </pic:blipFill>
                  <pic:spPr bwMode="auto">
                    <a:xfrm>
                      <a:off x="0" y="0"/>
                      <a:ext cx="914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
        <w:gridCol w:w="1190"/>
        <w:gridCol w:w="1040"/>
        <w:gridCol w:w="995"/>
      </w:tblGrid>
      <w:tr w:rsidR="002872A2" w:rsidRPr="002872A2" w14:paraId="0802C360"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506D4BA2" w14:textId="77777777" w:rsidR="002872A2" w:rsidRPr="002872A2" w:rsidRDefault="002872A2" w:rsidP="00261FAF">
            <w:r w:rsidRPr="002872A2">
              <w:t>1) </w:t>
            </w:r>
            <w:r w:rsidRPr="002872A2">
              <w:rPr>
                <w:noProof/>
              </w:rPr>
              <w:drawing>
                <wp:inline distT="0" distB="0" distL="0" distR="0" wp14:anchorId="1948AE69" wp14:editId="1457A6F9">
                  <wp:extent cx="447675" cy="409575"/>
                  <wp:effectExtent l="19050" t="0" r="9525" b="0"/>
                  <wp:docPr id="246" name="Рисунок 246" descr="t1489604333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1489604333ck"/>
                          <pic:cNvPicPr>
                            <a:picLocks noChangeAspect="1" noChangeArrowheads="1"/>
                          </pic:cNvPicPr>
                        </pic:nvPicPr>
                        <pic:blipFill>
                          <a:blip r:embed="rId280"/>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BFB5923" w14:textId="77777777" w:rsidR="002872A2" w:rsidRPr="002872A2" w:rsidRDefault="002872A2" w:rsidP="00261FAF">
            <w:r w:rsidRPr="002872A2">
              <w:t>2) </w:t>
            </w:r>
            <w:r w:rsidRPr="002872A2">
              <w:rPr>
                <w:noProof/>
              </w:rPr>
              <w:drawing>
                <wp:inline distT="0" distB="0" distL="0" distR="0" wp14:anchorId="01AD541C" wp14:editId="71806BBE">
                  <wp:extent cx="542925" cy="209550"/>
                  <wp:effectExtent l="19050" t="0" r="9525" b="0"/>
                  <wp:docPr id="247" name="Рисунок 247" descr="t1489604333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1489604333cl"/>
                          <pic:cNvPicPr>
                            <a:picLocks noChangeAspect="1" noChangeArrowheads="1"/>
                          </pic:cNvPicPr>
                        </pic:nvPicPr>
                        <pic:blipFill>
                          <a:blip r:embed="rId281"/>
                          <a:srcRect/>
                          <a:stretch>
                            <a:fillRect/>
                          </a:stretch>
                        </pic:blipFill>
                        <pic:spPr bwMode="auto">
                          <a:xfrm>
                            <a:off x="0" y="0"/>
                            <a:ext cx="542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4975640" w14:textId="77777777" w:rsidR="002872A2" w:rsidRPr="002872A2" w:rsidRDefault="002872A2" w:rsidP="00261FAF">
            <w:r w:rsidRPr="002872A2">
              <w:t>3) </w:t>
            </w:r>
            <w:r w:rsidRPr="002872A2">
              <w:rPr>
                <w:noProof/>
              </w:rPr>
              <w:drawing>
                <wp:inline distT="0" distB="0" distL="0" distR="0" wp14:anchorId="66B2535B" wp14:editId="6234BA39">
                  <wp:extent cx="457200" cy="209550"/>
                  <wp:effectExtent l="19050" t="0" r="0" b="0"/>
                  <wp:docPr id="248" name="Рисунок 248" descr="t14896043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1489604333cm"/>
                          <pic:cNvPicPr>
                            <a:picLocks noChangeAspect="1" noChangeArrowheads="1"/>
                          </pic:cNvPicPr>
                        </pic:nvPicPr>
                        <pic:blipFill>
                          <a:blip r:embed="rId282"/>
                          <a:srcRect/>
                          <a:stretch>
                            <a:fillRect/>
                          </a:stretch>
                        </pic:blipFill>
                        <pic:spPr bwMode="auto">
                          <a:xfrm>
                            <a:off x="0" y="0"/>
                            <a:ext cx="4572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CD4BA7A" w14:textId="77777777" w:rsidR="002872A2" w:rsidRPr="002872A2" w:rsidRDefault="002872A2" w:rsidP="00261FAF">
            <w:r w:rsidRPr="002872A2">
              <w:t>4) </w:t>
            </w:r>
            <w:r w:rsidRPr="002872A2">
              <w:rPr>
                <w:noProof/>
              </w:rPr>
              <w:drawing>
                <wp:inline distT="0" distB="0" distL="0" distR="0" wp14:anchorId="1BD919B1" wp14:editId="72BB4DE0">
                  <wp:extent cx="409575" cy="409575"/>
                  <wp:effectExtent l="19050" t="0" r="9525" b="0"/>
                  <wp:docPr id="249" name="Рисунок 249" descr="t1489604333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1489604333cn"/>
                          <pic:cNvPicPr>
                            <a:picLocks noChangeAspect="1" noChangeArrowheads="1"/>
                          </pic:cNvPicPr>
                        </pic:nvPicPr>
                        <pic:blipFill>
                          <a:blip r:embed="rId283"/>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r>
    </w:tbl>
    <w:p w14:paraId="6D0DE076"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16A77B85" wp14:editId="323A5B95">
            <wp:extent cx="1209675" cy="209550"/>
            <wp:effectExtent l="19050" t="0" r="9525" b="0"/>
            <wp:docPr id="250" name="Рисунок 250" descr="t1489604333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1489604333co"/>
                    <pic:cNvPicPr>
                      <a:picLocks noChangeAspect="1" noChangeArrowheads="1"/>
                    </pic:cNvPicPr>
                  </pic:nvPicPr>
                  <pic:blipFill>
                    <a:blip r:embed="rId284"/>
                    <a:srcRect/>
                    <a:stretch>
                      <a:fillRect/>
                    </a:stretch>
                  </pic:blipFill>
                  <pic:spPr bwMode="auto">
                    <a:xfrm>
                      <a:off x="0" y="0"/>
                      <a:ext cx="12096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1340"/>
        <w:gridCol w:w="1340"/>
        <w:gridCol w:w="1095"/>
      </w:tblGrid>
      <w:tr w:rsidR="002872A2" w:rsidRPr="002872A2" w14:paraId="1CA435A4"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868FD9C" w14:textId="77777777" w:rsidR="002872A2" w:rsidRPr="002872A2" w:rsidRDefault="002872A2" w:rsidP="00261FAF">
            <w:r w:rsidRPr="002872A2">
              <w:lastRenderedPageBreak/>
              <w:t>1) </w:t>
            </w:r>
            <w:r w:rsidRPr="002872A2">
              <w:rPr>
                <w:noProof/>
              </w:rPr>
              <w:drawing>
                <wp:inline distT="0" distB="0" distL="0" distR="0" wp14:anchorId="03D83ACD" wp14:editId="19546B85">
                  <wp:extent cx="495300" cy="209550"/>
                  <wp:effectExtent l="19050" t="0" r="0" b="0"/>
                  <wp:docPr id="251" name="Рисунок 251" descr="t1489604333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1489604333cp"/>
                          <pic:cNvPicPr>
                            <a:picLocks noChangeAspect="1" noChangeArrowheads="1"/>
                          </pic:cNvPicPr>
                        </pic:nvPicPr>
                        <pic:blipFill>
                          <a:blip r:embed="rId285"/>
                          <a:srcRect/>
                          <a:stretch>
                            <a:fillRect/>
                          </a:stretch>
                        </pic:blipFill>
                        <pic:spPr bwMode="auto">
                          <a:xfrm>
                            <a:off x="0" y="0"/>
                            <a:ext cx="4953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ED6357D" w14:textId="77777777" w:rsidR="002872A2" w:rsidRPr="002872A2" w:rsidRDefault="002872A2" w:rsidP="00261FAF">
            <w:r w:rsidRPr="002872A2">
              <w:t>2) </w:t>
            </w:r>
            <w:r w:rsidRPr="002872A2">
              <w:rPr>
                <w:noProof/>
              </w:rPr>
              <w:drawing>
                <wp:inline distT="0" distB="0" distL="0" distR="0" wp14:anchorId="56AD84C3" wp14:editId="59CB1690">
                  <wp:extent cx="647700" cy="209550"/>
                  <wp:effectExtent l="19050" t="0" r="0" b="0"/>
                  <wp:docPr id="252" name="Рисунок 252" descr="t148960433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1489604333cq"/>
                          <pic:cNvPicPr>
                            <a:picLocks noChangeAspect="1" noChangeArrowheads="1"/>
                          </pic:cNvPicPr>
                        </pic:nvPicPr>
                        <pic:blipFill>
                          <a:blip r:embed="rId286"/>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ACF0B38" w14:textId="77777777" w:rsidR="002872A2" w:rsidRPr="002872A2" w:rsidRDefault="002872A2" w:rsidP="00261FAF">
            <w:r w:rsidRPr="002872A2">
              <w:t>3) </w:t>
            </w:r>
            <w:r w:rsidRPr="002872A2">
              <w:rPr>
                <w:noProof/>
              </w:rPr>
              <w:drawing>
                <wp:inline distT="0" distB="0" distL="0" distR="0" wp14:anchorId="5F2D7777" wp14:editId="6E4CF24F">
                  <wp:extent cx="647700" cy="209550"/>
                  <wp:effectExtent l="19050" t="0" r="0" b="0"/>
                  <wp:docPr id="253" name="Рисунок 253" descr="t1489604333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1489604333cr"/>
                          <pic:cNvPicPr>
                            <a:picLocks noChangeAspect="1" noChangeArrowheads="1"/>
                          </pic:cNvPicPr>
                        </pic:nvPicPr>
                        <pic:blipFill>
                          <a:blip r:embed="rId287"/>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3EE6BA3" w14:textId="77777777" w:rsidR="002872A2" w:rsidRPr="002872A2" w:rsidRDefault="002872A2" w:rsidP="00261FAF">
            <w:r w:rsidRPr="002872A2">
              <w:t>4)</w:t>
            </w:r>
            <w:r w:rsidRPr="002872A2">
              <w:rPr>
                <w:noProof/>
              </w:rPr>
              <w:drawing>
                <wp:inline distT="0" distB="0" distL="0" distR="0" wp14:anchorId="18F8B7FD" wp14:editId="18B71EFB">
                  <wp:extent cx="638175" cy="209550"/>
                  <wp:effectExtent l="19050" t="0" r="9525" b="0"/>
                  <wp:docPr id="254" name="Рисунок 254" descr="t1489604333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1489604333cs"/>
                          <pic:cNvPicPr>
                            <a:picLocks noChangeAspect="1" noChangeArrowheads="1"/>
                          </pic:cNvPicPr>
                        </pic:nvPicPr>
                        <pic:blipFill>
                          <a:blip r:embed="rId288"/>
                          <a:srcRect/>
                          <a:stretch>
                            <a:fillRect/>
                          </a:stretch>
                        </pic:blipFill>
                        <pic:spPr bwMode="auto">
                          <a:xfrm>
                            <a:off x="0" y="0"/>
                            <a:ext cx="638175" cy="209550"/>
                          </a:xfrm>
                          <a:prstGeom prst="rect">
                            <a:avLst/>
                          </a:prstGeom>
                          <a:noFill/>
                          <a:ln w="9525">
                            <a:noFill/>
                            <a:miter lim="800000"/>
                            <a:headEnd/>
                            <a:tailEnd/>
                          </a:ln>
                        </pic:spPr>
                      </pic:pic>
                    </a:graphicData>
                  </a:graphic>
                </wp:inline>
              </w:drawing>
            </w:r>
          </w:p>
        </w:tc>
      </w:tr>
    </w:tbl>
    <w:p w14:paraId="62AA9DEE" w14:textId="77777777" w:rsidR="002872A2" w:rsidRPr="002872A2" w:rsidRDefault="002872A2" w:rsidP="00261FAF">
      <w:pPr>
        <w:shd w:val="clear" w:color="auto" w:fill="FFFFFF"/>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СВ = 9, СА = 12. Найдите АВ.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0D4E82A6" w14:textId="77777777" w:rsidTr="00EC0E1C">
        <w:trPr>
          <w:tblCellSpacing w:w="15" w:type="dxa"/>
        </w:trPr>
        <w:tc>
          <w:tcPr>
            <w:tcW w:w="6" w:type="dxa"/>
            <w:tcBorders>
              <w:top w:val="nil"/>
              <w:left w:val="nil"/>
              <w:bottom w:val="nil"/>
              <w:right w:val="nil"/>
            </w:tcBorders>
            <w:tcMar>
              <w:top w:w="0" w:type="dxa"/>
              <w:left w:w="0" w:type="dxa"/>
              <w:bottom w:w="0" w:type="dxa"/>
              <w:right w:w="0" w:type="dxa"/>
            </w:tcMar>
          </w:tcPr>
          <w:p w14:paraId="4679ACFF" w14:textId="77777777" w:rsidR="002872A2" w:rsidRPr="002872A2" w:rsidRDefault="002872A2" w:rsidP="00261FAF">
            <w:r w:rsidRPr="002872A2">
              <w:t>1) 17</w:t>
            </w:r>
          </w:p>
        </w:tc>
        <w:tc>
          <w:tcPr>
            <w:tcW w:w="6" w:type="dxa"/>
            <w:tcBorders>
              <w:top w:val="nil"/>
              <w:left w:val="nil"/>
              <w:bottom w:val="nil"/>
              <w:right w:val="nil"/>
            </w:tcBorders>
            <w:tcMar>
              <w:top w:w="0" w:type="dxa"/>
              <w:left w:w="0" w:type="dxa"/>
              <w:bottom w:w="0" w:type="dxa"/>
              <w:right w:w="0" w:type="dxa"/>
            </w:tcMar>
          </w:tcPr>
          <w:p w14:paraId="44EE7DF1" w14:textId="77777777" w:rsidR="002872A2" w:rsidRPr="002872A2" w:rsidRDefault="002872A2" w:rsidP="00261FAF">
            <w:r w:rsidRPr="002872A2">
              <w:t>2) 19</w:t>
            </w:r>
          </w:p>
        </w:tc>
        <w:tc>
          <w:tcPr>
            <w:tcW w:w="6" w:type="dxa"/>
            <w:tcBorders>
              <w:top w:val="nil"/>
              <w:left w:val="nil"/>
              <w:bottom w:val="nil"/>
              <w:right w:val="nil"/>
            </w:tcBorders>
            <w:tcMar>
              <w:top w:w="0" w:type="dxa"/>
              <w:left w:w="0" w:type="dxa"/>
              <w:bottom w:w="0" w:type="dxa"/>
              <w:right w:w="0" w:type="dxa"/>
            </w:tcMar>
          </w:tcPr>
          <w:p w14:paraId="0C624F16" w14:textId="77777777" w:rsidR="002872A2" w:rsidRPr="002872A2" w:rsidRDefault="002872A2" w:rsidP="00261FAF">
            <w:r w:rsidRPr="002872A2">
              <w:t>3) 13</w:t>
            </w:r>
          </w:p>
        </w:tc>
        <w:tc>
          <w:tcPr>
            <w:tcW w:w="6" w:type="dxa"/>
            <w:tcBorders>
              <w:top w:val="nil"/>
              <w:left w:val="nil"/>
              <w:bottom w:val="nil"/>
              <w:right w:val="nil"/>
            </w:tcBorders>
            <w:tcMar>
              <w:top w:w="0" w:type="dxa"/>
              <w:left w:w="0" w:type="dxa"/>
              <w:bottom w:w="0" w:type="dxa"/>
              <w:right w:w="0" w:type="dxa"/>
            </w:tcMar>
          </w:tcPr>
          <w:p w14:paraId="3280ABE0" w14:textId="77777777" w:rsidR="002872A2" w:rsidRPr="002872A2" w:rsidRDefault="002872A2" w:rsidP="00261FAF">
            <w:r w:rsidRPr="002872A2">
              <w:t>4) 15</w:t>
            </w:r>
          </w:p>
        </w:tc>
      </w:tr>
    </w:tbl>
    <w:p w14:paraId="17F6DEB8" w14:textId="77777777" w:rsidR="002872A2" w:rsidRPr="002872A2" w:rsidRDefault="002872A2" w:rsidP="00261FAF">
      <w:pPr>
        <w:shd w:val="clear" w:color="auto" w:fill="FFFFFF"/>
        <w:jc w:val="center"/>
        <w:rPr>
          <w:color w:val="000000"/>
        </w:rPr>
      </w:pPr>
      <w:r w:rsidRPr="002872A2">
        <w:rPr>
          <w:b/>
          <w:bCs/>
          <w:color w:val="000000"/>
        </w:rPr>
        <w:t>Ответы на вопросы теста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03"/>
        <w:gridCol w:w="1025"/>
        <w:gridCol w:w="1025"/>
      </w:tblGrid>
      <w:tr w:rsidR="002872A2" w:rsidRPr="002872A2" w14:paraId="349EC83E" w14:textId="77777777" w:rsidTr="00EC0E1C">
        <w:tc>
          <w:tcPr>
            <w:tcW w:w="6" w:type="dxa"/>
            <w:shd w:val="clear" w:color="auto" w:fill="auto"/>
          </w:tcPr>
          <w:p w14:paraId="74CAE619" w14:textId="77777777" w:rsidR="002872A2" w:rsidRPr="002872A2" w:rsidRDefault="002872A2" w:rsidP="00261FAF">
            <w:pPr>
              <w:jc w:val="center"/>
            </w:pPr>
            <w:r w:rsidRPr="002872A2">
              <w:t>№ задания</w:t>
            </w:r>
          </w:p>
        </w:tc>
        <w:tc>
          <w:tcPr>
            <w:tcW w:w="6" w:type="dxa"/>
            <w:shd w:val="clear" w:color="auto" w:fill="auto"/>
          </w:tcPr>
          <w:p w14:paraId="26EA4232" w14:textId="77777777" w:rsidR="002872A2" w:rsidRPr="002872A2" w:rsidRDefault="002872A2" w:rsidP="00261FAF">
            <w:pPr>
              <w:jc w:val="center"/>
            </w:pPr>
            <w:r w:rsidRPr="002872A2">
              <w:t>1 вариант</w:t>
            </w:r>
          </w:p>
        </w:tc>
        <w:tc>
          <w:tcPr>
            <w:tcW w:w="6" w:type="dxa"/>
            <w:shd w:val="clear" w:color="auto" w:fill="auto"/>
          </w:tcPr>
          <w:p w14:paraId="03FA4E69" w14:textId="77777777" w:rsidR="002872A2" w:rsidRPr="002872A2" w:rsidRDefault="002872A2" w:rsidP="00261FAF">
            <w:pPr>
              <w:jc w:val="center"/>
            </w:pPr>
            <w:r w:rsidRPr="002872A2">
              <w:t>2 вариант</w:t>
            </w:r>
          </w:p>
        </w:tc>
      </w:tr>
      <w:tr w:rsidR="002872A2" w:rsidRPr="002872A2" w14:paraId="4AD4107F" w14:textId="77777777" w:rsidTr="00EC0E1C">
        <w:tc>
          <w:tcPr>
            <w:tcW w:w="6" w:type="dxa"/>
            <w:shd w:val="clear" w:color="auto" w:fill="auto"/>
          </w:tcPr>
          <w:p w14:paraId="4A74D1E8" w14:textId="77777777" w:rsidR="002872A2" w:rsidRPr="002872A2" w:rsidRDefault="002872A2" w:rsidP="00261FAF">
            <w:pPr>
              <w:jc w:val="center"/>
            </w:pPr>
            <w:r w:rsidRPr="002872A2">
              <w:t>1</w:t>
            </w:r>
          </w:p>
        </w:tc>
        <w:tc>
          <w:tcPr>
            <w:tcW w:w="6" w:type="dxa"/>
            <w:shd w:val="clear" w:color="auto" w:fill="auto"/>
          </w:tcPr>
          <w:p w14:paraId="7EA593E2" w14:textId="77777777" w:rsidR="002872A2" w:rsidRPr="002872A2" w:rsidRDefault="002872A2" w:rsidP="00261FAF">
            <w:pPr>
              <w:jc w:val="center"/>
            </w:pPr>
            <w:r w:rsidRPr="002872A2">
              <w:t>2</w:t>
            </w:r>
          </w:p>
        </w:tc>
        <w:tc>
          <w:tcPr>
            <w:tcW w:w="6" w:type="dxa"/>
            <w:shd w:val="clear" w:color="auto" w:fill="auto"/>
          </w:tcPr>
          <w:p w14:paraId="312746CE" w14:textId="77777777" w:rsidR="002872A2" w:rsidRPr="002872A2" w:rsidRDefault="002872A2" w:rsidP="00261FAF">
            <w:pPr>
              <w:jc w:val="center"/>
            </w:pPr>
            <w:r w:rsidRPr="002872A2">
              <w:t>1</w:t>
            </w:r>
          </w:p>
        </w:tc>
      </w:tr>
      <w:tr w:rsidR="002872A2" w:rsidRPr="002872A2" w14:paraId="4D3E77B7" w14:textId="77777777" w:rsidTr="00EC0E1C">
        <w:tc>
          <w:tcPr>
            <w:tcW w:w="6" w:type="dxa"/>
            <w:shd w:val="clear" w:color="auto" w:fill="auto"/>
          </w:tcPr>
          <w:p w14:paraId="4489B2CD" w14:textId="77777777" w:rsidR="002872A2" w:rsidRPr="002872A2" w:rsidRDefault="002872A2" w:rsidP="00261FAF">
            <w:pPr>
              <w:jc w:val="center"/>
            </w:pPr>
            <w:r w:rsidRPr="002872A2">
              <w:t>2</w:t>
            </w:r>
          </w:p>
        </w:tc>
        <w:tc>
          <w:tcPr>
            <w:tcW w:w="6" w:type="dxa"/>
            <w:shd w:val="clear" w:color="auto" w:fill="auto"/>
          </w:tcPr>
          <w:p w14:paraId="719D3411" w14:textId="77777777" w:rsidR="002872A2" w:rsidRPr="002872A2" w:rsidRDefault="002872A2" w:rsidP="00261FAF">
            <w:pPr>
              <w:jc w:val="center"/>
            </w:pPr>
            <w:r w:rsidRPr="002872A2">
              <w:t>1</w:t>
            </w:r>
          </w:p>
        </w:tc>
        <w:tc>
          <w:tcPr>
            <w:tcW w:w="6" w:type="dxa"/>
            <w:shd w:val="clear" w:color="auto" w:fill="auto"/>
          </w:tcPr>
          <w:p w14:paraId="36E368F6" w14:textId="77777777" w:rsidR="002872A2" w:rsidRPr="002872A2" w:rsidRDefault="002872A2" w:rsidP="00261FAF">
            <w:pPr>
              <w:jc w:val="center"/>
            </w:pPr>
            <w:r w:rsidRPr="002872A2">
              <w:t>2</w:t>
            </w:r>
          </w:p>
        </w:tc>
      </w:tr>
      <w:tr w:rsidR="002872A2" w:rsidRPr="002872A2" w14:paraId="37D73B04" w14:textId="77777777" w:rsidTr="00EC0E1C">
        <w:tc>
          <w:tcPr>
            <w:tcW w:w="6" w:type="dxa"/>
            <w:shd w:val="clear" w:color="auto" w:fill="auto"/>
          </w:tcPr>
          <w:p w14:paraId="708372DB" w14:textId="77777777" w:rsidR="002872A2" w:rsidRPr="002872A2" w:rsidRDefault="002872A2" w:rsidP="00261FAF">
            <w:pPr>
              <w:jc w:val="center"/>
            </w:pPr>
            <w:r w:rsidRPr="002872A2">
              <w:t>3</w:t>
            </w:r>
          </w:p>
        </w:tc>
        <w:tc>
          <w:tcPr>
            <w:tcW w:w="6" w:type="dxa"/>
            <w:shd w:val="clear" w:color="auto" w:fill="auto"/>
          </w:tcPr>
          <w:p w14:paraId="7DDA316B" w14:textId="77777777" w:rsidR="002872A2" w:rsidRPr="002872A2" w:rsidRDefault="002872A2" w:rsidP="00261FAF">
            <w:pPr>
              <w:jc w:val="center"/>
            </w:pPr>
            <w:r w:rsidRPr="002872A2">
              <w:t>3</w:t>
            </w:r>
          </w:p>
        </w:tc>
        <w:tc>
          <w:tcPr>
            <w:tcW w:w="6" w:type="dxa"/>
            <w:shd w:val="clear" w:color="auto" w:fill="auto"/>
          </w:tcPr>
          <w:p w14:paraId="36A6CB6F" w14:textId="77777777" w:rsidR="002872A2" w:rsidRPr="002872A2" w:rsidRDefault="002872A2" w:rsidP="00261FAF">
            <w:pPr>
              <w:jc w:val="center"/>
            </w:pPr>
            <w:r w:rsidRPr="002872A2">
              <w:t>1</w:t>
            </w:r>
          </w:p>
        </w:tc>
      </w:tr>
      <w:tr w:rsidR="002872A2" w:rsidRPr="002872A2" w14:paraId="2CD7D340" w14:textId="77777777" w:rsidTr="00EC0E1C">
        <w:tc>
          <w:tcPr>
            <w:tcW w:w="6" w:type="dxa"/>
            <w:shd w:val="clear" w:color="auto" w:fill="auto"/>
          </w:tcPr>
          <w:p w14:paraId="56FFCC30" w14:textId="77777777" w:rsidR="002872A2" w:rsidRPr="002872A2" w:rsidRDefault="002872A2" w:rsidP="00261FAF">
            <w:pPr>
              <w:jc w:val="center"/>
            </w:pPr>
            <w:r w:rsidRPr="002872A2">
              <w:t>4</w:t>
            </w:r>
          </w:p>
        </w:tc>
        <w:tc>
          <w:tcPr>
            <w:tcW w:w="6" w:type="dxa"/>
            <w:shd w:val="clear" w:color="auto" w:fill="auto"/>
          </w:tcPr>
          <w:p w14:paraId="2E492F12" w14:textId="77777777" w:rsidR="002872A2" w:rsidRPr="002872A2" w:rsidRDefault="002872A2" w:rsidP="00261FAF">
            <w:pPr>
              <w:jc w:val="center"/>
            </w:pPr>
            <w:r w:rsidRPr="002872A2">
              <w:t>1</w:t>
            </w:r>
          </w:p>
        </w:tc>
        <w:tc>
          <w:tcPr>
            <w:tcW w:w="6" w:type="dxa"/>
            <w:shd w:val="clear" w:color="auto" w:fill="auto"/>
          </w:tcPr>
          <w:p w14:paraId="489F9304" w14:textId="77777777" w:rsidR="002872A2" w:rsidRPr="002872A2" w:rsidRDefault="002872A2" w:rsidP="00261FAF">
            <w:pPr>
              <w:jc w:val="center"/>
            </w:pPr>
            <w:r w:rsidRPr="002872A2">
              <w:t>4</w:t>
            </w:r>
          </w:p>
        </w:tc>
      </w:tr>
      <w:tr w:rsidR="002872A2" w:rsidRPr="002872A2" w14:paraId="1D357E1E" w14:textId="77777777" w:rsidTr="00EC0E1C">
        <w:tc>
          <w:tcPr>
            <w:tcW w:w="6" w:type="dxa"/>
            <w:shd w:val="clear" w:color="auto" w:fill="auto"/>
          </w:tcPr>
          <w:p w14:paraId="6ED00D12" w14:textId="77777777" w:rsidR="002872A2" w:rsidRPr="002872A2" w:rsidRDefault="002872A2" w:rsidP="00261FAF">
            <w:pPr>
              <w:jc w:val="center"/>
            </w:pPr>
            <w:r w:rsidRPr="002872A2">
              <w:t>5</w:t>
            </w:r>
          </w:p>
        </w:tc>
        <w:tc>
          <w:tcPr>
            <w:tcW w:w="6" w:type="dxa"/>
            <w:shd w:val="clear" w:color="auto" w:fill="auto"/>
          </w:tcPr>
          <w:p w14:paraId="3E926F0A" w14:textId="77777777" w:rsidR="002872A2" w:rsidRPr="002872A2" w:rsidRDefault="002872A2" w:rsidP="00261FAF">
            <w:pPr>
              <w:jc w:val="center"/>
            </w:pPr>
            <w:r w:rsidRPr="002872A2">
              <w:t>4</w:t>
            </w:r>
          </w:p>
        </w:tc>
        <w:tc>
          <w:tcPr>
            <w:tcW w:w="6" w:type="dxa"/>
            <w:shd w:val="clear" w:color="auto" w:fill="auto"/>
          </w:tcPr>
          <w:p w14:paraId="12BAA415" w14:textId="77777777" w:rsidR="002872A2" w:rsidRPr="002872A2" w:rsidRDefault="002872A2" w:rsidP="00261FAF">
            <w:pPr>
              <w:jc w:val="center"/>
            </w:pPr>
            <w:r w:rsidRPr="002872A2">
              <w:t>2</w:t>
            </w:r>
          </w:p>
        </w:tc>
      </w:tr>
      <w:tr w:rsidR="002872A2" w:rsidRPr="002872A2" w14:paraId="11573795" w14:textId="77777777" w:rsidTr="00EC0E1C">
        <w:tc>
          <w:tcPr>
            <w:tcW w:w="6" w:type="dxa"/>
            <w:shd w:val="clear" w:color="auto" w:fill="auto"/>
          </w:tcPr>
          <w:p w14:paraId="2833F920" w14:textId="77777777" w:rsidR="002872A2" w:rsidRPr="002872A2" w:rsidRDefault="002872A2" w:rsidP="00261FAF">
            <w:pPr>
              <w:jc w:val="center"/>
            </w:pPr>
            <w:r w:rsidRPr="002872A2">
              <w:t>6</w:t>
            </w:r>
          </w:p>
        </w:tc>
        <w:tc>
          <w:tcPr>
            <w:tcW w:w="6" w:type="dxa"/>
            <w:shd w:val="clear" w:color="auto" w:fill="auto"/>
          </w:tcPr>
          <w:p w14:paraId="6CE90B40" w14:textId="77777777" w:rsidR="002872A2" w:rsidRPr="002872A2" w:rsidRDefault="002872A2" w:rsidP="00261FAF">
            <w:pPr>
              <w:jc w:val="center"/>
            </w:pPr>
            <w:r w:rsidRPr="002872A2">
              <w:t>2</w:t>
            </w:r>
          </w:p>
        </w:tc>
        <w:tc>
          <w:tcPr>
            <w:tcW w:w="6" w:type="dxa"/>
            <w:shd w:val="clear" w:color="auto" w:fill="auto"/>
          </w:tcPr>
          <w:p w14:paraId="43619328" w14:textId="77777777" w:rsidR="002872A2" w:rsidRPr="002872A2" w:rsidRDefault="002872A2" w:rsidP="00261FAF">
            <w:pPr>
              <w:jc w:val="center"/>
            </w:pPr>
            <w:r w:rsidRPr="002872A2">
              <w:t>1</w:t>
            </w:r>
          </w:p>
        </w:tc>
      </w:tr>
      <w:tr w:rsidR="002872A2" w:rsidRPr="002872A2" w14:paraId="3516C5E2" w14:textId="77777777" w:rsidTr="00EC0E1C">
        <w:tc>
          <w:tcPr>
            <w:tcW w:w="6" w:type="dxa"/>
            <w:shd w:val="clear" w:color="auto" w:fill="auto"/>
          </w:tcPr>
          <w:p w14:paraId="59FBFEA2" w14:textId="77777777" w:rsidR="002872A2" w:rsidRPr="002872A2" w:rsidRDefault="002872A2" w:rsidP="00261FAF">
            <w:pPr>
              <w:jc w:val="center"/>
            </w:pPr>
            <w:r w:rsidRPr="002872A2">
              <w:t>7</w:t>
            </w:r>
          </w:p>
        </w:tc>
        <w:tc>
          <w:tcPr>
            <w:tcW w:w="6" w:type="dxa"/>
            <w:shd w:val="clear" w:color="auto" w:fill="auto"/>
          </w:tcPr>
          <w:p w14:paraId="33646CD6" w14:textId="77777777" w:rsidR="002872A2" w:rsidRPr="002872A2" w:rsidRDefault="002872A2" w:rsidP="00261FAF">
            <w:pPr>
              <w:jc w:val="center"/>
            </w:pPr>
            <w:r w:rsidRPr="002872A2">
              <w:t>3</w:t>
            </w:r>
          </w:p>
        </w:tc>
        <w:tc>
          <w:tcPr>
            <w:tcW w:w="6" w:type="dxa"/>
            <w:shd w:val="clear" w:color="auto" w:fill="auto"/>
          </w:tcPr>
          <w:p w14:paraId="2EB01B5F" w14:textId="77777777" w:rsidR="002872A2" w:rsidRPr="002872A2" w:rsidRDefault="002872A2" w:rsidP="00261FAF">
            <w:pPr>
              <w:jc w:val="center"/>
            </w:pPr>
            <w:r w:rsidRPr="002872A2">
              <w:t>3</w:t>
            </w:r>
          </w:p>
        </w:tc>
      </w:tr>
      <w:tr w:rsidR="002872A2" w:rsidRPr="002872A2" w14:paraId="16AB6C33" w14:textId="77777777" w:rsidTr="00EC0E1C">
        <w:tc>
          <w:tcPr>
            <w:tcW w:w="6" w:type="dxa"/>
            <w:shd w:val="clear" w:color="auto" w:fill="auto"/>
          </w:tcPr>
          <w:p w14:paraId="45B235AF" w14:textId="77777777" w:rsidR="002872A2" w:rsidRPr="002872A2" w:rsidRDefault="002872A2" w:rsidP="00261FAF">
            <w:pPr>
              <w:jc w:val="center"/>
            </w:pPr>
            <w:r w:rsidRPr="002872A2">
              <w:t>8</w:t>
            </w:r>
          </w:p>
        </w:tc>
        <w:tc>
          <w:tcPr>
            <w:tcW w:w="6" w:type="dxa"/>
            <w:shd w:val="clear" w:color="auto" w:fill="auto"/>
          </w:tcPr>
          <w:p w14:paraId="60C25875" w14:textId="77777777" w:rsidR="002872A2" w:rsidRPr="002872A2" w:rsidRDefault="002872A2" w:rsidP="00261FAF">
            <w:pPr>
              <w:jc w:val="center"/>
            </w:pPr>
            <w:r w:rsidRPr="002872A2">
              <w:t>4</w:t>
            </w:r>
          </w:p>
        </w:tc>
        <w:tc>
          <w:tcPr>
            <w:tcW w:w="6" w:type="dxa"/>
            <w:shd w:val="clear" w:color="auto" w:fill="auto"/>
          </w:tcPr>
          <w:p w14:paraId="1AC87133" w14:textId="77777777" w:rsidR="002872A2" w:rsidRPr="002872A2" w:rsidRDefault="002872A2" w:rsidP="00261FAF">
            <w:pPr>
              <w:jc w:val="center"/>
            </w:pPr>
            <w:r w:rsidRPr="002872A2">
              <w:t>1</w:t>
            </w:r>
          </w:p>
        </w:tc>
      </w:tr>
      <w:tr w:rsidR="002872A2" w:rsidRPr="002872A2" w14:paraId="4CD5EEF0" w14:textId="77777777" w:rsidTr="00EC0E1C">
        <w:tc>
          <w:tcPr>
            <w:tcW w:w="6" w:type="dxa"/>
            <w:shd w:val="clear" w:color="auto" w:fill="auto"/>
          </w:tcPr>
          <w:p w14:paraId="49629C9F" w14:textId="77777777" w:rsidR="002872A2" w:rsidRPr="002872A2" w:rsidRDefault="002872A2" w:rsidP="00261FAF">
            <w:pPr>
              <w:jc w:val="center"/>
            </w:pPr>
            <w:r w:rsidRPr="002872A2">
              <w:t>9</w:t>
            </w:r>
          </w:p>
        </w:tc>
        <w:tc>
          <w:tcPr>
            <w:tcW w:w="6" w:type="dxa"/>
            <w:shd w:val="clear" w:color="auto" w:fill="auto"/>
          </w:tcPr>
          <w:p w14:paraId="671F4D29" w14:textId="77777777" w:rsidR="002872A2" w:rsidRPr="002872A2" w:rsidRDefault="002872A2" w:rsidP="00261FAF">
            <w:pPr>
              <w:jc w:val="center"/>
            </w:pPr>
            <w:r w:rsidRPr="002872A2">
              <w:t>1</w:t>
            </w:r>
          </w:p>
        </w:tc>
        <w:tc>
          <w:tcPr>
            <w:tcW w:w="6" w:type="dxa"/>
            <w:shd w:val="clear" w:color="auto" w:fill="auto"/>
          </w:tcPr>
          <w:p w14:paraId="36E01016" w14:textId="77777777" w:rsidR="002872A2" w:rsidRPr="002872A2" w:rsidRDefault="002872A2" w:rsidP="00261FAF">
            <w:pPr>
              <w:jc w:val="center"/>
            </w:pPr>
            <w:r w:rsidRPr="002872A2">
              <w:t>2</w:t>
            </w:r>
          </w:p>
        </w:tc>
      </w:tr>
      <w:tr w:rsidR="002872A2" w:rsidRPr="002872A2" w14:paraId="2C3D4EA5" w14:textId="77777777" w:rsidTr="00EC0E1C">
        <w:tc>
          <w:tcPr>
            <w:tcW w:w="6" w:type="dxa"/>
            <w:shd w:val="clear" w:color="auto" w:fill="auto"/>
          </w:tcPr>
          <w:p w14:paraId="463C49F3" w14:textId="77777777" w:rsidR="002872A2" w:rsidRPr="002872A2" w:rsidRDefault="002872A2" w:rsidP="00261FAF">
            <w:pPr>
              <w:jc w:val="center"/>
            </w:pPr>
            <w:r w:rsidRPr="002872A2">
              <w:t>10</w:t>
            </w:r>
          </w:p>
        </w:tc>
        <w:tc>
          <w:tcPr>
            <w:tcW w:w="6" w:type="dxa"/>
            <w:shd w:val="clear" w:color="auto" w:fill="auto"/>
          </w:tcPr>
          <w:p w14:paraId="11EDC42D" w14:textId="77777777" w:rsidR="002872A2" w:rsidRPr="002872A2" w:rsidRDefault="002872A2" w:rsidP="00261FAF">
            <w:pPr>
              <w:jc w:val="center"/>
            </w:pPr>
            <w:r w:rsidRPr="002872A2">
              <w:t>2</w:t>
            </w:r>
          </w:p>
        </w:tc>
        <w:tc>
          <w:tcPr>
            <w:tcW w:w="6" w:type="dxa"/>
            <w:shd w:val="clear" w:color="auto" w:fill="auto"/>
          </w:tcPr>
          <w:p w14:paraId="698B9E1B" w14:textId="77777777" w:rsidR="002872A2" w:rsidRPr="002872A2" w:rsidRDefault="002872A2" w:rsidP="00261FAF">
            <w:pPr>
              <w:jc w:val="center"/>
            </w:pPr>
            <w:r w:rsidRPr="002872A2">
              <w:t>4</w:t>
            </w:r>
          </w:p>
        </w:tc>
      </w:tr>
      <w:tr w:rsidR="002872A2" w:rsidRPr="002872A2" w14:paraId="48B081FB" w14:textId="77777777" w:rsidTr="00EC0E1C">
        <w:tc>
          <w:tcPr>
            <w:tcW w:w="6" w:type="dxa"/>
            <w:shd w:val="clear" w:color="auto" w:fill="auto"/>
          </w:tcPr>
          <w:p w14:paraId="46FEEBCE" w14:textId="77777777" w:rsidR="002872A2" w:rsidRPr="002872A2" w:rsidRDefault="002872A2" w:rsidP="00261FAF">
            <w:pPr>
              <w:jc w:val="center"/>
            </w:pPr>
            <w:r w:rsidRPr="002872A2">
              <w:t>11</w:t>
            </w:r>
          </w:p>
        </w:tc>
        <w:tc>
          <w:tcPr>
            <w:tcW w:w="6" w:type="dxa"/>
            <w:shd w:val="clear" w:color="auto" w:fill="auto"/>
          </w:tcPr>
          <w:p w14:paraId="3CA90BD6" w14:textId="77777777" w:rsidR="002872A2" w:rsidRPr="002872A2" w:rsidRDefault="002872A2" w:rsidP="00261FAF">
            <w:pPr>
              <w:jc w:val="center"/>
            </w:pPr>
            <w:r w:rsidRPr="002872A2">
              <w:t>1</w:t>
            </w:r>
          </w:p>
        </w:tc>
        <w:tc>
          <w:tcPr>
            <w:tcW w:w="6" w:type="dxa"/>
            <w:shd w:val="clear" w:color="auto" w:fill="auto"/>
          </w:tcPr>
          <w:p w14:paraId="3C37EDF4" w14:textId="77777777" w:rsidR="002872A2" w:rsidRPr="002872A2" w:rsidRDefault="002872A2" w:rsidP="00261FAF">
            <w:pPr>
              <w:jc w:val="center"/>
            </w:pPr>
            <w:r w:rsidRPr="002872A2">
              <w:t>2</w:t>
            </w:r>
          </w:p>
        </w:tc>
      </w:tr>
      <w:tr w:rsidR="002872A2" w:rsidRPr="002872A2" w14:paraId="2DA54FBD" w14:textId="77777777" w:rsidTr="00EC0E1C">
        <w:tc>
          <w:tcPr>
            <w:tcW w:w="6" w:type="dxa"/>
            <w:shd w:val="clear" w:color="auto" w:fill="auto"/>
          </w:tcPr>
          <w:p w14:paraId="367759F1" w14:textId="77777777" w:rsidR="002872A2" w:rsidRPr="002872A2" w:rsidRDefault="002872A2" w:rsidP="00261FAF">
            <w:pPr>
              <w:jc w:val="center"/>
            </w:pPr>
            <w:r w:rsidRPr="002872A2">
              <w:t>12</w:t>
            </w:r>
          </w:p>
        </w:tc>
        <w:tc>
          <w:tcPr>
            <w:tcW w:w="6" w:type="dxa"/>
            <w:shd w:val="clear" w:color="auto" w:fill="auto"/>
          </w:tcPr>
          <w:p w14:paraId="1BC251A3" w14:textId="77777777" w:rsidR="002872A2" w:rsidRPr="002872A2" w:rsidRDefault="002872A2" w:rsidP="00261FAF">
            <w:pPr>
              <w:jc w:val="center"/>
            </w:pPr>
            <w:r w:rsidRPr="002872A2">
              <w:t>4</w:t>
            </w:r>
          </w:p>
        </w:tc>
        <w:tc>
          <w:tcPr>
            <w:tcW w:w="6" w:type="dxa"/>
            <w:shd w:val="clear" w:color="auto" w:fill="auto"/>
          </w:tcPr>
          <w:p w14:paraId="08C2A0F3" w14:textId="77777777" w:rsidR="002872A2" w:rsidRPr="002872A2" w:rsidRDefault="002872A2" w:rsidP="00261FAF">
            <w:pPr>
              <w:jc w:val="center"/>
            </w:pPr>
            <w:r w:rsidRPr="002872A2">
              <w:t>3</w:t>
            </w:r>
          </w:p>
        </w:tc>
      </w:tr>
      <w:tr w:rsidR="002872A2" w:rsidRPr="002872A2" w14:paraId="477E48D3" w14:textId="77777777" w:rsidTr="00EC0E1C">
        <w:tc>
          <w:tcPr>
            <w:tcW w:w="6" w:type="dxa"/>
            <w:shd w:val="clear" w:color="auto" w:fill="auto"/>
          </w:tcPr>
          <w:p w14:paraId="39F0C7BF" w14:textId="77777777" w:rsidR="002872A2" w:rsidRPr="002872A2" w:rsidRDefault="002872A2" w:rsidP="00261FAF">
            <w:pPr>
              <w:jc w:val="center"/>
            </w:pPr>
            <w:r w:rsidRPr="002872A2">
              <w:t>13</w:t>
            </w:r>
          </w:p>
        </w:tc>
        <w:tc>
          <w:tcPr>
            <w:tcW w:w="6" w:type="dxa"/>
            <w:shd w:val="clear" w:color="auto" w:fill="auto"/>
          </w:tcPr>
          <w:p w14:paraId="652BCC2B" w14:textId="77777777" w:rsidR="002872A2" w:rsidRPr="002872A2" w:rsidRDefault="002872A2" w:rsidP="00261FAF">
            <w:pPr>
              <w:jc w:val="center"/>
            </w:pPr>
            <w:r w:rsidRPr="002872A2">
              <w:t>3</w:t>
            </w:r>
          </w:p>
        </w:tc>
        <w:tc>
          <w:tcPr>
            <w:tcW w:w="6" w:type="dxa"/>
            <w:shd w:val="clear" w:color="auto" w:fill="auto"/>
          </w:tcPr>
          <w:p w14:paraId="5C446908" w14:textId="77777777" w:rsidR="002872A2" w:rsidRPr="002872A2" w:rsidRDefault="002872A2" w:rsidP="00261FAF">
            <w:pPr>
              <w:jc w:val="center"/>
            </w:pPr>
            <w:r w:rsidRPr="002872A2">
              <w:t>1</w:t>
            </w:r>
          </w:p>
        </w:tc>
      </w:tr>
      <w:tr w:rsidR="002872A2" w:rsidRPr="002872A2" w14:paraId="3D41E248" w14:textId="77777777" w:rsidTr="00EC0E1C">
        <w:tc>
          <w:tcPr>
            <w:tcW w:w="6" w:type="dxa"/>
            <w:shd w:val="clear" w:color="auto" w:fill="auto"/>
          </w:tcPr>
          <w:p w14:paraId="52BC963A" w14:textId="77777777" w:rsidR="002872A2" w:rsidRPr="002872A2" w:rsidRDefault="002872A2" w:rsidP="00261FAF">
            <w:pPr>
              <w:jc w:val="center"/>
            </w:pPr>
            <w:r w:rsidRPr="002872A2">
              <w:t>14</w:t>
            </w:r>
          </w:p>
        </w:tc>
        <w:tc>
          <w:tcPr>
            <w:tcW w:w="6" w:type="dxa"/>
            <w:shd w:val="clear" w:color="auto" w:fill="auto"/>
          </w:tcPr>
          <w:p w14:paraId="27DC052A" w14:textId="77777777" w:rsidR="002872A2" w:rsidRPr="002872A2" w:rsidRDefault="002872A2" w:rsidP="00261FAF">
            <w:pPr>
              <w:jc w:val="center"/>
            </w:pPr>
            <w:r w:rsidRPr="002872A2">
              <w:t>2</w:t>
            </w:r>
          </w:p>
        </w:tc>
        <w:tc>
          <w:tcPr>
            <w:tcW w:w="6" w:type="dxa"/>
            <w:shd w:val="clear" w:color="auto" w:fill="auto"/>
          </w:tcPr>
          <w:p w14:paraId="3EBEEAC8" w14:textId="77777777" w:rsidR="002872A2" w:rsidRPr="002872A2" w:rsidRDefault="002872A2" w:rsidP="00261FAF">
            <w:pPr>
              <w:jc w:val="center"/>
            </w:pPr>
            <w:r w:rsidRPr="002872A2">
              <w:t>2</w:t>
            </w:r>
          </w:p>
        </w:tc>
      </w:tr>
      <w:tr w:rsidR="002872A2" w:rsidRPr="002872A2" w14:paraId="1A8CAF47" w14:textId="77777777" w:rsidTr="00EC0E1C">
        <w:tc>
          <w:tcPr>
            <w:tcW w:w="6" w:type="dxa"/>
            <w:shd w:val="clear" w:color="auto" w:fill="auto"/>
          </w:tcPr>
          <w:p w14:paraId="2392C604" w14:textId="77777777" w:rsidR="002872A2" w:rsidRPr="002872A2" w:rsidRDefault="002872A2" w:rsidP="00261FAF">
            <w:pPr>
              <w:jc w:val="center"/>
            </w:pPr>
            <w:r w:rsidRPr="002872A2">
              <w:t>15</w:t>
            </w:r>
          </w:p>
        </w:tc>
        <w:tc>
          <w:tcPr>
            <w:tcW w:w="6" w:type="dxa"/>
            <w:shd w:val="clear" w:color="auto" w:fill="auto"/>
          </w:tcPr>
          <w:p w14:paraId="50C34378" w14:textId="77777777" w:rsidR="002872A2" w:rsidRPr="002872A2" w:rsidRDefault="002872A2" w:rsidP="00261FAF">
            <w:pPr>
              <w:jc w:val="center"/>
            </w:pPr>
            <w:r w:rsidRPr="002872A2">
              <w:t>3</w:t>
            </w:r>
          </w:p>
        </w:tc>
        <w:tc>
          <w:tcPr>
            <w:tcW w:w="6" w:type="dxa"/>
            <w:shd w:val="clear" w:color="auto" w:fill="auto"/>
          </w:tcPr>
          <w:p w14:paraId="6E003F63" w14:textId="77777777" w:rsidR="002872A2" w:rsidRPr="002872A2" w:rsidRDefault="002872A2" w:rsidP="00261FAF">
            <w:pPr>
              <w:jc w:val="center"/>
            </w:pPr>
            <w:r w:rsidRPr="002872A2">
              <w:t>4</w:t>
            </w:r>
          </w:p>
        </w:tc>
      </w:tr>
      <w:tr w:rsidR="002872A2" w:rsidRPr="002872A2" w14:paraId="46F50B4C" w14:textId="77777777" w:rsidTr="00EC0E1C">
        <w:tc>
          <w:tcPr>
            <w:tcW w:w="6" w:type="dxa"/>
            <w:shd w:val="clear" w:color="auto" w:fill="auto"/>
          </w:tcPr>
          <w:p w14:paraId="222D0971" w14:textId="77777777" w:rsidR="002872A2" w:rsidRPr="002872A2" w:rsidRDefault="002872A2" w:rsidP="00261FAF">
            <w:pPr>
              <w:jc w:val="center"/>
            </w:pPr>
            <w:r w:rsidRPr="002872A2">
              <w:t>16</w:t>
            </w:r>
          </w:p>
        </w:tc>
        <w:tc>
          <w:tcPr>
            <w:tcW w:w="6" w:type="dxa"/>
            <w:shd w:val="clear" w:color="auto" w:fill="auto"/>
          </w:tcPr>
          <w:p w14:paraId="34CFF4F1" w14:textId="77777777" w:rsidR="002872A2" w:rsidRPr="002872A2" w:rsidRDefault="002872A2" w:rsidP="00261FAF">
            <w:pPr>
              <w:jc w:val="center"/>
            </w:pPr>
            <w:r w:rsidRPr="002872A2">
              <w:t>1</w:t>
            </w:r>
          </w:p>
        </w:tc>
        <w:tc>
          <w:tcPr>
            <w:tcW w:w="6" w:type="dxa"/>
            <w:shd w:val="clear" w:color="auto" w:fill="auto"/>
          </w:tcPr>
          <w:p w14:paraId="28F48091" w14:textId="77777777" w:rsidR="002872A2" w:rsidRPr="002872A2" w:rsidRDefault="002872A2" w:rsidP="00261FAF">
            <w:pPr>
              <w:jc w:val="center"/>
            </w:pPr>
            <w:r w:rsidRPr="002872A2">
              <w:t>4</w:t>
            </w:r>
          </w:p>
        </w:tc>
      </w:tr>
      <w:tr w:rsidR="002872A2" w:rsidRPr="002872A2" w14:paraId="2CE3B014" w14:textId="77777777" w:rsidTr="00EC0E1C">
        <w:tc>
          <w:tcPr>
            <w:tcW w:w="6" w:type="dxa"/>
            <w:shd w:val="clear" w:color="auto" w:fill="auto"/>
          </w:tcPr>
          <w:p w14:paraId="41BF4D88" w14:textId="77777777" w:rsidR="002872A2" w:rsidRPr="002872A2" w:rsidRDefault="002872A2" w:rsidP="00261FAF">
            <w:pPr>
              <w:jc w:val="center"/>
            </w:pPr>
            <w:r w:rsidRPr="002872A2">
              <w:t>17</w:t>
            </w:r>
          </w:p>
        </w:tc>
        <w:tc>
          <w:tcPr>
            <w:tcW w:w="6" w:type="dxa"/>
            <w:shd w:val="clear" w:color="auto" w:fill="auto"/>
          </w:tcPr>
          <w:p w14:paraId="630E3BF6" w14:textId="77777777" w:rsidR="002872A2" w:rsidRPr="002872A2" w:rsidRDefault="002872A2" w:rsidP="00261FAF">
            <w:pPr>
              <w:jc w:val="center"/>
            </w:pPr>
            <w:r w:rsidRPr="002872A2">
              <w:t>2</w:t>
            </w:r>
          </w:p>
        </w:tc>
        <w:tc>
          <w:tcPr>
            <w:tcW w:w="6" w:type="dxa"/>
            <w:shd w:val="clear" w:color="auto" w:fill="auto"/>
          </w:tcPr>
          <w:p w14:paraId="341F393D" w14:textId="77777777" w:rsidR="002872A2" w:rsidRPr="002872A2" w:rsidRDefault="002872A2" w:rsidP="00261FAF">
            <w:pPr>
              <w:jc w:val="center"/>
            </w:pPr>
            <w:r w:rsidRPr="002872A2">
              <w:t>2</w:t>
            </w:r>
          </w:p>
        </w:tc>
      </w:tr>
      <w:tr w:rsidR="002872A2" w:rsidRPr="002872A2" w14:paraId="40BDA262" w14:textId="77777777" w:rsidTr="00EC0E1C">
        <w:tc>
          <w:tcPr>
            <w:tcW w:w="6" w:type="dxa"/>
            <w:shd w:val="clear" w:color="auto" w:fill="auto"/>
          </w:tcPr>
          <w:p w14:paraId="35E6BDB7" w14:textId="77777777" w:rsidR="002872A2" w:rsidRPr="002872A2" w:rsidRDefault="002872A2" w:rsidP="00261FAF">
            <w:pPr>
              <w:jc w:val="center"/>
            </w:pPr>
            <w:r w:rsidRPr="002872A2">
              <w:t>18</w:t>
            </w:r>
          </w:p>
        </w:tc>
        <w:tc>
          <w:tcPr>
            <w:tcW w:w="6" w:type="dxa"/>
            <w:shd w:val="clear" w:color="auto" w:fill="auto"/>
          </w:tcPr>
          <w:p w14:paraId="7008F623" w14:textId="77777777" w:rsidR="002872A2" w:rsidRPr="002872A2" w:rsidRDefault="002872A2" w:rsidP="00261FAF">
            <w:pPr>
              <w:jc w:val="center"/>
            </w:pPr>
            <w:r w:rsidRPr="002872A2">
              <w:t>4</w:t>
            </w:r>
          </w:p>
        </w:tc>
        <w:tc>
          <w:tcPr>
            <w:tcW w:w="6" w:type="dxa"/>
            <w:shd w:val="clear" w:color="auto" w:fill="auto"/>
          </w:tcPr>
          <w:p w14:paraId="22D782B2" w14:textId="77777777" w:rsidR="002872A2" w:rsidRPr="002872A2" w:rsidRDefault="002872A2" w:rsidP="00261FAF">
            <w:pPr>
              <w:jc w:val="center"/>
            </w:pPr>
            <w:r w:rsidRPr="002872A2">
              <w:t>1</w:t>
            </w:r>
          </w:p>
        </w:tc>
      </w:tr>
      <w:tr w:rsidR="002872A2" w:rsidRPr="002872A2" w14:paraId="53C02CAD" w14:textId="77777777" w:rsidTr="00EC0E1C">
        <w:tc>
          <w:tcPr>
            <w:tcW w:w="6" w:type="dxa"/>
            <w:shd w:val="clear" w:color="auto" w:fill="auto"/>
          </w:tcPr>
          <w:p w14:paraId="460B5A86" w14:textId="77777777" w:rsidR="002872A2" w:rsidRPr="002872A2" w:rsidRDefault="002872A2" w:rsidP="00261FAF">
            <w:pPr>
              <w:jc w:val="center"/>
            </w:pPr>
            <w:r w:rsidRPr="002872A2">
              <w:t>19</w:t>
            </w:r>
          </w:p>
        </w:tc>
        <w:tc>
          <w:tcPr>
            <w:tcW w:w="6" w:type="dxa"/>
            <w:shd w:val="clear" w:color="auto" w:fill="auto"/>
          </w:tcPr>
          <w:p w14:paraId="3C9CA71D" w14:textId="77777777" w:rsidR="002872A2" w:rsidRPr="002872A2" w:rsidRDefault="002872A2" w:rsidP="00261FAF">
            <w:pPr>
              <w:jc w:val="center"/>
            </w:pPr>
            <w:r w:rsidRPr="002872A2">
              <w:t>3</w:t>
            </w:r>
          </w:p>
        </w:tc>
        <w:tc>
          <w:tcPr>
            <w:tcW w:w="6" w:type="dxa"/>
            <w:shd w:val="clear" w:color="auto" w:fill="auto"/>
          </w:tcPr>
          <w:p w14:paraId="60C3D49B" w14:textId="77777777" w:rsidR="002872A2" w:rsidRPr="002872A2" w:rsidRDefault="002872A2" w:rsidP="00261FAF">
            <w:pPr>
              <w:jc w:val="center"/>
            </w:pPr>
            <w:r w:rsidRPr="002872A2">
              <w:t>3</w:t>
            </w:r>
          </w:p>
        </w:tc>
      </w:tr>
      <w:tr w:rsidR="002872A2" w:rsidRPr="002872A2" w14:paraId="09C5D2D4" w14:textId="77777777" w:rsidTr="00EC0E1C">
        <w:tc>
          <w:tcPr>
            <w:tcW w:w="6" w:type="dxa"/>
            <w:shd w:val="clear" w:color="auto" w:fill="auto"/>
          </w:tcPr>
          <w:p w14:paraId="0E7ED80B" w14:textId="77777777" w:rsidR="002872A2" w:rsidRPr="002872A2" w:rsidRDefault="002872A2" w:rsidP="00261FAF">
            <w:pPr>
              <w:jc w:val="center"/>
            </w:pPr>
            <w:r w:rsidRPr="002872A2">
              <w:t>20</w:t>
            </w:r>
          </w:p>
        </w:tc>
        <w:tc>
          <w:tcPr>
            <w:tcW w:w="6" w:type="dxa"/>
            <w:shd w:val="clear" w:color="auto" w:fill="auto"/>
          </w:tcPr>
          <w:p w14:paraId="3332E6C1" w14:textId="77777777" w:rsidR="002872A2" w:rsidRPr="002872A2" w:rsidRDefault="002872A2" w:rsidP="00261FAF">
            <w:pPr>
              <w:jc w:val="center"/>
            </w:pPr>
            <w:r w:rsidRPr="002872A2">
              <w:t>1</w:t>
            </w:r>
          </w:p>
        </w:tc>
        <w:tc>
          <w:tcPr>
            <w:tcW w:w="6" w:type="dxa"/>
            <w:shd w:val="clear" w:color="auto" w:fill="auto"/>
          </w:tcPr>
          <w:p w14:paraId="42CB3BE7" w14:textId="77777777" w:rsidR="002872A2" w:rsidRPr="002872A2" w:rsidRDefault="002872A2" w:rsidP="00261FAF">
            <w:pPr>
              <w:jc w:val="center"/>
            </w:pPr>
            <w:r w:rsidRPr="002872A2">
              <w:t>4</w:t>
            </w:r>
          </w:p>
        </w:tc>
      </w:tr>
    </w:tbl>
    <w:p w14:paraId="0535D48E" w14:textId="77777777" w:rsidR="002872A2" w:rsidRPr="002872A2" w:rsidRDefault="002872A2" w:rsidP="00261FAF"/>
    <w:p w14:paraId="7D27EE46" w14:textId="77777777" w:rsidR="002872A2" w:rsidRPr="002872A2" w:rsidRDefault="002872A2" w:rsidP="00261FAF">
      <w:pPr>
        <w:rPr>
          <w:bCs/>
        </w:rPr>
      </w:pPr>
      <w:r w:rsidRPr="002872A2">
        <w:rPr>
          <w:bCs/>
        </w:rPr>
        <w:t>Критерии оценки результата тестирования</w:t>
      </w:r>
    </w:p>
    <w:p w14:paraId="7FECF773" w14:textId="77777777" w:rsidR="002872A2" w:rsidRPr="002872A2" w:rsidRDefault="002872A2" w:rsidP="00261FA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7"/>
        <w:gridCol w:w="4648"/>
      </w:tblGrid>
      <w:tr w:rsidR="002872A2" w:rsidRPr="002872A2" w14:paraId="22F75613" w14:textId="77777777" w:rsidTr="00EC0E1C">
        <w:tc>
          <w:tcPr>
            <w:tcW w:w="4785" w:type="dxa"/>
            <w:tcBorders>
              <w:top w:val="single" w:sz="4" w:space="0" w:color="auto"/>
              <w:left w:val="single" w:sz="4" w:space="0" w:color="auto"/>
              <w:bottom w:val="single" w:sz="4" w:space="0" w:color="auto"/>
              <w:right w:val="single" w:sz="4" w:space="0" w:color="auto"/>
            </w:tcBorders>
          </w:tcPr>
          <w:p w14:paraId="40DDF914" w14:textId="77777777" w:rsidR="002872A2" w:rsidRPr="002872A2" w:rsidRDefault="002872A2" w:rsidP="00261FAF">
            <w:pPr>
              <w:jc w:val="center"/>
              <w:rPr>
                <w:bCs/>
              </w:rPr>
            </w:pPr>
            <w:r w:rsidRPr="002872A2">
              <w:rPr>
                <w:bCs/>
              </w:rPr>
              <w:t>Оценка (стандартная)</w:t>
            </w:r>
          </w:p>
        </w:tc>
        <w:tc>
          <w:tcPr>
            <w:tcW w:w="4786" w:type="dxa"/>
            <w:tcBorders>
              <w:top w:val="single" w:sz="4" w:space="0" w:color="auto"/>
              <w:left w:val="single" w:sz="4" w:space="0" w:color="auto"/>
              <w:bottom w:val="single" w:sz="4" w:space="0" w:color="auto"/>
              <w:right w:val="single" w:sz="4" w:space="0" w:color="auto"/>
            </w:tcBorders>
          </w:tcPr>
          <w:p w14:paraId="1EA94950" w14:textId="77777777" w:rsidR="002872A2" w:rsidRPr="002872A2" w:rsidRDefault="002872A2" w:rsidP="00261FAF">
            <w:pPr>
              <w:jc w:val="center"/>
              <w:rPr>
                <w:bCs/>
              </w:rPr>
            </w:pPr>
            <w:r w:rsidRPr="002872A2">
              <w:rPr>
                <w:bCs/>
              </w:rPr>
              <w:t>Оценка</w:t>
            </w:r>
          </w:p>
          <w:p w14:paraId="5F6E3BC1" w14:textId="77777777" w:rsidR="002872A2" w:rsidRPr="002872A2" w:rsidRDefault="002872A2" w:rsidP="00261FAF">
            <w:pPr>
              <w:jc w:val="center"/>
              <w:rPr>
                <w:bCs/>
              </w:rPr>
            </w:pPr>
            <w:r w:rsidRPr="002872A2">
              <w:rPr>
                <w:bCs/>
              </w:rPr>
              <w:t>(тестовые нормы: % правильных ответов)</w:t>
            </w:r>
          </w:p>
        </w:tc>
      </w:tr>
      <w:tr w:rsidR="002872A2" w:rsidRPr="002872A2" w14:paraId="6D3E5DFC" w14:textId="77777777" w:rsidTr="00EC0E1C">
        <w:tc>
          <w:tcPr>
            <w:tcW w:w="4785" w:type="dxa"/>
            <w:tcBorders>
              <w:top w:val="single" w:sz="4" w:space="0" w:color="auto"/>
              <w:left w:val="single" w:sz="4" w:space="0" w:color="auto"/>
              <w:bottom w:val="single" w:sz="4" w:space="0" w:color="auto"/>
              <w:right w:val="single" w:sz="4" w:space="0" w:color="auto"/>
            </w:tcBorders>
          </w:tcPr>
          <w:p w14:paraId="05ADCD28" w14:textId="77777777" w:rsidR="002872A2" w:rsidRPr="002872A2" w:rsidRDefault="002872A2" w:rsidP="00261FAF">
            <w:pPr>
              <w:rPr>
                <w:bCs/>
              </w:rPr>
            </w:pPr>
            <w:r w:rsidRPr="002872A2">
              <w:rPr>
                <w:bCs/>
              </w:rPr>
              <w:t>«отлично»</w:t>
            </w:r>
          </w:p>
        </w:tc>
        <w:tc>
          <w:tcPr>
            <w:tcW w:w="4786" w:type="dxa"/>
            <w:tcBorders>
              <w:top w:val="single" w:sz="4" w:space="0" w:color="auto"/>
              <w:left w:val="single" w:sz="4" w:space="0" w:color="auto"/>
              <w:bottom w:val="single" w:sz="4" w:space="0" w:color="auto"/>
              <w:right w:val="single" w:sz="4" w:space="0" w:color="auto"/>
            </w:tcBorders>
          </w:tcPr>
          <w:p w14:paraId="77A4181F" w14:textId="77777777" w:rsidR="002872A2" w:rsidRPr="002872A2" w:rsidRDefault="002872A2" w:rsidP="00261FAF">
            <w:pPr>
              <w:rPr>
                <w:bCs/>
              </w:rPr>
            </w:pPr>
            <w:r w:rsidRPr="002872A2">
              <w:rPr>
                <w:bCs/>
              </w:rPr>
              <w:t>80-100 %</w:t>
            </w:r>
          </w:p>
        </w:tc>
      </w:tr>
      <w:tr w:rsidR="002872A2" w:rsidRPr="002872A2" w14:paraId="4224EBFF" w14:textId="77777777" w:rsidTr="00EC0E1C">
        <w:tc>
          <w:tcPr>
            <w:tcW w:w="4785" w:type="dxa"/>
            <w:tcBorders>
              <w:top w:val="single" w:sz="4" w:space="0" w:color="auto"/>
              <w:left w:val="single" w:sz="4" w:space="0" w:color="auto"/>
              <w:bottom w:val="single" w:sz="4" w:space="0" w:color="auto"/>
              <w:right w:val="single" w:sz="4" w:space="0" w:color="auto"/>
            </w:tcBorders>
          </w:tcPr>
          <w:p w14:paraId="0CA88F26" w14:textId="77777777" w:rsidR="002872A2" w:rsidRPr="002872A2" w:rsidRDefault="002872A2" w:rsidP="00261FAF">
            <w:pPr>
              <w:rPr>
                <w:bCs/>
              </w:rPr>
            </w:pPr>
            <w:r w:rsidRPr="002872A2">
              <w:rPr>
                <w:bCs/>
              </w:rPr>
              <w:t>«хорошо»</w:t>
            </w:r>
          </w:p>
        </w:tc>
        <w:tc>
          <w:tcPr>
            <w:tcW w:w="4786" w:type="dxa"/>
            <w:tcBorders>
              <w:top w:val="single" w:sz="4" w:space="0" w:color="auto"/>
              <w:left w:val="single" w:sz="4" w:space="0" w:color="auto"/>
              <w:bottom w:val="single" w:sz="4" w:space="0" w:color="auto"/>
              <w:right w:val="single" w:sz="4" w:space="0" w:color="auto"/>
            </w:tcBorders>
          </w:tcPr>
          <w:p w14:paraId="39886F5C" w14:textId="77777777" w:rsidR="002872A2" w:rsidRPr="002872A2" w:rsidRDefault="002872A2" w:rsidP="00261FAF">
            <w:pPr>
              <w:rPr>
                <w:bCs/>
              </w:rPr>
            </w:pPr>
            <w:r w:rsidRPr="002872A2">
              <w:rPr>
                <w:bCs/>
              </w:rPr>
              <w:t>70-79%</w:t>
            </w:r>
          </w:p>
        </w:tc>
      </w:tr>
      <w:tr w:rsidR="002872A2" w:rsidRPr="002872A2" w14:paraId="5AAC7721" w14:textId="77777777" w:rsidTr="00EC0E1C">
        <w:tc>
          <w:tcPr>
            <w:tcW w:w="4785" w:type="dxa"/>
            <w:tcBorders>
              <w:top w:val="single" w:sz="4" w:space="0" w:color="auto"/>
              <w:left w:val="single" w:sz="4" w:space="0" w:color="auto"/>
              <w:bottom w:val="single" w:sz="4" w:space="0" w:color="auto"/>
              <w:right w:val="single" w:sz="4" w:space="0" w:color="auto"/>
            </w:tcBorders>
          </w:tcPr>
          <w:p w14:paraId="1D7E6BBB" w14:textId="77777777" w:rsidR="002872A2" w:rsidRPr="002872A2" w:rsidRDefault="002872A2" w:rsidP="00261FAF">
            <w:pPr>
              <w:rPr>
                <w:bCs/>
              </w:rPr>
            </w:pPr>
            <w:r w:rsidRPr="002872A2">
              <w:rPr>
                <w:bCs/>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15F7B376" w14:textId="77777777" w:rsidR="002872A2" w:rsidRPr="002872A2" w:rsidRDefault="002872A2" w:rsidP="00261FAF">
            <w:pPr>
              <w:rPr>
                <w:bCs/>
              </w:rPr>
            </w:pPr>
            <w:r w:rsidRPr="002872A2">
              <w:rPr>
                <w:bCs/>
              </w:rPr>
              <w:t>50-69%</w:t>
            </w:r>
          </w:p>
        </w:tc>
      </w:tr>
      <w:tr w:rsidR="002872A2" w:rsidRPr="002872A2" w14:paraId="2039AFA1" w14:textId="77777777" w:rsidTr="00EC0E1C">
        <w:tc>
          <w:tcPr>
            <w:tcW w:w="4785" w:type="dxa"/>
            <w:tcBorders>
              <w:top w:val="single" w:sz="4" w:space="0" w:color="auto"/>
              <w:left w:val="single" w:sz="4" w:space="0" w:color="auto"/>
              <w:bottom w:val="single" w:sz="4" w:space="0" w:color="auto"/>
              <w:right w:val="single" w:sz="4" w:space="0" w:color="auto"/>
            </w:tcBorders>
          </w:tcPr>
          <w:p w14:paraId="25630ED9" w14:textId="77777777" w:rsidR="002872A2" w:rsidRPr="002872A2" w:rsidRDefault="002872A2" w:rsidP="00261FAF">
            <w:pPr>
              <w:rPr>
                <w:bCs/>
              </w:rPr>
            </w:pPr>
            <w:r w:rsidRPr="002872A2">
              <w:rPr>
                <w:bCs/>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643D56D9" w14:textId="77777777" w:rsidR="002872A2" w:rsidRPr="002872A2" w:rsidRDefault="002872A2" w:rsidP="00261FAF">
            <w:pPr>
              <w:rPr>
                <w:bCs/>
              </w:rPr>
            </w:pPr>
            <w:r w:rsidRPr="002872A2">
              <w:rPr>
                <w:bCs/>
              </w:rPr>
              <w:t>Меньше 50 %</w:t>
            </w:r>
          </w:p>
        </w:tc>
      </w:tr>
    </w:tbl>
    <w:p w14:paraId="6013836F" w14:textId="77777777" w:rsidR="002872A2" w:rsidRPr="002872A2" w:rsidRDefault="002872A2" w:rsidP="00261FAF">
      <w:pPr>
        <w:jc w:val="center"/>
        <w:rPr>
          <w:b/>
        </w:rPr>
      </w:pPr>
    </w:p>
    <w:p w14:paraId="67A63242" w14:textId="77777777" w:rsidR="002872A2" w:rsidRPr="002872A2" w:rsidRDefault="002872A2" w:rsidP="00261FAF">
      <w:pPr>
        <w:rPr>
          <w:b/>
        </w:rPr>
      </w:pPr>
    </w:p>
    <w:p w14:paraId="6DE2EE42" w14:textId="77777777" w:rsidR="002872A2" w:rsidRPr="002872A2" w:rsidRDefault="002872A2" w:rsidP="00261FAF">
      <w:pPr>
        <w:rPr>
          <w:b/>
        </w:rPr>
      </w:pPr>
    </w:p>
    <w:p w14:paraId="35DB437A" w14:textId="77777777" w:rsidR="002872A2" w:rsidRPr="002872A2" w:rsidRDefault="002872A2" w:rsidP="00261FAF">
      <w:pPr>
        <w:rPr>
          <w:b/>
        </w:rPr>
      </w:pPr>
    </w:p>
    <w:p w14:paraId="37B86F92" w14:textId="77777777" w:rsidR="002872A2" w:rsidRPr="002872A2" w:rsidRDefault="002872A2" w:rsidP="00261FAF">
      <w:pPr>
        <w:rPr>
          <w:b/>
        </w:rPr>
      </w:pPr>
    </w:p>
    <w:p w14:paraId="399CFC1F" w14:textId="77777777" w:rsidR="002872A2" w:rsidRPr="002872A2" w:rsidRDefault="002872A2" w:rsidP="00261FAF">
      <w:pPr>
        <w:rPr>
          <w:b/>
        </w:rPr>
      </w:pPr>
    </w:p>
    <w:p w14:paraId="5681010F" w14:textId="77777777" w:rsidR="002872A2" w:rsidRPr="002872A2" w:rsidRDefault="002872A2" w:rsidP="00261FAF">
      <w:pPr>
        <w:rPr>
          <w:b/>
        </w:rPr>
      </w:pPr>
    </w:p>
    <w:p w14:paraId="2E128773" w14:textId="77777777" w:rsidR="002872A2" w:rsidRPr="002872A2" w:rsidRDefault="002872A2" w:rsidP="00261FAF">
      <w:pPr>
        <w:rPr>
          <w:b/>
        </w:rPr>
      </w:pPr>
    </w:p>
    <w:p w14:paraId="17E308F1" w14:textId="77777777" w:rsidR="002872A2" w:rsidRPr="002872A2" w:rsidRDefault="002872A2" w:rsidP="00261FAF">
      <w:pPr>
        <w:rPr>
          <w:b/>
        </w:rPr>
      </w:pPr>
    </w:p>
    <w:p w14:paraId="7BDAC7EF" w14:textId="77777777" w:rsidR="002C7D0E" w:rsidRDefault="002C7D0E" w:rsidP="00261FAF">
      <w:pPr>
        <w:rPr>
          <w:rFonts w:eastAsia="Calibri"/>
          <w:b/>
          <w:color w:val="000000"/>
        </w:rPr>
      </w:pPr>
    </w:p>
    <w:p w14:paraId="1335197B" w14:textId="77777777" w:rsidR="002C7D0E" w:rsidRDefault="002C7D0E" w:rsidP="00261FAF">
      <w:pPr>
        <w:rPr>
          <w:rFonts w:eastAsia="Calibri"/>
          <w:b/>
          <w:color w:val="000000"/>
        </w:rPr>
      </w:pPr>
    </w:p>
    <w:p w14:paraId="771F4EAF" w14:textId="77777777" w:rsidR="002C7D0E" w:rsidRDefault="002C7D0E" w:rsidP="00261FAF">
      <w:pPr>
        <w:rPr>
          <w:rFonts w:eastAsia="Calibri"/>
          <w:b/>
          <w:color w:val="000000"/>
        </w:rPr>
      </w:pPr>
    </w:p>
    <w:p w14:paraId="071A88F6" w14:textId="77777777" w:rsidR="002C7D0E" w:rsidRDefault="002C7D0E" w:rsidP="00261FAF">
      <w:pPr>
        <w:rPr>
          <w:rFonts w:eastAsia="Calibri"/>
          <w:b/>
          <w:color w:val="000000"/>
        </w:rPr>
      </w:pPr>
    </w:p>
    <w:p w14:paraId="200502BC" w14:textId="27858F16" w:rsidR="002C7D0E" w:rsidRDefault="002C7D0E" w:rsidP="00261FAF">
      <w:pPr>
        <w:rPr>
          <w:rFonts w:eastAsia="Calibri"/>
          <w:b/>
          <w:color w:val="000000"/>
        </w:rPr>
      </w:pPr>
    </w:p>
    <w:p w14:paraId="49CEF8E0" w14:textId="51A15184" w:rsidR="00261FAF" w:rsidRDefault="00261FAF" w:rsidP="00261FAF">
      <w:pPr>
        <w:rPr>
          <w:rFonts w:eastAsia="Calibri"/>
          <w:b/>
          <w:color w:val="000000"/>
        </w:rPr>
      </w:pPr>
    </w:p>
    <w:p w14:paraId="34C128CB" w14:textId="3BD5EF7F" w:rsidR="00261FAF" w:rsidRDefault="00261FAF" w:rsidP="00261FAF">
      <w:pPr>
        <w:rPr>
          <w:rFonts w:eastAsia="Calibri"/>
          <w:b/>
          <w:color w:val="000000"/>
        </w:rPr>
      </w:pPr>
    </w:p>
    <w:p w14:paraId="19519F8D" w14:textId="74A0F5B4" w:rsidR="00261FAF" w:rsidRDefault="00261FAF" w:rsidP="00261FAF">
      <w:pPr>
        <w:rPr>
          <w:rFonts w:eastAsia="Calibri"/>
          <w:b/>
          <w:color w:val="000000"/>
        </w:rPr>
      </w:pPr>
    </w:p>
    <w:p w14:paraId="5DFEFECA" w14:textId="0D8EE2B7" w:rsidR="00261FAF" w:rsidRDefault="00261FAF" w:rsidP="00261FAF">
      <w:pPr>
        <w:rPr>
          <w:rFonts w:eastAsia="Calibri"/>
          <w:b/>
          <w:color w:val="000000"/>
        </w:rPr>
      </w:pPr>
    </w:p>
    <w:p w14:paraId="3D9C4C04" w14:textId="1C311804" w:rsidR="00261FAF" w:rsidRDefault="00261FAF" w:rsidP="00261FAF">
      <w:pPr>
        <w:rPr>
          <w:rFonts w:eastAsia="Calibri"/>
          <w:b/>
          <w:color w:val="000000"/>
        </w:rPr>
      </w:pPr>
    </w:p>
    <w:p w14:paraId="22732453" w14:textId="46AE8FD4" w:rsidR="00261FAF" w:rsidRDefault="00261FAF" w:rsidP="00261FAF">
      <w:pPr>
        <w:rPr>
          <w:rFonts w:eastAsia="Calibri"/>
          <w:b/>
          <w:color w:val="000000"/>
        </w:rPr>
      </w:pPr>
    </w:p>
    <w:p w14:paraId="31D09407" w14:textId="3B40FADC" w:rsidR="00261FAF" w:rsidRDefault="00261FAF" w:rsidP="00261FAF">
      <w:pPr>
        <w:rPr>
          <w:rFonts w:eastAsia="Calibri"/>
          <w:b/>
          <w:color w:val="000000"/>
        </w:rPr>
      </w:pPr>
    </w:p>
    <w:p w14:paraId="46E49659" w14:textId="1CFECAC4" w:rsidR="00261FAF" w:rsidRDefault="00261FAF" w:rsidP="00261FAF">
      <w:pPr>
        <w:rPr>
          <w:rFonts w:eastAsia="Calibri"/>
          <w:b/>
          <w:color w:val="000000"/>
        </w:rPr>
      </w:pPr>
    </w:p>
    <w:p w14:paraId="75B5744D" w14:textId="4BC03D8A" w:rsidR="00261FAF" w:rsidRDefault="00261FAF" w:rsidP="00261FAF">
      <w:pPr>
        <w:rPr>
          <w:rFonts w:eastAsia="Calibri"/>
          <w:b/>
          <w:color w:val="000000"/>
        </w:rPr>
      </w:pPr>
    </w:p>
    <w:p w14:paraId="2905C55B" w14:textId="77777777" w:rsidR="00261FAF" w:rsidRDefault="00261FAF" w:rsidP="00261FAF">
      <w:pPr>
        <w:rPr>
          <w:rFonts w:eastAsia="Calibri"/>
          <w:b/>
          <w:color w:val="000000"/>
        </w:rPr>
      </w:pPr>
    </w:p>
    <w:p w14:paraId="7B46B711" w14:textId="77777777" w:rsidR="002C7D0E" w:rsidRDefault="002C7D0E" w:rsidP="00261FAF">
      <w:pPr>
        <w:rPr>
          <w:rFonts w:eastAsia="Calibri"/>
          <w:b/>
          <w:color w:val="000000"/>
        </w:rPr>
      </w:pPr>
    </w:p>
    <w:p w14:paraId="62EA0009" w14:textId="77777777" w:rsidR="002C7D0E" w:rsidRDefault="002C7D0E" w:rsidP="00261FAF">
      <w:pPr>
        <w:rPr>
          <w:rFonts w:eastAsia="Calibri"/>
          <w:b/>
          <w:color w:val="000000"/>
        </w:rPr>
      </w:pPr>
    </w:p>
    <w:p w14:paraId="461032A9" w14:textId="77777777" w:rsidR="002872A2" w:rsidRPr="002872A2" w:rsidRDefault="002872A2" w:rsidP="00261FAF">
      <w:pPr>
        <w:rPr>
          <w:rFonts w:eastAsia="Calibri"/>
          <w:b/>
        </w:rPr>
      </w:pPr>
      <w:r w:rsidRPr="002872A2">
        <w:rPr>
          <w:rFonts w:eastAsia="Calibri"/>
          <w:b/>
          <w:color w:val="000000"/>
        </w:rPr>
        <w:t>КОМПЛЕКТ ОЦЕНОЧНЫХ СРЕДСТВ  ПРОМЕЖУТОЧНОЙ АТТЕСТАЦИИ</w:t>
      </w:r>
    </w:p>
    <w:p w14:paraId="76744B9E" w14:textId="77777777" w:rsidR="002872A2" w:rsidRPr="002872A2" w:rsidRDefault="002872A2" w:rsidP="00261FAF">
      <w:pPr>
        <w:rPr>
          <w:rFonts w:eastAsia="Calibri"/>
        </w:rPr>
      </w:pPr>
    </w:p>
    <w:p w14:paraId="6685DE83" w14:textId="77777777" w:rsidR="00413385" w:rsidRPr="002872A2" w:rsidRDefault="004133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38B63A02" w14:textId="77777777" w:rsidR="00413385" w:rsidRPr="002872A2" w:rsidRDefault="00413385" w:rsidP="00261F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41DC2037" w14:textId="77777777" w:rsidR="00413385" w:rsidRPr="00A33581" w:rsidRDefault="00413385" w:rsidP="00261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34CCAE61" w14:textId="77777777" w:rsidR="00413385" w:rsidRPr="003B4AE8" w:rsidRDefault="00413385" w:rsidP="00261FAF">
      <w:pPr>
        <w:jc w:val="center"/>
        <w:rPr>
          <w:b/>
        </w:rPr>
      </w:pPr>
      <w:r w:rsidRPr="003B4AE8">
        <w:rPr>
          <w:b/>
        </w:rPr>
        <w:t>СПЕЦИАЛЬНОСТЬ</w:t>
      </w:r>
      <w:r>
        <w:rPr>
          <w:b/>
        </w:rPr>
        <w:t xml:space="preserve"> </w:t>
      </w:r>
      <w:r w:rsidRPr="003B4AE8">
        <w:rPr>
          <w:b/>
        </w:rPr>
        <w:t>31.02.04 МЕДИЦИНСКАЯ ОПТИКА</w:t>
      </w:r>
    </w:p>
    <w:p w14:paraId="2B4A9542" w14:textId="77777777" w:rsidR="00413385" w:rsidRPr="002872A2" w:rsidRDefault="00413385" w:rsidP="00261FAF">
      <w:pPr>
        <w:widowControl w:val="0"/>
        <w:suppressAutoHyphens/>
        <w:jc w:val="center"/>
        <w:rPr>
          <w:rFonts w:eastAsia="Andale Sans UI"/>
          <w:b/>
          <w:bCs/>
          <w:kern w:val="2"/>
        </w:rPr>
      </w:pPr>
    </w:p>
    <w:p w14:paraId="674CCC88" w14:textId="77777777" w:rsidR="00413385" w:rsidRPr="002872A2" w:rsidRDefault="00413385" w:rsidP="00261FAF">
      <w:pPr>
        <w:widowControl w:val="0"/>
        <w:suppressAutoHyphens/>
        <w:jc w:val="center"/>
        <w:rPr>
          <w:rFonts w:eastAsia="Andale Sans UI"/>
          <w:b/>
          <w:bCs/>
          <w:i/>
          <w:kern w:val="2"/>
        </w:rPr>
      </w:pPr>
    </w:p>
    <w:p w14:paraId="084F6928" w14:textId="77777777" w:rsidR="00413385" w:rsidRPr="00463CE8" w:rsidRDefault="00413385" w:rsidP="00261FAF">
      <w:pPr>
        <w:jc w:val="center"/>
        <w:rPr>
          <w:b/>
          <w:i/>
        </w:rPr>
      </w:pPr>
      <w:r w:rsidRPr="00463CE8">
        <w:rPr>
          <w:b/>
        </w:rPr>
        <w:t>Медицинский оптик - оптометрист</w:t>
      </w:r>
    </w:p>
    <w:p w14:paraId="6981DEA6" w14:textId="77777777" w:rsidR="00413385" w:rsidRPr="00463CE8" w:rsidRDefault="00413385" w:rsidP="00261FAF">
      <w:pPr>
        <w:rPr>
          <w:b/>
        </w:rPr>
      </w:pPr>
    </w:p>
    <w:p w14:paraId="36476C35" w14:textId="77777777" w:rsidR="00413385" w:rsidRDefault="00413385" w:rsidP="00261FAF">
      <w:pPr>
        <w:jc w:val="center"/>
        <w:rPr>
          <w:b/>
          <w:bCs/>
        </w:rPr>
      </w:pPr>
    </w:p>
    <w:p w14:paraId="6D0F084A" w14:textId="77777777" w:rsidR="00413385" w:rsidRDefault="00413385" w:rsidP="00261FAF">
      <w:pPr>
        <w:jc w:val="center"/>
        <w:rPr>
          <w:b/>
          <w:bCs/>
        </w:rPr>
      </w:pPr>
    </w:p>
    <w:p w14:paraId="74BDF352" w14:textId="77777777" w:rsidR="00413385" w:rsidRDefault="00413385" w:rsidP="00261FAF">
      <w:pPr>
        <w:jc w:val="center"/>
        <w:rPr>
          <w:b/>
          <w:bCs/>
        </w:rPr>
      </w:pPr>
    </w:p>
    <w:p w14:paraId="362C751E" w14:textId="77777777" w:rsidR="00413385" w:rsidRDefault="00413385" w:rsidP="00261FAF">
      <w:pPr>
        <w:jc w:val="center"/>
        <w:rPr>
          <w:b/>
          <w:bCs/>
        </w:rPr>
      </w:pPr>
    </w:p>
    <w:p w14:paraId="6295E221" w14:textId="77777777" w:rsidR="00413385" w:rsidRDefault="00413385" w:rsidP="00261FAF">
      <w:pPr>
        <w:jc w:val="center"/>
        <w:rPr>
          <w:b/>
          <w:bCs/>
        </w:rPr>
      </w:pPr>
    </w:p>
    <w:p w14:paraId="2B10EAD9" w14:textId="77777777" w:rsidR="00413385" w:rsidRDefault="00413385" w:rsidP="00261FAF">
      <w:pPr>
        <w:jc w:val="center"/>
        <w:rPr>
          <w:b/>
          <w:bCs/>
        </w:rPr>
      </w:pPr>
    </w:p>
    <w:p w14:paraId="430E5F06" w14:textId="77777777" w:rsidR="00413385" w:rsidRDefault="00413385" w:rsidP="00261FAF">
      <w:pPr>
        <w:jc w:val="center"/>
        <w:rPr>
          <w:b/>
          <w:bCs/>
        </w:rPr>
      </w:pPr>
    </w:p>
    <w:p w14:paraId="19603B01" w14:textId="77777777" w:rsidR="00413385" w:rsidRDefault="00413385" w:rsidP="00261FAF">
      <w:pPr>
        <w:jc w:val="center"/>
        <w:rPr>
          <w:b/>
          <w:bCs/>
        </w:rPr>
      </w:pPr>
    </w:p>
    <w:p w14:paraId="1BC45654" w14:textId="77777777" w:rsidR="00413385" w:rsidRDefault="00413385" w:rsidP="00261FAF">
      <w:pPr>
        <w:jc w:val="center"/>
        <w:rPr>
          <w:b/>
          <w:bCs/>
        </w:rPr>
      </w:pPr>
    </w:p>
    <w:p w14:paraId="56309A7F" w14:textId="77777777" w:rsidR="00413385" w:rsidRDefault="00413385" w:rsidP="00261FAF">
      <w:pPr>
        <w:jc w:val="center"/>
        <w:rPr>
          <w:b/>
          <w:bCs/>
        </w:rPr>
      </w:pPr>
    </w:p>
    <w:p w14:paraId="21A3ED01" w14:textId="77777777" w:rsidR="00413385" w:rsidRDefault="00413385" w:rsidP="00261FAF">
      <w:pPr>
        <w:jc w:val="center"/>
        <w:rPr>
          <w:b/>
          <w:bCs/>
        </w:rPr>
      </w:pPr>
    </w:p>
    <w:p w14:paraId="28C8044D" w14:textId="77777777" w:rsidR="00413385" w:rsidRDefault="00413385" w:rsidP="00261FAF">
      <w:pPr>
        <w:jc w:val="center"/>
        <w:rPr>
          <w:b/>
          <w:bCs/>
        </w:rPr>
      </w:pPr>
    </w:p>
    <w:p w14:paraId="1C59B5A6" w14:textId="77777777" w:rsidR="00413385" w:rsidRDefault="00413385" w:rsidP="00261FAF">
      <w:pPr>
        <w:jc w:val="center"/>
        <w:rPr>
          <w:b/>
          <w:bCs/>
        </w:rPr>
      </w:pPr>
    </w:p>
    <w:p w14:paraId="389A5335" w14:textId="77777777" w:rsidR="00413385" w:rsidRDefault="00413385" w:rsidP="00261FAF">
      <w:pPr>
        <w:jc w:val="center"/>
        <w:rPr>
          <w:b/>
          <w:bCs/>
        </w:rPr>
      </w:pPr>
    </w:p>
    <w:p w14:paraId="1376F10C" w14:textId="77777777" w:rsidR="00413385" w:rsidRDefault="00413385" w:rsidP="00261FAF">
      <w:pPr>
        <w:jc w:val="center"/>
        <w:rPr>
          <w:b/>
          <w:bCs/>
        </w:rPr>
      </w:pPr>
    </w:p>
    <w:p w14:paraId="550A1633" w14:textId="77777777" w:rsidR="00413385" w:rsidRDefault="00413385" w:rsidP="00261FAF">
      <w:pPr>
        <w:jc w:val="center"/>
        <w:rPr>
          <w:b/>
          <w:bCs/>
        </w:rPr>
      </w:pPr>
    </w:p>
    <w:p w14:paraId="7F028F3F" w14:textId="77777777" w:rsidR="00413385" w:rsidRDefault="00413385" w:rsidP="00261FAF">
      <w:pPr>
        <w:jc w:val="center"/>
        <w:rPr>
          <w:b/>
          <w:bCs/>
        </w:rPr>
      </w:pPr>
    </w:p>
    <w:p w14:paraId="203E533C" w14:textId="77777777" w:rsidR="00413385" w:rsidRDefault="00413385" w:rsidP="00261FAF">
      <w:pPr>
        <w:jc w:val="center"/>
        <w:rPr>
          <w:b/>
          <w:bCs/>
        </w:rPr>
      </w:pPr>
    </w:p>
    <w:p w14:paraId="120BD547" w14:textId="77777777" w:rsidR="00413385" w:rsidRDefault="00413385" w:rsidP="00261FAF">
      <w:pPr>
        <w:jc w:val="center"/>
        <w:rPr>
          <w:b/>
          <w:bCs/>
        </w:rPr>
      </w:pPr>
    </w:p>
    <w:p w14:paraId="6B01CC46" w14:textId="77777777" w:rsidR="00413385" w:rsidRDefault="00413385" w:rsidP="00261FAF">
      <w:pPr>
        <w:jc w:val="center"/>
        <w:rPr>
          <w:b/>
          <w:bCs/>
        </w:rPr>
      </w:pPr>
    </w:p>
    <w:p w14:paraId="3F067E35" w14:textId="77777777" w:rsidR="00413385" w:rsidRDefault="00413385" w:rsidP="00261FAF">
      <w:pPr>
        <w:jc w:val="center"/>
        <w:rPr>
          <w:b/>
          <w:bCs/>
        </w:rPr>
      </w:pPr>
    </w:p>
    <w:p w14:paraId="77249CEE" w14:textId="77777777" w:rsidR="00413385" w:rsidRDefault="00413385" w:rsidP="00261FAF">
      <w:pPr>
        <w:jc w:val="center"/>
        <w:rPr>
          <w:b/>
          <w:bCs/>
        </w:rPr>
      </w:pPr>
    </w:p>
    <w:p w14:paraId="52A542F5" w14:textId="77777777" w:rsidR="00413385" w:rsidRDefault="00413385" w:rsidP="00261FAF">
      <w:pPr>
        <w:jc w:val="center"/>
        <w:rPr>
          <w:b/>
          <w:bCs/>
        </w:rPr>
      </w:pPr>
    </w:p>
    <w:p w14:paraId="29068B72" w14:textId="77777777" w:rsidR="00413385" w:rsidRDefault="00413385" w:rsidP="00261FAF">
      <w:pPr>
        <w:jc w:val="center"/>
        <w:rPr>
          <w:b/>
          <w:bCs/>
        </w:rPr>
      </w:pPr>
    </w:p>
    <w:p w14:paraId="7B20511A" w14:textId="77777777" w:rsidR="00413385" w:rsidRDefault="00413385" w:rsidP="00261FAF">
      <w:pPr>
        <w:jc w:val="center"/>
        <w:rPr>
          <w:b/>
          <w:bCs/>
        </w:rPr>
      </w:pPr>
    </w:p>
    <w:p w14:paraId="21D45798" w14:textId="77777777" w:rsidR="00413385" w:rsidRDefault="00413385" w:rsidP="00261FAF">
      <w:pPr>
        <w:jc w:val="center"/>
        <w:rPr>
          <w:b/>
          <w:bCs/>
        </w:rPr>
      </w:pPr>
    </w:p>
    <w:p w14:paraId="6A313384" w14:textId="77777777" w:rsidR="00413385" w:rsidRDefault="00413385" w:rsidP="00261FAF">
      <w:pPr>
        <w:jc w:val="center"/>
        <w:rPr>
          <w:b/>
          <w:bCs/>
        </w:rPr>
      </w:pPr>
    </w:p>
    <w:p w14:paraId="7C922BDC" w14:textId="77777777" w:rsidR="00413385" w:rsidRDefault="00413385" w:rsidP="00261FAF">
      <w:pPr>
        <w:jc w:val="center"/>
        <w:rPr>
          <w:b/>
          <w:bCs/>
        </w:rPr>
      </w:pPr>
    </w:p>
    <w:p w14:paraId="0EA9A01E" w14:textId="77777777" w:rsidR="00413385" w:rsidRDefault="00413385" w:rsidP="00261FAF">
      <w:pPr>
        <w:jc w:val="center"/>
        <w:rPr>
          <w:b/>
          <w:bCs/>
        </w:rPr>
      </w:pPr>
    </w:p>
    <w:p w14:paraId="49A891C5" w14:textId="77777777" w:rsidR="00413385" w:rsidRDefault="00413385" w:rsidP="00261FAF">
      <w:pPr>
        <w:jc w:val="center"/>
        <w:rPr>
          <w:b/>
          <w:bCs/>
        </w:rPr>
      </w:pPr>
    </w:p>
    <w:p w14:paraId="62ED1FCF" w14:textId="77777777" w:rsidR="002872A2" w:rsidRPr="002872A2" w:rsidRDefault="0026142F" w:rsidP="00261FAF">
      <w:pPr>
        <w:jc w:val="center"/>
        <w:rPr>
          <w:b/>
          <w:bCs/>
        </w:rPr>
      </w:pPr>
      <w:r>
        <w:rPr>
          <w:b/>
          <w:bCs/>
        </w:rPr>
        <w:t>Экзамен  (1</w:t>
      </w:r>
      <w:r w:rsidR="002872A2" w:rsidRPr="002872A2">
        <w:rPr>
          <w:b/>
          <w:bCs/>
        </w:rPr>
        <w:t xml:space="preserve"> семестр)</w:t>
      </w:r>
    </w:p>
    <w:p w14:paraId="3DEA41F5" w14:textId="77777777" w:rsidR="002872A2" w:rsidRDefault="002872A2" w:rsidP="00261FAF">
      <w:pPr>
        <w:jc w:val="center"/>
        <w:rPr>
          <w:b/>
          <w:bCs/>
        </w:rPr>
      </w:pPr>
      <w:r w:rsidRPr="002872A2">
        <w:rPr>
          <w:b/>
          <w:bCs/>
        </w:rPr>
        <w:t>Контрольная работа</w:t>
      </w:r>
    </w:p>
    <w:p w14:paraId="5EF13436" w14:textId="77777777" w:rsidR="0026142F" w:rsidRPr="002872A2" w:rsidRDefault="0026142F" w:rsidP="00261FAF">
      <w:pPr>
        <w:jc w:val="both"/>
        <w:rPr>
          <w:rFonts w:eastAsia="Calibri"/>
        </w:rPr>
      </w:pPr>
      <w:r w:rsidRPr="002872A2">
        <w:rPr>
          <w:rFonts w:eastAsia="Calibri"/>
        </w:rPr>
        <w:t>Задания для экзаменующегося</w:t>
      </w:r>
      <w:r>
        <w:rPr>
          <w:rFonts w:eastAsia="Calibri"/>
        </w:rPr>
        <w:t xml:space="preserve"> </w:t>
      </w:r>
      <w:r w:rsidRPr="002872A2">
        <w:rPr>
          <w:rFonts w:eastAsia="Calibri"/>
        </w:rPr>
        <w:t xml:space="preserve">состоят из </w:t>
      </w:r>
      <w:r>
        <w:rPr>
          <w:rFonts w:eastAsia="Calibri"/>
        </w:rPr>
        <w:t>2 вариантов контрольной работы.</w:t>
      </w:r>
    </w:p>
    <w:p w14:paraId="666CDE25" w14:textId="77777777" w:rsidR="002872A2" w:rsidRPr="002872A2" w:rsidRDefault="002872A2" w:rsidP="00261FAF">
      <w:r w:rsidRPr="002872A2">
        <w:rPr>
          <w:b/>
          <w:bCs/>
        </w:rPr>
        <w:t>Вариант 1</w:t>
      </w:r>
    </w:p>
    <w:p w14:paraId="79932C2C" w14:textId="77777777" w:rsidR="002872A2" w:rsidRPr="002872A2" w:rsidRDefault="002872A2" w:rsidP="00261FAF">
      <w:pPr>
        <w:numPr>
          <w:ilvl w:val="0"/>
          <w:numId w:val="16"/>
        </w:numPr>
        <w:ind w:left="0"/>
      </w:pPr>
      <w:r w:rsidRPr="002872A2">
        <w:t>Вычислите предел функции:</w:t>
      </w:r>
    </w:p>
    <w:p w14:paraId="1E12820E" w14:textId="77777777" w:rsidR="002872A2" w:rsidRPr="002872A2" w:rsidRDefault="002872A2" w:rsidP="00261FAF">
      <w:r w:rsidRPr="002872A2">
        <w:t xml:space="preserve">а. </w:t>
      </w:r>
      <w:r w:rsidRPr="002872A2">
        <w:rPr>
          <w:noProof/>
        </w:rPr>
        <w:drawing>
          <wp:inline distT="0" distB="0" distL="0" distR="0" wp14:anchorId="442C5442" wp14:editId="73A92FFB">
            <wp:extent cx="1181100" cy="514350"/>
            <wp:effectExtent l="0" t="0" r="0" b="0"/>
            <wp:docPr id="273" name="Рисунок 273" descr="hello_html_m47a07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m47a07d23.gif"/>
                    <pic:cNvPicPr>
                      <a:picLocks noChangeAspect="1" noChangeArrowheads="1"/>
                    </pic:cNvPicPr>
                  </pic:nvPicPr>
                  <pic:blipFill>
                    <a:blip r:embed="rId289"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4714267B" w14:textId="77777777" w:rsidR="002872A2" w:rsidRPr="002872A2" w:rsidRDefault="002872A2" w:rsidP="00261FAF">
      <w:r w:rsidRPr="002872A2">
        <w:t xml:space="preserve">б. </w:t>
      </w:r>
      <w:r w:rsidRPr="002872A2">
        <w:rPr>
          <w:noProof/>
        </w:rPr>
        <w:drawing>
          <wp:inline distT="0" distB="0" distL="0" distR="0" wp14:anchorId="3CA29F61" wp14:editId="45C914FE">
            <wp:extent cx="1028700" cy="476250"/>
            <wp:effectExtent l="19050" t="0" r="0" b="0"/>
            <wp:docPr id="274" name="Рисунок 274" descr="hello_html_675ecd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675ecdb5.gif"/>
                    <pic:cNvPicPr>
                      <a:picLocks noChangeAspect="1" noChangeArrowheads="1"/>
                    </pic:cNvPicPr>
                  </pic:nvPicPr>
                  <pic:blipFill>
                    <a:blip r:embed="rId290" cstate="print"/>
                    <a:srcRect/>
                    <a:stretch>
                      <a:fillRect/>
                    </a:stretch>
                  </pic:blipFill>
                  <pic:spPr bwMode="auto">
                    <a:xfrm>
                      <a:off x="0" y="0"/>
                      <a:ext cx="1028700" cy="476250"/>
                    </a:xfrm>
                    <a:prstGeom prst="rect">
                      <a:avLst/>
                    </a:prstGeom>
                    <a:noFill/>
                    <a:ln w="9525">
                      <a:noFill/>
                      <a:miter lim="800000"/>
                      <a:headEnd/>
                      <a:tailEnd/>
                    </a:ln>
                  </pic:spPr>
                </pic:pic>
              </a:graphicData>
            </a:graphic>
          </wp:inline>
        </w:drawing>
      </w:r>
    </w:p>
    <w:p w14:paraId="6B151CE4" w14:textId="77777777" w:rsidR="002872A2" w:rsidRPr="002872A2" w:rsidRDefault="002872A2" w:rsidP="00261FAF">
      <w:pPr>
        <w:numPr>
          <w:ilvl w:val="0"/>
          <w:numId w:val="17"/>
        </w:numPr>
        <w:ind w:left="0"/>
      </w:pPr>
      <w:r w:rsidRPr="002872A2">
        <w:t>Найдите производную:</w:t>
      </w:r>
    </w:p>
    <w:p w14:paraId="2402395C" w14:textId="77777777" w:rsidR="002872A2" w:rsidRPr="002872A2" w:rsidRDefault="002872A2" w:rsidP="00261FAF">
      <w:r w:rsidRPr="002872A2">
        <w:t xml:space="preserve">а. </w:t>
      </w:r>
      <w:r w:rsidRPr="002872A2">
        <w:rPr>
          <w:noProof/>
        </w:rPr>
        <w:drawing>
          <wp:inline distT="0" distB="0" distL="0" distR="0" wp14:anchorId="4E373C6C" wp14:editId="3815E782">
            <wp:extent cx="1800225" cy="257175"/>
            <wp:effectExtent l="0" t="0" r="9525" b="0"/>
            <wp:docPr id="275" name="Рисунок 275" descr="hello_html_77224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77224e35.gif"/>
                    <pic:cNvPicPr>
                      <a:picLocks noChangeAspect="1" noChangeArrowheads="1"/>
                    </pic:cNvPicPr>
                  </pic:nvPicPr>
                  <pic:blipFill>
                    <a:blip r:embed="rId291" cstate="print"/>
                    <a:srcRect/>
                    <a:stretch>
                      <a:fillRect/>
                    </a:stretch>
                  </pic:blipFill>
                  <pic:spPr bwMode="auto">
                    <a:xfrm>
                      <a:off x="0" y="0"/>
                      <a:ext cx="1800225" cy="257175"/>
                    </a:xfrm>
                    <a:prstGeom prst="rect">
                      <a:avLst/>
                    </a:prstGeom>
                    <a:noFill/>
                    <a:ln w="9525">
                      <a:noFill/>
                      <a:miter lim="800000"/>
                      <a:headEnd/>
                      <a:tailEnd/>
                    </a:ln>
                  </pic:spPr>
                </pic:pic>
              </a:graphicData>
            </a:graphic>
          </wp:inline>
        </w:drawing>
      </w:r>
    </w:p>
    <w:p w14:paraId="045F52DF" w14:textId="77777777" w:rsidR="002872A2" w:rsidRPr="002872A2" w:rsidRDefault="002872A2" w:rsidP="00261FAF">
      <w:r w:rsidRPr="002872A2">
        <w:t>б.</w:t>
      </w:r>
      <w:r w:rsidRPr="002872A2">
        <w:rPr>
          <w:noProof/>
        </w:rPr>
        <w:drawing>
          <wp:inline distT="0" distB="0" distL="0" distR="0" wp14:anchorId="3B5F2BC3" wp14:editId="4D1EA0E5">
            <wp:extent cx="2228850" cy="257175"/>
            <wp:effectExtent l="19050" t="0" r="0" b="0"/>
            <wp:docPr id="276" name="Рисунок 276" descr="hello_html_m5eaef5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m5eaef5ae.gif"/>
                    <pic:cNvPicPr>
                      <a:picLocks noChangeAspect="1" noChangeArrowheads="1"/>
                    </pic:cNvPicPr>
                  </pic:nvPicPr>
                  <pic:blipFill>
                    <a:blip r:embed="rId292" cstate="print"/>
                    <a:srcRect/>
                    <a:stretch>
                      <a:fillRect/>
                    </a:stretch>
                  </pic:blipFill>
                  <pic:spPr bwMode="auto">
                    <a:xfrm>
                      <a:off x="0" y="0"/>
                      <a:ext cx="2228850" cy="257175"/>
                    </a:xfrm>
                    <a:prstGeom prst="rect">
                      <a:avLst/>
                    </a:prstGeom>
                    <a:noFill/>
                    <a:ln w="9525">
                      <a:noFill/>
                      <a:miter lim="800000"/>
                      <a:headEnd/>
                      <a:tailEnd/>
                    </a:ln>
                  </pic:spPr>
                </pic:pic>
              </a:graphicData>
            </a:graphic>
          </wp:inline>
        </w:drawing>
      </w:r>
    </w:p>
    <w:p w14:paraId="57FADD52" w14:textId="77777777" w:rsidR="002872A2" w:rsidRPr="002872A2" w:rsidRDefault="002872A2" w:rsidP="00261FAF">
      <w:r w:rsidRPr="002872A2">
        <w:t xml:space="preserve">в. </w:t>
      </w:r>
      <w:r w:rsidRPr="002872A2">
        <w:rPr>
          <w:noProof/>
        </w:rPr>
        <w:drawing>
          <wp:inline distT="0" distB="0" distL="0" distR="0" wp14:anchorId="2B0F4EDA" wp14:editId="0550DCFD">
            <wp:extent cx="923925" cy="476250"/>
            <wp:effectExtent l="19050" t="0" r="0" b="0"/>
            <wp:docPr id="277" name="Рисунок 277" descr="hello_html_m7b8f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m7b8fe337.gif"/>
                    <pic:cNvPicPr>
                      <a:picLocks noChangeAspect="1" noChangeArrowheads="1"/>
                    </pic:cNvPicPr>
                  </pic:nvPicPr>
                  <pic:blipFill>
                    <a:blip r:embed="rId293" cstate="print"/>
                    <a:srcRect/>
                    <a:stretch>
                      <a:fillRect/>
                    </a:stretch>
                  </pic:blipFill>
                  <pic:spPr bwMode="auto">
                    <a:xfrm>
                      <a:off x="0" y="0"/>
                      <a:ext cx="923925" cy="476250"/>
                    </a:xfrm>
                    <a:prstGeom prst="rect">
                      <a:avLst/>
                    </a:prstGeom>
                    <a:noFill/>
                    <a:ln w="9525">
                      <a:noFill/>
                      <a:miter lim="800000"/>
                      <a:headEnd/>
                      <a:tailEnd/>
                    </a:ln>
                  </pic:spPr>
                </pic:pic>
              </a:graphicData>
            </a:graphic>
          </wp:inline>
        </w:drawing>
      </w:r>
    </w:p>
    <w:p w14:paraId="4E09885A" w14:textId="77777777" w:rsidR="002872A2" w:rsidRPr="002872A2" w:rsidRDefault="002872A2" w:rsidP="00261FAF">
      <w:r w:rsidRPr="002872A2">
        <w:t xml:space="preserve">г. </w:t>
      </w:r>
      <w:r w:rsidRPr="002872A2">
        <w:rPr>
          <w:noProof/>
        </w:rPr>
        <w:drawing>
          <wp:inline distT="0" distB="0" distL="0" distR="0" wp14:anchorId="0A3A7695" wp14:editId="7FE3ED18">
            <wp:extent cx="1200150" cy="333375"/>
            <wp:effectExtent l="19050" t="0" r="0" b="0"/>
            <wp:docPr id="278" name="Рисунок 278" descr="hello_html_m6e33b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m6e33bed3.gif"/>
                    <pic:cNvPicPr>
                      <a:picLocks noChangeAspect="1" noChangeArrowheads="1"/>
                    </pic:cNvPicPr>
                  </pic:nvPicPr>
                  <pic:blipFill>
                    <a:blip r:embed="rId294" cstate="print"/>
                    <a:srcRect/>
                    <a:stretch>
                      <a:fillRect/>
                    </a:stretch>
                  </pic:blipFill>
                  <pic:spPr bwMode="auto">
                    <a:xfrm>
                      <a:off x="0" y="0"/>
                      <a:ext cx="1200150" cy="333375"/>
                    </a:xfrm>
                    <a:prstGeom prst="rect">
                      <a:avLst/>
                    </a:prstGeom>
                    <a:noFill/>
                    <a:ln w="9525">
                      <a:noFill/>
                      <a:miter lim="800000"/>
                      <a:headEnd/>
                      <a:tailEnd/>
                    </a:ln>
                  </pic:spPr>
                </pic:pic>
              </a:graphicData>
            </a:graphic>
          </wp:inline>
        </w:drawing>
      </w:r>
    </w:p>
    <w:p w14:paraId="5EC0BE4F" w14:textId="77777777" w:rsidR="002872A2" w:rsidRPr="002872A2" w:rsidRDefault="002872A2" w:rsidP="00261FAF">
      <w:pPr>
        <w:numPr>
          <w:ilvl w:val="0"/>
          <w:numId w:val="18"/>
        </w:numPr>
        <w:ind w:left="0"/>
      </w:pPr>
      <w:r w:rsidRPr="002872A2">
        <w:t>Исследуйте на монотонность и экстремумы функцию</w:t>
      </w:r>
      <w:r w:rsidRPr="002872A2">
        <w:rPr>
          <w:noProof/>
        </w:rPr>
        <w:drawing>
          <wp:inline distT="0" distB="0" distL="0" distR="0" wp14:anchorId="660BB00C" wp14:editId="696D9FC9">
            <wp:extent cx="2085975" cy="257175"/>
            <wp:effectExtent l="0" t="0" r="0" b="0"/>
            <wp:docPr id="279" name="Рисунок 279" descr="hello_html_m4aff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4aff694.gif"/>
                    <pic:cNvPicPr>
                      <a:picLocks noChangeAspect="1" noChangeArrowheads="1"/>
                    </pic:cNvPicPr>
                  </pic:nvPicPr>
                  <pic:blipFill>
                    <a:blip r:embed="rId295" cstate="print"/>
                    <a:srcRect/>
                    <a:stretch>
                      <a:fillRect/>
                    </a:stretch>
                  </pic:blipFill>
                  <pic:spPr bwMode="auto">
                    <a:xfrm>
                      <a:off x="0" y="0"/>
                      <a:ext cx="2085975" cy="257175"/>
                    </a:xfrm>
                    <a:prstGeom prst="rect">
                      <a:avLst/>
                    </a:prstGeom>
                    <a:noFill/>
                    <a:ln w="9525">
                      <a:noFill/>
                      <a:miter lim="800000"/>
                      <a:headEnd/>
                      <a:tailEnd/>
                    </a:ln>
                  </pic:spPr>
                </pic:pic>
              </a:graphicData>
            </a:graphic>
          </wp:inline>
        </w:drawing>
      </w:r>
      <w:r w:rsidRPr="002872A2">
        <w:t>.</w:t>
      </w:r>
    </w:p>
    <w:p w14:paraId="2351BFD5" w14:textId="77777777" w:rsidR="002872A2" w:rsidRPr="002872A2" w:rsidRDefault="002872A2" w:rsidP="00261FAF">
      <w:pPr>
        <w:numPr>
          <w:ilvl w:val="0"/>
          <w:numId w:val="18"/>
        </w:numPr>
        <w:ind w:left="0"/>
      </w:pPr>
      <w:r w:rsidRPr="002872A2">
        <w:t>Вычислите интегралы:</w:t>
      </w:r>
    </w:p>
    <w:p w14:paraId="12390DC5" w14:textId="77777777" w:rsidR="002872A2" w:rsidRPr="002872A2" w:rsidRDefault="002872A2" w:rsidP="00261FAF">
      <w:r w:rsidRPr="002872A2">
        <w:t xml:space="preserve">а. </w:t>
      </w:r>
      <w:r w:rsidRPr="002872A2">
        <w:rPr>
          <w:noProof/>
        </w:rPr>
        <w:drawing>
          <wp:inline distT="0" distB="0" distL="0" distR="0" wp14:anchorId="2D97E3A6" wp14:editId="370513EC">
            <wp:extent cx="1114425" cy="533400"/>
            <wp:effectExtent l="0" t="0" r="0" b="0"/>
            <wp:docPr id="280" name="Рисунок 280" descr="hello_html_69645e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69645e2e.gif"/>
                    <pic:cNvPicPr>
                      <a:picLocks noChangeAspect="1" noChangeArrowheads="1"/>
                    </pic:cNvPicPr>
                  </pic:nvPicPr>
                  <pic:blipFill>
                    <a:blip r:embed="rId296" cstate="print"/>
                    <a:srcRect/>
                    <a:stretch>
                      <a:fillRect/>
                    </a:stretch>
                  </pic:blipFill>
                  <pic:spPr bwMode="auto">
                    <a:xfrm>
                      <a:off x="0" y="0"/>
                      <a:ext cx="1114425" cy="533400"/>
                    </a:xfrm>
                    <a:prstGeom prst="rect">
                      <a:avLst/>
                    </a:prstGeom>
                    <a:noFill/>
                    <a:ln w="9525">
                      <a:noFill/>
                      <a:miter lim="800000"/>
                      <a:headEnd/>
                      <a:tailEnd/>
                    </a:ln>
                  </pic:spPr>
                </pic:pic>
              </a:graphicData>
            </a:graphic>
          </wp:inline>
        </w:drawing>
      </w:r>
    </w:p>
    <w:p w14:paraId="31D20BAB" w14:textId="77777777" w:rsidR="002872A2" w:rsidRPr="002872A2" w:rsidRDefault="002872A2" w:rsidP="00261FAF">
      <w:r w:rsidRPr="002872A2">
        <w:t xml:space="preserve">. </w:t>
      </w:r>
      <w:r w:rsidRPr="002872A2">
        <w:rPr>
          <w:noProof/>
        </w:rPr>
        <w:drawing>
          <wp:inline distT="0" distB="0" distL="0" distR="0" wp14:anchorId="58DA1C8D" wp14:editId="42862291">
            <wp:extent cx="609600" cy="657225"/>
            <wp:effectExtent l="0" t="0" r="0" b="0"/>
            <wp:docPr id="281" name="Рисунок 281" descr="hello_html_51afb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51afb4d9.gif"/>
                    <pic:cNvPicPr>
                      <a:picLocks noChangeAspect="1" noChangeArrowheads="1"/>
                    </pic:cNvPicPr>
                  </pic:nvPicPr>
                  <pic:blipFill>
                    <a:blip r:embed="rId297" cstate="print"/>
                    <a:srcRect/>
                    <a:stretch>
                      <a:fillRect/>
                    </a:stretch>
                  </pic:blipFill>
                  <pic:spPr bwMode="auto">
                    <a:xfrm>
                      <a:off x="0" y="0"/>
                      <a:ext cx="609600" cy="657225"/>
                    </a:xfrm>
                    <a:prstGeom prst="rect">
                      <a:avLst/>
                    </a:prstGeom>
                    <a:noFill/>
                    <a:ln w="9525">
                      <a:noFill/>
                      <a:miter lim="800000"/>
                      <a:headEnd/>
                      <a:tailEnd/>
                    </a:ln>
                  </pic:spPr>
                </pic:pic>
              </a:graphicData>
            </a:graphic>
          </wp:inline>
        </w:drawing>
      </w:r>
    </w:p>
    <w:p w14:paraId="62167570" w14:textId="77777777" w:rsidR="002872A2" w:rsidRPr="002872A2" w:rsidRDefault="002872A2" w:rsidP="00261FAF">
      <w:pPr>
        <w:numPr>
          <w:ilvl w:val="0"/>
          <w:numId w:val="19"/>
        </w:numPr>
        <w:ind w:left="0"/>
      </w:pPr>
      <w:r w:rsidRPr="002872A2">
        <w:t xml:space="preserve">Вычислите площадь фигуры, ограниченной кривыми </w:t>
      </w:r>
      <w:r w:rsidRPr="002872A2">
        <w:rPr>
          <w:noProof/>
        </w:rPr>
        <w:drawing>
          <wp:inline distT="0" distB="0" distL="0" distR="0" wp14:anchorId="2EE8EA3F" wp14:editId="386F36FF">
            <wp:extent cx="742950" cy="228600"/>
            <wp:effectExtent l="19050" t="0" r="0" b="0"/>
            <wp:docPr id="282" name="Рисунок 282" descr="hello_html_f7fa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ello_html_f7fab84.gif"/>
                    <pic:cNvPicPr>
                      <a:picLocks noChangeAspect="1" noChangeArrowheads="1"/>
                    </pic:cNvPicPr>
                  </pic:nvPicPr>
                  <pic:blipFill>
                    <a:blip r:embed="rId298"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1D9DB2C0" wp14:editId="45DF289F">
            <wp:extent cx="1181100" cy="228600"/>
            <wp:effectExtent l="19050" t="0" r="0" b="0"/>
            <wp:docPr id="283" name="Рисунок 283"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llo_html_m4c70e01e.gif"/>
                    <pic:cNvPicPr>
                      <a:picLocks noChangeAspect="1" noChangeArrowheads="1"/>
                    </pic:cNvPicPr>
                  </pic:nvPicPr>
                  <pic:blipFill>
                    <a:blip r:embed="rId299"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2872A2">
        <w:t>.</w:t>
      </w:r>
    </w:p>
    <w:p w14:paraId="12A42D1F" w14:textId="77777777" w:rsidR="002872A2" w:rsidRPr="002872A2" w:rsidRDefault="002872A2" w:rsidP="00261FAF">
      <w:pPr>
        <w:numPr>
          <w:ilvl w:val="0"/>
          <w:numId w:val="19"/>
        </w:numPr>
        <w:ind w:left="0"/>
      </w:pPr>
      <w:r w:rsidRPr="002872A2">
        <w:t xml:space="preserve">Стороны оснований правильной усеченной четырехугольной пирамиды равны </w:t>
      </w:r>
      <w:smartTag w:uri="urn:schemas-microsoft-com:office:smarttags" w:element="metricconverter">
        <w:smartTagPr>
          <w:attr w:name="ProductID" w:val="8 см"/>
        </w:smartTagPr>
        <w:r w:rsidRPr="002872A2">
          <w:t>8 см</w:t>
        </w:r>
      </w:smartTag>
      <w:r w:rsidRPr="002872A2">
        <w:t xml:space="preserve"> и </w:t>
      </w:r>
      <w:smartTag w:uri="urn:schemas-microsoft-com:office:smarttags" w:element="metricconverter">
        <w:smartTagPr>
          <w:attr w:name="ProductID" w:val="4 см"/>
        </w:smartTagPr>
        <w:r w:rsidRPr="002872A2">
          <w:t>4 см</w:t>
        </w:r>
      </w:smartTag>
      <w:r w:rsidRPr="002872A2">
        <w:t xml:space="preserve">, боковое ребро </w:t>
      </w:r>
      <w:smartTag w:uri="urn:schemas-microsoft-com:office:smarttags" w:element="metricconverter">
        <w:smartTagPr>
          <w:attr w:name="ProductID" w:val="4 см"/>
        </w:smartTagPr>
        <w:r w:rsidRPr="002872A2">
          <w:t>4 см</w:t>
        </w:r>
      </w:smartTag>
      <w:r w:rsidRPr="002872A2">
        <w:t>. Найдите объем пирамиды..</w:t>
      </w:r>
    </w:p>
    <w:p w14:paraId="3F63B329" w14:textId="77777777" w:rsidR="002872A2" w:rsidRPr="002872A2" w:rsidRDefault="002872A2" w:rsidP="00261FAF">
      <w:pPr>
        <w:numPr>
          <w:ilvl w:val="0"/>
          <w:numId w:val="19"/>
        </w:numPr>
        <w:ind w:left="0"/>
      </w:pPr>
      <w:r w:rsidRPr="002872A2">
        <w:t xml:space="preserve">Осевое сечение цилиндра –прямоугольник </w:t>
      </w:r>
      <w:proofErr w:type="spellStart"/>
      <w:r w:rsidRPr="002872A2">
        <w:t>сос</w:t>
      </w:r>
      <w:proofErr w:type="spellEnd"/>
      <w:r w:rsidRPr="002872A2">
        <w:t xml:space="preserve"> сторонами </w:t>
      </w:r>
      <w:smartTag w:uri="urn:schemas-microsoft-com:office:smarttags" w:element="metricconverter">
        <w:smartTagPr>
          <w:attr w:name="ProductID" w:val="10 см"/>
        </w:smartTagPr>
        <w:r w:rsidRPr="002872A2">
          <w:t>10 см</w:t>
        </w:r>
      </w:smartTag>
      <w:r w:rsidRPr="002872A2">
        <w:t xml:space="preserve"> и </w:t>
      </w:r>
      <w:smartTag w:uri="urn:schemas-microsoft-com:office:smarttags" w:element="metricconverter">
        <w:smartTagPr>
          <w:attr w:name="ProductID" w:val="24 см"/>
        </w:smartTagPr>
        <w:r w:rsidRPr="002872A2">
          <w:t>24 см</w:t>
        </w:r>
      </w:smartTag>
      <w:r w:rsidRPr="002872A2">
        <w:t>. Найдите поверхность цилиндра.</w:t>
      </w:r>
    </w:p>
    <w:p w14:paraId="6EDD0EDF" w14:textId="77777777" w:rsidR="002872A2" w:rsidRPr="002872A2" w:rsidRDefault="002872A2" w:rsidP="00261FAF">
      <w:pPr>
        <w:numPr>
          <w:ilvl w:val="0"/>
          <w:numId w:val="19"/>
        </w:numPr>
        <w:ind w:left="0"/>
      </w:pPr>
      <w:r w:rsidRPr="002872A2">
        <w:t xml:space="preserve">Найдите угол между векторами </w:t>
      </w:r>
      <w:r w:rsidRPr="002872A2">
        <w:rPr>
          <w:noProof/>
        </w:rPr>
        <w:drawing>
          <wp:inline distT="0" distB="0" distL="0" distR="0" wp14:anchorId="1D26306F" wp14:editId="5D1CCF8A">
            <wp:extent cx="285750" cy="247650"/>
            <wp:effectExtent l="19050" t="0" r="0" b="0"/>
            <wp:docPr id="284" name="Рисунок 284" descr="hello_html_705a09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ello_html_705a09e3.gif"/>
                    <pic:cNvPicPr>
                      <a:picLocks noChangeAspect="1" noChangeArrowheads="1"/>
                    </pic:cNvPicPr>
                  </pic:nvPicPr>
                  <pic:blipFill>
                    <a:blip r:embed="rId300"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3552CA55" wp14:editId="4428F99E">
            <wp:extent cx="285750" cy="257175"/>
            <wp:effectExtent l="19050" t="0" r="0" b="0"/>
            <wp:docPr id="285" name="Рисунок 285" descr="hello_html_m76e25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ello_html_m76e2523e.gif"/>
                    <pic:cNvPicPr>
                      <a:picLocks noChangeAspect="1" noChangeArrowheads="1"/>
                    </pic:cNvPicPr>
                  </pic:nvPicPr>
                  <pic:blipFill>
                    <a:blip r:embed="rId301"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Pr="002872A2">
        <w:t xml:space="preserve">, если </w:t>
      </w:r>
      <w:r w:rsidRPr="002872A2">
        <w:rPr>
          <w:noProof/>
        </w:rPr>
        <w:drawing>
          <wp:inline distT="0" distB="0" distL="0" distR="0" wp14:anchorId="72FCFAF6" wp14:editId="6E34A407">
            <wp:extent cx="1428750" cy="228600"/>
            <wp:effectExtent l="0" t="0" r="0" b="0"/>
            <wp:docPr id="286" name="Рисунок 286" descr="hello_html_m2807d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ello_html_m2807d03d.gif"/>
                    <pic:cNvPicPr>
                      <a:picLocks noChangeAspect="1" noChangeArrowheads="1"/>
                    </pic:cNvPicPr>
                  </pic:nvPicPr>
                  <pic:blipFill>
                    <a:blip r:embed="rId302" cstate="print"/>
                    <a:srcRect/>
                    <a:stretch>
                      <a:fillRect/>
                    </a:stretch>
                  </pic:blipFill>
                  <pic:spPr bwMode="auto">
                    <a:xfrm>
                      <a:off x="0" y="0"/>
                      <a:ext cx="1428750" cy="228600"/>
                    </a:xfrm>
                    <a:prstGeom prst="rect">
                      <a:avLst/>
                    </a:prstGeom>
                    <a:noFill/>
                    <a:ln w="9525">
                      <a:noFill/>
                      <a:miter lim="800000"/>
                      <a:headEnd/>
                      <a:tailEnd/>
                    </a:ln>
                  </pic:spPr>
                </pic:pic>
              </a:graphicData>
            </a:graphic>
          </wp:inline>
        </w:drawing>
      </w:r>
      <w:r w:rsidRPr="002872A2">
        <w:rPr>
          <w:noProof/>
        </w:rPr>
        <w:drawing>
          <wp:inline distT="0" distB="0" distL="0" distR="0" wp14:anchorId="748599B3" wp14:editId="44665D4A">
            <wp:extent cx="847725" cy="228600"/>
            <wp:effectExtent l="19050" t="0" r="0" b="0"/>
            <wp:docPr id="287" name="Рисунок 287" descr="hello_html_m5911aa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ello_html_m5911aa8d.gif"/>
                    <pic:cNvPicPr>
                      <a:picLocks noChangeAspect="1" noChangeArrowheads="1"/>
                    </pic:cNvPicPr>
                  </pic:nvPicPr>
                  <pic:blipFill>
                    <a:blip r:embed="rId303"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2872A2">
        <w:t>.</w:t>
      </w:r>
      <w:r w:rsidRPr="002872A2">
        <w:rPr>
          <w:noProof/>
        </w:rPr>
        <w:drawing>
          <wp:inline distT="0" distB="0" distL="0" distR="0" wp14:anchorId="2615C410" wp14:editId="2C0F6E09">
            <wp:extent cx="809625" cy="228600"/>
            <wp:effectExtent l="19050" t="0" r="0" b="0"/>
            <wp:docPr id="288" name="Рисунок 288" descr="hello_html_75cde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ello_html_75cded72.gif"/>
                    <pic:cNvPicPr>
                      <a:picLocks noChangeAspect="1" noChangeArrowheads="1"/>
                    </pic:cNvPicPr>
                  </pic:nvPicPr>
                  <pic:blipFill>
                    <a:blip r:embed="rId304"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2872A2">
        <w:t>.</w:t>
      </w:r>
    </w:p>
    <w:p w14:paraId="31907F31" w14:textId="77777777" w:rsidR="002872A2" w:rsidRPr="002872A2" w:rsidRDefault="002872A2" w:rsidP="00261FAF">
      <w:pPr>
        <w:jc w:val="center"/>
      </w:pPr>
    </w:p>
    <w:p w14:paraId="0F6C5026" w14:textId="77777777" w:rsidR="002872A2" w:rsidRPr="002872A2" w:rsidRDefault="002872A2" w:rsidP="00261FAF">
      <w:r w:rsidRPr="002872A2">
        <w:rPr>
          <w:b/>
          <w:bCs/>
        </w:rPr>
        <w:t>Вариант 2</w:t>
      </w:r>
    </w:p>
    <w:p w14:paraId="494B7102" w14:textId="77777777" w:rsidR="002872A2" w:rsidRPr="002872A2" w:rsidRDefault="002872A2" w:rsidP="00261FAF">
      <w:pPr>
        <w:numPr>
          <w:ilvl w:val="0"/>
          <w:numId w:val="20"/>
        </w:numPr>
        <w:ind w:left="0"/>
      </w:pPr>
    </w:p>
    <w:p w14:paraId="6E3B4432" w14:textId="77777777" w:rsidR="002872A2" w:rsidRPr="002872A2" w:rsidRDefault="002872A2" w:rsidP="00261FAF">
      <w:pPr>
        <w:numPr>
          <w:ilvl w:val="1"/>
          <w:numId w:val="20"/>
        </w:numPr>
        <w:ind w:left="0"/>
      </w:pPr>
    </w:p>
    <w:p w14:paraId="72B436A2" w14:textId="77777777" w:rsidR="002872A2" w:rsidRPr="002872A2" w:rsidRDefault="002872A2" w:rsidP="00261FAF">
      <w:pPr>
        <w:numPr>
          <w:ilvl w:val="2"/>
          <w:numId w:val="20"/>
        </w:numPr>
        <w:ind w:left="0"/>
      </w:pPr>
    </w:p>
    <w:p w14:paraId="06A0EA74" w14:textId="77777777" w:rsidR="002872A2" w:rsidRPr="002872A2" w:rsidRDefault="002872A2" w:rsidP="00261FAF">
      <w:pPr>
        <w:numPr>
          <w:ilvl w:val="3"/>
          <w:numId w:val="20"/>
        </w:numPr>
        <w:ind w:left="0"/>
      </w:pPr>
      <w:r w:rsidRPr="002872A2">
        <w:t>Вычислите предел функции:</w:t>
      </w:r>
    </w:p>
    <w:p w14:paraId="664F1285" w14:textId="77777777" w:rsidR="002872A2" w:rsidRPr="002872A2" w:rsidRDefault="002872A2" w:rsidP="00261FAF">
      <w:r w:rsidRPr="002872A2">
        <w:t xml:space="preserve">а. </w:t>
      </w:r>
      <w:r w:rsidRPr="002872A2">
        <w:rPr>
          <w:noProof/>
        </w:rPr>
        <w:drawing>
          <wp:inline distT="0" distB="0" distL="0" distR="0" wp14:anchorId="66FD090A" wp14:editId="1450A033">
            <wp:extent cx="1181100" cy="514350"/>
            <wp:effectExtent l="0" t="0" r="0" b="0"/>
            <wp:docPr id="289" name="Рисунок 289" descr="hello_html_6f668e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ello_html_6f668eaa.gif"/>
                    <pic:cNvPicPr>
                      <a:picLocks noChangeAspect="1" noChangeArrowheads="1"/>
                    </pic:cNvPicPr>
                  </pic:nvPicPr>
                  <pic:blipFill>
                    <a:blip r:embed="rId305"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028662DE" w14:textId="77777777" w:rsidR="002872A2" w:rsidRPr="002872A2" w:rsidRDefault="002872A2" w:rsidP="00261FAF">
      <w:r w:rsidRPr="002872A2">
        <w:t xml:space="preserve">б. </w:t>
      </w:r>
      <w:r w:rsidRPr="002872A2">
        <w:rPr>
          <w:noProof/>
        </w:rPr>
        <w:drawing>
          <wp:inline distT="0" distB="0" distL="0" distR="0" wp14:anchorId="741E76A7" wp14:editId="4FBAD25D">
            <wp:extent cx="1171575" cy="476250"/>
            <wp:effectExtent l="19050" t="0" r="0" b="0"/>
            <wp:docPr id="290" name="Рисунок 290" descr="hello_html_m57af9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ello_html_m57af9bcc.gif"/>
                    <pic:cNvPicPr>
                      <a:picLocks noChangeAspect="1" noChangeArrowheads="1"/>
                    </pic:cNvPicPr>
                  </pic:nvPicPr>
                  <pic:blipFill>
                    <a:blip r:embed="rId306" cstate="print"/>
                    <a:srcRect/>
                    <a:stretch>
                      <a:fillRect/>
                    </a:stretch>
                  </pic:blipFill>
                  <pic:spPr bwMode="auto">
                    <a:xfrm>
                      <a:off x="0" y="0"/>
                      <a:ext cx="1171575" cy="476250"/>
                    </a:xfrm>
                    <a:prstGeom prst="rect">
                      <a:avLst/>
                    </a:prstGeom>
                    <a:noFill/>
                    <a:ln w="9525">
                      <a:noFill/>
                      <a:miter lim="800000"/>
                      <a:headEnd/>
                      <a:tailEnd/>
                    </a:ln>
                  </pic:spPr>
                </pic:pic>
              </a:graphicData>
            </a:graphic>
          </wp:inline>
        </w:drawing>
      </w:r>
    </w:p>
    <w:p w14:paraId="788B9D5C" w14:textId="77777777" w:rsidR="002872A2" w:rsidRPr="002872A2" w:rsidRDefault="002872A2" w:rsidP="00261FAF">
      <w:pPr>
        <w:numPr>
          <w:ilvl w:val="0"/>
          <w:numId w:val="21"/>
        </w:numPr>
        <w:ind w:left="0"/>
      </w:pPr>
    </w:p>
    <w:p w14:paraId="1F20D3E7" w14:textId="77777777" w:rsidR="002872A2" w:rsidRPr="002872A2" w:rsidRDefault="002872A2" w:rsidP="00261FAF">
      <w:pPr>
        <w:numPr>
          <w:ilvl w:val="1"/>
          <w:numId w:val="21"/>
        </w:numPr>
        <w:ind w:left="0"/>
      </w:pPr>
    </w:p>
    <w:p w14:paraId="496E0AAD" w14:textId="77777777" w:rsidR="002872A2" w:rsidRPr="002872A2" w:rsidRDefault="002872A2" w:rsidP="00261FAF">
      <w:pPr>
        <w:numPr>
          <w:ilvl w:val="2"/>
          <w:numId w:val="21"/>
        </w:numPr>
        <w:ind w:left="0"/>
      </w:pPr>
    </w:p>
    <w:p w14:paraId="1D9C6CCF" w14:textId="77777777" w:rsidR="002872A2" w:rsidRPr="002872A2" w:rsidRDefault="002872A2" w:rsidP="00261FAF"/>
    <w:p w14:paraId="15071280" w14:textId="77777777" w:rsidR="002872A2" w:rsidRPr="002872A2" w:rsidRDefault="002872A2" w:rsidP="00261FAF">
      <w:pPr>
        <w:numPr>
          <w:ilvl w:val="3"/>
          <w:numId w:val="21"/>
        </w:numPr>
        <w:ind w:left="0"/>
      </w:pPr>
      <w:r w:rsidRPr="002872A2">
        <w:t>Найдите производную:</w:t>
      </w:r>
    </w:p>
    <w:p w14:paraId="4B5D6F0C" w14:textId="77777777" w:rsidR="002872A2" w:rsidRPr="002872A2" w:rsidRDefault="002872A2" w:rsidP="00261FAF">
      <w:r w:rsidRPr="002872A2">
        <w:t xml:space="preserve">а. </w:t>
      </w:r>
      <w:r w:rsidRPr="002872A2">
        <w:rPr>
          <w:noProof/>
        </w:rPr>
        <w:drawing>
          <wp:inline distT="0" distB="0" distL="0" distR="0" wp14:anchorId="4D2510A0" wp14:editId="21FBB7F9">
            <wp:extent cx="1828800" cy="257175"/>
            <wp:effectExtent l="0" t="0" r="0" b="0"/>
            <wp:docPr id="291" name="Рисунок 291" descr="hello_html_3dc88a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3dc88a1f.gif"/>
                    <pic:cNvPicPr>
                      <a:picLocks noChangeAspect="1" noChangeArrowheads="1"/>
                    </pic:cNvPicPr>
                  </pic:nvPicPr>
                  <pic:blipFill>
                    <a:blip r:embed="rId307" cstate="print"/>
                    <a:srcRect/>
                    <a:stretch>
                      <a:fillRect/>
                    </a:stretch>
                  </pic:blipFill>
                  <pic:spPr bwMode="auto">
                    <a:xfrm>
                      <a:off x="0" y="0"/>
                      <a:ext cx="1828800" cy="257175"/>
                    </a:xfrm>
                    <a:prstGeom prst="rect">
                      <a:avLst/>
                    </a:prstGeom>
                    <a:noFill/>
                    <a:ln w="9525">
                      <a:noFill/>
                      <a:miter lim="800000"/>
                      <a:headEnd/>
                      <a:tailEnd/>
                    </a:ln>
                  </pic:spPr>
                </pic:pic>
              </a:graphicData>
            </a:graphic>
          </wp:inline>
        </w:drawing>
      </w:r>
    </w:p>
    <w:p w14:paraId="5A7A0230" w14:textId="77777777" w:rsidR="002872A2" w:rsidRPr="002872A2" w:rsidRDefault="002872A2" w:rsidP="00261FAF">
      <w:r w:rsidRPr="002872A2">
        <w:t>б.</w:t>
      </w:r>
      <w:r w:rsidRPr="002872A2">
        <w:rPr>
          <w:noProof/>
        </w:rPr>
        <w:drawing>
          <wp:inline distT="0" distB="0" distL="0" distR="0" wp14:anchorId="50CD89DF" wp14:editId="782F159D">
            <wp:extent cx="2343150" cy="257175"/>
            <wp:effectExtent l="19050" t="0" r="0" b="0"/>
            <wp:docPr id="292" name="Рисунок 292" descr="hello_html_71b34b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71b34b08.gif"/>
                    <pic:cNvPicPr>
                      <a:picLocks noChangeAspect="1" noChangeArrowheads="1"/>
                    </pic:cNvPicPr>
                  </pic:nvPicPr>
                  <pic:blipFill>
                    <a:blip r:embed="rId308" cstate="print"/>
                    <a:srcRect/>
                    <a:stretch>
                      <a:fillRect/>
                    </a:stretch>
                  </pic:blipFill>
                  <pic:spPr bwMode="auto">
                    <a:xfrm>
                      <a:off x="0" y="0"/>
                      <a:ext cx="2343150" cy="257175"/>
                    </a:xfrm>
                    <a:prstGeom prst="rect">
                      <a:avLst/>
                    </a:prstGeom>
                    <a:noFill/>
                    <a:ln w="9525">
                      <a:noFill/>
                      <a:miter lim="800000"/>
                      <a:headEnd/>
                      <a:tailEnd/>
                    </a:ln>
                  </pic:spPr>
                </pic:pic>
              </a:graphicData>
            </a:graphic>
          </wp:inline>
        </w:drawing>
      </w:r>
    </w:p>
    <w:p w14:paraId="15B2DBAF" w14:textId="77777777" w:rsidR="002872A2" w:rsidRPr="002872A2" w:rsidRDefault="002872A2" w:rsidP="00261FAF">
      <w:r w:rsidRPr="002872A2">
        <w:t xml:space="preserve">в. </w:t>
      </w:r>
      <w:r w:rsidRPr="002872A2">
        <w:rPr>
          <w:noProof/>
        </w:rPr>
        <w:drawing>
          <wp:inline distT="0" distB="0" distL="0" distR="0" wp14:anchorId="415D0D90" wp14:editId="29DE2BF3">
            <wp:extent cx="952500" cy="476250"/>
            <wp:effectExtent l="19050" t="0" r="0" b="0"/>
            <wp:docPr id="293" name="Рисунок 293" descr="hello_html_4b3886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4b3886b2.gif"/>
                    <pic:cNvPicPr>
                      <a:picLocks noChangeAspect="1" noChangeArrowheads="1"/>
                    </pic:cNvPicPr>
                  </pic:nvPicPr>
                  <pic:blipFill>
                    <a:blip r:embed="rId309"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14:paraId="09A27FCD" w14:textId="77777777" w:rsidR="002872A2" w:rsidRPr="002872A2" w:rsidRDefault="002872A2" w:rsidP="00261FAF">
      <w:r w:rsidRPr="002872A2">
        <w:t xml:space="preserve">г. </w:t>
      </w:r>
      <w:r w:rsidRPr="002872A2">
        <w:rPr>
          <w:noProof/>
        </w:rPr>
        <w:drawing>
          <wp:inline distT="0" distB="0" distL="0" distR="0" wp14:anchorId="4B48CC90" wp14:editId="42DC8E7F">
            <wp:extent cx="1400175" cy="304800"/>
            <wp:effectExtent l="0" t="0" r="9525" b="0"/>
            <wp:docPr id="294" name="Рисунок 294" descr="hello_html_1de4a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1de4ac85.gif"/>
                    <pic:cNvPicPr>
                      <a:picLocks noChangeAspect="1" noChangeArrowheads="1"/>
                    </pic:cNvPicPr>
                  </pic:nvPicPr>
                  <pic:blipFill>
                    <a:blip r:embed="rId310" cstate="print"/>
                    <a:srcRect/>
                    <a:stretch>
                      <a:fillRect/>
                    </a:stretch>
                  </pic:blipFill>
                  <pic:spPr bwMode="auto">
                    <a:xfrm>
                      <a:off x="0" y="0"/>
                      <a:ext cx="1400175" cy="304800"/>
                    </a:xfrm>
                    <a:prstGeom prst="rect">
                      <a:avLst/>
                    </a:prstGeom>
                    <a:noFill/>
                    <a:ln w="9525">
                      <a:noFill/>
                      <a:miter lim="800000"/>
                      <a:headEnd/>
                      <a:tailEnd/>
                    </a:ln>
                  </pic:spPr>
                </pic:pic>
              </a:graphicData>
            </a:graphic>
          </wp:inline>
        </w:drawing>
      </w:r>
    </w:p>
    <w:p w14:paraId="3A0D89EE" w14:textId="77777777" w:rsidR="002872A2" w:rsidRPr="002872A2" w:rsidRDefault="002872A2" w:rsidP="00261FAF">
      <w:pPr>
        <w:numPr>
          <w:ilvl w:val="0"/>
          <w:numId w:val="22"/>
        </w:numPr>
        <w:ind w:left="0"/>
      </w:pPr>
    </w:p>
    <w:p w14:paraId="34713A9D" w14:textId="77777777" w:rsidR="002872A2" w:rsidRPr="002872A2" w:rsidRDefault="002872A2" w:rsidP="00261FAF">
      <w:pPr>
        <w:numPr>
          <w:ilvl w:val="1"/>
          <w:numId w:val="22"/>
        </w:numPr>
        <w:ind w:left="0"/>
      </w:pPr>
    </w:p>
    <w:p w14:paraId="76E279FD" w14:textId="77777777" w:rsidR="002872A2" w:rsidRPr="002872A2" w:rsidRDefault="002872A2" w:rsidP="00261FAF">
      <w:pPr>
        <w:numPr>
          <w:ilvl w:val="2"/>
          <w:numId w:val="22"/>
        </w:numPr>
        <w:ind w:left="0"/>
      </w:pPr>
    </w:p>
    <w:p w14:paraId="696EE0C2" w14:textId="77777777" w:rsidR="002872A2" w:rsidRPr="002872A2" w:rsidRDefault="002872A2" w:rsidP="00261FAF">
      <w:pPr>
        <w:numPr>
          <w:ilvl w:val="3"/>
          <w:numId w:val="22"/>
        </w:numPr>
        <w:ind w:left="0"/>
        <w:rPr>
          <w:sz w:val="20"/>
          <w:szCs w:val="20"/>
        </w:rPr>
      </w:pPr>
      <w:r w:rsidRPr="002872A2">
        <w:rPr>
          <w:sz w:val="20"/>
          <w:szCs w:val="20"/>
        </w:rPr>
        <w:t>Исследуйте на монотонность и экстремумы функцию</w:t>
      </w:r>
      <w:r w:rsidRPr="002872A2">
        <w:rPr>
          <w:noProof/>
          <w:sz w:val="20"/>
          <w:szCs w:val="20"/>
        </w:rPr>
        <w:drawing>
          <wp:inline distT="0" distB="0" distL="0" distR="0" wp14:anchorId="22538457" wp14:editId="7908CE26">
            <wp:extent cx="1838325" cy="257175"/>
            <wp:effectExtent l="0" t="0" r="9525" b="0"/>
            <wp:docPr id="295" name="Рисунок 295" descr="hello_html_m32720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32720bd1.gif"/>
                    <pic:cNvPicPr>
                      <a:picLocks noChangeAspect="1" noChangeArrowheads="1"/>
                    </pic:cNvPicPr>
                  </pic:nvPicPr>
                  <pic:blipFill>
                    <a:blip r:embed="rId311" cstate="print"/>
                    <a:srcRect/>
                    <a:stretch>
                      <a:fillRect/>
                    </a:stretch>
                  </pic:blipFill>
                  <pic:spPr bwMode="auto">
                    <a:xfrm>
                      <a:off x="0" y="0"/>
                      <a:ext cx="1838325" cy="257175"/>
                    </a:xfrm>
                    <a:prstGeom prst="rect">
                      <a:avLst/>
                    </a:prstGeom>
                    <a:noFill/>
                    <a:ln w="9525">
                      <a:noFill/>
                      <a:miter lim="800000"/>
                      <a:headEnd/>
                      <a:tailEnd/>
                    </a:ln>
                  </pic:spPr>
                </pic:pic>
              </a:graphicData>
            </a:graphic>
          </wp:inline>
        </w:drawing>
      </w:r>
      <w:r w:rsidRPr="002872A2">
        <w:rPr>
          <w:sz w:val="20"/>
          <w:szCs w:val="20"/>
        </w:rPr>
        <w:t>.</w:t>
      </w:r>
    </w:p>
    <w:p w14:paraId="5DB16A6F" w14:textId="77777777" w:rsidR="002872A2" w:rsidRPr="002872A2" w:rsidRDefault="002872A2" w:rsidP="00261FAF">
      <w:pPr>
        <w:numPr>
          <w:ilvl w:val="3"/>
          <w:numId w:val="22"/>
        </w:numPr>
        <w:ind w:left="0"/>
      </w:pPr>
      <w:r w:rsidRPr="002872A2">
        <w:rPr>
          <w:sz w:val="20"/>
          <w:szCs w:val="20"/>
        </w:rPr>
        <w:t xml:space="preserve">Вычислите </w:t>
      </w:r>
      <w:proofErr w:type="spellStart"/>
      <w:r w:rsidRPr="002872A2">
        <w:rPr>
          <w:sz w:val="20"/>
          <w:szCs w:val="20"/>
        </w:rPr>
        <w:t>интегралы:</w:t>
      </w:r>
      <w:r w:rsidRPr="002872A2">
        <w:t>а</w:t>
      </w:r>
      <w:proofErr w:type="spellEnd"/>
      <w:r w:rsidRPr="002872A2">
        <w:t>.</w:t>
      </w:r>
    </w:p>
    <w:p w14:paraId="7A4D1D1B" w14:textId="77777777" w:rsidR="002872A2" w:rsidRPr="002872A2" w:rsidRDefault="002872A2" w:rsidP="00261FAF">
      <w:r w:rsidRPr="002872A2">
        <w:rPr>
          <w:noProof/>
        </w:rPr>
        <w:drawing>
          <wp:inline distT="0" distB="0" distL="0" distR="0" wp14:anchorId="61D9921F" wp14:editId="72C79516">
            <wp:extent cx="771525" cy="533400"/>
            <wp:effectExtent l="0" t="0" r="0" b="0"/>
            <wp:docPr id="296" name="Рисунок 296" descr="hello_html_7f897e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ello_html_7f897ea3.gif"/>
                    <pic:cNvPicPr>
                      <a:picLocks noChangeAspect="1" noChangeArrowheads="1"/>
                    </pic:cNvPicPr>
                  </pic:nvPicPr>
                  <pic:blipFill>
                    <a:blip r:embed="rId312" cstate="print"/>
                    <a:srcRect/>
                    <a:stretch>
                      <a:fillRect/>
                    </a:stretch>
                  </pic:blipFill>
                  <pic:spPr bwMode="auto">
                    <a:xfrm>
                      <a:off x="0" y="0"/>
                      <a:ext cx="771525" cy="533400"/>
                    </a:xfrm>
                    <a:prstGeom prst="rect">
                      <a:avLst/>
                    </a:prstGeom>
                    <a:noFill/>
                    <a:ln w="9525">
                      <a:noFill/>
                      <a:miter lim="800000"/>
                      <a:headEnd/>
                      <a:tailEnd/>
                    </a:ln>
                  </pic:spPr>
                </pic:pic>
              </a:graphicData>
            </a:graphic>
          </wp:inline>
        </w:drawing>
      </w:r>
    </w:p>
    <w:p w14:paraId="7B628D84" w14:textId="77777777" w:rsidR="002872A2" w:rsidRPr="002872A2" w:rsidRDefault="002872A2" w:rsidP="00261FAF">
      <w:r w:rsidRPr="002872A2">
        <w:t xml:space="preserve">б. </w:t>
      </w:r>
      <w:r w:rsidRPr="002872A2">
        <w:rPr>
          <w:noProof/>
        </w:rPr>
        <w:drawing>
          <wp:inline distT="0" distB="0" distL="0" distR="0" wp14:anchorId="6DAF676C" wp14:editId="7D1F92F1">
            <wp:extent cx="1409700" cy="771525"/>
            <wp:effectExtent l="19050" t="0" r="0" b="0"/>
            <wp:docPr id="297" name="Рисунок 297" descr="hello_html_273f8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ello_html_273f8af.gif"/>
                    <pic:cNvPicPr>
                      <a:picLocks noChangeAspect="1" noChangeArrowheads="1"/>
                    </pic:cNvPicPr>
                  </pic:nvPicPr>
                  <pic:blipFill>
                    <a:blip r:embed="rId313" cstate="print"/>
                    <a:srcRect/>
                    <a:stretch>
                      <a:fillRect/>
                    </a:stretch>
                  </pic:blipFill>
                  <pic:spPr bwMode="auto">
                    <a:xfrm>
                      <a:off x="0" y="0"/>
                      <a:ext cx="1409700" cy="771525"/>
                    </a:xfrm>
                    <a:prstGeom prst="rect">
                      <a:avLst/>
                    </a:prstGeom>
                    <a:noFill/>
                    <a:ln w="9525">
                      <a:noFill/>
                      <a:miter lim="800000"/>
                      <a:headEnd/>
                      <a:tailEnd/>
                    </a:ln>
                  </pic:spPr>
                </pic:pic>
              </a:graphicData>
            </a:graphic>
          </wp:inline>
        </w:drawing>
      </w:r>
    </w:p>
    <w:p w14:paraId="0EDBF2C6" w14:textId="77777777" w:rsidR="002872A2" w:rsidRPr="002872A2" w:rsidRDefault="002872A2" w:rsidP="00261FAF">
      <w:pPr>
        <w:numPr>
          <w:ilvl w:val="0"/>
          <w:numId w:val="23"/>
        </w:numPr>
        <w:ind w:left="0"/>
      </w:pPr>
    </w:p>
    <w:p w14:paraId="26FD461C" w14:textId="77777777" w:rsidR="002872A2" w:rsidRPr="002872A2" w:rsidRDefault="002872A2" w:rsidP="00261FAF">
      <w:pPr>
        <w:numPr>
          <w:ilvl w:val="1"/>
          <w:numId w:val="23"/>
        </w:numPr>
        <w:ind w:left="0"/>
      </w:pPr>
    </w:p>
    <w:p w14:paraId="5D777224" w14:textId="77777777" w:rsidR="002872A2" w:rsidRPr="002872A2" w:rsidRDefault="002872A2" w:rsidP="00261FAF">
      <w:pPr>
        <w:numPr>
          <w:ilvl w:val="2"/>
          <w:numId w:val="23"/>
        </w:numPr>
        <w:ind w:left="0"/>
      </w:pPr>
    </w:p>
    <w:p w14:paraId="4A62C457" w14:textId="77777777" w:rsidR="002872A2" w:rsidRPr="002872A2" w:rsidRDefault="002872A2" w:rsidP="00261FAF">
      <w:pPr>
        <w:numPr>
          <w:ilvl w:val="3"/>
          <w:numId w:val="23"/>
        </w:numPr>
        <w:ind w:left="0"/>
      </w:pPr>
      <w:r w:rsidRPr="002872A2">
        <w:t xml:space="preserve">Вычислите площадь фигуры, ограниченной кривыми </w:t>
      </w:r>
      <w:r w:rsidRPr="002872A2">
        <w:rPr>
          <w:noProof/>
        </w:rPr>
        <w:drawing>
          <wp:inline distT="0" distB="0" distL="0" distR="0" wp14:anchorId="3F55195E" wp14:editId="3EBB01B1">
            <wp:extent cx="742950" cy="228600"/>
            <wp:effectExtent l="19050" t="0" r="0" b="0"/>
            <wp:docPr id="298" name="Рисунок 298" descr="hello_html_7e1916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e19162c.gif"/>
                    <pic:cNvPicPr>
                      <a:picLocks noChangeAspect="1" noChangeArrowheads="1"/>
                    </pic:cNvPicPr>
                  </pic:nvPicPr>
                  <pic:blipFill>
                    <a:blip r:embed="rId314"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273CB546" wp14:editId="5F030D54">
            <wp:extent cx="1181100" cy="228600"/>
            <wp:effectExtent l="19050" t="0" r="0" b="0"/>
            <wp:docPr id="299" name="Рисунок 299"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m4c70e01e.gif"/>
                    <pic:cNvPicPr>
                      <a:picLocks noChangeAspect="1" noChangeArrowheads="1"/>
                    </pic:cNvPicPr>
                  </pic:nvPicPr>
                  <pic:blipFill>
                    <a:blip r:embed="rId299"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2872A2">
        <w:t>.</w:t>
      </w:r>
    </w:p>
    <w:p w14:paraId="4A1321B6" w14:textId="77777777" w:rsidR="002872A2" w:rsidRPr="002872A2" w:rsidRDefault="002872A2" w:rsidP="00261FAF">
      <w:pPr>
        <w:numPr>
          <w:ilvl w:val="3"/>
          <w:numId w:val="23"/>
        </w:numPr>
        <w:ind w:left="0"/>
      </w:pPr>
      <w:r w:rsidRPr="002872A2">
        <w:t xml:space="preserve">Радиус основания конуса равен </w:t>
      </w:r>
      <w:smartTag w:uri="urn:schemas-microsoft-com:office:smarttags" w:element="metricconverter">
        <w:smartTagPr>
          <w:attr w:name="ProductID" w:val="12 см"/>
        </w:smartTagPr>
        <w:r w:rsidRPr="002872A2">
          <w:t>12 см</w:t>
        </w:r>
      </w:smartTag>
      <w:r w:rsidRPr="002872A2">
        <w:t>, а образующая наклонена к плоскости основания под углом 30</w:t>
      </w:r>
      <w:r w:rsidRPr="002872A2">
        <w:rPr>
          <w:vertAlign w:val="superscript"/>
        </w:rPr>
        <w:t>0</w:t>
      </w:r>
      <w:r w:rsidRPr="002872A2">
        <w:t>. Найдите объем конуса.</w:t>
      </w:r>
    </w:p>
    <w:p w14:paraId="5B01105E" w14:textId="77777777" w:rsidR="002872A2" w:rsidRPr="002872A2" w:rsidRDefault="002872A2" w:rsidP="00261FAF">
      <w:pPr>
        <w:numPr>
          <w:ilvl w:val="3"/>
          <w:numId w:val="23"/>
        </w:numPr>
        <w:ind w:left="0"/>
      </w:pPr>
      <w:r w:rsidRPr="002872A2">
        <w:t>Площадь диагонального сечения правильной четырехугольной призмы 10</w:t>
      </w:r>
      <w:r w:rsidRPr="002872A2">
        <w:rPr>
          <w:noProof/>
        </w:rPr>
        <w:drawing>
          <wp:inline distT="0" distB="0" distL="0" distR="0" wp14:anchorId="1323339F" wp14:editId="48802803">
            <wp:extent cx="238125" cy="219075"/>
            <wp:effectExtent l="0" t="0" r="9525" b="0"/>
            <wp:docPr id="300" name="Рисунок 300" descr="hello_html_m5eff4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m5eff4580.gif"/>
                    <pic:cNvPicPr>
                      <a:picLocks noChangeAspect="1" noChangeArrowheads="1"/>
                    </pic:cNvPicPr>
                  </pic:nvPicPr>
                  <pic:blipFill>
                    <a:blip r:embed="rId31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2872A2">
        <w:t xml:space="preserve"> см, ее высота </w:t>
      </w:r>
      <w:smartTag w:uri="urn:schemas-microsoft-com:office:smarttags" w:element="metricconverter">
        <w:smartTagPr>
          <w:attr w:name="ProductID" w:val="2 см"/>
        </w:smartTagPr>
        <w:r w:rsidRPr="002872A2">
          <w:t>2 см</w:t>
        </w:r>
      </w:smartTag>
      <w:r w:rsidRPr="002872A2">
        <w:t>. Найдите поверхность призмы.</w:t>
      </w:r>
    </w:p>
    <w:p w14:paraId="52DDCA67" w14:textId="77777777" w:rsidR="002872A2" w:rsidRPr="002872A2" w:rsidRDefault="002872A2" w:rsidP="00261FAF">
      <w:pPr>
        <w:numPr>
          <w:ilvl w:val="3"/>
          <w:numId w:val="23"/>
        </w:numPr>
        <w:ind w:left="0"/>
      </w:pPr>
      <w:r w:rsidRPr="002872A2">
        <w:t xml:space="preserve">Найдите угол между векторами </w:t>
      </w:r>
      <w:r w:rsidRPr="002872A2">
        <w:rPr>
          <w:noProof/>
        </w:rPr>
        <w:drawing>
          <wp:inline distT="0" distB="0" distL="0" distR="0" wp14:anchorId="778BDF57" wp14:editId="4C040E28">
            <wp:extent cx="285750" cy="247650"/>
            <wp:effectExtent l="19050" t="0" r="0" b="0"/>
            <wp:docPr id="301" name="Рисунок 301" descr="hello_html_705a09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ello_html_705a09e3.gif"/>
                    <pic:cNvPicPr>
                      <a:picLocks noChangeAspect="1" noChangeArrowheads="1"/>
                    </pic:cNvPicPr>
                  </pic:nvPicPr>
                  <pic:blipFill>
                    <a:blip r:embed="rId300"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529FF09E" wp14:editId="5CDEC04D">
            <wp:extent cx="285750" cy="257175"/>
            <wp:effectExtent l="19050" t="0" r="0" b="0"/>
            <wp:docPr id="302" name="Рисунок 302" descr="hello_html_m76e25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ello_html_m76e2523e.gif"/>
                    <pic:cNvPicPr>
                      <a:picLocks noChangeAspect="1" noChangeArrowheads="1"/>
                    </pic:cNvPicPr>
                  </pic:nvPicPr>
                  <pic:blipFill>
                    <a:blip r:embed="rId301"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Pr="002872A2">
        <w:t xml:space="preserve">, если </w:t>
      </w:r>
      <w:r w:rsidRPr="002872A2">
        <w:rPr>
          <w:noProof/>
        </w:rPr>
        <w:drawing>
          <wp:inline distT="0" distB="0" distL="0" distR="0" wp14:anchorId="6884412E" wp14:editId="34C5818A">
            <wp:extent cx="1571625" cy="276225"/>
            <wp:effectExtent l="0" t="0" r="0" b="0"/>
            <wp:docPr id="303" name="Рисунок 303" descr="hello_html_m6f49f1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ello_html_m6f49f1df.gif"/>
                    <pic:cNvPicPr>
                      <a:picLocks noChangeAspect="1" noChangeArrowheads="1"/>
                    </pic:cNvPicPr>
                  </pic:nvPicPr>
                  <pic:blipFill>
                    <a:blip r:embed="rId316" cstate="print"/>
                    <a:srcRect/>
                    <a:stretch>
                      <a:fillRect/>
                    </a:stretch>
                  </pic:blipFill>
                  <pic:spPr bwMode="auto">
                    <a:xfrm>
                      <a:off x="0" y="0"/>
                      <a:ext cx="1571625" cy="276225"/>
                    </a:xfrm>
                    <a:prstGeom prst="rect">
                      <a:avLst/>
                    </a:prstGeom>
                    <a:noFill/>
                    <a:ln w="9525">
                      <a:noFill/>
                      <a:miter lim="800000"/>
                      <a:headEnd/>
                      <a:tailEnd/>
                    </a:ln>
                  </pic:spPr>
                </pic:pic>
              </a:graphicData>
            </a:graphic>
          </wp:inline>
        </w:drawing>
      </w:r>
      <w:r w:rsidRPr="002872A2">
        <w:rPr>
          <w:noProof/>
        </w:rPr>
        <w:drawing>
          <wp:inline distT="0" distB="0" distL="0" distR="0" wp14:anchorId="18076054" wp14:editId="6E073E25">
            <wp:extent cx="676275" cy="228600"/>
            <wp:effectExtent l="19050" t="0" r="0" b="0"/>
            <wp:docPr id="304" name="Рисунок 304" descr="hello_html_m7906c5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llo_html_m7906c53a.gif"/>
                    <pic:cNvPicPr>
                      <a:picLocks noChangeAspect="1" noChangeArrowheads="1"/>
                    </pic:cNvPicPr>
                  </pic:nvPicPr>
                  <pic:blipFill>
                    <a:blip r:embed="rId317"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2872A2">
        <w:t>.</w:t>
      </w:r>
      <w:r w:rsidRPr="002872A2">
        <w:rPr>
          <w:noProof/>
        </w:rPr>
        <w:drawing>
          <wp:inline distT="0" distB="0" distL="0" distR="0" wp14:anchorId="26E80429" wp14:editId="2DF44FF8">
            <wp:extent cx="952500" cy="276225"/>
            <wp:effectExtent l="0" t="0" r="0" b="0"/>
            <wp:docPr id="305" name="Рисунок 305" descr="hello_html_5f249e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llo_html_5f249efb.gif"/>
                    <pic:cNvPicPr>
                      <a:picLocks noChangeAspect="1" noChangeArrowheads="1"/>
                    </pic:cNvPicPr>
                  </pic:nvPicPr>
                  <pic:blipFill>
                    <a:blip r:embed="rId318"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r w:rsidRPr="002872A2">
        <w:t>.</w:t>
      </w:r>
    </w:p>
    <w:p w14:paraId="21AAAC9C" w14:textId="77777777" w:rsidR="002872A2" w:rsidRPr="002872A2" w:rsidRDefault="002872A2" w:rsidP="00261FAF">
      <w:pPr>
        <w:widowControl w:val="0"/>
        <w:shd w:val="clear" w:color="auto" w:fill="FFFFFF"/>
        <w:tabs>
          <w:tab w:val="left" w:pos="1260"/>
          <w:tab w:val="left" w:pos="1440"/>
        </w:tabs>
        <w:autoSpaceDE w:val="0"/>
        <w:autoSpaceDN w:val="0"/>
        <w:adjustRightInd w:val="0"/>
        <w:jc w:val="center"/>
        <w:rPr>
          <w:b/>
        </w:rPr>
      </w:pPr>
      <w:r w:rsidRPr="002872A2">
        <w:rPr>
          <w:b/>
        </w:rPr>
        <w:t>Экзамен (3 семестр)</w:t>
      </w:r>
    </w:p>
    <w:p w14:paraId="2BAC9252" w14:textId="77777777" w:rsidR="002872A2" w:rsidRPr="002872A2" w:rsidRDefault="002872A2" w:rsidP="00261FAF">
      <w:pPr>
        <w:widowControl w:val="0"/>
        <w:shd w:val="clear" w:color="auto" w:fill="FFFFFF"/>
        <w:tabs>
          <w:tab w:val="left" w:pos="1260"/>
          <w:tab w:val="left" w:pos="1440"/>
        </w:tabs>
        <w:autoSpaceDE w:val="0"/>
        <w:autoSpaceDN w:val="0"/>
        <w:adjustRightInd w:val="0"/>
        <w:jc w:val="center"/>
        <w:rPr>
          <w:b/>
        </w:rPr>
      </w:pPr>
    </w:p>
    <w:p w14:paraId="16762FBB" w14:textId="77777777" w:rsidR="002872A2" w:rsidRPr="002872A2" w:rsidRDefault="002872A2" w:rsidP="00261FAF">
      <w:pPr>
        <w:ind w:firstLine="709"/>
        <w:jc w:val="both"/>
        <w:rPr>
          <w:rFonts w:eastAsia="Calibri"/>
        </w:rPr>
      </w:pPr>
      <w:r w:rsidRPr="002872A2">
        <w:rPr>
          <w:rFonts w:eastAsia="Calibri"/>
        </w:rPr>
        <w:t>Задания для экзаменующегося</w:t>
      </w:r>
      <w:r w:rsidR="0026142F">
        <w:rPr>
          <w:rFonts w:eastAsia="Calibri"/>
        </w:rPr>
        <w:t xml:space="preserve"> </w:t>
      </w:r>
      <w:r w:rsidRPr="002872A2">
        <w:rPr>
          <w:rFonts w:eastAsia="Calibri"/>
        </w:rPr>
        <w:t>состоят из теоретической и практической части.</w:t>
      </w:r>
    </w:p>
    <w:p w14:paraId="4F11C78A" w14:textId="77777777" w:rsidR="002872A2" w:rsidRPr="002872A2" w:rsidRDefault="002872A2" w:rsidP="00261FAF">
      <w:pPr>
        <w:ind w:firstLine="709"/>
        <w:jc w:val="both"/>
        <w:rPr>
          <w:rFonts w:eastAsia="Calibri"/>
        </w:rPr>
      </w:pPr>
      <w:r w:rsidRPr="002872A2">
        <w:rPr>
          <w:rFonts w:eastAsia="Calibri"/>
        </w:rPr>
        <w:t>Предварительно студенты отвечают на устные вопросы по всему курсу математики</w:t>
      </w:r>
    </w:p>
    <w:p w14:paraId="7820D238" w14:textId="77777777" w:rsidR="002872A2" w:rsidRPr="002872A2" w:rsidRDefault="002872A2" w:rsidP="00261FAF">
      <w:pPr>
        <w:widowControl w:val="0"/>
        <w:jc w:val="both"/>
        <w:rPr>
          <w:b/>
        </w:rPr>
      </w:pPr>
    </w:p>
    <w:p w14:paraId="1E2DAD6D" w14:textId="77777777" w:rsidR="002872A2" w:rsidRPr="002872A2" w:rsidRDefault="002872A2" w:rsidP="00261FAF">
      <w:pPr>
        <w:widowControl w:val="0"/>
        <w:jc w:val="both"/>
        <w:rPr>
          <w:b/>
        </w:rPr>
      </w:pPr>
      <w:r w:rsidRPr="002872A2">
        <w:rPr>
          <w:b/>
        </w:rPr>
        <w:t>Теоретическая часть.</w:t>
      </w:r>
    </w:p>
    <w:p w14:paraId="5962E478" w14:textId="77777777" w:rsidR="002872A2" w:rsidRPr="002872A2" w:rsidRDefault="002872A2" w:rsidP="00261FAF">
      <w:pPr>
        <w:widowControl w:val="0"/>
        <w:numPr>
          <w:ilvl w:val="0"/>
          <w:numId w:val="9"/>
        </w:numPr>
        <w:shd w:val="clear" w:color="auto" w:fill="FFFFFF"/>
        <w:tabs>
          <w:tab w:val="left" w:leader="dot" w:pos="6029"/>
        </w:tabs>
        <w:ind w:left="0"/>
        <w:contextualSpacing/>
        <w:jc w:val="both"/>
        <w:rPr>
          <w:color w:val="000000"/>
        </w:rPr>
      </w:pPr>
      <w:r w:rsidRPr="002872A2">
        <w:rPr>
          <w:color w:val="000000"/>
        </w:rPr>
        <w:t>Степень с рациональным и действительным показателями свойства</w:t>
      </w:r>
    </w:p>
    <w:p w14:paraId="41E3C070" w14:textId="77777777" w:rsidR="002872A2" w:rsidRPr="002872A2" w:rsidRDefault="002872A2" w:rsidP="00261FAF">
      <w:pPr>
        <w:widowControl w:val="0"/>
        <w:numPr>
          <w:ilvl w:val="0"/>
          <w:numId w:val="9"/>
        </w:numPr>
        <w:ind w:left="0"/>
        <w:contextualSpacing/>
        <w:jc w:val="both"/>
      </w:pPr>
      <w:r w:rsidRPr="002872A2">
        <w:rPr>
          <w:color w:val="000000"/>
        </w:rPr>
        <w:t>Степенная функция, ее свойства и график</w:t>
      </w:r>
    </w:p>
    <w:p w14:paraId="595A514B" w14:textId="77777777" w:rsidR="002872A2" w:rsidRPr="002872A2" w:rsidRDefault="002872A2" w:rsidP="00261FAF">
      <w:pPr>
        <w:widowControl w:val="0"/>
        <w:numPr>
          <w:ilvl w:val="0"/>
          <w:numId w:val="9"/>
        </w:numPr>
        <w:ind w:left="0"/>
        <w:contextualSpacing/>
        <w:jc w:val="both"/>
        <w:rPr>
          <w:b/>
        </w:rPr>
      </w:pPr>
      <w:r w:rsidRPr="002872A2">
        <w:rPr>
          <w:color w:val="000000"/>
        </w:rPr>
        <w:t>Показательная функция, ее свойства и график</w:t>
      </w:r>
    </w:p>
    <w:p w14:paraId="78ED8475"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Логарифмы. Свойства логарифмов </w:t>
      </w:r>
    </w:p>
    <w:p w14:paraId="4AFF7104" w14:textId="77777777" w:rsidR="002872A2" w:rsidRPr="002872A2" w:rsidRDefault="002872A2" w:rsidP="00261FAF">
      <w:pPr>
        <w:widowControl w:val="0"/>
        <w:numPr>
          <w:ilvl w:val="0"/>
          <w:numId w:val="9"/>
        </w:numPr>
        <w:ind w:left="0"/>
        <w:contextualSpacing/>
        <w:jc w:val="both"/>
        <w:rPr>
          <w:b/>
        </w:rPr>
      </w:pPr>
      <w:r w:rsidRPr="002872A2">
        <w:rPr>
          <w:color w:val="000000"/>
        </w:rPr>
        <w:t>Логарифмическая функция, ее свойства и график.</w:t>
      </w:r>
    </w:p>
    <w:p w14:paraId="449F91AD"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Определение синуса, косинуса и тангенса угла. </w:t>
      </w:r>
    </w:p>
    <w:p w14:paraId="38A470EA" w14:textId="77777777" w:rsidR="002872A2" w:rsidRPr="002872A2" w:rsidRDefault="002872A2" w:rsidP="00261FAF">
      <w:pPr>
        <w:widowControl w:val="0"/>
        <w:numPr>
          <w:ilvl w:val="0"/>
          <w:numId w:val="9"/>
        </w:numPr>
        <w:ind w:left="0"/>
        <w:contextualSpacing/>
        <w:jc w:val="both"/>
        <w:rPr>
          <w:b/>
        </w:rPr>
      </w:pPr>
      <w:r w:rsidRPr="002872A2">
        <w:rPr>
          <w:color w:val="000000"/>
        </w:rPr>
        <w:t>Знаки синуса, косинуса и тангенса</w:t>
      </w:r>
    </w:p>
    <w:p w14:paraId="178C9D66" w14:textId="77777777" w:rsidR="002872A2" w:rsidRPr="002872A2" w:rsidRDefault="002872A2" w:rsidP="00261FAF">
      <w:pPr>
        <w:widowControl w:val="0"/>
        <w:numPr>
          <w:ilvl w:val="0"/>
          <w:numId w:val="9"/>
        </w:numPr>
        <w:ind w:left="0"/>
        <w:contextualSpacing/>
        <w:jc w:val="both"/>
        <w:rPr>
          <w:color w:val="000000"/>
        </w:rPr>
      </w:pPr>
      <w:r w:rsidRPr="002872A2">
        <w:rPr>
          <w:color w:val="000000"/>
        </w:rPr>
        <w:lastRenderedPageBreak/>
        <w:t>Зависимость между синусом, косинусом и тангенсом одного и того же угла.</w:t>
      </w:r>
    </w:p>
    <w:p w14:paraId="087F041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Тригонометрические тождества.</w:t>
      </w:r>
    </w:p>
    <w:p w14:paraId="0BCD668A"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Синус, косинус и тангенс углов α и –α </w:t>
      </w:r>
    </w:p>
    <w:p w14:paraId="61E370BB"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Зависимость между синусом, косинусом и тангенсом одного и того же угла</w:t>
      </w:r>
    </w:p>
    <w:p w14:paraId="6D68A367"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Тригонометрические тождества.</w:t>
      </w:r>
    </w:p>
    <w:p w14:paraId="62518EB7" w14:textId="77777777" w:rsidR="002872A2" w:rsidRPr="002872A2" w:rsidRDefault="002872A2" w:rsidP="00261FAF">
      <w:pPr>
        <w:widowControl w:val="0"/>
        <w:numPr>
          <w:ilvl w:val="0"/>
          <w:numId w:val="9"/>
        </w:numPr>
        <w:ind w:left="0"/>
        <w:contextualSpacing/>
        <w:jc w:val="both"/>
        <w:rPr>
          <w:b/>
        </w:rPr>
      </w:pPr>
      <w:r w:rsidRPr="002872A2">
        <w:rPr>
          <w:color w:val="000000"/>
        </w:rPr>
        <w:t>Синус, косинус и тангенс углов α и -α</w:t>
      </w:r>
    </w:p>
    <w:p w14:paraId="6DDCFCB0" w14:textId="77777777" w:rsidR="002872A2" w:rsidRPr="002872A2" w:rsidRDefault="002872A2" w:rsidP="00261FAF">
      <w:pPr>
        <w:widowControl w:val="0"/>
        <w:numPr>
          <w:ilvl w:val="0"/>
          <w:numId w:val="9"/>
        </w:numPr>
        <w:shd w:val="clear" w:color="auto" w:fill="FFFFFF"/>
        <w:ind w:left="0"/>
        <w:contextualSpacing/>
        <w:jc w:val="both"/>
      </w:pPr>
      <w:r w:rsidRPr="002872A2">
        <w:t xml:space="preserve">Уравнение </w:t>
      </w:r>
      <w:r w:rsidRPr="002872A2">
        <w:rPr>
          <w:lang w:val="en-US"/>
        </w:rPr>
        <w:t>cos</w:t>
      </w:r>
      <w:r w:rsidRPr="002872A2">
        <w:rPr>
          <w:i/>
          <w:iCs/>
        </w:rPr>
        <w:t>х = а</w:t>
      </w:r>
      <w:r w:rsidRPr="002872A2">
        <w:t xml:space="preserve">. </w:t>
      </w:r>
    </w:p>
    <w:p w14:paraId="51D6CF97" w14:textId="77777777" w:rsidR="002872A2" w:rsidRPr="002872A2" w:rsidRDefault="002872A2" w:rsidP="00261FAF">
      <w:pPr>
        <w:widowControl w:val="0"/>
        <w:numPr>
          <w:ilvl w:val="0"/>
          <w:numId w:val="9"/>
        </w:numPr>
        <w:shd w:val="clear" w:color="auto" w:fill="FFFFFF"/>
        <w:ind w:left="0"/>
        <w:contextualSpacing/>
        <w:jc w:val="both"/>
      </w:pPr>
      <w:r w:rsidRPr="002872A2">
        <w:t xml:space="preserve">Уравнение </w:t>
      </w:r>
      <w:r w:rsidRPr="002872A2">
        <w:rPr>
          <w:lang w:val="en-US"/>
        </w:rPr>
        <w:t>sin</w:t>
      </w:r>
      <w:r w:rsidRPr="002872A2">
        <w:rPr>
          <w:i/>
          <w:iCs/>
        </w:rPr>
        <w:t>х = а</w:t>
      </w:r>
      <w:r w:rsidRPr="002872A2">
        <w:t xml:space="preserve">. </w:t>
      </w:r>
    </w:p>
    <w:p w14:paraId="38E6C42C" w14:textId="77777777" w:rsidR="002872A2" w:rsidRPr="002872A2" w:rsidRDefault="002872A2" w:rsidP="00261FAF">
      <w:pPr>
        <w:widowControl w:val="0"/>
        <w:numPr>
          <w:ilvl w:val="0"/>
          <w:numId w:val="9"/>
        </w:numPr>
        <w:shd w:val="clear" w:color="auto" w:fill="FFFFFF"/>
        <w:ind w:left="0"/>
        <w:contextualSpacing/>
        <w:jc w:val="both"/>
        <w:rPr>
          <w:b/>
        </w:rPr>
      </w:pPr>
      <w:r w:rsidRPr="002872A2">
        <w:t xml:space="preserve">Уравнение </w:t>
      </w:r>
      <w:proofErr w:type="spellStart"/>
      <w:r w:rsidRPr="002872A2">
        <w:rPr>
          <w:i/>
          <w:iCs/>
          <w:lang w:val="en-US"/>
        </w:rPr>
        <w:t>tg</w:t>
      </w:r>
      <w:proofErr w:type="spellEnd"/>
      <w:r w:rsidRPr="002872A2">
        <w:rPr>
          <w:i/>
          <w:iCs/>
        </w:rPr>
        <w:t xml:space="preserve"> х = а </w:t>
      </w:r>
    </w:p>
    <w:p w14:paraId="0800B08B" w14:textId="77777777" w:rsidR="002872A2" w:rsidRPr="002872A2" w:rsidRDefault="002872A2" w:rsidP="00261FAF">
      <w:pPr>
        <w:widowControl w:val="0"/>
        <w:numPr>
          <w:ilvl w:val="0"/>
          <w:numId w:val="9"/>
        </w:numPr>
        <w:shd w:val="clear" w:color="auto" w:fill="FFFFFF"/>
        <w:tabs>
          <w:tab w:val="clear" w:pos="720"/>
          <w:tab w:val="left" w:pos="701"/>
          <w:tab w:val="left" w:leader="dot" w:pos="5486"/>
        </w:tabs>
        <w:autoSpaceDE w:val="0"/>
        <w:autoSpaceDN w:val="0"/>
        <w:adjustRightInd w:val="0"/>
        <w:ind w:left="0"/>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cos</w:t>
      </w:r>
      <w:r w:rsidRPr="002872A2">
        <w:rPr>
          <w:i/>
          <w:iCs/>
        </w:rPr>
        <w:t>х</w:t>
      </w:r>
      <w:r w:rsidRPr="002872A2">
        <w:rPr>
          <w:color w:val="000000"/>
        </w:rPr>
        <w:t xml:space="preserve"> и ее график.</w:t>
      </w:r>
    </w:p>
    <w:p w14:paraId="1D816ED5" w14:textId="77777777" w:rsidR="002872A2" w:rsidRPr="002872A2" w:rsidRDefault="002872A2" w:rsidP="00261FAF">
      <w:pPr>
        <w:widowControl w:val="0"/>
        <w:numPr>
          <w:ilvl w:val="0"/>
          <w:numId w:val="9"/>
        </w:numPr>
        <w:shd w:val="clear" w:color="auto" w:fill="FFFFFF"/>
        <w:tabs>
          <w:tab w:val="clear" w:pos="720"/>
          <w:tab w:val="left" w:pos="701"/>
          <w:tab w:val="left" w:leader="dot" w:pos="5486"/>
        </w:tabs>
        <w:autoSpaceDE w:val="0"/>
        <w:autoSpaceDN w:val="0"/>
        <w:adjustRightInd w:val="0"/>
        <w:ind w:left="0"/>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sin</w:t>
      </w:r>
      <w:r w:rsidRPr="002872A2">
        <w:rPr>
          <w:i/>
          <w:iCs/>
        </w:rPr>
        <w:t>х</w:t>
      </w:r>
      <w:r w:rsidRPr="002872A2">
        <w:rPr>
          <w:color w:val="000000"/>
        </w:rPr>
        <w:t xml:space="preserve"> и ее график.</w:t>
      </w:r>
    </w:p>
    <w:p w14:paraId="0985ACE9" w14:textId="77777777" w:rsidR="002872A2" w:rsidRPr="002872A2" w:rsidRDefault="002872A2" w:rsidP="00261FAF">
      <w:pPr>
        <w:widowControl w:val="0"/>
        <w:numPr>
          <w:ilvl w:val="0"/>
          <w:numId w:val="9"/>
        </w:numPr>
        <w:shd w:val="clear" w:color="auto" w:fill="FFFFFF"/>
        <w:tabs>
          <w:tab w:val="clear" w:pos="720"/>
          <w:tab w:val="left" w:pos="701"/>
          <w:tab w:val="left" w:leader="dot" w:pos="5486"/>
        </w:tabs>
        <w:autoSpaceDE w:val="0"/>
        <w:autoSpaceDN w:val="0"/>
        <w:adjustRightInd w:val="0"/>
        <w:ind w:left="0"/>
        <w:contextualSpacing/>
        <w:jc w:val="both"/>
        <w:rPr>
          <w:b/>
        </w:rPr>
      </w:pPr>
      <w:r w:rsidRPr="002872A2">
        <w:rPr>
          <w:color w:val="000000"/>
        </w:rPr>
        <w:t xml:space="preserve">Свойства функции </w:t>
      </w:r>
      <w:r w:rsidRPr="002872A2">
        <w:rPr>
          <w:i/>
          <w:iCs/>
          <w:color w:val="000000"/>
        </w:rPr>
        <w:t xml:space="preserve">у = </w:t>
      </w:r>
      <w:proofErr w:type="spellStart"/>
      <w:r w:rsidRPr="002872A2">
        <w:rPr>
          <w:i/>
          <w:iCs/>
          <w:lang w:val="en-US"/>
        </w:rPr>
        <w:t>tg</w:t>
      </w:r>
      <w:proofErr w:type="spellEnd"/>
      <w:r w:rsidRPr="002872A2">
        <w:rPr>
          <w:i/>
          <w:iCs/>
        </w:rPr>
        <w:t xml:space="preserve"> х = а</w:t>
      </w:r>
      <w:r w:rsidRPr="002872A2">
        <w:rPr>
          <w:color w:val="000000"/>
        </w:rPr>
        <w:t xml:space="preserve"> и ее график</w:t>
      </w:r>
    </w:p>
    <w:p w14:paraId="68471DB7" w14:textId="77777777" w:rsidR="002872A2" w:rsidRPr="002872A2" w:rsidRDefault="002872A2" w:rsidP="00261FAF">
      <w:pPr>
        <w:widowControl w:val="0"/>
        <w:numPr>
          <w:ilvl w:val="0"/>
          <w:numId w:val="9"/>
        </w:numPr>
        <w:shd w:val="clear" w:color="auto" w:fill="FFFFFF"/>
        <w:tabs>
          <w:tab w:val="clear" w:pos="720"/>
          <w:tab w:val="left" w:pos="701"/>
          <w:tab w:val="left" w:leader="dot" w:pos="5486"/>
        </w:tabs>
        <w:autoSpaceDE w:val="0"/>
        <w:autoSpaceDN w:val="0"/>
        <w:adjustRightInd w:val="0"/>
        <w:ind w:left="0"/>
        <w:contextualSpacing/>
        <w:jc w:val="both"/>
        <w:rPr>
          <w:b/>
        </w:rPr>
      </w:pPr>
      <w:r w:rsidRPr="002872A2">
        <w:rPr>
          <w:color w:val="000000"/>
        </w:rPr>
        <w:t>Обратные тригонометрические функции</w:t>
      </w:r>
    </w:p>
    <w:p w14:paraId="0B4BE2BB" w14:textId="77777777" w:rsidR="002872A2" w:rsidRPr="002872A2" w:rsidRDefault="002872A2" w:rsidP="00261FAF">
      <w:pPr>
        <w:widowControl w:val="0"/>
        <w:numPr>
          <w:ilvl w:val="0"/>
          <w:numId w:val="9"/>
        </w:numPr>
        <w:shd w:val="clear" w:color="auto" w:fill="FFFFFF"/>
        <w:ind w:left="0"/>
        <w:contextualSpacing/>
        <w:jc w:val="both"/>
        <w:rPr>
          <w:color w:val="000000"/>
        </w:rPr>
      </w:pPr>
      <w:r w:rsidRPr="002872A2">
        <w:rPr>
          <w:color w:val="000000"/>
        </w:rPr>
        <w:t>Существование предела монотонной ограниченной последовательности.</w:t>
      </w:r>
    </w:p>
    <w:p w14:paraId="7945CCF6" w14:textId="77777777" w:rsidR="002872A2" w:rsidRPr="002872A2" w:rsidRDefault="002872A2" w:rsidP="00261FAF">
      <w:pPr>
        <w:widowControl w:val="0"/>
        <w:numPr>
          <w:ilvl w:val="0"/>
          <w:numId w:val="9"/>
        </w:numPr>
        <w:shd w:val="clear" w:color="auto" w:fill="FFFFFF"/>
        <w:ind w:left="0"/>
        <w:contextualSpacing/>
        <w:jc w:val="both"/>
        <w:rPr>
          <w:color w:val="000000"/>
        </w:rPr>
      </w:pPr>
      <w:r w:rsidRPr="002872A2">
        <w:rPr>
          <w:color w:val="000000"/>
        </w:rPr>
        <w:t xml:space="preserve">Производная. </w:t>
      </w:r>
    </w:p>
    <w:p w14:paraId="05D4FFF1" w14:textId="77777777" w:rsidR="002872A2" w:rsidRPr="002872A2" w:rsidRDefault="002872A2" w:rsidP="00261FAF">
      <w:pPr>
        <w:widowControl w:val="0"/>
        <w:numPr>
          <w:ilvl w:val="0"/>
          <w:numId w:val="9"/>
        </w:numPr>
        <w:shd w:val="clear" w:color="auto" w:fill="FFFFFF"/>
        <w:ind w:left="0"/>
        <w:contextualSpacing/>
        <w:jc w:val="both"/>
        <w:rPr>
          <w:color w:val="000000"/>
        </w:rPr>
      </w:pPr>
      <w:r w:rsidRPr="002872A2">
        <w:rPr>
          <w:color w:val="000000"/>
        </w:rPr>
        <w:t>Правила дифференцирования.</w:t>
      </w:r>
    </w:p>
    <w:p w14:paraId="576B7CB8" w14:textId="77777777" w:rsidR="002872A2" w:rsidRPr="002872A2" w:rsidRDefault="002872A2" w:rsidP="00261FAF">
      <w:pPr>
        <w:widowControl w:val="0"/>
        <w:numPr>
          <w:ilvl w:val="0"/>
          <w:numId w:val="9"/>
        </w:numPr>
        <w:shd w:val="clear" w:color="auto" w:fill="FFFFFF"/>
        <w:ind w:left="0"/>
        <w:contextualSpacing/>
        <w:jc w:val="both"/>
        <w:rPr>
          <w:b/>
        </w:rPr>
      </w:pPr>
      <w:r w:rsidRPr="002872A2">
        <w:rPr>
          <w:color w:val="000000"/>
        </w:rPr>
        <w:t xml:space="preserve">Геометрический смысл производной </w:t>
      </w:r>
    </w:p>
    <w:p w14:paraId="519C7336" w14:textId="77777777" w:rsidR="002872A2" w:rsidRPr="002872A2" w:rsidRDefault="002872A2" w:rsidP="00261FAF">
      <w:pPr>
        <w:widowControl w:val="0"/>
        <w:numPr>
          <w:ilvl w:val="0"/>
          <w:numId w:val="9"/>
        </w:numPr>
        <w:shd w:val="clear" w:color="auto" w:fill="FFFFFF"/>
        <w:tabs>
          <w:tab w:val="clear" w:pos="720"/>
          <w:tab w:val="left" w:pos="715"/>
          <w:tab w:val="left" w:leader="dot" w:pos="5107"/>
        </w:tabs>
        <w:autoSpaceDE w:val="0"/>
        <w:autoSpaceDN w:val="0"/>
        <w:adjustRightInd w:val="0"/>
        <w:ind w:left="0"/>
        <w:contextualSpacing/>
        <w:jc w:val="both"/>
        <w:rPr>
          <w:color w:val="000000"/>
        </w:rPr>
      </w:pPr>
      <w:r w:rsidRPr="002872A2">
        <w:rPr>
          <w:color w:val="000000"/>
        </w:rPr>
        <w:t xml:space="preserve">Первообразная. </w:t>
      </w:r>
    </w:p>
    <w:p w14:paraId="79FCCCAF" w14:textId="77777777" w:rsidR="002872A2" w:rsidRPr="002872A2" w:rsidRDefault="002872A2" w:rsidP="00261FAF">
      <w:pPr>
        <w:widowControl w:val="0"/>
        <w:numPr>
          <w:ilvl w:val="0"/>
          <w:numId w:val="9"/>
        </w:numPr>
        <w:shd w:val="clear" w:color="auto" w:fill="FFFFFF"/>
        <w:ind w:left="0"/>
        <w:contextualSpacing/>
        <w:jc w:val="both"/>
        <w:rPr>
          <w:color w:val="000000"/>
        </w:rPr>
      </w:pPr>
      <w:r w:rsidRPr="002872A2">
        <w:rPr>
          <w:color w:val="000000"/>
        </w:rPr>
        <w:t>Формула Ньютона-Лейбница.</w:t>
      </w:r>
    </w:p>
    <w:p w14:paraId="72454F41" w14:textId="77777777" w:rsidR="002872A2" w:rsidRPr="002872A2" w:rsidRDefault="002872A2" w:rsidP="00261FAF">
      <w:pPr>
        <w:widowControl w:val="0"/>
        <w:numPr>
          <w:ilvl w:val="0"/>
          <w:numId w:val="9"/>
        </w:numPr>
        <w:shd w:val="clear" w:color="auto" w:fill="FFFFFF"/>
        <w:tabs>
          <w:tab w:val="clear" w:pos="720"/>
          <w:tab w:val="left" w:pos="715"/>
          <w:tab w:val="left" w:leader="dot" w:pos="5107"/>
        </w:tabs>
        <w:autoSpaceDE w:val="0"/>
        <w:autoSpaceDN w:val="0"/>
        <w:adjustRightInd w:val="0"/>
        <w:ind w:left="0"/>
        <w:contextualSpacing/>
        <w:jc w:val="both"/>
        <w:rPr>
          <w:color w:val="000000"/>
        </w:rPr>
      </w:pPr>
      <w:r w:rsidRPr="002872A2">
        <w:rPr>
          <w:color w:val="000000"/>
        </w:rPr>
        <w:t>Табличное и графическое представление данных.</w:t>
      </w:r>
    </w:p>
    <w:p w14:paraId="67FE7037"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 xml:space="preserve">Числовые характеристики рядов данных. </w:t>
      </w:r>
    </w:p>
    <w:p w14:paraId="2723D4B6"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Поочередный и одновременный выбор нескольких элементов из конечного множества.</w:t>
      </w:r>
    </w:p>
    <w:p w14:paraId="24A3FEB8"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 xml:space="preserve">Формулы числа перестановок, сочетаний, размещений. </w:t>
      </w:r>
    </w:p>
    <w:p w14:paraId="426F9FF3"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Формула бинома Ньютона.</w:t>
      </w:r>
    </w:p>
    <w:p w14:paraId="4F581594"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Свойства биномиальных коэффициентов.</w:t>
      </w:r>
    </w:p>
    <w:p w14:paraId="0140A29D"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Треугольник Паскаля.</w:t>
      </w:r>
    </w:p>
    <w:p w14:paraId="27AB1E54"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Элементарные и сложные события.</w:t>
      </w:r>
    </w:p>
    <w:p w14:paraId="6AB74652"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Рассмотрение случаев и вероятность суммы несовместных событий, вероятность противоположного события</w:t>
      </w:r>
    </w:p>
    <w:p w14:paraId="141199E9"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Понятие о независимости событий.</w:t>
      </w:r>
    </w:p>
    <w:p w14:paraId="024A40D6"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 xml:space="preserve">Вероятность и статистическая частота наступления события. </w:t>
      </w:r>
    </w:p>
    <w:p w14:paraId="75A60644"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Аксиомы стереометрии. Некоторые следствия из аксиом.</w:t>
      </w:r>
    </w:p>
    <w:p w14:paraId="7D4B4534"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Параллельные прямые в пространстве</w:t>
      </w:r>
    </w:p>
    <w:p w14:paraId="4BAADF64" w14:textId="77777777" w:rsidR="002872A2" w:rsidRPr="002872A2" w:rsidRDefault="002872A2" w:rsidP="00261FAF">
      <w:pPr>
        <w:widowControl w:val="0"/>
        <w:numPr>
          <w:ilvl w:val="0"/>
          <w:numId w:val="9"/>
        </w:numPr>
        <w:shd w:val="clear" w:color="auto" w:fill="FFFFFF"/>
        <w:tabs>
          <w:tab w:val="clear" w:pos="720"/>
          <w:tab w:val="left" w:pos="715"/>
          <w:tab w:val="left" w:leader="dot" w:pos="5486"/>
        </w:tabs>
        <w:autoSpaceDE w:val="0"/>
        <w:autoSpaceDN w:val="0"/>
        <w:adjustRightInd w:val="0"/>
        <w:ind w:left="0"/>
        <w:contextualSpacing/>
        <w:jc w:val="both"/>
        <w:rPr>
          <w:color w:val="000000"/>
        </w:rPr>
      </w:pPr>
      <w:r w:rsidRPr="002872A2">
        <w:rPr>
          <w:color w:val="000000"/>
        </w:rPr>
        <w:t xml:space="preserve">Параллельность прямой и плоскости </w:t>
      </w:r>
    </w:p>
    <w:p w14:paraId="7548D0C6"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Угол между прямыми. </w:t>
      </w:r>
    </w:p>
    <w:p w14:paraId="057E26C8" w14:textId="77777777" w:rsidR="002872A2" w:rsidRPr="002872A2" w:rsidRDefault="002872A2" w:rsidP="00261FAF">
      <w:pPr>
        <w:widowControl w:val="0"/>
        <w:numPr>
          <w:ilvl w:val="0"/>
          <w:numId w:val="9"/>
        </w:numPr>
        <w:ind w:left="0"/>
        <w:contextualSpacing/>
        <w:jc w:val="both"/>
        <w:rPr>
          <w:b/>
        </w:rPr>
      </w:pPr>
      <w:r w:rsidRPr="002872A2">
        <w:rPr>
          <w:color w:val="000000"/>
        </w:rPr>
        <w:t>Угол между двумя прямыми</w:t>
      </w:r>
    </w:p>
    <w:p w14:paraId="53A27B08"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Признак параллельности плоскостей.</w:t>
      </w:r>
    </w:p>
    <w:p w14:paraId="1B56BA79" w14:textId="77777777" w:rsidR="002872A2" w:rsidRPr="002872A2" w:rsidRDefault="002872A2" w:rsidP="00261FAF">
      <w:pPr>
        <w:widowControl w:val="0"/>
        <w:numPr>
          <w:ilvl w:val="0"/>
          <w:numId w:val="9"/>
        </w:numPr>
        <w:ind w:left="0"/>
        <w:contextualSpacing/>
        <w:jc w:val="both"/>
      </w:pPr>
      <w:r w:rsidRPr="002872A2">
        <w:rPr>
          <w:color w:val="000000"/>
        </w:rPr>
        <w:t xml:space="preserve">Свойства параллельных плоскостей. </w:t>
      </w:r>
    </w:p>
    <w:p w14:paraId="693C8241"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Тетраэдр.</w:t>
      </w:r>
    </w:p>
    <w:p w14:paraId="515DF0B2"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Параллелепипед </w:t>
      </w:r>
    </w:p>
    <w:p w14:paraId="1BE7CAE3"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Перпендикулярные прямые в пространстве. </w:t>
      </w:r>
    </w:p>
    <w:p w14:paraId="265F215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Параллельные прямые, перпендикулярные к плоскости. </w:t>
      </w:r>
    </w:p>
    <w:p w14:paraId="2A8F976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 xml:space="preserve">Признак перпендикулярности прямой и плоскости. </w:t>
      </w:r>
    </w:p>
    <w:p w14:paraId="61B0CB45"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Теорема о прямой, перпендикулярной к плоскости</w:t>
      </w:r>
    </w:p>
    <w:p w14:paraId="56730961"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Теорема о трех перпендикулярах.</w:t>
      </w:r>
    </w:p>
    <w:p w14:paraId="163BBCF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Угол между прямой и плоскостью.</w:t>
      </w:r>
    </w:p>
    <w:p w14:paraId="0CCDD4D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Двугранный угол.</w:t>
      </w:r>
    </w:p>
    <w:p w14:paraId="4F6BB012"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Признак перпендикулярности двух плоскостей.</w:t>
      </w:r>
    </w:p>
    <w:p w14:paraId="714E8C8F"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Прямоугольный параллелепипед</w:t>
      </w:r>
    </w:p>
    <w:p w14:paraId="6D734AF9"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Понятие многогранника.</w:t>
      </w:r>
    </w:p>
    <w:p w14:paraId="7B102A90"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Призма.</w:t>
      </w:r>
    </w:p>
    <w:p w14:paraId="363DDD1C"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Площадь поверхности призмы</w:t>
      </w:r>
    </w:p>
    <w:p w14:paraId="7E584C51" w14:textId="77777777" w:rsidR="002872A2" w:rsidRPr="002872A2" w:rsidRDefault="002872A2" w:rsidP="00261FAF">
      <w:pPr>
        <w:widowControl w:val="0"/>
        <w:numPr>
          <w:ilvl w:val="0"/>
          <w:numId w:val="9"/>
        </w:numPr>
        <w:ind w:left="0"/>
        <w:contextualSpacing/>
        <w:jc w:val="both"/>
        <w:rPr>
          <w:color w:val="000000"/>
        </w:rPr>
      </w:pPr>
      <w:r w:rsidRPr="002872A2">
        <w:rPr>
          <w:color w:val="000000"/>
        </w:rPr>
        <w:lastRenderedPageBreak/>
        <w:t>Пирамида. Правильная пирамида.</w:t>
      </w:r>
    </w:p>
    <w:p w14:paraId="1C74B4C4" w14:textId="77777777" w:rsidR="002872A2" w:rsidRPr="002872A2" w:rsidRDefault="002872A2" w:rsidP="00261FAF">
      <w:pPr>
        <w:widowControl w:val="0"/>
        <w:numPr>
          <w:ilvl w:val="0"/>
          <w:numId w:val="9"/>
        </w:numPr>
        <w:ind w:left="0"/>
        <w:contextualSpacing/>
        <w:jc w:val="both"/>
        <w:rPr>
          <w:color w:val="000000"/>
        </w:rPr>
      </w:pPr>
      <w:r w:rsidRPr="002872A2">
        <w:rPr>
          <w:color w:val="000000"/>
        </w:rPr>
        <w:t>Усеченная пирамида.</w:t>
      </w:r>
    </w:p>
    <w:p w14:paraId="44478810"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Площадь поверхности усеченной пирамиды</w:t>
      </w:r>
    </w:p>
    <w:p w14:paraId="073BA4E2"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прямой призмы.</w:t>
      </w:r>
    </w:p>
    <w:p w14:paraId="16312821"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цилиндра.</w:t>
      </w:r>
    </w:p>
    <w:p w14:paraId="76DD2C0A"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наклонной призмы.</w:t>
      </w:r>
    </w:p>
    <w:p w14:paraId="1DEF625D"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пирамиды.</w:t>
      </w:r>
    </w:p>
    <w:p w14:paraId="039D3E77"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конуса</w:t>
      </w:r>
    </w:p>
    <w:p w14:paraId="427202F1" w14:textId="77777777" w:rsidR="002872A2" w:rsidRPr="002872A2" w:rsidRDefault="002872A2" w:rsidP="00261FAF">
      <w:pPr>
        <w:widowControl w:val="0"/>
        <w:numPr>
          <w:ilvl w:val="0"/>
          <w:numId w:val="9"/>
        </w:numPr>
        <w:ind w:left="0"/>
        <w:contextualSpacing/>
        <w:jc w:val="both"/>
        <w:rPr>
          <w:color w:val="000000"/>
        </w:rPr>
      </w:pPr>
      <w:r w:rsidRPr="002872A2">
        <w:rPr>
          <w:color w:val="000000"/>
        </w:rPr>
        <w:t>Объем шара</w:t>
      </w:r>
    </w:p>
    <w:p w14:paraId="2AE7BBBB" w14:textId="77777777" w:rsidR="002872A2" w:rsidRPr="002872A2" w:rsidRDefault="002872A2" w:rsidP="00261FAF">
      <w:pPr>
        <w:ind w:firstLine="709"/>
        <w:jc w:val="center"/>
        <w:rPr>
          <w:rFonts w:eastAsia="Calibri"/>
        </w:rPr>
      </w:pPr>
      <w:r w:rsidRPr="002872A2">
        <w:rPr>
          <w:rFonts w:eastAsia="Calibri"/>
          <w:b/>
        </w:rPr>
        <w:t xml:space="preserve">Практическая часть. </w:t>
      </w:r>
    </w:p>
    <w:p w14:paraId="1719C928" w14:textId="77777777" w:rsidR="002872A2" w:rsidRPr="002872A2" w:rsidRDefault="002872A2" w:rsidP="00261FAF">
      <w:pPr>
        <w:jc w:val="center"/>
      </w:pPr>
    </w:p>
    <w:p w14:paraId="5346BD4D" w14:textId="77777777" w:rsidR="002872A2" w:rsidRPr="002872A2" w:rsidRDefault="002872A2" w:rsidP="00261FAF">
      <w:pPr>
        <w:jc w:val="center"/>
        <w:rPr>
          <w:rFonts w:eastAsia="Calibri"/>
          <w:b/>
        </w:rPr>
      </w:pPr>
      <w:r w:rsidRPr="002872A2">
        <w:rPr>
          <w:rFonts w:eastAsia="Calibri"/>
          <w:b/>
        </w:rPr>
        <w:t>Задание для экзаменующегося</w:t>
      </w:r>
    </w:p>
    <w:p w14:paraId="5BD90E89" w14:textId="77777777" w:rsidR="002872A2" w:rsidRPr="002872A2" w:rsidRDefault="002872A2" w:rsidP="00261FAF">
      <w:pPr>
        <w:jc w:val="center"/>
        <w:rPr>
          <w:b/>
          <w:i/>
          <w:iCs/>
        </w:rPr>
      </w:pPr>
    </w:p>
    <w:p w14:paraId="310F7643" w14:textId="77777777" w:rsidR="002872A2" w:rsidRPr="002872A2" w:rsidRDefault="002872A2" w:rsidP="00261FAF">
      <w:pPr>
        <w:jc w:val="center"/>
        <w:rPr>
          <w:b/>
        </w:rPr>
      </w:pPr>
      <w:r w:rsidRPr="002872A2">
        <w:rPr>
          <w:b/>
        </w:rPr>
        <w:t xml:space="preserve">Вариант </w:t>
      </w:r>
      <w:r w:rsidRPr="002872A2">
        <w:rPr>
          <w:b/>
          <w:lang w:val="en-US"/>
        </w:rPr>
        <w:t>I</w:t>
      </w:r>
    </w:p>
    <w:p w14:paraId="3938AFAC" w14:textId="77777777" w:rsidR="002872A2" w:rsidRPr="002872A2" w:rsidRDefault="002872A2" w:rsidP="00261FAF">
      <w:pPr>
        <w:jc w:val="center"/>
        <w:rPr>
          <w:b/>
        </w:rPr>
      </w:pPr>
    </w:p>
    <w:p w14:paraId="4EB83053" w14:textId="77777777" w:rsidR="002872A2" w:rsidRPr="002872A2" w:rsidRDefault="002872A2" w:rsidP="00261FAF">
      <w:pPr>
        <w:numPr>
          <w:ilvl w:val="0"/>
          <w:numId w:val="10"/>
        </w:numPr>
        <w:ind w:left="0"/>
      </w:pPr>
      <w:r w:rsidRPr="002872A2">
        <w:t xml:space="preserve">Для функции </w:t>
      </w:r>
      <w:r w:rsidRPr="002872A2">
        <w:rPr>
          <w:position w:val="-24"/>
        </w:rPr>
        <w:object w:dxaOrig="1215" w:dyaOrig="615" w14:anchorId="10ACA3FB">
          <v:shape id="_x0000_i1057" type="#_x0000_t75" style="width:60.3pt;height:31.8pt" o:ole="">
            <v:imagedata r:id="rId319" o:title=""/>
          </v:shape>
          <o:OLEObject Type="Embed" ProgID="Equation.3" ShapeID="_x0000_i1057" DrawAspect="Content" ObjectID="_1786443235" r:id="rId320"/>
        </w:object>
      </w:r>
      <w:r w:rsidRPr="002872A2">
        <w:t xml:space="preserve"> найдите первообразную, график которой проходит через точку </w:t>
      </w:r>
      <w:r w:rsidRPr="002872A2">
        <w:rPr>
          <w:position w:val="-28"/>
        </w:rPr>
        <w:object w:dxaOrig="960" w:dyaOrig="675" w14:anchorId="4A1B8137">
          <v:shape id="_x0000_i1058" type="#_x0000_t75" style="width:47.7pt;height:32.65pt" o:ole="">
            <v:imagedata r:id="rId321" o:title=""/>
          </v:shape>
          <o:OLEObject Type="Embed" ProgID="Equation.3" ShapeID="_x0000_i1058" DrawAspect="Content" ObjectID="_1786443236" r:id="rId322"/>
        </w:object>
      </w:r>
      <w:r w:rsidRPr="002872A2">
        <w:t>.</w:t>
      </w:r>
    </w:p>
    <w:p w14:paraId="0B22CE00" w14:textId="77777777" w:rsidR="002872A2" w:rsidRPr="002872A2" w:rsidRDefault="002872A2" w:rsidP="00261FAF">
      <w:r w:rsidRPr="002872A2">
        <w:t xml:space="preserve">1) </w:t>
      </w:r>
      <w:r w:rsidRPr="002872A2">
        <w:rPr>
          <w:position w:val="-10"/>
        </w:rPr>
        <w:object w:dxaOrig="1035" w:dyaOrig="315" w14:anchorId="1C38FB31">
          <v:shape id="_x0000_i1059" type="#_x0000_t75" style="width:50.25pt;height:15.05pt" o:ole="">
            <v:imagedata r:id="rId323" o:title=""/>
          </v:shape>
          <o:OLEObject Type="Embed" ProgID="Equation.3" ShapeID="_x0000_i1059" DrawAspect="Content" ObjectID="_1786443237" r:id="rId324"/>
        </w:object>
      </w:r>
      <w:r w:rsidRPr="002872A2">
        <w:tab/>
      </w:r>
      <w:r w:rsidRPr="002872A2">
        <w:tab/>
        <w:t xml:space="preserve">2) </w:t>
      </w:r>
      <w:r w:rsidRPr="002872A2">
        <w:rPr>
          <w:position w:val="-24"/>
        </w:rPr>
        <w:object w:dxaOrig="1080" w:dyaOrig="615" w14:anchorId="510942F8">
          <v:shape id="_x0000_i1060" type="#_x0000_t75" style="width:55.25pt;height:31.8pt" o:ole="">
            <v:imagedata r:id="rId325" o:title=""/>
          </v:shape>
          <o:OLEObject Type="Embed" ProgID="Equation.3" ShapeID="_x0000_i1060" DrawAspect="Content" ObjectID="_1786443238" r:id="rId326"/>
        </w:object>
      </w:r>
      <w:r w:rsidRPr="002872A2">
        <w:t>;</w:t>
      </w:r>
      <w:r w:rsidRPr="002872A2">
        <w:tab/>
      </w:r>
      <w:r w:rsidRPr="002872A2">
        <w:tab/>
        <w:t xml:space="preserve">3) </w:t>
      </w:r>
      <w:r w:rsidRPr="002872A2">
        <w:rPr>
          <w:position w:val="-10"/>
        </w:rPr>
        <w:object w:dxaOrig="900" w:dyaOrig="315" w14:anchorId="6B5AF876">
          <v:shape id="_x0000_i1061" type="#_x0000_t75" style="width:45.2pt;height:15.05pt" o:ole="">
            <v:imagedata r:id="rId327" o:title=""/>
          </v:shape>
          <o:OLEObject Type="Embed" ProgID="Equation.3" ShapeID="_x0000_i1061" DrawAspect="Content" ObjectID="_1786443239" r:id="rId328"/>
        </w:object>
      </w:r>
      <w:r w:rsidRPr="002872A2">
        <w:t>;</w:t>
      </w:r>
      <w:r w:rsidRPr="002872A2">
        <w:tab/>
      </w:r>
      <w:r w:rsidRPr="002872A2">
        <w:tab/>
        <w:t xml:space="preserve">4) </w:t>
      </w:r>
      <w:r w:rsidRPr="002872A2">
        <w:rPr>
          <w:position w:val="-24"/>
        </w:rPr>
        <w:object w:dxaOrig="1125" w:dyaOrig="615" w14:anchorId="1BFAB4F0">
          <v:shape id="_x0000_i1062" type="#_x0000_t75" style="width:56.95pt;height:31.8pt" o:ole="">
            <v:imagedata r:id="rId329" o:title=""/>
          </v:shape>
          <o:OLEObject Type="Embed" ProgID="Equation.3" ShapeID="_x0000_i1062" DrawAspect="Content" ObjectID="_1786443240" r:id="rId330"/>
        </w:object>
      </w:r>
    </w:p>
    <w:p w14:paraId="5145946A" w14:textId="77777777" w:rsidR="002872A2" w:rsidRPr="002872A2" w:rsidRDefault="002872A2" w:rsidP="00261FAF">
      <w:pPr>
        <w:numPr>
          <w:ilvl w:val="0"/>
          <w:numId w:val="10"/>
        </w:numPr>
        <w:ind w:left="0"/>
      </w:pPr>
      <w:r w:rsidRPr="002872A2">
        <w:t xml:space="preserve">Вычислите  </w:t>
      </w:r>
      <w:r w:rsidRPr="002872A2">
        <w:rPr>
          <w:position w:val="-10"/>
        </w:rPr>
        <w:object w:dxaOrig="1005" w:dyaOrig="375" w14:anchorId="7BFC2E94">
          <v:shape id="_x0000_i1063" type="#_x0000_t75" style="width:49.4pt;height:18.4pt" o:ole="">
            <v:imagedata r:id="rId331" o:title=""/>
          </v:shape>
          <o:OLEObject Type="Embed" ProgID="Equation.3" ShapeID="_x0000_i1063" DrawAspect="Content" ObjectID="_1786443241" r:id="rId332"/>
        </w:object>
      </w:r>
    </w:p>
    <w:p w14:paraId="755B8C1C" w14:textId="77777777" w:rsidR="002872A2" w:rsidRPr="002872A2" w:rsidRDefault="002872A2" w:rsidP="00261FAF">
      <w:r w:rsidRPr="002872A2">
        <w:t>1) 35;</w:t>
      </w:r>
      <w:r w:rsidRPr="002872A2">
        <w:tab/>
      </w:r>
      <w:r w:rsidRPr="002872A2">
        <w:tab/>
      </w:r>
      <w:r w:rsidRPr="002872A2">
        <w:tab/>
        <w:t>2) 10;</w:t>
      </w:r>
      <w:r w:rsidRPr="002872A2">
        <w:tab/>
      </w:r>
      <w:r w:rsidRPr="002872A2">
        <w:tab/>
      </w:r>
      <w:r w:rsidRPr="002872A2">
        <w:tab/>
        <w:t>3) 15;</w:t>
      </w:r>
      <w:r w:rsidRPr="002872A2">
        <w:tab/>
      </w:r>
      <w:r w:rsidRPr="002872A2">
        <w:tab/>
      </w:r>
      <w:r w:rsidRPr="002872A2">
        <w:tab/>
        <w:t>4) – 15.</w:t>
      </w:r>
    </w:p>
    <w:p w14:paraId="541AF3B3" w14:textId="77777777" w:rsidR="002872A2" w:rsidRPr="002872A2" w:rsidRDefault="002872A2" w:rsidP="00261FAF">
      <w:pPr>
        <w:numPr>
          <w:ilvl w:val="0"/>
          <w:numId w:val="10"/>
        </w:numPr>
        <w:ind w:left="0"/>
      </w:pPr>
      <w:r w:rsidRPr="002872A2">
        <w:t xml:space="preserve">Вычислите </w:t>
      </w:r>
      <w:r w:rsidRPr="002872A2">
        <w:rPr>
          <w:position w:val="-10"/>
        </w:rPr>
        <w:object w:dxaOrig="1905" w:dyaOrig="435" w14:anchorId="1493EA57">
          <v:shape id="_x0000_i1064" type="#_x0000_t75" style="width:96.3pt;height:22.6pt" o:ole="">
            <v:imagedata r:id="rId333" o:title=""/>
          </v:shape>
          <o:OLEObject Type="Embed" ProgID="Equation.3" ShapeID="_x0000_i1064" DrawAspect="Content" ObjectID="_1786443242" r:id="rId334"/>
        </w:object>
      </w:r>
    </w:p>
    <w:p w14:paraId="2903F8AA" w14:textId="77777777" w:rsidR="002872A2" w:rsidRPr="002872A2" w:rsidRDefault="002872A2" w:rsidP="00261FAF">
      <w:r w:rsidRPr="002872A2">
        <w:t>1) 3;</w:t>
      </w:r>
      <w:r w:rsidRPr="002872A2">
        <w:tab/>
      </w:r>
      <w:r w:rsidRPr="002872A2">
        <w:tab/>
      </w:r>
      <w:r w:rsidRPr="002872A2">
        <w:tab/>
        <w:t>2) 4;</w:t>
      </w:r>
      <w:r w:rsidRPr="002872A2">
        <w:tab/>
      </w:r>
      <w:r w:rsidRPr="002872A2">
        <w:tab/>
      </w:r>
      <w:r w:rsidRPr="002872A2">
        <w:tab/>
        <w:t>3) 11;</w:t>
      </w:r>
      <w:r w:rsidRPr="002872A2">
        <w:tab/>
      </w:r>
      <w:r w:rsidRPr="002872A2">
        <w:tab/>
      </w:r>
      <w:r w:rsidRPr="002872A2">
        <w:tab/>
        <w:t>4) –3.</w:t>
      </w:r>
    </w:p>
    <w:p w14:paraId="1867550C" w14:textId="77777777" w:rsidR="002872A2" w:rsidRPr="002872A2" w:rsidRDefault="002872A2" w:rsidP="00261FAF">
      <w:pPr>
        <w:numPr>
          <w:ilvl w:val="0"/>
          <w:numId w:val="10"/>
        </w:numPr>
        <w:ind w:left="0"/>
      </w:pPr>
      <w:r w:rsidRPr="002872A2">
        <w:t xml:space="preserve">Вычислите </w:t>
      </w:r>
      <w:r w:rsidRPr="002872A2">
        <w:rPr>
          <w:position w:val="-28"/>
        </w:rPr>
        <w:object w:dxaOrig="1605" w:dyaOrig="735" w14:anchorId="0991C7C7">
          <v:shape id="_x0000_i1065" type="#_x0000_t75" style="width:81.2pt;height:36.85pt" o:ole="">
            <v:imagedata r:id="rId335" o:title=""/>
          </v:shape>
          <o:OLEObject Type="Embed" ProgID="Equation.3" ShapeID="_x0000_i1065" DrawAspect="Content" ObjectID="_1786443243" r:id="rId336"/>
        </w:object>
      </w:r>
    </w:p>
    <w:p w14:paraId="4F36652E" w14:textId="77777777" w:rsidR="002872A2" w:rsidRPr="002872A2" w:rsidRDefault="002872A2" w:rsidP="00261FAF">
      <w:r w:rsidRPr="002872A2">
        <w:t>1) 1010;</w:t>
      </w:r>
      <w:r w:rsidRPr="002872A2">
        <w:tab/>
      </w:r>
      <w:r w:rsidRPr="002872A2">
        <w:tab/>
        <w:t>2) 1100;</w:t>
      </w:r>
      <w:r w:rsidRPr="002872A2">
        <w:tab/>
      </w:r>
      <w:r w:rsidRPr="002872A2">
        <w:tab/>
        <w:t>3) 110;</w:t>
      </w:r>
      <w:r w:rsidRPr="002872A2">
        <w:tab/>
      </w:r>
      <w:r w:rsidRPr="002872A2">
        <w:tab/>
      </w:r>
      <w:r w:rsidRPr="002872A2">
        <w:tab/>
        <w:t>4) 200.</w:t>
      </w:r>
    </w:p>
    <w:p w14:paraId="74D47BE9" w14:textId="77777777" w:rsidR="002872A2" w:rsidRPr="002872A2" w:rsidRDefault="002872A2" w:rsidP="00261FAF">
      <w:pPr>
        <w:numPr>
          <w:ilvl w:val="0"/>
          <w:numId w:val="10"/>
        </w:numPr>
        <w:ind w:left="0"/>
      </w:pPr>
      <w:r w:rsidRPr="002872A2">
        <w:t xml:space="preserve">Найдите площадь фигуры, ограниченной линиями </w:t>
      </w:r>
      <w:r w:rsidRPr="002872A2">
        <w:rPr>
          <w:position w:val="-10"/>
        </w:rPr>
        <w:object w:dxaOrig="1380" w:dyaOrig="375" w14:anchorId="38A9CB4D">
          <v:shape id="_x0000_i1066" type="#_x0000_t75" style="width:68.65pt;height:18.4pt" o:ole="">
            <v:imagedata r:id="rId337" o:title=""/>
          </v:shape>
          <o:OLEObject Type="Embed" ProgID="Equation.3" ShapeID="_x0000_i1066" DrawAspect="Content" ObjectID="_1786443244" r:id="rId338"/>
        </w:object>
      </w:r>
      <w:r w:rsidRPr="002872A2">
        <w:rPr>
          <w:position w:val="-10"/>
        </w:rPr>
        <w:object w:dxaOrig="630" w:dyaOrig="315" w14:anchorId="64E910AD">
          <v:shape id="_x0000_i1067" type="#_x0000_t75" style="width:31.8pt;height:15.05pt" o:ole="">
            <v:imagedata r:id="rId339" o:title=""/>
          </v:shape>
          <o:OLEObject Type="Embed" ProgID="Equation.3" ShapeID="_x0000_i1067" DrawAspect="Content" ObjectID="_1786443245" r:id="rId340"/>
        </w:object>
      </w:r>
      <w:r w:rsidRPr="002872A2">
        <w:rPr>
          <w:position w:val="-10"/>
        </w:rPr>
        <w:object w:dxaOrig="585" w:dyaOrig="315" w14:anchorId="5C31B688">
          <v:shape id="_x0000_i1068" type="#_x0000_t75" style="width:29.3pt;height:15.05pt" o:ole="">
            <v:imagedata r:id="rId341" o:title=""/>
          </v:shape>
          <o:OLEObject Type="Embed" ProgID="Equation.3" ShapeID="_x0000_i1068" DrawAspect="Content" ObjectID="_1786443246" r:id="rId342"/>
        </w:object>
      </w:r>
      <w:r w:rsidRPr="002872A2">
        <w:rPr>
          <w:position w:val="-10"/>
        </w:rPr>
        <w:object w:dxaOrig="615" w:dyaOrig="315" w14:anchorId="7A3458A5">
          <v:shape id="_x0000_i1069" type="#_x0000_t75" style="width:31.8pt;height:15.05pt" o:ole="">
            <v:imagedata r:id="rId343" o:title=""/>
          </v:shape>
          <o:OLEObject Type="Embed" ProgID="Equation.3" ShapeID="_x0000_i1069" DrawAspect="Content" ObjectID="_1786443247" r:id="rId344"/>
        </w:object>
      </w:r>
    </w:p>
    <w:p w14:paraId="16A2908F" w14:textId="77777777" w:rsidR="002872A2" w:rsidRPr="002872A2" w:rsidRDefault="002872A2" w:rsidP="00261FAF">
      <w:r w:rsidRPr="002872A2">
        <w:t xml:space="preserve">1) </w:t>
      </w:r>
      <w:r w:rsidRPr="002872A2">
        <w:rPr>
          <w:position w:val="-24"/>
        </w:rPr>
        <w:object w:dxaOrig="465" w:dyaOrig="615" w14:anchorId="45399898">
          <v:shape id="_x0000_i1070" type="#_x0000_t75" style="width:24.3pt;height:31.8pt" o:ole="">
            <v:imagedata r:id="rId345" o:title=""/>
          </v:shape>
          <o:OLEObject Type="Embed" ProgID="Equation.3" ShapeID="_x0000_i1070" DrawAspect="Content" ObjectID="_1786443248" r:id="rId346"/>
        </w:object>
      </w:r>
      <w:r w:rsidRPr="002872A2">
        <w:tab/>
      </w:r>
      <w:r w:rsidRPr="002872A2">
        <w:tab/>
        <w:t xml:space="preserve">2) </w:t>
      </w:r>
      <w:r w:rsidRPr="002872A2">
        <w:rPr>
          <w:position w:val="-24"/>
        </w:rPr>
        <w:object w:dxaOrig="465" w:dyaOrig="615" w14:anchorId="4D9FD35D">
          <v:shape id="_x0000_i1071" type="#_x0000_t75" style="width:24.3pt;height:31.8pt" o:ole="">
            <v:imagedata r:id="rId347" o:title=""/>
          </v:shape>
          <o:OLEObject Type="Embed" ProgID="Equation.3" ShapeID="_x0000_i1071" DrawAspect="Content" ObjectID="_1786443249" r:id="rId348"/>
        </w:object>
      </w:r>
      <w:r w:rsidRPr="002872A2">
        <w:tab/>
      </w:r>
      <w:r w:rsidRPr="002872A2">
        <w:tab/>
        <w:t xml:space="preserve">3) </w:t>
      </w:r>
      <w:r w:rsidRPr="002872A2">
        <w:rPr>
          <w:position w:val="-24"/>
        </w:rPr>
        <w:object w:dxaOrig="465" w:dyaOrig="615" w14:anchorId="077C6FF4">
          <v:shape id="_x0000_i1072" type="#_x0000_t75" style="width:24.3pt;height:31.8pt" o:ole="">
            <v:imagedata r:id="rId349" o:title=""/>
          </v:shape>
          <o:OLEObject Type="Embed" ProgID="Equation.3" ShapeID="_x0000_i1072" DrawAspect="Content" ObjectID="_1786443250" r:id="rId350"/>
        </w:object>
      </w:r>
      <w:r w:rsidRPr="002872A2">
        <w:tab/>
      </w:r>
      <w:r w:rsidRPr="002872A2">
        <w:tab/>
        <w:t xml:space="preserve">4) </w:t>
      </w:r>
      <w:r w:rsidRPr="002872A2">
        <w:rPr>
          <w:position w:val="-24"/>
        </w:rPr>
        <w:object w:dxaOrig="480" w:dyaOrig="615" w14:anchorId="4BDF9CF6">
          <v:shape id="_x0000_i1073" type="#_x0000_t75" style="width:24.3pt;height:31.8pt" o:ole="">
            <v:imagedata r:id="rId351" o:title=""/>
          </v:shape>
          <o:OLEObject Type="Embed" ProgID="Equation.3" ShapeID="_x0000_i1073" DrawAspect="Content" ObjectID="_1786443251" r:id="rId352"/>
        </w:object>
      </w:r>
    </w:p>
    <w:p w14:paraId="75907B9D" w14:textId="77777777" w:rsidR="002872A2" w:rsidRPr="002872A2" w:rsidRDefault="002872A2" w:rsidP="00261FAF">
      <w:pPr>
        <w:numPr>
          <w:ilvl w:val="0"/>
          <w:numId w:val="10"/>
        </w:numPr>
        <w:ind w:left="0"/>
      </w:pPr>
      <w:r w:rsidRPr="002872A2">
        <w:t xml:space="preserve">Вычислите </w:t>
      </w:r>
      <w:r w:rsidRPr="002872A2">
        <w:rPr>
          <w:position w:val="-28"/>
        </w:rPr>
        <w:object w:dxaOrig="1245" w:dyaOrig="735" w14:anchorId="5C95617B">
          <v:shape id="_x0000_i1074" type="#_x0000_t75" style="width:61.95pt;height:36.85pt" o:ole="">
            <v:imagedata r:id="rId353" o:title=""/>
          </v:shape>
          <o:OLEObject Type="Embed" ProgID="Equation.3" ShapeID="_x0000_i1074" DrawAspect="Content" ObjectID="_1786443252" r:id="rId354"/>
        </w:object>
      </w:r>
    </w:p>
    <w:p w14:paraId="42E322AE" w14:textId="77777777" w:rsidR="002872A2" w:rsidRPr="002872A2" w:rsidRDefault="002872A2" w:rsidP="00261FAF">
      <w:r w:rsidRPr="002872A2">
        <w:t>1) 12;</w:t>
      </w:r>
      <w:r w:rsidRPr="002872A2">
        <w:tab/>
      </w:r>
      <w:r w:rsidRPr="002872A2">
        <w:tab/>
      </w:r>
      <w:r w:rsidRPr="002872A2">
        <w:tab/>
        <w:t>2) 6;</w:t>
      </w:r>
      <w:r w:rsidRPr="002872A2">
        <w:tab/>
      </w:r>
      <w:r w:rsidRPr="002872A2">
        <w:tab/>
      </w:r>
      <w:r w:rsidRPr="002872A2">
        <w:tab/>
        <w:t>3) 8;</w:t>
      </w:r>
      <w:r w:rsidRPr="002872A2">
        <w:tab/>
      </w:r>
      <w:r w:rsidRPr="002872A2">
        <w:tab/>
      </w:r>
      <w:r w:rsidRPr="002872A2">
        <w:tab/>
        <w:t>4) 3</w:t>
      </w:r>
      <w:r w:rsidRPr="002872A2">
        <w:rPr>
          <w:position w:val="-6"/>
        </w:rPr>
        <w:object w:dxaOrig="405" w:dyaOrig="330" w14:anchorId="69C99CE6">
          <v:shape id="_x0000_i1075" type="#_x0000_t75" style="width:21.75pt;height:15.9pt" o:ole="">
            <v:imagedata r:id="rId355" o:title=""/>
          </v:shape>
          <o:OLEObject Type="Embed" ProgID="Equation.3" ShapeID="_x0000_i1075" DrawAspect="Content" ObjectID="_1786443253" r:id="rId356"/>
        </w:object>
      </w:r>
    </w:p>
    <w:p w14:paraId="1EB655BD" w14:textId="77777777" w:rsidR="002872A2" w:rsidRPr="002872A2" w:rsidRDefault="002872A2" w:rsidP="00261FAF">
      <w:pPr>
        <w:numPr>
          <w:ilvl w:val="0"/>
          <w:numId w:val="10"/>
        </w:numPr>
        <w:ind w:left="0"/>
      </w:pPr>
      <w:r w:rsidRPr="002872A2">
        <w:t xml:space="preserve">Решите уравнение </w:t>
      </w:r>
      <w:r w:rsidRPr="002872A2">
        <w:rPr>
          <w:position w:val="-8"/>
        </w:rPr>
        <w:object w:dxaOrig="1245" w:dyaOrig="405" w14:anchorId="76950F00">
          <v:shape id="_x0000_i1076" type="#_x0000_t75" style="width:61.95pt;height:21.75pt" o:ole="">
            <v:imagedata r:id="rId357" o:title=""/>
          </v:shape>
          <o:OLEObject Type="Embed" ProgID="Equation.3" ShapeID="_x0000_i1076" DrawAspect="Content" ObjectID="_1786443254" r:id="rId358"/>
        </w:object>
      </w:r>
    </w:p>
    <w:p w14:paraId="5403F60C" w14:textId="77777777" w:rsidR="002872A2" w:rsidRPr="002872A2" w:rsidRDefault="002872A2" w:rsidP="00261FAF">
      <w:r w:rsidRPr="002872A2">
        <w:t>1) 2 и – 2;</w:t>
      </w:r>
      <w:r w:rsidRPr="002872A2">
        <w:tab/>
      </w:r>
      <w:r w:rsidRPr="002872A2">
        <w:tab/>
        <w:t>2) 2;</w:t>
      </w:r>
      <w:r w:rsidRPr="002872A2">
        <w:tab/>
      </w:r>
      <w:r w:rsidRPr="002872A2">
        <w:tab/>
      </w:r>
      <w:r w:rsidRPr="002872A2">
        <w:tab/>
        <w:t>3) – 2;</w:t>
      </w:r>
      <w:r w:rsidRPr="002872A2">
        <w:tab/>
      </w:r>
      <w:r w:rsidRPr="002872A2">
        <w:tab/>
      </w:r>
      <w:r w:rsidRPr="002872A2">
        <w:tab/>
        <w:t>4) корней нет.</w:t>
      </w:r>
    </w:p>
    <w:p w14:paraId="370301A7" w14:textId="77777777" w:rsidR="002872A2" w:rsidRPr="002872A2" w:rsidRDefault="002872A2" w:rsidP="00261FAF">
      <w:pPr>
        <w:numPr>
          <w:ilvl w:val="0"/>
          <w:numId w:val="10"/>
        </w:numPr>
        <w:ind w:left="0"/>
      </w:pPr>
      <w:r w:rsidRPr="002872A2">
        <w:t xml:space="preserve">Найдите произведение корней уравнения </w:t>
      </w:r>
      <w:r w:rsidRPr="002872A2">
        <w:rPr>
          <w:position w:val="-6"/>
        </w:rPr>
        <w:object w:dxaOrig="960" w:dyaOrig="360" w14:anchorId="4F6D5EF9">
          <v:shape id="_x0000_i1077" type="#_x0000_t75" style="width:47.7pt;height:18.4pt" o:ole="">
            <v:imagedata r:id="rId359" o:title=""/>
          </v:shape>
          <o:OLEObject Type="Embed" ProgID="Equation.3" ShapeID="_x0000_i1077" DrawAspect="Content" ObjectID="_1786443255" r:id="rId360"/>
        </w:object>
      </w:r>
    </w:p>
    <w:p w14:paraId="09632E9A" w14:textId="77777777" w:rsidR="002872A2" w:rsidRPr="002872A2" w:rsidRDefault="002872A2" w:rsidP="00261FAF">
      <w:r w:rsidRPr="002872A2">
        <w:t>1) 0;</w:t>
      </w:r>
      <w:r w:rsidRPr="002872A2">
        <w:tab/>
      </w:r>
      <w:r w:rsidRPr="002872A2">
        <w:tab/>
      </w:r>
      <w:r w:rsidRPr="002872A2">
        <w:tab/>
        <w:t>2) – 1;</w:t>
      </w:r>
      <w:r w:rsidRPr="002872A2">
        <w:tab/>
      </w:r>
      <w:r w:rsidRPr="002872A2">
        <w:tab/>
      </w:r>
      <w:r w:rsidRPr="002872A2">
        <w:tab/>
        <w:t>3) 1;</w:t>
      </w:r>
      <w:r w:rsidRPr="002872A2">
        <w:tab/>
      </w:r>
      <w:r w:rsidRPr="002872A2">
        <w:tab/>
      </w:r>
      <w:r w:rsidRPr="002872A2">
        <w:tab/>
        <w:t>4) 2.</w:t>
      </w:r>
    </w:p>
    <w:p w14:paraId="3CFF6FA2" w14:textId="77777777" w:rsidR="002872A2" w:rsidRPr="002872A2" w:rsidRDefault="002872A2" w:rsidP="00261FAF">
      <w:pPr>
        <w:numPr>
          <w:ilvl w:val="0"/>
          <w:numId w:val="10"/>
        </w:numPr>
        <w:ind w:left="0"/>
      </w:pPr>
      <w:r w:rsidRPr="002872A2">
        <w:t xml:space="preserve">Укажите множество решений неравенства </w:t>
      </w:r>
      <w:r w:rsidRPr="002872A2">
        <w:rPr>
          <w:position w:val="-10"/>
        </w:rPr>
        <w:object w:dxaOrig="1245" w:dyaOrig="360" w14:anchorId="31E1468E">
          <v:shape id="_x0000_i1078" type="#_x0000_t75" style="width:61.95pt;height:18.4pt" o:ole="">
            <v:imagedata r:id="rId361" o:title=""/>
          </v:shape>
          <o:OLEObject Type="Embed" ProgID="Equation.3" ShapeID="_x0000_i1078" DrawAspect="Content" ObjectID="_1786443256" r:id="rId362"/>
        </w:object>
      </w:r>
    </w:p>
    <w:p w14:paraId="2E6A81B4" w14:textId="77777777" w:rsidR="002872A2" w:rsidRPr="002872A2" w:rsidRDefault="002872A2" w:rsidP="00261FAF">
      <w:r w:rsidRPr="002872A2">
        <w:t xml:space="preserve">1) </w:t>
      </w:r>
      <w:r w:rsidRPr="002872A2">
        <w:rPr>
          <w:position w:val="-10"/>
        </w:rPr>
        <w:object w:dxaOrig="660" w:dyaOrig="330" w14:anchorId="2A5C9618">
          <v:shape id="_x0000_i1079" type="#_x0000_t75" style="width:31.8pt;height:15.9pt" o:ole="">
            <v:imagedata r:id="rId363" o:title=""/>
          </v:shape>
          <o:OLEObject Type="Embed" ProgID="Equation.3" ShapeID="_x0000_i1079" DrawAspect="Content" ObjectID="_1786443257" r:id="rId364"/>
        </w:object>
      </w:r>
      <w:r w:rsidRPr="002872A2">
        <w:t>;</w:t>
      </w:r>
      <w:r w:rsidRPr="002872A2">
        <w:tab/>
      </w:r>
      <w:r w:rsidRPr="002872A2">
        <w:tab/>
        <w:t xml:space="preserve">2) </w:t>
      </w:r>
      <w:r w:rsidRPr="002872A2">
        <w:rPr>
          <w:position w:val="-10"/>
        </w:rPr>
        <w:object w:dxaOrig="855" w:dyaOrig="330" w14:anchorId="3CF6EEC3">
          <v:shape id="_x0000_i1080" type="#_x0000_t75" style="width:42.7pt;height:15.9pt" o:ole="">
            <v:imagedata r:id="rId365" o:title=""/>
          </v:shape>
          <o:OLEObject Type="Embed" ProgID="Equation.3" ShapeID="_x0000_i1080" DrawAspect="Content" ObjectID="_1786443258" r:id="rId366"/>
        </w:object>
      </w:r>
      <w:r w:rsidRPr="002872A2">
        <w:t>;</w:t>
      </w:r>
      <w:r w:rsidRPr="002872A2">
        <w:tab/>
      </w:r>
      <w:r w:rsidRPr="002872A2">
        <w:tab/>
        <w:t xml:space="preserve">3) </w:t>
      </w:r>
      <w:r w:rsidRPr="002872A2">
        <w:rPr>
          <w:position w:val="-10"/>
        </w:rPr>
        <w:object w:dxaOrig="675" w:dyaOrig="330" w14:anchorId="683272B9">
          <v:shape id="_x0000_i1081" type="#_x0000_t75" style="width:32.65pt;height:15.9pt" o:ole="">
            <v:imagedata r:id="rId367" o:title=""/>
          </v:shape>
          <o:OLEObject Type="Embed" ProgID="Equation.3" ShapeID="_x0000_i1081" DrawAspect="Content" ObjectID="_1786443259" r:id="rId368"/>
        </w:object>
      </w:r>
      <w:r w:rsidRPr="002872A2">
        <w:t>;</w:t>
      </w:r>
      <w:r w:rsidRPr="002872A2">
        <w:tab/>
      </w:r>
      <w:r w:rsidRPr="002872A2">
        <w:tab/>
        <w:t xml:space="preserve">4) </w:t>
      </w:r>
      <w:r w:rsidRPr="002872A2">
        <w:rPr>
          <w:position w:val="-10"/>
        </w:rPr>
        <w:object w:dxaOrig="735" w:dyaOrig="330" w14:anchorId="726812C6">
          <v:shape id="_x0000_i1082" type="#_x0000_t75" style="width:36.85pt;height:15.9pt" o:ole="">
            <v:imagedata r:id="rId369" o:title=""/>
          </v:shape>
          <o:OLEObject Type="Embed" ProgID="Equation.3" ShapeID="_x0000_i1082" DrawAspect="Content" ObjectID="_1786443260" r:id="rId370"/>
        </w:object>
      </w:r>
      <w:r w:rsidRPr="002872A2">
        <w:t>.</w:t>
      </w:r>
    </w:p>
    <w:p w14:paraId="46FEA6CA" w14:textId="77777777" w:rsidR="002872A2" w:rsidRPr="002872A2" w:rsidRDefault="002872A2" w:rsidP="00261FAF">
      <w:pPr>
        <w:numPr>
          <w:ilvl w:val="0"/>
          <w:numId w:val="10"/>
        </w:numPr>
        <w:tabs>
          <w:tab w:val="left" w:pos="900"/>
        </w:tabs>
        <w:ind w:left="0"/>
      </w:pPr>
      <w:r w:rsidRPr="002872A2">
        <w:t xml:space="preserve">Найдите наибольшее целое решение неравенства </w:t>
      </w:r>
      <w:r w:rsidRPr="002872A2">
        <w:rPr>
          <w:position w:val="-28"/>
        </w:rPr>
        <w:object w:dxaOrig="2400" w:dyaOrig="735" w14:anchorId="1DA52187">
          <v:shape id="_x0000_i1083" type="#_x0000_t75" style="width:119.7pt;height:36.85pt" o:ole="">
            <v:imagedata r:id="rId371" o:title=""/>
          </v:shape>
          <o:OLEObject Type="Embed" ProgID="Equation.3" ShapeID="_x0000_i1083" DrawAspect="Content" ObjectID="_1786443261" r:id="rId372"/>
        </w:object>
      </w:r>
    </w:p>
    <w:p w14:paraId="32516967" w14:textId="77777777" w:rsidR="002872A2" w:rsidRPr="002872A2" w:rsidRDefault="002872A2" w:rsidP="00261FAF">
      <w:r w:rsidRPr="002872A2">
        <w:t>1) – 1;</w:t>
      </w:r>
      <w:r w:rsidRPr="002872A2">
        <w:tab/>
      </w:r>
      <w:r w:rsidRPr="002872A2">
        <w:tab/>
      </w:r>
      <w:r w:rsidRPr="002872A2">
        <w:tab/>
        <w:t>2) – 2;</w:t>
      </w:r>
      <w:r w:rsidRPr="002872A2">
        <w:tab/>
      </w:r>
      <w:r w:rsidRPr="002872A2">
        <w:tab/>
      </w:r>
      <w:r w:rsidRPr="002872A2">
        <w:tab/>
        <w:t>3) 0;</w:t>
      </w:r>
      <w:r w:rsidRPr="002872A2">
        <w:tab/>
      </w:r>
      <w:r w:rsidRPr="002872A2">
        <w:tab/>
      </w:r>
      <w:r w:rsidRPr="002872A2">
        <w:tab/>
        <w:t>4) 1.</w:t>
      </w:r>
    </w:p>
    <w:p w14:paraId="78455BF9" w14:textId="77777777" w:rsidR="002872A2" w:rsidRPr="002872A2" w:rsidRDefault="002872A2" w:rsidP="00261FAF">
      <w:pPr>
        <w:numPr>
          <w:ilvl w:val="0"/>
          <w:numId w:val="11"/>
        </w:numPr>
        <w:ind w:left="0"/>
      </w:pPr>
      <w:r w:rsidRPr="002872A2">
        <w:t>Решите уравнение</w:t>
      </w:r>
      <w:r w:rsidRPr="002872A2">
        <w:rPr>
          <w:position w:val="-8"/>
        </w:rPr>
        <w:object w:dxaOrig="2175" w:dyaOrig="405" w14:anchorId="63040B96">
          <v:shape id="_x0000_i1084" type="#_x0000_t75" style="width:109.65pt;height:21.75pt" o:ole="">
            <v:imagedata r:id="rId373" o:title=""/>
          </v:shape>
          <o:OLEObject Type="Embed" ProgID="Equation.3" ShapeID="_x0000_i1084" DrawAspect="Content" ObjectID="_1786443262" r:id="rId374"/>
        </w:object>
      </w:r>
      <w:r w:rsidRPr="002872A2">
        <w:t xml:space="preserve"> В ответе укажите корень уравнения или сумму корней, если их несколько.</w:t>
      </w:r>
    </w:p>
    <w:p w14:paraId="17E64B35" w14:textId="77777777" w:rsidR="002872A2" w:rsidRPr="002872A2" w:rsidRDefault="002872A2" w:rsidP="00261FAF">
      <w:pPr>
        <w:numPr>
          <w:ilvl w:val="0"/>
          <w:numId w:val="11"/>
        </w:numPr>
        <w:ind w:left="0"/>
      </w:pPr>
      <w:r w:rsidRPr="002872A2">
        <w:lastRenderedPageBreak/>
        <w:t>Решите уравнение</w:t>
      </w:r>
      <w:r w:rsidRPr="002872A2">
        <w:rPr>
          <w:position w:val="-6"/>
        </w:rPr>
        <w:object w:dxaOrig="1725" w:dyaOrig="315" w14:anchorId="2D3D67A3">
          <v:shape id="_x0000_i1085" type="#_x0000_t75" style="width:86.25pt;height:15.05pt" o:ole="">
            <v:imagedata r:id="rId375" o:title=""/>
          </v:shape>
          <o:OLEObject Type="Embed" ProgID="Equation.3" ShapeID="_x0000_i1085" DrawAspect="Content" ObjectID="_1786443263" r:id="rId376"/>
        </w:object>
      </w:r>
      <w:r w:rsidRPr="002872A2">
        <w:t>В ответе укажите корень уравнения или произведение корней, если их несколько.</w:t>
      </w:r>
    </w:p>
    <w:p w14:paraId="78DFEB85" w14:textId="2AEA4A50" w:rsidR="002872A2" w:rsidRPr="002872A2" w:rsidRDefault="002872A2" w:rsidP="00261FAF">
      <w:pPr>
        <w:numPr>
          <w:ilvl w:val="0"/>
          <w:numId w:val="11"/>
        </w:numPr>
        <w:ind w:left="0"/>
      </w:pPr>
      <w:r w:rsidRPr="002872A2">
        <w:t>Решите неравенство</w:t>
      </w:r>
      <w:r w:rsidRPr="002872A2">
        <w:rPr>
          <w:position w:val="-6"/>
        </w:rPr>
        <w:object w:dxaOrig="2100" w:dyaOrig="315" w14:anchorId="27BDB281">
          <v:shape id="_x0000_i1086" type="#_x0000_t75" style="width:104.65pt;height:15.05pt" o:ole="">
            <v:imagedata r:id="rId377" o:title=""/>
          </v:shape>
          <o:OLEObject Type="Embed" ProgID="Equation.3" ShapeID="_x0000_i1086" DrawAspect="Content" ObjectID="_1786443264" r:id="rId378"/>
        </w:object>
      </w:r>
      <w:r w:rsidRPr="002872A2">
        <w:t xml:space="preserve"> Укажите наибольшее целое решение </w:t>
      </w:r>
      <w:r w:rsidR="00EB7A40" w:rsidRPr="002872A2">
        <w:t>неравенства.</w:t>
      </w:r>
    </w:p>
    <w:p w14:paraId="415B4128" w14:textId="77777777" w:rsidR="002872A2" w:rsidRPr="002872A2" w:rsidRDefault="002872A2" w:rsidP="00261FAF">
      <w:pPr>
        <w:numPr>
          <w:ilvl w:val="0"/>
          <w:numId w:val="12"/>
        </w:numPr>
        <w:ind w:left="0"/>
      </w:pPr>
      <w:r w:rsidRPr="002872A2">
        <w:t xml:space="preserve">Найдите площадь фигуры, ограниченной линиями: </w:t>
      </w:r>
      <w:r w:rsidRPr="002872A2">
        <w:rPr>
          <w:position w:val="-10"/>
        </w:rPr>
        <w:object w:dxaOrig="1185" w:dyaOrig="375" w14:anchorId="3375D3FC">
          <v:shape id="_x0000_i1087" type="#_x0000_t75" style="width:59.45pt;height:18.4pt" o:ole="">
            <v:imagedata r:id="rId379" o:title=""/>
          </v:shape>
          <o:OLEObject Type="Embed" ProgID="Equation.3" ShapeID="_x0000_i1087" DrawAspect="Content" ObjectID="_1786443265" r:id="rId380"/>
        </w:object>
      </w:r>
      <w:r w:rsidRPr="002872A2">
        <w:rPr>
          <w:position w:val="-10"/>
        </w:rPr>
        <w:object w:dxaOrig="1245" w:dyaOrig="375" w14:anchorId="4A522B36">
          <v:shape id="_x0000_i1088" type="#_x0000_t75" style="width:61.95pt;height:18.4pt" o:ole="">
            <v:imagedata r:id="rId381" o:title=""/>
          </v:shape>
          <o:OLEObject Type="Embed" ProgID="Equation.3" ShapeID="_x0000_i1088" DrawAspect="Content" ObjectID="_1786443266" r:id="rId382"/>
        </w:object>
      </w:r>
    </w:p>
    <w:p w14:paraId="64DF6E7A" w14:textId="77777777" w:rsidR="002872A2" w:rsidRPr="002872A2" w:rsidRDefault="002872A2" w:rsidP="00261FAF">
      <w:pPr>
        <w:numPr>
          <w:ilvl w:val="0"/>
          <w:numId w:val="12"/>
        </w:numPr>
        <w:ind w:left="0"/>
      </w:pPr>
      <w:r w:rsidRPr="002872A2">
        <w:t xml:space="preserve">Найдите нули функции </w:t>
      </w:r>
      <w:r w:rsidRPr="002872A2">
        <w:rPr>
          <w:position w:val="-10"/>
        </w:rPr>
        <w:object w:dxaOrig="2715" w:dyaOrig="405" w14:anchorId="4D508717">
          <v:shape id="_x0000_i1089" type="#_x0000_t75" style="width:134.8pt;height:21.75pt" o:ole="">
            <v:imagedata r:id="rId383" o:title=""/>
          </v:shape>
          <o:OLEObject Type="Embed" ProgID="Equation.3" ShapeID="_x0000_i1089" DrawAspect="Content" ObjectID="_1786443267" r:id="rId384"/>
        </w:object>
      </w:r>
    </w:p>
    <w:p w14:paraId="6A9E1B14" w14:textId="77777777" w:rsidR="002872A2" w:rsidRPr="002872A2" w:rsidRDefault="002872A2" w:rsidP="00261FAF">
      <w:pPr>
        <w:numPr>
          <w:ilvl w:val="0"/>
          <w:numId w:val="12"/>
        </w:numPr>
        <w:ind w:left="0"/>
      </w:pPr>
      <w:r w:rsidRPr="002872A2">
        <w:t xml:space="preserve">Решите неравенство </w:t>
      </w:r>
      <w:r w:rsidRPr="002872A2">
        <w:rPr>
          <w:position w:val="-8"/>
        </w:rPr>
        <w:object w:dxaOrig="1575" w:dyaOrig="360" w14:anchorId="255B5A58">
          <v:shape id="_x0000_i1090" type="#_x0000_t75" style="width:78.7pt;height:18.4pt" o:ole="">
            <v:imagedata r:id="rId385" o:title=""/>
          </v:shape>
          <o:OLEObject Type="Embed" ProgID="Equation.3" ShapeID="_x0000_i1090" DrawAspect="Content" ObjectID="_1786443268" r:id="rId386"/>
        </w:object>
      </w:r>
    </w:p>
    <w:p w14:paraId="641CEBCD" w14:textId="77777777" w:rsidR="002872A2" w:rsidRPr="002872A2" w:rsidRDefault="002872A2" w:rsidP="00261FAF"/>
    <w:p w14:paraId="448EF44F" w14:textId="77777777" w:rsidR="002872A2" w:rsidRPr="002872A2" w:rsidRDefault="002872A2" w:rsidP="00261FAF">
      <w:pPr>
        <w:jc w:val="center"/>
        <w:rPr>
          <w:b/>
        </w:rPr>
      </w:pPr>
      <w:r w:rsidRPr="002872A2">
        <w:rPr>
          <w:b/>
        </w:rPr>
        <w:t xml:space="preserve">Вариант </w:t>
      </w:r>
      <w:r w:rsidRPr="002872A2">
        <w:rPr>
          <w:b/>
          <w:lang w:val="en-US"/>
        </w:rPr>
        <w:t>II</w:t>
      </w:r>
    </w:p>
    <w:p w14:paraId="3B3F5690" w14:textId="77777777" w:rsidR="002872A2" w:rsidRPr="002872A2" w:rsidRDefault="002872A2" w:rsidP="00261FAF">
      <w:pPr>
        <w:rPr>
          <w:b/>
          <w:i/>
        </w:rPr>
      </w:pPr>
    </w:p>
    <w:p w14:paraId="07E8A051" w14:textId="77777777" w:rsidR="002872A2" w:rsidRPr="002872A2" w:rsidRDefault="002872A2" w:rsidP="00261FAF">
      <w:pPr>
        <w:numPr>
          <w:ilvl w:val="0"/>
          <w:numId w:val="13"/>
        </w:numPr>
        <w:ind w:left="0"/>
      </w:pPr>
      <w:r w:rsidRPr="002872A2">
        <w:t xml:space="preserve">Для функции </w:t>
      </w:r>
      <w:r w:rsidRPr="002872A2">
        <w:rPr>
          <w:position w:val="-24"/>
        </w:rPr>
        <w:object w:dxaOrig="1185" w:dyaOrig="615" w14:anchorId="3CA5A568">
          <v:shape id="_x0000_i1091" type="#_x0000_t75" style="width:59.45pt;height:31.8pt" o:ole="">
            <v:imagedata r:id="rId387" o:title=""/>
          </v:shape>
          <o:OLEObject Type="Embed" ProgID="Equation.3" ShapeID="_x0000_i1091" DrawAspect="Content" ObjectID="_1786443269" r:id="rId388"/>
        </w:object>
      </w:r>
      <w:r w:rsidRPr="002872A2">
        <w:t xml:space="preserve"> найдите первообразную, график которой проходит через точку </w:t>
      </w:r>
      <w:r w:rsidRPr="002872A2">
        <w:rPr>
          <w:position w:val="-28"/>
        </w:rPr>
        <w:object w:dxaOrig="960" w:dyaOrig="675" w14:anchorId="39C74C8A">
          <v:shape id="_x0000_i1092" type="#_x0000_t75" style="width:47.7pt;height:32.65pt" o:ole="">
            <v:imagedata r:id="rId389" o:title=""/>
          </v:shape>
          <o:OLEObject Type="Embed" ProgID="Equation.3" ShapeID="_x0000_i1092" DrawAspect="Content" ObjectID="_1786443270" r:id="rId390"/>
        </w:object>
      </w:r>
      <w:r w:rsidRPr="002872A2">
        <w:t>.</w:t>
      </w:r>
    </w:p>
    <w:p w14:paraId="025AFA47" w14:textId="77777777" w:rsidR="002872A2" w:rsidRPr="002872A2" w:rsidRDefault="002872A2" w:rsidP="00261FAF">
      <w:r w:rsidRPr="002872A2">
        <w:t xml:space="preserve">1) </w:t>
      </w:r>
      <w:r w:rsidRPr="002872A2">
        <w:rPr>
          <w:position w:val="-24"/>
        </w:rPr>
        <w:object w:dxaOrig="1200" w:dyaOrig="615" w14:anchorId="2DD02818">
          <v:shape id="_x0000_i1093" type="#_x0000_t75" style="width:60.3pt;height:31.8pt" o:ole="">
            <v:imagedata r:id="rId391" o:title=""/>
          </v:shape>
          <o:OLEObject Type="Embed" ProgID="Equation.3" ShapeID="_x0000_i1093" DrawAspect="Content" ObjectID="_1786443271" r:id="rId392"/>
        </w:object>
      </w:r>
      <w:r w:rsidRPr="002872A2">
        <w:tab/>
        <w:t xml:space="preserve">2) </w:t>
      </w:r>
      <w:r w:rsidRPr="002872A2">
        <w:rPr>
          <w:position w:val="-10"/>
        </w:rPr>
        <w:object w:dxaOrig="1125" w:dyaOrig="315" w14:anchorId="259EF205">
          <v:shape id="_x0000_i1094" type="#_x0000_t75" style="width:56.95pt;height:15.05pt" o:ole="">
            <v:imagedata r:id="rId393" o:title=""/>
          </v:shape>
          <o:OLEObject Type="Embed" ProgID="Equation.3" ShapeID="_x0000_i1094" DrawAspect="Content" ObjectID="_1786443272" r:id="rId394"/>
        </w:object>
      </w:r>
      <w:r w:rsidRPr="002872A2">
        <w:t>;</w:t>
      </w:r>
      <w:r w:rsidRPr="002872A2">
        <w:tab/>
      </w:r>
      <w:r w:rsidRPr="002872A2">
        <w:tab/>
        <w:t xml:space="preserve">3) </w:t>
      </w:r>
      <w:r w:rsidRPr="002872A2">
        <w:rPr>
          <w:position w:val="-24"/>
        </w:rPr>
        <w:object w:dxaOrig="1140" w:dyaOrig="615" w14:anchorId="5DB7605D">
          <v:shape id="_x0000_i1095" type="#_x0000_t75" style="width:56.95pt;height:31.8pt" o:ole="">
            <v:imagedata r:id="rId395" o:title=""/>
          </v:shape>
          <o:OLEObject Type="Embed" ProgID="Equation.3" ShapeID="_x0000_i1095" DrawAspect="Content" ObjectID="_1786443273" r:id="rId396"/>
        </w:object>
      </w:r>
      <w:r w:rsidRPr="002872A2">
        <w:t>;</w:t>
      </w:r>
      <w:r w:rsidRPr="002872A2">
        <w:tab/>
      </w:r>
      <w:r w:rsidRPr="002872A2">
        <w:tab/>
        <w:t xml:space="preserve">4) </w:t>
      </w:r>
      <w:r w:rsidRPr="002872A2">
        <w:rPr>
          <w:position w:val="-24"/>
        </w:rPr>
        <w:object w:dxaOrig="1110" w:dyaOrig="615" w14:anchorId="5EF8B29D">
          <v:shape id="_x0000_i1096" type="#_x0000_t75" style="width:56.1pt;height:31.8pt" o:ole="">
            <v:imagedata r:id="rId397" o:title=""/>
          </v:shape>
          <o:OLEObject Type="Embed" ProgID="Equation.3" ShapeID="_x0000_i1096" DrawAspect="Content" ObjectID="_1786443274" r:id="rId398"/>
        </w:object>
      </w:r>
    </w:p>
    <w:p w14:paraId="774027C4" w14:textId="77777777" w:rsidR="002872A2" w:rsidRPr="002872A2" w:rsidRDefault="002872A2" w:rsidP="00261FAF">
      <w:pPr>
        <w:numPr>
          <w:ilvl w:val="0"/>
          <w:numId w:val="13"/>
        </w:numPr>
        <w:ind w:left="0"/>
      </w:pPr>
      <w:r w:rsidRPr="002872A2">
        <w:t xml:space="preserve">Вычислите </w:t>
      </w:r>
      <w:r w:rsidRPr="002872A2">
        <w:rPr>
          <w:position w:val="-10"/>
        </w:rPr>
        <w:object w:dxaOrig="900" w:dyaOrig="375" w14:anchorId="05E92148">
          <v:shape id="_x0000_i1097" type="#_x0000_t75" style="width:45.2pt;height:18.4pt" o:ole="">
            <v:imagedata r:id="rId399" o:title=""/>
          </v:shape>
          <o:OLEObject Type="Embed" ProgID="Equation.3" ShapeID="_x0000_i1097" DrawAspect="Content" ObjectID="_1786443275" r:id="rId400"/>
        </w:object>
      </w:r>
    </w:p>
    <w:p w14:paraId="73429053" w14:textId="77777777" w:rsidR="002872A2" w:rsidRPr="002872A2" w:rsidRDefault="002872A2" w:rsidP="00261FAF">
      <w:r w:rsidRPr="002872A2">
        <w:t>1) 35;</w:t>
      </w:r>
      <w:r w:rsidRPr="002872A2">
        <w:tab/>
      </w:r>
      <w:r w:rsidRPr="002872A2">
        <w:tab/>
      </w:r>
      <w:r w:rsidRPr="002872A2">
        <w:tab/>
        <w:t>2) 10;</w:t>
      </w:r>
      <w:r w:rsidRPr="002872A2">
        <w:tab/>
      </w:r>
      <w:r w:rsidRPr="002872A2">
        <w:tab/>
      </w:r>
      <w:r w:rsidRPr="002872A2">
        <w:tab/>
      </w:r>
      <w:r w:rsidRPr="002872A2">
        <w:tab/>
        <w:t>3) 15;</w:t>
      </w:r>
      <w:r w:rsidRPr="002872A2">
        <w:tab/>
      </w:r>
      <w:r w:rsidRPr="002872A2">
        <w:tab/>
      </w:r>
      <w:r w:rsidRPr="002872A2">
        <w:tab/>
      </w:r>
      <w:r w:rsidRPr="002872A2">
        <w:tab/>
        <w:t>4) – 15.</w:t>
      </w:r>
    </w:p>
    <w:p w14:paraId="5BA7B650" w14:textId="77777777" w:rsidR="002872A2" w:rsidRPr="002872A2" w:rsidRDefault="002872A2" w:rsidP="00261FAF">
      <w:pPr>
        <w:numPr>
          <w:ilvl w:val="0"/>
          <w:numId w:val="13"/>
        </w:numPr>
        <w:ind w:left="0"/>
      </w:pPr>
      <w:r w:rsidRPr="002872A2">
        <w:t xml:space="preserve">Вычислите </w:t>
      </w:r>
      <w:r w:rsidRPr="002872A2">
        <w:rPr>
          <w:position w:val="-10"/>
        </w:rPr>
        <w:object w:dxaOrig="2115" w:dyaOrig="435" w14:anchorId="5BAE7E61">
          <v:shape id="_x0000_i1098" type="#_x0000_t75" style="width:104.65pt;height:22.6pt" o:ole="">
            <v:imagedata r:id="rId401" o:title=""/>
          </v:shape>
          <o:OLEObject Type="Embed" ProgID="Equation.3" ShapeID="_x0000_i1098" DrawAspect="Content" ObjectID="_1786443276" r:id="rId402"/>
        </w:object>
      </w:r>
    </w:p>
    <w:p w14:paraId="4C0A0622" w14:textId="77777777" w:rsidR="002872A2" w:rsidRPr="002872A2" w:rsidRDefault="002872A2" w:rsidP="00261FAF">
      <w:r w:rsidRPr="002872A2">
        <w:t>1) 3;</w:t>
      </w:r>
      <w:r w:rsidRPr="002872A2">
        <w:tab/>
      </w:r>
      <w:r w:rsidRPr="002872A2">
        <w:tab/>
      </w:r>
      <w:r w:rsidRPr="002872A2">
        <w:tab/>
        <w:t>2) 4;</w:t>
      </w:r>
      <w:r w:rsidRPr="002872A2">
        <w:tab/>
      </w:r>
      <w:r w:rsidRPr="002872A2">
        <w:tab/>
      </w:r>
      <w:r w:rsidRPr="002872A2">
        <w:tab/>
      </w:r>
      <w:r w:rsidRPr="002872A2">
        <w:tab/>
        <w:t>3) 11;</w:t>
      </w:r>
      <w:r w:rsidRPr="002872A2">
        <w:tab/>
      </w:r>
      <w:r w:rsidRPr="002872A2">
        <w:tab/>
      </w:r>
      <w:r w:rsidRPr="002872A2">
        <w:tab/>
      </w:r>
      <w:r w:rsidRPr="002872A2">
        <w:tab/>
        <w:t>4) 58.</w:t>
      </w:r>
    </w:p>
    <w:p w14:paraId="379A35D8" w14:textId="77777777" w:rsidR="002872A2" w:rsidRPr="002872A2" w:rsidRDefault="002872A2" w:rsidP="00261FAF">
      <w:pPr>
        <w:numPr>
          <w:ilvl w:val="0"/>
          <w:numId w:val="13"/>
        </w:numPr>
        <w:ind w:left="0"/>
      </w:pPr>
      <w:r w:rsidRPr="002872A2">
        <w:t xml:space="preserve">Вычислите </w:t>
      </w:r>
      <w:r w:rsidRPr="002872A2">
        <w:rPr>
          <w:position w:val="-10"/>
        </w:rPr>
        <w:object w:dxaOrig="1335" w:dyaOrig="540" w14:anchorId="5033240E">
          <v:shape id="_x0000_i1099" type="#_x0000_t75" style="width:67.8pt;height:26.8pt" o:ole="">
            <v:imagedata r:id="rId403" o:title=""/>
          </v:shape>
          <o:OLEObject Type="Embed" ProgID="Equation.3" ShapeID="_x0000_i1099" DrawAspect="Content" ObjectID="_1786443277" r:id="rId404"/>
        </w:object>
      </w:r>
    </w:p>
    <w:p w14:paraId="32108419" w14:textId="77777777" w:rsidR="002872A2" w:rsidRPr="002872A2" w:rsidRDefault="002872A2" w:rsidP="00261FAF">
      <w:r w:rsidRPr="002872A2">
        <w:t>1) 7;</w:t>
      </w:r>
      <w:r w:rsidRPr="002872A2">
        <w:tab/>
      </w:r>
      <w:r w:rsidRPr="002872A2">
        <w:tab/>
      </w:r>
      <w:r w:rsidRPr="002872A2">
        <w:tab/>
        <w:t>2) 10;</w:t>
      </w:r>
      <w:r w:rsidRPr="002872A2">
        <w:tab/>
      </w:r>
      <w:r w:rsidRPr="002872A2">
        <w:tab/>
      </w:r>
      <w:r w:rsidRPr="002872A2">
        <w:tab/>
      </w:r>
      <w:r w:rsidRPr="002872A2">
        <w:tab/>
        <w:t>3) 5,2;</w:t>
      </w:r>
      <w:r w:rsidRPr="002872A2">
        <w:tab/>
      </w:r>
      <w:r w:rsidRPr="002872A2">
        <w:tab/>
      </w:r>
      <w:r w:rsidRPr="002872A2">
        <w:tab/>
      </w:r>
      <w:r w:rsidRPr="002872A2">
        <w:tab/>
        <w:t>4) 5,5.</w:t>
      </w:r>
    </w:p>
    <w:p w14:paraId="3EA88AC0" w14:textId="77777777" w:rsidR="002872A2" w:rsidRPr="002872A2" w:rsidRDefault="002872A2" w:rsidP="00261FAF">
      <w:pPr>
        <w:numPr>
          <w:ilvl w:val="0"/>
          <w:numId w:val="13"/>
        </w:numPr>
        <w:ind w:left="0"/>
      </w:pPr>
      <w:r w:rsidRPr="002872A2">
        <w:t xml:space="preserve">Найдите площадь фигуры, ограниченной линиями </w:t>
      </w:r>
      <w:r w:rsidRPr="002872A2">
        <w:rPr>
          <w:position w:val="-10"/>
        </w:rPr>
        <w:object w:dxaOrig="1365" w:dyaOrig="375" w14:anchorId="54FB1E9A">
          <v:shape id="_x0000_i1100" type="#_x0000_t75" style="width:68.65pt;height:18.4pt" o:ole="">
            <v:imagedata r:id="rId405" o:title=""/>
          </v:shape>
          <o:OLEObject Type="Embed" ProgID="Equation.3" ShapeID="_x0000_i1100" DrawAspect="Content" ObjectID="_1786443278" r:id="rId406"/>
        </w:object>
      </w:r>
      <w:r w:rsidRPr="002872A2">
        <w:rPr>
          <w:position w:val="-10"/>
        </w:rPr>
        <w:object w:dxaOrig="630" w:dyaOrig="315" w14:anchorId="40D1DAE7">
          <v:shape id="_x0000_i1101" type="#_x0000_t75" style="width:31.8pt;height:15.05pt" o:ole="">
            <v:imagedata r:id="rId339" o:title=""/>
          </v:shape>
          <o:OLEObject Type="Embed" ProgID="Equation.3" ShapeID="_x0000_i1101" DrawAspect="Content" ObjectID="_1786443279" r:id="rId407"/>
        </w:object>
      </w:r>
      <w:r w:rsidRPr="002872A2">
        <w:rPr>
          <w:position w:val="-10"/>
        </w:rPr>
        <w:object w:dxaOrig="765" w:dyaOrig="315" w14:anchorId="4DC7AB68">
          <v:shape id="_x0000_i1102" type="#_x0000_t75" style="width:39.35pt;height:15.05pt" o:ole="">
            <v:imagedata r:id="rId408" o:title=""/>
          </v:shape>
          <o:OLEObject Type="Embed" ProgID="Equation.3" ShapeID="_x0000_i1102" DrawAspect="Content" ObjectID="_1786443280" r:id="rId409"/>
        </w:object>
      </w:r>
      <w:r w:rsidRPr="002872A2">
        <w:rPr>
          <w:position w:val="-10"/>
        </w:rPr>
        <w:object w:dxaOrig="735" w:dyaOrig="315" w14:anchorId="0007864F">
          <v:shape id="_x0000_i1103" type="#_x0000_t75" style="width:36.85pt;height:15.05pt" o:ole="">
            <v:imagedata r:id="rId410" o:title=""/>
          </v:shape>
          <o:OLEObject Type="Embed" ProgID="Equation.3" ShapeID="_x0000_i1103" DrawAspect="Content" ObjectID="_1786443281" r:id="rId411"/>
        </w:object>
      </w:r>
    </w:p>
    <w:p w14:paraId="62DFAF28" w14:textId="77777777" w:rsidR="002872A2" w:rsidRPr="002872A2" w:rsidRDefault="002872A2" w:rsidP="00261FAF">
      <w:r w:rsidRPr="002872A2">
        <w:t xml:space="preserve">1) </w:t>
      </w:r>
      <w:r w:rsidRPr="002872A2">
        <w:rPr>
          <w:position w:val="-24"/>
        </w:rPr>
        <w:object w:dxaOrig="465" w:dyaOrig="615" w14:anchorId="3BB829CA">
          <v:shape id="_x0000_i1104" type="#_x0000_t75" style="width:24.3pt;height:31.8pt" o:ole="">
            <v:imagedata r:id="rId412" o:title=""/>
          </v:shape>
          <o:OLEObject Type="Embed" ProgID="Equation.3" ShapeID="_x0000_i1104" DrawAspect="Content" ObjectID="_1786443282" r:id="rId413"/>
        </w:object>
      </w:r>
      <w:r w:rsidRPr="002872A2">
        <w:tab/>
      </w:r>
      <w:r w:rsidRPr="002872A2">
        <w:tab/>
      </w:r>
      <w:r w:rsidRPr="002872A2">
        <w:tab/>
        <w:t xml:space="preserve">2) </w:t>
      </w:r>
      <w:r w:rsidRPr="002872A2">
        <w:rPr>
          <w:position w:val="-24"/>
        </w:rPr>
        <w:object w:dxaOrig="555" w:dyaOrig="615" w14:anchorId="232800DB">
          <v:shape id="_x0000_i1105" type="#_x0000_t75" style="width:26.8pt;height:31.8pt" o:ole="">
            <v:imagedata r:id="rId414" o:title=""/>
          </v:shape>
          <o:OLEObject Type="Embed" ProgID="Equation.3" ShapeID="_x0000_i1105" DrawAspect="Content" ObjectID="_1786443283" r:id="rId415"/>
        </w:object>
      </w:r>
      <w:r w:rsidRPr="002872A2">
        <w:tab/>
      </w:r>
      <w:r w:rsidRPr="002872A2">
        <w:tab/>
      </w:r>
      <w:r w:rsidRPr="002872A2">
        <w:tab/>
        <w:t xml:space="preserve">3) </w:t>
      </w:r>
      <w:r w:rsidRPr="002872A2">
        <w:rPr>
          <w:position w:val="-24"/>
        </w:rPr>
        <w:object w:dxaOrig="585" w:dyaOrig="615" w14:anchorId="50B583D6">
          <v:shape id="_x0000_i1106" type="#_x0000_t75" style="width:29.3pt;height:31.8pt" o:ole="">
            <v:imagedata r:id="rId416" o:title=""/>
          </v:shape>
          <o:OLEObject Type="Embed" ProgID="Equation.3" ShapeID="_x0000_i1106" DrawAspect="Content" ObjectID="_1786443284" r:id="rId417"/>
        </w:object>
      </w:r>
      <w:r w:rsidRPr="002872A2">
        <w:tab/>
      </w:r>
      <w:r w:rsidRPr="002872A2">
        <w:tab/>
      </w:r>
      <w:r w:rsidRPr="002872A2">
        <w:tab/>
        <w:t xml:space="preserve">4) </w:t>
      </w:r>
      <w:r w:rsidRPr="002872A2">
        <w:rPr>
          <w:position w:val="-24"/>
        </w:rPr>
        <w:object w:dxaOrig="600" w:dyaOrig="615" w14:anchorId="5E8F7E02">
          <v:shape id="_x0000_i1107" type="#_x0000_t75" style="width:31.8pt;height:31.8pt" o:ole="">
            <v:imagedata r:id="rId418" o:title=""/>
          </v:shape>
          <o:OLEObject Type="Embed" ProgID="Equation.3" ShapeID="_x0000_i1107" DrawAspect="Content" ObjectID="_1786443285" r:id="rId419"/>
        </w:object>
      </w:r>
    </w:p>
    <w:p w14:paraId="3A4F6F58" w14:textId="77777777" w:rsidR="002872A2" w:rsidRPr="002872A2" w:rsidRDefault="002872A2" w:rsidP="00261FAF">
      <w:pPr>
        <w:numPr>
          <w:ilvl w:val="0"/>
          <w:numId w:val="13"/>
        </w:numPr>
        <w:ind w:left="0"/>
      </w:pPr>
      <w:r w:rsidRPr="002872A2">
        <w:t xml:space="preserve">Вычислите </w:t>
      </w:r>
      <w:r w:rsidRPr="002872A2">
        <w:rPr>
          <w:position w:val="-28"/>
        </w:rPr>
        <w:object w:dxaOrig="1125" w:dyaOrig="735" w14:anchorId="41E207B1">
          <v:shape id="_x0000_i1108" type="#_x0000_t75" style="width:56.95pt;height:36.85pt" o:ole="">
            <v:imagedata r:id="rId420" o:title=""/>
          </v:shape>
          <o:OLEObject Type="Embed" ProgID="Equation.3" ShapeID="_x0000_i1108" DrawAspect="Content" ObjectID="_1786443286" r:id="rId421"/>
        </w:object>
      </w:r>
    </w:p>
    <w:p w14:paraId="146F4655" w14:textId="77777777" w:rsidR="002872A2" w:rsidRPr="002872A2" w:rsidRDefault="002872A2" w:rsidP="00261FAF">
      <w:r w:rsidRPr="002872A2">
        <w:t>1) 10;</w:t>
      </w:r>
      <w:r w:rsidRPr="002872A2">
        <w:tab/>
      </w:r>
      <w:r w:rsidRPr="002872A2">
        <w:tab/>
      </w:r>
      <w:r w:rsidRPr="002872A2">
        <w:tab/>
        <w:t>2)</w:t>
      </w:r>
      <w:r w:rsidRPr="002872A2">
        <w:rPr>
          <w:position w:val="-6"/>
        </w:rPr>
        <w:object w:dxaOrig="480" w:dyaOrig="330" w14:anchorId="174DD989">
          <v:shape id="_x0000_i1109" type="#_x0000_t75" style="width:24.3pt;height:15.9pt" o:ole="">
            <v:imagedata r:id="rId422" o:title=""/>
          </v:shape>
          <o:OLEObject Type="Embed" ProgID="Equation.3" ShapeID="_x0000_i1109" DrawAspect="Content" ObjectID="_1786443287" r:id="rId423"/>
        </w:object>
      </w:r>
      <w:r w:rsidRPr="002872A2">
        <w:t>;</w:t>
      </w:r>
      <w:r w:rsidRPr="002872A2">
        <w:tab/>
      </w:r>
      <w:r w:rsidRPr="002872A2">
        <w:tab/>
        <w:t>3) 12;</w:t>
      </w:r>
      <w:r w:rsidRPr="002872A2">
        <w:tab/>
      </w:r>
      <w:r w:rsidRPr="002872A2">
        <w:tab/>
      </w:r>
      <w:r w:rsidRPr="002872A2">
        <w:tab/>
        <w:t>4) 4.</w:t>
      </w:r>
    </w:p>
    <w:p w14:paraId="0BE9E9AC" w14:textId="77777777" w:rsidR="002872A2" w:rsidRPr="002872A2" w:rsidRDefault="002872A2" w:rsidP="00261FAF">
      <w:pPr>
        <w:numPr>
          <w:ilvl w:val="0"/>
          <w:numId w:val="13"/>
        </w:numPr>
        <w:ind w:left="0"/>
      </w:pPr>
      <w:r w:rsidRPr="002872A2">
        <w:t xml:space="preserve">Решите уравнение </w:t>
      </w:r>
      <w:r w:rsidRPr="002872A2">
        <w:rPr>
          <w:position w:val="-8"/>
        </w:rPr>
        <w:object w:dxaOrig="1335" w:dyaOrig="405" w14:anchorId="209F1425">
          <v:shape id="_x0000_i1110" type="#_x0000_t75" style="width:67.8pt;height:21.75pt" o:ole="">
            <v:imagedata r:id="rId424" o:title=""/>
          </v:shape>
          <o:OLEObject Type="Embed" ProgID="Equation.3" ShapeID="_x0000_i1110" DrawAspect="Content" ObjectID="_1786443288" r:id="rId425"/>
        </w:object>
      </w:r>
    </w:p>
    <w:p w14:paraId="27B62734" w14:textId="77777777" w:rsidR="002872A2" w:rsidRPr="002872A2" w:rsidRDefault="002872A2" w:rsidP="00261FAF">
      <w:r w:rsidRPr="002872A2">
        <w:t>1) 2 и – 2;</w:t>
      </w:r>
      <w:r w:rsidRPr="002872A2">
        <w:tab/>
      </w:r>
      <w:r w:rsidRPr="002872A2">
        <w:tab/>
      </w:r>
      <w:r w:rsidRPr="002872A2">
        <w:tab/>
        <w:t>2) 2;</w:t>
      </w:r>
      <w:r w:rsidRPr="002872A2">
        <w:tab/>
      </w:r>
      <w:r w:rsidRPr="002872A2">
        <w:tab/>
      </w:r>
      <w:r w:rsidRPr="002872A2">
        <w:tab/>
      </w:r>
      <w:r w:rsidRPr="002872A2">
        <w:tab/>
        <w:t>3) – 2;</w:t>
      </w:r>
      <w:r w:rsidRPr="002872A2">
        <w:tab/>
      </w:r>
      <w:r w:rsidRPr="002872A2">
        <w:tab/>
      </w:r>
      <w:r w:rsidRPr="002872A2">
        <w:tab/>
      </w:r>
      <w:r w:rsidRPr="002872A2">
        <w:tab/>
        <w:t xml:space="preserve">4) </w:t>
      </w:r>
      <w:r w:rsidRPr="002872A2">
        <w:rPr>
          <w:position w:val="-8"/>
        </w:rPr>
        <w:object w:dxaOrig="480" w:dyaOrig="360" w14:anchorId="11D48BD6">
          <v:shape id="_x0000_i1111" type="#_x0000_t75" style="width:24.3pt;height:18.4pt" o:ole="">
            <v:imagedata r:id="rId426" o:title=""/>
          </v:shape>
          <o:OLEObject Type="Embed" ProgID="Equation.3" ShapeID="_x0000_i1111" DrawAspect="Content" ObjectID="_1786443289" r:id="rId427"/>
        </w:object>
      </w:r>
      <w:r w:rsidRPr="002872A2">
        <w:t>.</w:t>
      </w:r>
    </w:p>
    <w:p w14:paraId="120AC6D1" w14:textId="77777777" w:rsidR="002872A2" w:rsidRPr="002872A2" w:rsidRDefault="002872A2" w:rsidP="00261FAF">
      <w:pPr>
        <w:numPr>
          <w:ilvl w:val="0"/>
          <w:numId w:val="13"/>
        </w:numPr>
        <w:ind w:left="0"/>
      </w:pPr>
      <w:r w:rsidRPr="002872A2">
        <w:t xml:space="preserve">Найдите произведение корней уравнения </w:t>
      </w:r>
      <w:r w:rsidRPr="002872A2">
        <w:rPr>
          <w:position w:val="-24"/>
        </w:rPr>
        <w:object w:dxaOrig="1005" w:dyaOrig="615" w14:anchorId="220553A8">
          <v:shape id="_x0000_i1112" type="#_x0000_t75" style="width:49.4pt;height:31.8pt" o:ole="">
            <v:imagedata r:id="rId428" o:title=""/>
          </v:shape>
          <o:OLEObject Type="Embed" ProgID="Equation.3" ShapeID="_x0000_i1112" DrawAspect="Content" ObjectID="_1786443290" r:id="rId429"/>
        </w:object>
      </w:r>
    </w:p>
    <w:p w14:paraId="4279F9FF" w14:textId="77777777" w:rsidR="002872A2" w:rsidRPr="002872A2" w:rsidRDefault="002872A2" w:rsidP="00261FAF">
      <w:r w:rsidRPr="002872A2">
        <w:t>1) – 16;</w:t>
      </w:r>
      <w:r w:rsidRPr="002872A2">
        <w:tab/>
      </w:r>
      <w:r w:rsidRPr="002872A2">
        <w:tab/>
        <w:t>2) 8;</w:t>
      </w:r>
      <w:r w:rsidRPr="002872A2">
        <w:tab/>
      </w:r>
      <w:r w:rsidRPr="002872A2">
        <w:tab/>
      </w:r>
      <w:r w:rsidRPr="002872A2">
        <w:tab/>
      </w:r>
      <w:r w:rsidRPr="002872A2">
        <w:tab/>
        <w:t>3) – 8;</w:t>
      </w:r>
      <w:r w:rsidRPr="002872A2">
        <w:tab/>
      </w:r>
      <w:r w:rsidRPr="002872A2">
        <w:tab/>
      </w:r>
      <w:r w:rsidRPr="002872A2">
        <w:tab/>
      </w:r>
      <w:r w:rsidRPr="002872A2">
        <w:tab/>
        <w:t>4) 16.</w:t>
      </w:r>
    </w:p>
    <w:p w14:paraId="5C787CB5" w14:textId="77777777" w:rsidR="002872A2" w:rsidRPr="002872A2" w:rsidRDefault="002872A2" w:rsidP="00261FAF">
      <w:pPr>
        <w:numPr>
          <w:ilvl w:val="0"/>
          <w:numId w:val="13"/>
        </w:numPr>
        <w:ind w:left="0"/>
      </w:pPr>
      <w:r w:rsidRPr="002872A2">
        <w:t xml:space="preserve">Укажите множество решений неравенства </w:t>
      </w:r>
      <w:r w:rsidRPr="002872A2">
        <w:rPr>
          <w:position w:val="-10"/>
        </w:rPr>
        <w:object w:dxaOrig="1140" w:dyaOrig="360" w14:anchorId="41670F60">
          <v:shape id="_x0000_i1113" type="#_x0000_t75" style="width:56.95pt;height:18.4pt" o:ole="">
            <v:imagedata r:id="rId430" o:title=""/>
          </v:shape>
          <o:OLEObject Type="Embed" ProgID="Equation.3" ShapeID="_x0000_i1113" DrawAspect="Content" ObjectID="_1786443291" r:id="rId431"/>
        </w:object>
      </w:r>
    </w:p>
    <w:p w14:paraId="15551A20" w14:textId="77777777" w:rsidR="002872A2" w:rsidRPr="002872A2" w:rsidRDefault="002872A2" w:rsidP="00261FAF">
      <w:r w:rsidRPr="002872A2">
        <w:t xml:space="preserve">1) </w:t>
      </w:r>
      <w:r w:rsidRPr="002872A2">
        <w:rPr>
          <w:position w:val="-10"/>
        </w:rPr>
        <w:object w:dxaOrig="855" w:dyaOrig="330" w14:anchorId="29C5AA52">
          <v:shape id="_x0000_i1114" type="#_x0000_t75" style="width:42.7pt;height:15.9pt" o:ole="">
            <v:imagedata r:id="rId432" o:title=""/>
          </v:shape>
          <o:OLEObject Type="Embed" ProgID="Equation.3" ShapeID="_x0000_i1114" DrawAspect="Content" ObjectID="_1786443292" r:id="rId433"/>
        </w:object>
      </w:r>
      <w:r w:rsidRPr="002872A2">
        <w:t>;</w:t>
      </w:r>
      <w:r w:rsidRPr="002872A2">
        <w:tab/>
      </w:r>
      <w:r w:rsidRPr="002872A2">
        <w:tab/>
      </w:r>
      <w:r w:rsidRPr="002872A2">
        <w:tab/>
        <w:t xml:space="preserve">2) </w:t>
      </w:r>
      <w:r w:rsidRPr="002872A2">
        <w:rPr>
          <w:position w:val="-10"/>
        </w:rPr>
        <w:object w:dxaOrig="1035" w:dyaOrig="330" w14:anchorId="1F23DA77">
          <v:shape id="_x0000_i1115" type="#_x0000_t75" style="width:50.25pt;height:15.9pt" o:ole="">
            <v:imagedata r:id="rId434" o:title=""/>
          </v:shape>
          <o:OLEObject Type="Embed" ProgID="Equation.3" ShapeID="_x0000_i1115" DrawAspect="Content" ObjectID="_1786443293" r:id="rId435"/>
        </w:object>
      </w:r>
      <w:r w:rsidRPr="002872A2">
        <w:t>;</w:t>
      </w:r>
      <w:r w:rsidRPr="002872A2">
        <w:tab/>
      </w:r>
      <w:r w:rsidRPr="002872A2">
        <w:tab/>
      </w:r>
      <w:r w:rsidRPr="002872A2">
        <w:tab/>
        <w:t xml:space="preserve">3) </w:t>
      </w:r>
      <w:r w:rsidRPr="002872A2">
        <w:rPr>
          <w:position w:val="-10"/>
        </w:rPr>
        <w:object w:dxaOrig="660" w:dyaOrig="330" w14:anchorId="3D80D66E">
          <v:shape id="_x0000_i1116" type="#_x0000_t75" style="width:31.8pt;height:15.9pt" o:ole="">
            <v:imagedata r:id="rId436" o:title=""/>
          </v:shape>
          <o:OLEObject Type="Embed" ProgID="Equation.3" ShapeID="_x0000_i1116" DrawAspect="Content" ObjectID="_1786443294" r:id="rId437"/>
        </w:object>
      </w:r>
      <w:r w:rsidRPr="002872A2">
        <w:t>;</w:t>
      </w:r>
      <w:r w:rsidRPr="002872A2">
        <w:tab/>
      </w:r>
      <w:r w:rsidRPr="002872A2">
        <w:tab/>
      </w:r>
      <w:r w:rsidRPr="002872A2">
        <w:tab/>
        <w:t xml:space="preserve">4) </w:t>
      </w:r>
      <w:r w:rsidRPr="002872A2">
        <w:rPr>
          <w:position w:val="-10"/>
        </w:rPr>
        <w:object w:dxaOrig="705" w:dyaOrig="330" w14:anchorId="12AF1394">
          <v:shape id="_x0000_i1117" type="#_x0000_t75" style="width:34.35pt;height:15.9pt" o:ole="">
            <v:imagedata r:id="rId438" o:title=""/>
          </v:shape>
          <o:OLEObject Type="Embed" ProgID="Equation.3" ShapeID="_x0000_i1117" DrawAspect="Content" ObjectID="_1786443295" r:id="rId439"/>
        </w:object>
      </w:r>
      <w:r w:rsidRPr="002872A2">
        <w:t>.</w:t>
      </w:r>
    </w:p>
    <w:p w14:paraId="7CD80674" w14:textId="77777777" w:rsidR="002872A2" w:rsidRPr="002872A2" w:rsidRDefault="002872A2" w:rsidP="00261FAF">
      <w:pPr>
        <w:numPr>
          <w:ilvl w:val="0"/>
          <w:numId w:val="13"/>
        </w:numPr>
        <w:ind w:left="0"/>
      </w:pPr>
      <w:r w:rsidRPr="002872A2">
        <w:t xml:space="preserve">Найдите наименьшее целое решение неравенства </w:t>
      </w:r>
      <w:r w:rsidRPr="002872A2">
        <w:rPr>
          <w:position w:val="-28"/>
        </w:rPr>
        <w:object w:dxaOrig="2400" w:dyaOrig="735" w14:anchorId="618ED188">
          <v:shape id="_x0000_i1118" type="#_x0000_t75" style="width:119.7pt;height:36.85pt" o:ole="">
            <v:imagedata r:id="rId440" o:title=""/>
          </v:shape>
          <o:OLEObject Type="Embed" ProgID="Equation.3" ShapeID="_x0000_i1118" DrawAspect="Content" ObjectID="_1786443296" r:id="rId441"/>
        </w:object>
      </w:r>
    </w:p>
    <w:p w14:paraId="067C7F43" w14:textId="77777777" w:rsidR="002872A2" w:rsidRPr="002872A2" w:rsidRDefault="002872A2" w:rsidP="00261FAF">
      <w:r w:rsidRPr="002872A2">
        <w:t>1) – 1;</w:t>
      </w:r>
      <w:r w:rsidRPr="002872A2">
        <w:tab/>
      </w:r>
      <w:r w:rsidRPr="002872A2">
        <w:tab/>
      </w:r>
      <w:r w:rsidRPr="002872A2">
        <w:tab/>
        <w:t>2) – 2;</w:t>
      </w:r>
      <w:r w:rsidRPr="002872A2">
        <w:tab/>
      </w:r>
      <w:r w:rsidRPr="002872A2">
        <w:tab/>
      </w:r>
      <w:r w:rsidRPr="002872A2">
        <w:tab/>
      </w:r>
      <w:r w:rsidRPr="002872A2">
        <w:tab/>
        <w:t>3) 2;</w:t>
      </w:r>
      <w:r w:rsidRPr="002872A2">
        <w:tab/>
      </w:r>
      <w:r w:rsidRPr="002872A2">
        <w:tab/>
      </w:r>
      <w:r w:rsidRPr="002872A2">
        <w:tab/>
      </w:r>
      <w:r w:rsidRPr="002872A2">
        <w:tab/>
        <w:t>4) 3.</w:t>
      </w:r>
    </w:p>
    <w:p w14:paraId="712AEF33" w14:textId="77777777" w:rsidR="002872A2" w:rsidRPr="002872A2" w:rsidRDefault="002872A2" w:rsidP="00261FAF">
      <w:pPr>
        <w:numPr>
          <w:ilvl w:val="0"/>
          <w:numId w:val="14"/>
        </w:numPr>
        <w:ind w:left="0"/>
      </w:pPr>
      <w:r w:rsidRPr="002872A2">
        <w:t>Решите уравнение</w:t>
      </w:r>
      <w:r w:rsidRPr="002872A2">
        <w:rPr>
          <w:position w:val="-8"/>
        </w:rPr>
        <w:object w:dxaOrig="2115" w:dyaOrig="405" w14:anchorId="3F093429">
          <v:shape id="_x0000_i1119" type="#_x0000_t75" style="width:104.65pt;height:21.75pt" o:ole="">
            <v:imagedata r:id="rId442" o:title=""/>
          </v:shape>
          <o:OLEObject Type="Embed" ProgID="Equation.3" ShapeID="_x0000_i1119" DrawAspect="Content" ObjectID="_1786443297" r:id="rId443"/>
        </w:object>
      </w:r>
      <w:r w:rsidRPr="002872A2">
        <w:t>В ответе укажите корень уравнения или произведение корней, если их несколько.</w:t>
      </w:r>
    </w:p>
    <w:p w14:paraId="17276AC5" w14:textId="77777777" w:rsidR="002872A2" w:rsidRPr="002872A2" w:rsidRDefault="002872A2" w:rsidP="00261FAF">
      <w:pPr>
        <w:numPr>
          <w:ilvl w:val="0"/>
          <w:numId w:val="14"/>
        </w:numPr>
        <w:ind w:left="0"/>
      </w:pPr>
      <w:r w:rsidRPr="002872A2">
        <w:lastRenderedPageBreak/>
        <w:t>Решите уравнение</w:t>
      </w:r>
      <w:r w:rsidRPr="002872A2">
        <w:rPr>
          <w:position w:val="-6"/>
        </w:rPr>
        <w:object w:dxaOrig="1815" w:dyaOrig="315" w14:anchorId="5F22D5FF">
          <v:shape id="_x0000_i1120" type="#_x0000_t75" style="width:90.4pt;height:15.05pt" o:ole="">
            <v:imagedata r:id="rId444" o:title=""/>
          </v:shape>
          <o:OLEObject Type="Embed" ProgID="Equation.3" ShapeID="_x0000_i1120" DrawAspect="Content" ObjectID="_1786443298" r:id="rId445"/>
        </w:object>
      </w:r>
      <w:r w:rsidRPr="002872A2">
        <w:t>В ответе укажите корень уравнения или сумму корней, если их несколько.</w:t>
      </w:r>
    </w:p>
    <w:p w14:paraId="5E37C921" w14:textId="77777777" w:rsidR="002872A2" w:rsidRPr="002872A2" w:rsidRDefault="002872A2" w:rsidP="00261FAF">
      <w:pPr>
        <w:numPr>
          <w:ilvl w:val="0"/>
          <w:numId w:val="14"/>
        </w:numPr>
        <w:ind w:left="0"/>
      </w:pPr>
      <w:r w:rsidRPr="002872A2">
        <w:t>Решите неравенство</w:t>
      </w:r>
      <w:r w:rsidRPr="002872A2">
        <w:rPr>
          <w:position w:val="-6"/>
        </w:rPr>
        <w:object w:dxaOrig="2100" w:dyaOrig="315" w14:anchorId="56786DF4">
          <v:shape id="_x0000_i1121" type="#_x0000_t75" style="width:104.65pt;height:15.05pt" o:ole="">
            <v:imagedata r:id="rId446" o:title=""/>
          </v:shape>
          <o:OLEObject Type="Embed" ProgID="Equation.3" ShapeID="_x0000_i1121" DrawAspect="Content" ObjectID="_1786443299" r:id="rId447"/>
        </w:object>
      </w:r>
      <w:r w:rsidRPr="002872A2">
        <w:t xml:space="preserve"> Укажите наибольшее целое решение неравенства.</w:t>
      </w:r>
    </w:p>
    <w:p w14:paraId="1D2BCE5B" w14:textId="77777777" w:rsidR="002872A2" w:rsidRPr="002872A2" w:rsidRDefault="002872A2" w:rsidP="00261FAF">
      <w:pPr>
        <w:numPr>
          <w:ilvl w:val="0"/>
          <w:numId w:val="15"/>
        </w:numPr>
        <w:ind w:left="0"/>
      </w:pPr>
      <w:r w:rsidRPr="002872A2">
        <w:t xml:space="preserve">Найдите площадь фигуры, ограниченной линиями: </w:t>
      </w:r>
      <w:r w:rsidRPr="002872A2">
        <w:rPr>
          <w:position w:val="-10"/>
        </w:rPr>
        <w:object w:dxaOrig="1065" w:dyaOrig="375" w14:anchorId="651F0D12">
          <v:shape id="_x0000_i1122" type="#_x0000_t75" style="width:53.6pt;height:18.4pt" o:ole="">
            <v:imagedata r:id="rId448" o:title=""/>
          </v:shape>
          <o:OLEObject Type="Embed" ProgID="Equation.3" ShapeID="_x0000_i1122" DrawAspect="Content" ObjectID="_1786443300" r:id="rId449"/>
        </w:object>
      </w:r>
      <w:r w:rsidRPr="002872A2">
        <w:rPr>
          <w:position w:val="-10"/>
        </w:rPr>
        <w:object w:dxaOrig="1500" w:dyaOrig="375" w14:anchorId="734546CD">
          <v:shape id="_x0000_i1123" type="#_x0000_t75" style="width:75.35pt;height:18.4pt" o:ole="">
            <v:imagedata r:id="rId450" o:title=""/>
          </v:shape>
          <o:OLEObject Type="Embed" ProgID="Equation.3" ShapeID="_x0000_i1123" DrawAspect="Content" ObjectID="_1786443301" r:id="rId451"/>
        </w:object>
      </w:r>
    </w:p>
    <w:p w14:paraId="34984AF5" w14:textId="77777777" w:rsidR="002872A2" w:rsidRPr="002872A2" w:rsidRDefault="002872A2" w:rsidP="00261FAF">
      <w:pPr>
        <w:numPr>
          <w:ilvl w:val="0"/>
          <w:numId w:val="15"/>
        </w:numPr>
        <w:ind w:left="0"/>
      </w:pPr>
      <w:r w:rsidRPr="002872A2">
        <w:t xml:space="preserve">Найдите нули функции </w:t>
      </w:r>
      <w:r w:rsidRPr="002872A2">
        <w:rPr>
          <w:position w:val="-10"/>
        </w:rPr>
        <w:object w:dxaOrig="2685" w:dyaOrig="405" w14:anchorId="43BA0974">
          <v:shape id="_x0000_i1124" type="#_x0000_t75" style="width:134.8pt;height:21.75pt" o:ole="">
            <v:imagedata r:id="rId452" o:title=""/>
          </v:shape>
          <o:OLEObject Type="Embed" ProgID="Equation.3" ShapeID="_x0000_i1124" DrawAspect="Content" ObjectID="_1786443302" r:id="rId453"/>
        </w:object>
      </w:r>
    </w:p>
    <w:p w14:paraId="518060EF" w14:textId="77777777" w:rsidR="002872A2" w:rsidRPr="002872A2" w:rsidRDefault="002872A2" w:rsidP="00261FAF">
      <w:pPr>
        <w:numPr>
          <w:ilvl w:val="0"/>
          <w:numId w:val="15"/>
        </w:numPr>
        <w:ind w:left="0"/>
      </w:pPr>
      <w:r w:rsidRPr="002872A2">
        <w:t xml:space="preserve">Решите неравенство  </w:t>
      </w:r>
      <w:r w:rsidRPr="002872A2">
        <w:rPr>
          <w:position w:val="-8"/>
        </w:rPr>
        <w:object w:dxaOrig="1620" w:dyaOrig="360" w14:anchorId="53097F08">
          <v:shape id="_x0000_i1125" type="#_x0000_t75" style="width:80.35pt;height:18.4pt" o:ole="">
            <v:imagedata r:id="rId454" o:title=""/>
          </v:shape>
          <o:OLEObject Type="Embed" ProgID="Equation.3" ShapeID="_x0000_i1125" DrawAspect="Content" ObjectID="_1786443303" r:id="rId455"/>
        </w:object>
      </w:r>
    </w:p>
    <w:p w14:paraId="1BE3549A" w14:textId="77777777" w:rsidR="004D600E" w:rsidRPr="004D600E" w:rsidRDefault="004D600E" w:rsidP="00261FAF">
      <w:pPr>
        <w:ind w:hanging="142"/>
        <w:jc w:val="both"/>
        <w:rPr>
          <w:rFonts w:eastAsia="Calibri"/>
          <w:lang w:eastAsia="en-US"/>
        </w:rPr>
      </w:pPr>
      <w:r w:rsidRPr="004D600E">
        <w:rPr>
          <w:rFonts w:eastAsia="Calibri"/>
          <w:lang w:eastAsia="en-US"/>
        </w:rPr>
        <w:t>Оценка за дифференцированный зачет складывается из итоговой оценки успеваемости за семестр и оценки выполненного задания дифференцированного зачета</w:t>
      </w:r>
      <w:r>
        <w:rPr>
          <w:rFonts w:eastAsia="Calibri"/>
          <w:lang w:eastAsia="en-US"/>
        </w:rPr>
        <w:t>, экзамена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801"/>
      </w:tblGrid>
      <w:tr w:rsidR="004D600E" w:rsidRPr="002872A2" w14:paraId="74F47055" w14:textId="77777777" w:rsidTr="00EC0E1C">
        <w:tc>
          <w:tcPr>
            <w:tcW w:w="2429" w:type="dxa"/>
            <w:shd w:val="clear" w:color="auto" w:fill="auto"/>
          </w:tcPr>
          <w:p w14:paraId="7B31595B" w14:textId="77777777" w:rsidR="004D600E" w:rsidRPr="002872A2" w:rsidRDefault="004D600E" w:rsidP="00261FAF">
            <w:pPr>
              <w:jc w:val="center"/>
              <w:rPr>
                <w:rFonts w:eastAsia="Calibri"/>
              </w:rPr>
            </w:pPr>
            <w:r w:rsidRPr="002872A2">
              <w:rPr>
                <w:rFonts w:eastAsia="Calibri"/>
              </w:rPr>
              <w:t>Оценка</w:t>
            </w:r>
          </w:p>
        </w:tc>
        <w:tc>
          <w:tcPr>
            <w:tcW w:w="12391" w:type="dxa"/>
            <w:shd w:val="clear" w:color="auto" w:fill="auto"/>
          </w:tcPr>
          <w:p w14:paraId="2F3DE7DA" w14:textId="77777777" w:rsidR="004D600E" w:rsidRPr="002872A2" w:rsidRDefault="004D600E" w:rsidP="00261FAF">
            <w:pPr>
              <w:jc w:val="center"/>
              <w:rPr>
                <w:rFonts w:eastAsia="Calibri"/>
              </w:rPr>
            </w:pPr>
            <w:r w:rsidRPr="002872A2">
              <w:rPr>
                <w:rFonts w:eastAsia="Calibri"/>
              </w:rPr>
              <w:t>Показатель (проявления)</w:t>
            </w:r>
          </w:p>
        </w:tc>
      </w:tr>
      <w:tr w:rsidR="004D600E" w:rsidRPr="002872A2" w14:paraId="7B8EFDDE" w14:textId="77777777" w:rsidTr="00EC0E1C">
        <w:tc>
          <w:tcPr>
            <w:tcW w:w="2429" w:type="dxa"/>
            <w:shd w:val="clear" w:color="auto" w:fill="auto"/>
          </w:tcPr>
          <w:p w14:paraId="60865A6C" w14:textId="77777777" w:rsidR="004D600E" w:rsidRPr="002872A2" w:rsidRDefault="004D600E" w:rsidP="00261FAF">
            <w:pPr>
              <w:jc w:val="both"/>
              <w:rPr>
                <w:rFonts w:eastAsia="Calibri"/>
              </w:rPr>
            </w:pPr>
            <w:r w:rsidRPr="002872A2">
              <w:rPr>
                <w:rFonts w:eastAsia="Calibri"/>
              </w:rPr>
              <w:t>неудовлетворительно</w:t>
            </w:r>
          </w:p>
        </w:tc>
        <w:tc>
          <w:tcPr>
            <w:tcW w:w="12391" w:type="dxa"/>
            <w:shd w:val="clear" w:color="auto" w:fill="auto"/>
          </w:tcPr>
          <w:p w14:paraId="1D47D0A8" w14:textId="7931ABDD" w:rsidR="004D600E" w:rsidRPr="00C773D7" w:rsidRDefault="004D600E"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EB7A40">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Pr>
                <w:rFonts w:ascii="YS Text" w:hAnsi="YS Text"/>
                <w:b/>
                <w:bCs/>
                <w:color w:val="000000"/>
                <w:sz w:val="23"/>
                <w:szCs w:val="23"/>
              </w:rPr>
              <w:t>:</w:t>
            </w:r>
          </w:p>
          <w:p w14:paraId="671C7454"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14:paraId="49A7964D"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14:paraId="3D3DF55E" w14:textId="77777777" w:rsidR="004D600E" w:rsidRDefault="004D600E"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0CFAF87C"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14:paraId="131B5EA7" w14:textId="77777777" w:rsidR="004D600E" w:rsidRDefault="004D600E"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1C0AE996"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69AFECD1"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14:paraId="1D1CF927" w14:textId="77777777" w:rsidR="004D600E" w:rsidRPr="002872A2" w:rsidRDefault="004D600E" w:rsidP="00261FAF">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4D600E" w:rsidRPr="002872A2" w14:paraId="2F2F82D1" w14:textId="77777777" w:rsidTr="00EC0E1C">
        <w:tc>
          <w:tcPr>
            <w:tcW w:w="2429" w:type="dxa"/>
            <w:shd w:val="clear" w:color="auto" w:fill="auto"/>
          </w:tcPr>
          <w:p w14:paraId="37AE3066" w14:textId="77777777" w:rsidR="004D600E" w:rsidRPr="002872A2" w:rsidRDefault="004D600E" w:rsidP="00261FAF">
            <w:pPr>
              <w:jc w:val="both"/>
              <w:rPr>
                <w:rFonts w:eastAsia="Calibri"/>
              </w:rPr>
            </w:pPr>
            <w:r w:rsidRPr="002872A2">
              <w:rPr>
                <w:rFonts w:eastAsia="Calibri"/>
              </w:rPr>
              <w:t>удовлетворительно</w:t>
            </w:r>
          </w:p>
        </w:tc>
        <w:tc>
          <w:tcPr>
            <w:tcW w:w="12391" w:type="dxa"/>
            <w:shd w:val="clear" w:color="auto" w:fill="auto"/>
          </w:tcPr>
          <w:p w14:paraId="3083918C" w14:textId="77777777" w:rsidR="004D600E" w:rsidRPr="00C773D7" w:rsidRDefault="004D600E"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42736F31"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617D81A4"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26E35E6D"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грубых)ошибок;</w:t>
            </w:r>
          </w:p>
          <w:p w14:paraId="7BAA3A02"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4C806AB1"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7589EDD3" w14:textId="77777777" w:rsidR="004D600E"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4775BC93" w14:textId="77777777" w:rsidR="004D600E" w:rsidRDefault="004D600E"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0AD0363D"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70BD65AC"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2CF27B6F"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6D762637"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68A50477"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1DA9261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7D263609" w14:textId="77777777" w:rsidR="004D600E" w:rsidRDefault="004D600E"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DF3EBA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14:paraId="51A38323"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14:paraId="08EAB507" w14:textId="77777777" w:rsidR="004D600E" w:rsidRPr="002872A2" w:rsidRDefault="004D600E" w:rsidP="00261FAF">
            <w:pPr>
              <w:shd w:val="clear" w:color="auto" w:fill="FFFFFF"/>
              <w:rPr>
                <w:rFonts w:eastAsia="Calibri"/>
              </w:rPr>
            </w:pPr>
            <w:r>
              <w:rPr>
                <w:rFonts w:ascii="YS Text" w:hAnsi="YS Text"/>
                <w:color w:val="000000"/>
                <w:sz w:val="23"/>
                <w:szCs w:val="23"/>
              </w:rPr>
              <w:lastRenderedPageBreak/>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4D600E" w:rsidRPr="002872A2" w14:paraId="5F804DE8" w14:textId="77777777" w:rsidTr="00EC0E1C">
        <w:tc>
          <w:tcPr>
            <w:tcW w:w="2429" w:type="dxa"/>
            <w:shd w:val="clear" w:color="auto" w:fill="auto"/>
          </w:tcPr>
          <w:p w14:paraId="4CBA6B62" w14:textId="77777777" w:rsidR="004D600E" w:rsidRPr="002872A2" w:rsidRDefault="004D600E" w:rsidP="00261FAF">
            <w:pPr>
              <w:jc w:val="both"/>
              <w:rPr>
                <w:rFonts w:eastAsia="Calibri"/>
              </w:rPr>
            </w:pPr>
            <w:r w:rsidRPr="002872A2">
              <w:rPr>
                <w:rFonts w:eastAsia="Calibri"/>
              </w:rPr>
              <w:lastRenderedPageBreak/>
              <w:t>хорошо</w:t>
            </w:r>
          </w:p>
        </w:tc>
        <w:tc>
          <w:tcPr>
            <w:tcW w:w="12391" w:type="dxa"/>
            <w:shd w:val="clear" w:color="auto" w:fill="auto"/>
          </w:tcPr>
          <w:p w14:paraId="26B6782D" w14:textId="77777777" w:rsidR="004D600E" w:rsidRPr="00C773D7" w:rsidRDefault="004D600E"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412D2D90" w14:textId="77777777" w:rsidR="004D600E" w:rsidRDefault="004D600E" w:rsidP="00261FAF">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7D39D7A2" w14:textId="77777777" w:rsidR="004D600E" w:rsidRDefault="004D600E" w:rsidP="00261FAF">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2F125864"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 допущена одна не грубая ошибка или два-три недочета.</w:t>
            </w:r>
          </w:p>
          <w:p w14:paraId="6DD5B597" w14:textId="77777777" w:rsidR="004D600E" w:rsidRDefault="004D600E"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A443B6"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14:paraId="4AC67FA6"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14:paraId="3C1BD7AD"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132DCF8F" w14:textId="77777777" w:rsidR="004D600E" w:rsidRPr="002872A2" w:rsidRDefault="004D600E" w:rsidP="00261FAF">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4D600E" w:rsidRPr="002872A2" w14:paraId="1A39BE33" w14:textId="77777777" w:rsidTr="00EC0E1C">
        <w:tc>
          <w:tcPr>
            <w:tcW w:w="2429" w:type="dxa"/>
            <w:shd w:val="clear" w:color="auto" w:fill="auto"/>
          </w:tcPr>
          <w:p w14:paraId="58399685" w14:textId="77777777" w:rsidR="004D600E" w:rsidRPr="002872A2" w:rsidRDefault="004D600E" w:rsidP="00261FAF">
            <w:pPr>
              <w:jc w:val="both"/>
              <w:rPr>
                <w:rFonts w:eastAsia="Calibri"/>
              </w:rPr>
            </w:pPr>
            <w:r w:rsidRPr="002872A2">
              <w:rPr>
                <w:rFonts w:eastAsia="Calibri"/>
              </w:rPr>
              <w:t>отлично</w:t>
            </w:r>
          </w:p>
        </w:tc>
        <w:tc>
          <w:tcPr>
            <w:tcW w:w="12391" w:type="dxa"/>
            <w:shd w:val="clear" w:color="auto" w:fill="auto"/>
          </w:tcPr>
          <w:p w14:paraId="345052F8" w14:textId="77777777" w:rsidR="004D600E" w:rsidRPr="00C773D7" w:rsidRDefault="004D600E" w:rsidP="00261FAF">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088BC818"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7587E595"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797F6D0D" w14:textId="77777777" w:rsidR="004D600E" w:rsidRPr="00C773D7"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28878987" w14:textId="77777777" w:rsidR="004D600E" w:rsidRDefault="004D600E" w:rsidP="00261FAF">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72B3D8FB" w14:textId="77777777" w:rsidR="004D600E" w:rsidRPr="00580E74" w:rsidRDefault="004D600E" w:rsidP="00261FAF">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7898065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7B3782C7"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1BA10A66"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0C18B98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2B916A86"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04B0564C"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7BEB5D40"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0F65509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3CD0AF4E" w14:textId="77777777" w:rsidR="004D600E" w:rsidRDefault="004D600E" w:rsidP="00261FAF">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2CE21B01"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 и учебником;</w:t>
            </w:r>
          </w:p>
          <w:p w14:paraId="7932BCC4"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 терминологию и символику, в определенной логической последовательности;</w:t>
            </w:r>
          </w:p>
          <w:p w14:paraId="2A80AF61"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25D4DF9A"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 новой ситуации при выполнении практического задания;</w:t>
            </w:r>
          </w:p>
          <w:p w14:paraId="7292D5BC"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 xml:space="preserve">5) продемонстрировал усвоение ранее изученных сопутствующих вопросов, </w:t>
            </w:r>
            <w:proofErr w:type="spellStart"/>
            <w:r>
              <w:rPr>
                <w:rFonts w:ascii="YS Text" w:hAnsi="YS Text"/>
                <w:color w:val="000000"/>
                <w:sz w:val="23"/>
                <w:szCs w:val="23"/>
              </w:rPr>
              <w:t>сформированность</w:t>
            </w:r>
            <w:proofErr w:type="spellEnd"/>
            <w:r>
              <w:rPr>
                <w:rFonts w:ascii="YS Text" w:hAnsi="YS Text"/>
                <w:color w:val="000000"/>
                <w:sz w:val="23"/>
                <w:szCs w:val="23"/>
              </w:rPr>
              <w:t xml:space="preserve"> и устойчивость используемых при ответе умений и навыков;</w:t>
            </w:r>
          </w:p>
          <w:p w14:paraId="061E6F62" w14:textId="77777777" w:rsidR="004D600E" w:rsidRDefault="004D600E" w:rsidP="00261FAF">
            <w:pPr>
              <w:shd w:val="clear" w:color="auto" w:fill="FFFFFF"/>
              <w:rPr>
                <w:rFonts w:ascii="YS Text" w:hAnsi="YS Text"/>
                <w:color w:val="000000"/>
                <w:sz w:val="23"/>
                <w:szCs w:val="23"/>
              </w:rPr>
            </w:pPr>
            <w:r>
              <w:rPr>
                <w:rFonts w:ascii="YS Text" w:hAnsi="YS Text"/>
                <w:color w:val="000000"/>
                <w:sz w:val="23"/>
                <w:szCs w:val="23"/>
              </w:rPr>
              <w:t>6) отвечая самостоятельно, без наводящих вопросов.</w:t>
            </w:r>
          </w:p>
          <w:p w14:paraId="58A3AD3C" w14:textId="77777777" w:rsidR="004D600E" w:rsidRPr="002872A2" w:rsidRDefault="004D600E" w:rsidP="00261FAF">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 которые обучающийся легко исправил после замечания преподавателя.</w:t>
            </w:r>
          </w:p>
        </w:tc>
      </w:tr>
    </w:tbl>
    <w:p w14:paraId="645D4B46" w14:textId="77777777" w:rsidR="00EB7A40" w:rsidRPr="00972283" w:rsidRDefault="00EB7A40" w:rsidP="00261FAF">
      <w:pPr>
        <w:keepNext/>
        <w:jc w:val="center"/>
        <w:outlineLvl w:val="3"/>
      </w:pPr>
      <w:bookmarkStart w:id="16" w:name="_Hlk100227269"/>
      <w:r w:rsidRPr="00972283">
        <w:lastRenderedPageBreak/>
        <w:t>Частное профессиональное образовательное учреждение</w:t>
      </w:r>
    </w:p>
    <w:p w14:paraId="6A1D967E" w14:textId="77777777" w:rsidR="00EB7A40" w:rsidRPr="00972283" w:rsidRDefault="00EB7A40" w:rsidP="00261FAF">
      <w:pPr>
        <w:widowControl w:val="0"/>
        <w:suppressAutoHyphens/>
        <w:autoSpaceDE w:val="0"/>
        <w:autoSpaceDN w:val="0"/>
        <w:adjustRightInd w:val="0"/>
        <w:jc w:val="center"/>
        <w:rPr>
          <w:caps/>
        </w:rPr>
      </w:pPr>
      <w:r w:rsidRPr="00972283">
        <w:rPr>
          <w:caps/>
        </w:rPr>
        <w:t>«Северо-Кавказский колледж инновационных технологий»</w:t>
      </w:r>
    </w:p>
    <w:bookmarkEnd w:id="16"/>
    <w:p w14:paraId="7DAAD37F" w14:textId="77777777" w:rsidR="002872A2" w:rsidRPr="002872A2" w:rsidRDefault="002872A2" w:rsidP="00261FAF">
      <w:pPr>
        <w:jc w:val="center"/>
        <w:rPr>
          <w:rFonts w:eastAsia="Calibri"/>
        </w:rPr>
      </w:pPr>
    </w:p>
    <w:p w14:paraId="61C42A52" w14:textId="77777777" w:rsidR="002872A2" w:rsidRPr="002872A2" w:rsidRDefault="002872A2" w:rsidP="00261FAF">
      <w:pPr>
        <w:jc w:val="center"/>
        <w:rPr>
          <w:rFonts w:eastAsia="Calibri"/>
        </w:rPr>
      </w:pPr>
    </w:p>
    <w:tbl>
      <w:tblPr>
        <w:tblW w:w="10490" w:type="dxa"/>
        <w:tblInd w:w="-459" w:type="dxa"/>
        <w:tblLook w:val="00A0" w:firstRow="1" w:lastRow="0" w:firstColumn="1" w:lastColumn="0" w:noHBand="0" w:noVBand="0"/>
      </w:tblPr>
      <w:tblGrid>
        <w:gridCol w:w="3510"/>
        <w:gridCol w:w="3816"/>
        <w:gridCol w:w="3164"/>
      </w:tblGrid>
      <w:tr w:rsidR="0058219F" w14:paraId="12647C09" w14:textId="77777777" w:rsidTr="0058219F">
        <w:tc>
          <w:tcPr>
            <w:tcW w:w="3510" w:type="dxa"/>
            <w:hideMark/>
          </w:tcPr>
          <w:p w14:paraId="59D8DA11"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lang w:eastAsia="ar-SA"/>
              </w:rPr>
            </w:pPr>
            <w:r>
              <w:rPr>
                <w:bCs/>
                <w:lang w:eastAsia="ar-SA"/>
              </w:rPr>
              <w:t xml:space="preserve">Рассмотрены и утверждены </w:t>
            </w:r>
          </w:p>
          <w:p w14:paraId="6F32AC05" w14:textId="77777777" w:rsidR="0058219F" w:rsidRDefault="005821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sz w:val="22"/>
                <w:szCs w:val="22"/>
                <w:lang w:eastAsia="ar-SA"/>
              </w:rPr>
            </w:pPr>
            <w:r>
              <w:rPr>
                <w:bCs/>
                <w:lang w:eastAsia="ar-SA"/>
              </w:rPr>
              <w:t xml:space="preserve">на Педагогическом совете </w:t>
            </w:r>
          </w:p>
          <w:p w14:paraId="05FE2099" w14:textId="7D724D6B" w:rsidR="0058219F" w:rsidRDefault="0058219F" w:rsidP="00FA0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lang w:eastAsia="ar-SA"/>
              </w:rPr>
            </w:pPr>
            <w:r>
              <w:t>от 14.05.2024 Протокол № 04</w:t>
            </w:r>
          </w:p>
        </w:tc>
        <w:tc>
          <w:tcPr>
            <w:tcW w:w="3816" w:type="dxa"/>
            <w:hideMark/>
          </w:tcPr>
          <w:p w14:paraId="01354CE7" w14:textId="77777777" w:rsidR="0058219F" w:rsidRDefault="0058219F">
            <w:pPr>
              <w:jc w:val="center"/>
            </w:pPr>
            <w:r>
              <w:rPr>
                <w:rFonts w:ascii="Calibri" w:eastAsia="Calibri" w:hAnsi="Calibri"/>
                <w:sz w:val="22"/>
                <w:szCs w:val="22"/>
                <w:lang w:eastAsia="en-US"/>
              </w:rPr>
              <w:object w:dxaOrig="3600" w:dyaOrig="1620" w14:anchorId="5C022882">
                <v:shape id="_x0000_i1126" type="#_x0000_t75" style="width:180pt;height:81.2pt" o:ole="">
                  <v:imagedata r:id="rId8" o:title=""/>
                </v:shape>
                <o:OLEObject Type="Embed" ProgID="PBrush" ShapeID="_x0000_i1126" DrawAspect="Content" ObjectID="_1786443304" r:id="rId456"/>
              </w:object>
            </w:r>
          </w:p>
        </w:tc>
        <w:tc>
          <w:tcPr>
            <w:tcW w:w="3164" w:type="dxa"/>
            <w:hideMark/>
          </w:tcPr>
          <w:p w14:paraId="74D3D9AF" w14:textId="77777777" w:rsidR="0058219F" w:rsidRDefault="0058219F">
            <w:pPr>
              <w:jc w:val="center"/>
              <w:rPr>
                <w:lang w:eastAsia="en-US"/>
              </w:rPr>
            </w:pPr>
            <w:r>
              <w:t>УТВЕРЖДАЮ</w:t>
            </w:r>
          </w:p>
          <w:p w14:paraId="7E530F60" w14:textId="77777777" w:rsidR="0058219F" w:rsidRDefault="0058219F">
            <w:r>
              <w:t>Директор ЧПОУ «СККИТ»</w:t>
            </w:r>
          </w:p>
          <w:p w14:paraId="5381C48B" w14:textId="77777777" w:rsidR="0058219F" w:rsidRDefault="0058219F">
            <w:pPr>
              <w:jc w:val="center"/>
            </w:pPr>
            <w:r>
              <w:t>А.В. Жукова</w:t>
            </w:r>
          </w:p>
          <w:p w14:paraId="345DED47" w14:textId="77777777" w:rsidR="0058219F" w:rsidRDefault="0058219F">
            <w:pPr>
              <w:jc w:val="both"/>
            </w:pPr>
            <w:r>
              <w:t>«14» мая 2024</w:t>
            </w:r>
          </w:p>
        </w:tc>
      </w:tr>
    </w:tbl>
    <w:p w14:paraId="3D987344" w14:textId="77777777" w:rsidR="002872A2" w:rsidRPr="002872A2" w:rsidRDefault="002872A2" w:rsidP="00261FAF">
      <w:pPr>
        <w:jc w:val="both"/>
        <w:rPr>
          <w:rFonts w:eastAsia="Calibri"/>
          <w:b/>
        </w:rPr>
      </w:pPr>
    </w:p>
    <w:p w14:paraId="1C8ACBA0" w14:textId="77777777" w:rsidR="002872A2" w:rsidRPr="002872A2" w:rsidRDefault="002872A2" w:rsidP="00261FAF">
      <w:pPr>
        <w:jc w:val="center"/>
        <w:rPr>
          <w:rFonts w:eastAsia="Calibri"/>
          <w:b/>
        </w:rPr>
      </w:pPr>
    </w:p>
    <w:p w14:paraId="13B27D63" w14:textId="77777777" w:rsidR="002872A2" w:rsidRPr="002872A2" w:rsidRDefault="002872A2" w:rsidP="00261FAF">
      <w:pPr>
        <w:jc w:val="center"/>
        <w:rPr>
          <w:rFonts w:eastAsia="Calibri"/>
          <w:b/>
        </w:rPr>
      </w:pPr>
    </w:p>
    <w:p w14:paraId="418104A6" w14:textId="77777777" w:rsidR="002872A2" w:rsidRPr="002872A2" w:rsidRDefault="002872A2" w:rsidP="00261FAF">
      <w:pPr>
        <w:jc w:val="center"/>
        <w:rPr>
          <w:rFonts w:eastAsia="Calibri"/>
          <w:b/>
        </w:rPr>
      </w:pPr>
      <w:r w:rsidRPr="002872A2">
        <w:rPr>
          <w:rFonts w:eastAsia="Calibri"/>
          <w:b/>
        </w:rPr>
        <w:t>МЕТОДИЧЕСКИЕ РЕКОМЕНДАЦИИ</w:t>
      </w:r>
    </w:p>
    <w:p w14:paraId="0D9C2B4D" w14:textId="77777777" w:rsidR="002872A2" w:rsidRPr="002872A2" w:rsidRDefault="002872A2" w:rsidP="00261FAF">
      <w:pPr>
        <w:jc w:val="center"/>
        <w:rPr>
          <w:rFonts w:eastAsia="Calibri"/>
          <w:b/>
        </w:rPr>
      </w:pPr>
    </w:p>
    <w:p w14:paraId="3B35D807" w14:textId="77777777" w:rsidR="002872A2" w:rsidRPr="002872A2" w:rsidRDefault="002872A2" w:rsidP="00261FAF">
      <w:pPr>
        <w:jc w:val="center"/>
        <w:rPr>
          <w:b/>
        </w:rPr>
      </w:pPr>
    </w:p>
    <w:p w14:paraId="1BAD6115" w14:textId="7E35E40F" w:rsidR="002872A2" w:rsidRPr="002872A2" w:rsidRDefault="002872A2" w:rsidP="00261FAF">
      <w:pPr>
        <w:jc w:val="center"/>
        <w:rPr>
          <w:b/>
        </w:rPr>
      </w:pPr>
      <w:r w:rsidRPr="002872A2">
        <w:rPr>
          <w:b/>
        </w:rPr>
        <w:t xml:space="preserve">РАБОЧЕЙ ПРОГРАММЫ </w:t>
      </w:r>
      <w:r w:rsidR="000C0D62">
        <w:rPr>
          <w:b/>
        </w:rPr>
        <w:t>ОБЩЕОБРАЗОВАТЕЛЬНОЙ</w:t>
      </w:r>
      <w:r w:rsidRPr="002872A2">
        <w:rPr>
          <w:b/>
        </w:rPr>
        <w:t xml:space="preserve"> ДИСЦИПЛИНЫ</w:t>
      </w:r>
    </w:p>
    <w:p w14:paraId="6572229E" w14:textId="77777777" w:rsidR="002872A2" w:rsidRPr="002872A2" w:rsidRDefault="002872A2" w:rsidP="00261FAF">
      <w:pPr>
        <w:jc w:val="center"/>
      </w:pPr>
      <w:r w:rsidRPr="002872A2">
        <w:rPr>
          <w:b/>
        </w:rPr>
        <w:t>МАТЕМАТИКА</w:t>
      </w:r>
    </w:p>
    <w:p w14:paraId="66A6E5E2" w14:textId="77777777" w:rsidR="002872A2" w:rsidRPr="002872A2" w:rsidRDefault="002872A2" w:rsidP="00261FAF">
      <w:pPr>
        <w:jc w:val="center"/>
      </w:pPr>
    </w:p>
    <w:p w14:paraId="2BCDEAD1" w14:textId="77777777" w:rsidR="00413385" w:rsidRPr="003B4AE8" w:rsidRDefault="00413385" w:rsidP="00261FAF">
      <w:pPr>
        <w:jc w:val="center"/>
        <w:rPr>
          <w:b/>
        </w:rPr>
      </w:pPr>
      <w:r w:rsidRPr="003B4AE8">
        <w:rPr>
          <w:b/>
        </w:rPr>
        <w:t>СПЕЦИАЛЬНОСТЬ</w:t>
      </w:r>
      <w:r>
        <w:rPr>
          <w:b/>
        </w:rPr>
        <w:t xml:space="preserve"> </w:t>
      </w:r>
      <w:r w:rsidRPr="003B4AE8">
        <w:rPr>
          <w:b/>
        </w:rPr>
        <w:t>31.02.04 МЕДИЦИНСКАЯ ОПТИКА</w:t>
      </w:r>
    </w:p>
    <w:p w14:paraId="15B613FE" w14:textId="77777777" w:rsidR="00413385" w:rsidRPr="002872A2" w:rsidRDefault="00413385" w:rsidP="00261FAF">
      <w:pPr>
        <w:widowControl w:val="0"/>
        <w:suppressAutoHyphens/>
        <w:jc w:val="center"/>
        <w:rPr>
          <w:rFonts w:eastAsia="Andale Sans UI"/>
          <w:b/>
          <w:bCs/>
          <w:kern w:val="2"/>
        </w:rPr>
      </w:pPr>
    </w:p>
    <w:p w14:paraId="0529B65E" w14:textId="77777777" w:rsidR="00413385" w:rsidRPr="002872A2" w:rsidRDefault="00413385" w:rsidP="00261FAF">
      <w:pPr>
        <w:widowControl w:val="0"/>
        <w:suppressAutoHyphens/>
        <w:jc w:val="center"/>
        <w:rPr>
          <w:rFonts w:eastAsia="Andale Sans UI"/>
          <w:b/>
          <w:bCs/>
          <w:i/>
          <w:kern w:val="2"/>
        </w:rPr>
      </w:pPr>
    </w:p>
    <w:p w14:paraId="2C45E561" w14:textId="77777777" w:rsidR="00413385" w:rsidRPr="00463CE8" w:rsidRDefault="00413385" w:rsidP="00261FAF">
      <w:pPr>
        <w:jc w:val="center"/>
        <w:rPr>
          <w:b/>
          <w:i/>
        </w:rPr>
      </w:pPr>
      <w:r w:rsidRPr="00463CE8">
        <w:rPr>
          <w:b/>
        </w:rPr>
        <w:t>Медицинский оптик - оптометрист</w:t>
      </w:r>
    </w:p>
    <w:p w14:paraId="107D7AAE" w14:textId="77777777" w:rsidR="0026142F" w:rsidRPr="002872A2" w:rsidRDefault="0026142F" w:rsidP="00261FAF">
      <w:pPr>
        <w:widowControl w:val="0"/>
        <w:suppressAutoHyphens/>
        <w:jc w:val="center"/>
        <w:rPr>
          <w:rFonts w:eastAsia="Andale Sans UI"/>
          <w:b/>
          <w:bCs/>
          <w:kern w:val="2"/>
        </w:rPr>
      </w:pPr>
    </w:p>
    <w:p w14:paraId="38D820C8" w14:textId="77777777" w:rsidR="002872A2" w:rsidRPr="002872A2" w:rsidRDefault="002872A2" w:rsidP="00261FAF">
      <w:pPr>
        <w:jc w:val="both"/>
        <w:rPr>
          <w:rFonts w:eastAsia="Calibri"/>
        </w:rPr>
      </w:pPr>
    </w:p>
    <w:p w14:paraId="566E5BA4" w14:textId="77777777" w:rsidR="002872A2" w:rsidRPr="002872A2" w:rsidRDefault="002872A2" w:rsidP="00261FAF">
      <w:pPr>
        <w:jc w:val="both"/>
        <w:rPr>
          <w:rFonts w:eastAsia="Calibri"/>
        </w:rPr>
      </w:pPr>
    </w:p>
    <w:p w14:paraId="62BE8B40" w14:textId="77777777" w:rsidR="002872A2" w:rsidRPr="002872A2" w:rsidRDefault="002872A2" w:rsidP="00261FAF">
      <w:pPr>
        <w:jc w:val="both"/>
        <w:rPr>
          <w:rFonts w:eastAsia="Calibri"/>
        </w:rPr>
      </w:pPr>
    </w:p>
    <w:p w14:paraId="42F10CF0" w14:textId="77777777" w:rsidR="002872A2" w:rsidRPr="002872A2" w:rsidRDefault="002872A2" w:rsidP="00261FAF">
      <w:pPr>
        <w:jc w:val="both"/>
        <w:rPr>
          <w:rFonts w:eastAsia="Calibri"/>
        </w:rPr>
      </w:pPr>
    </w:p>
    <w:p w14:paraId="348A223D" w14:textId="77777777" w:rsidR="002872A2" w:rsidRPr="002872A2" w:rsidRDefault="002872A2" w:rsidP="00261FAF">
      <w:pPr>
        <w:jc w:val="both"/>
        <w:rPr>
          <w:rFonts w:eastAsia="Calibri"/>
        </w:rPr>
      </w:pPr>
    </w:p>
    <w:p w14:paraId="325049D7" w14:textId="77777777" w:rsidR="002872A2" w:rsidRPr="002872A2" w:rsidRDefault="002872A2" w:rsidP="00261FAF">
      <w:pPr>
        <w:jc w:val="both"/>
        <w:rPr>
          <w:rFonts w:eastAsia="Calibri"/>
        </w:rPr>
      </w:pPr>
    </w:p>
    <w:p w14:paraId="4D2D821D" w14:textId="77777777" w:rsidR="002872A2" w:rsidRPr="002872A2" w:rsidRDefault="002872A2" w:rsidP="00261FAF">
      <w:pPr>
        <w:jc w:val="both"/>
        <w:rPr>
          <w:rFonts w:eastAsia="Calibri"/>
        </w:rPr>
      </w:pPr>
    </w:p>
    <w:p w14:paraId="65E57789" w14:textId="77777777" w:rsidR="002872A2" w:rsidRPr="002872A2" w:rsidRDefault="002872A2" w:rsidP="00261FAF">
      <w:pPr>
        <w:jc w:val="both"/>
        <w:rPr>
          <w:rFonts w:eastAsia="Calibri"/>
        </w:rPr>
      </w:pPr>
    </w:p>
    <w:p w14:paraId="2F27BD47" w14:textId="77777777" w:rsidR="002872A2" w:rsidRPr="002872A2" w:rsidRDefault="002872A2" w:rsidP="00261FAF">
      <w:pPr>
        <w:jc w:val="both"/>
        <w:rPr>
          <w:rFonts w:eastAsia="Calibri"/>
        </w:rPr>
      </w:pPr>
    </w:p>
    <w:p w14:paraId="229525F6" w14:textId="77777777" w:rsidR="002872A2" w:rsidRPr="002872A2" w:rsidRDefault="002872A2" w:rsidP="00261FAF">
      <w:pPr>
        <w:jc w:val="both"/>
        <w:rPr>
          <w:rFonts w:eastAsia="Calibri"/>
        </w:rPr>
      </w:pPr>
    </w:p>
    <w:p w14:paraId="4EDE07B0" w14:textId="77777777" w:rsidR="002872A2" w:rsidRPr="002872A2" w:rsidRDefault="002872A2" w:rsidP="00261FAF">
      <w:pPr>
        <w:jc w:val="both"/>
        <w:rPr>
          <w:rFonts w:eastAsia="Calibri"/>
        </w:rPr>
      </w:pPr>
    </w:p>
    <w:p w14:paraId="36D9C30E" w14:textId="77777777" w:rsidR="002872A2" w:rsidRPr="002872A2" w:rsidRDefault="002872A2" w:rsidP="00261FAF">
      <w:pPr>
        <w:jc w:val="both"/>
        <w:rPr>
          <w:rFonts w:eastAsia="Calibri"/>
        </w:rPr>
      </w:pPr>
    </w:p>
    <w:p w14:paraId="5B1CBAF0" w14:textId="77777777" w:rsidR="002872A2" w:rsidRPr="002872A2" w:rsidRDefault="002872A2" w:rsidP="00261FAF">
      <w:pPr>
        <w:jc w:val="both"/>
        <w:rPr>
          <w:rFonts w:eastAsia="Calibri"/>
        </w:rPr>
      </w:pPr>
    </w:p>
    <w:p w14:paraId="783C74A2" w14:textId="77777777" w:rsidR="002872A2" w:rsidRPr="002872A2" w:rsidRDefault="002872A2" w:rsidP="00261FAF">
      <w:pPr>
        <w:jc w:val="both"/>
        <w:rPr>
          <w:rFonts w:eastAsia="Calibri"/>
        </w:rPr>
      </w:pPr>
    </w:p>
    <w:p w14:paraId="425356D3" w14:textId="77777777" w:rsidR="002872A2" w:rsidRPr="002872A2" w:rsidRDefault="002872A2" w:rsidP="00261FAF">
      <w:pPr>
        <w:jc w:val="both"/>
        <w:rPr>
          <w:rFonts w:eastAsia="Calibri"/>
        </w:rPr>
      </w:pPr>
    </w:p>
    <w:p w14:paraId="1236ACC1" w14:textId="77777777" w:rsidR="002872A2" w:rsidRPr="002872A2" w:rsidRDefault="002872A2" w:rsidP="00261FAF">
      <w:pPr>
        <w:jc w:val="both"/>
        <w:rPr>
          <w:rFonts w:eastAsia="Calibri"/>
        </w:rPr>
      </w:pPr>
    </w:p>
    <w:p w14:paraId="568E2242" w14:textId="77777777" w:rsidR="002872A2" w:rsidRPr="002872A2" w:rsidRDefault="002872A2" w:rsidP="00261FAF">
      <w:pPr>
        <w:jc w:val="both"/>
        <w:rPr>
          <w:rFonts w:eastAsia="Calibri"/>
        </w:rPr>
      </w:pPr>
    </w:p>
    <w:p w14:paraId="25C51605" w14:textId="77777777" w:rsidR="002872A2" w:rsidRPr="002872A2" w:rsidRDefault="002872A2" w:rsidP="00261FAF">
      <w:pPr>
        <w:jc w:val="both"/>
        <w:rPr>
          <w:rFonts w:eastAsia="Calibri"/>
        </w:rPr>
      </w:pPr>
    </w:p>
    <w:p w14:paraId="14EA81B4" w14:textId="77777777" w:rsidR="002872A2" w:rsidRPr="002872A2" w:rsidRDefault="002872A2" w:rsidP="00261FAF">
      <w:pPr>
        <w:jc w:val="both"/>
        <w:rPr>
          <w:rFonts w:eastAsia="Calibri"/>
        </w:rPr>
      </w:pPr>
    </w:p>
    <w:p w14:paraId="037E9F99" w14:textId="77777777" w:rsidR="002872A2" w:rsidRPr="002872A2" w:rsidRDefault="002872A2" w:rsidP="00261FAF">
      <w:pPr>
        <w:jc w:val="both"/>
        <w:rPr>
          <w:rFonts w:eastAsia="Calibri"/>
        </w:rPr>
      </w:pPr>
    </w:p>
    <w:p w14:paraId="2BBD75D1" w14:textId="77777777" w:rsidR="002872A2" w:rsidRPr="002872A2" w:rsidRDefault="002872A2" w:rsidP="00261FAF">
      <w:pPr>
        <w:jc w:val="both"/>
        <w:rPr>
          <w:rFonts w:eastAsia="Calibri"/>
        </w:rPr>
      </w:pPr>
    </w:p>
    <w:p w14:paraId="1E5DA679" w14:textId="77777777" w:rsidR="002872A2" w:rsidRPr="002872A2" w:rsidRDefault="002872A2" w:rsidP="00261FAF">
      <w:pPr>
        <w:jc w:val="both"/>
        <w:rPr>
          <w:rFonts w:eastAsia="Calibri"/>
        </w:rPr>
      </w:pPr>
    </w:p>
    <w:p w14:paraId="09C837BE" w14:textId="77777777" w:rsidR="002872A2" w:rsidRPr="002872A2" w:rsidRDefault="002872A2" w:rsidP="00261FAF">
      <w:pPr>
        <w:jc w:val="both"/>
        <w:rPr>
          <w:rFonts w:eastAsia="Calibri"/>
        </w:rPr>
      </w:pPr>
    </w:p>
    <w:p w14:paraId="610F27F2" w14:textId="77777777" w:rsidR="002872A2" w:rsidRPr="002872A2" w:rsidRDefault="002872A2" w:rsidP="00261FAF">
      <w:pPr>
        <w:jc w:val="both"/>
        <w:rPr>
          <w:rFonts w:eastAsia="Calibri"/>
        </w:rPr>
      </w:pPr>
    </w:p>
    <w:p w14:paraId="1D7C6A66" w14:textId="77777777" w:rsidR="002872A2" w:rsidRPr="002872A2" w:rsidRDefault="002872A2" w:rsidP="00261FAF">
      <w:pPr>
        <w:jc w:val="both"/>
        <w:rPr>
          <w:rFonts w:eastAsia="Calibri"/>
        </w:rPr>
      </w:pPr>
    </w:p>
    <w:p w14:paraId="490A8BB8" w14:textId="77777777" w:rsidR="002872A2" w:rsidRPr="002872A2" w:rsidRDefault="002872A2" w:rsidP="00261FAF">
      <w:pPr>
        <w:jc w:val="both"/>
        <w:rPr>
          <w:rFonts w:eastAsia="Calibri"/>
        </w:rPr>
      </w:pPr>
    </w:p>
    <w:p w14:paraId="349EE251" w14:textId="00E3D8B4" w:rsidR="002872A2" w:rsidRPr="002872A2" w:rsidRDefault="0058219F" w:rsidP="00261FAF">
      <w:pPr>
        <w:jc w:val="center"/>
        <w:rPr>
          <w:rFonts w:eastAsia="Calibri"/>
        </w:rPr>
        <w:sectPr w:rsidR="002872A2" w:rsidRPr="002872A2" w:rsidSect="00EC0E1C">
          <w:pgSz w:w="11906" w:h="16838"/>
          <w:pgMar w:top="1134" w:right="850" w:bottom="1134" w:left="1701" w:header="708" w:footer="708" w:gutter="0"/>
          <w:cols w:space="708"/>
          <w:docGrid w:linePitch="360"/>
        </w:sectPr>
      </w:pPr>
      <w:r>
        <w:rPr>
          <w:rFonts w:eastAsia="Calibri"/>
        </w:rPr>
        <w:t>Пятигорск-2024</w:t>
      </w:r>
    </w:p>
    <w:p w14:paraId="4E5D1A69" w14:textId="77777777" w:rsidR="002872A2" w:rsidRPr="002872A2" w:rsidRDefault="002872A2" w:rsidP="00261FAF">
      <w:pPr>
        <w:ind w:hanging="720"/>
        <w:contextualSpacing/>
        <w:jc w:val="center"/>
        <w:rPr>
          <w:rFonts w:eastAsia="Calibri"/>
          <w:b/>
        </w:rPr>
      </w:pPr>
      <w:r w:rsidRPr="002872A2">
        <w:rPr>
          <w:rFonts w:eastAsia="Calibri"/>
          <w:b/>
        </w:rPr>
        <w:lastRenderedPageBreak/>
        <w:t xml:space="preserve">1. РЕКОМЕНДАЦИИ ПО ВЫПОЛНЕНИЮ ВИДОВ САМОСТОЯТЕЛЬНОЙ </w:t>
      </w:r>
    </w:p>
    <w:p w14:paraId="64CB17F1" w14:textId="77777777" w:rsidR="002872A2" w:rsidRPr="002872A2" w:rsidRDefault="002872A2" w:rsidP="00261FAF">
      <w:pPr>
        <w:ind w:hanging="720"/>
        <w:contextualSpacing/>
        <w:jc w:val="center"/>
        <w:rPr>
          <w:rFonts w:eastAsia="Calibri"/>
          <w:b/>
        </w:rPr>
      </w:pPr>
      <w:r w:rsidRPr="002872A2">
        <w:rPr>
          <w:rFonts w:eastAsia="Calibri"/>
          <w:b/>
        </w:rPr>
        <w:t>РАБОТЫ ОБУЧАЮЩИХСЯ</w:t>
      </w:r>
    </w:p>
    <w:p w14:paraId="5E6264AC" w14:textId="77777777" w:rsidR="002872A2" w:rsidRPr="002872A2" w:rsidRDefault="002872A2" w:rsidP="00261FAF">
      <w:pPr>
        <w:jc w:val="center"/>
        <w:rPr>
          <w:b/>
        </w:rPr>
      </w:pPr>
    </w:p>
    <w:p w14:paraId="7FBCF871" w14:textId="77777777" w:rsidR="002872A2" w:rsidRPr="002872A2" w:rsidRDefault="002872A2" w:rsidP="00261FAF">
      <w:pPr>
        <w:jc w:val="center"/>
        <w:rPr>
          <w:b/>
        </w:rPr>
      </w:pPr>
      <w:r w:rsidRPr="002872A2">
        <w:rPr>
          <w:b/>
        </w:rPr>
        <w:t>Рекомендации по подготовке к практическим занятиям (семинарам)</w:t>
      </w:r>
    </w:p>
    <w:p w14:paraId="0F93FEB7" w14:textId="77777777" w:rsidR="002872A2" w:rsidRPr="002872A2" w:rsidRDefault="002872A2" w:rsidP="00261FAF">
      <w:pPr>
        <w:jc w:val="both"/>
      </w:pPr>
      <w:r w:rsidRPr="002872A2">
        <w:t xml:space="preserve">При подготовке к практическому занятию студент должен ознакомиться с планом, выполнить все инструкции, предложенные преподавателем. 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 </w:t>
      </w:r>
    </w:p>
    <w:p w14:paraId="3B9F691B" w14:textId="77777777" w:rsidR="002872A2" w:rsidRPr="002872A2" w:rsidRDefault="002872A2" w:rsidP="00261FAF">
      <w:pPr>
        <w:jc w:val="center"/>
        <w:rPr>
          <w:b/>
        </w:rPr>
      </w:pPr>
      <w:r w:rsidRPr="002872A2">
        <w:rPr>
          <w:b/>
        </w:rPr>
        <w:t>Методические рекомендации по подготовке конспектов</w:t>
      </w:r>
    </w:p>
    <w:p w14:paraId="6D8FF43E" w14:textId="77777777" w:rsidR="002872A2" w:rsidRPr="002872A2" w:rsidRDefault="002872A2" w:rsidP="00261FAF">
      <w:pPr>
        <w:jc w:val="both"/>
      </w:pPr>
      <w:r w:rsidRPr="002872A2">
        <w:t xml:space="preserve">При подготовке конспекта рекомендуется придерживаться такой последовательности: </w:t>
      </w:r>
    </w:p>
    <w:p w14:paraId="4699DAA5" w14:textId="77777777" w:rsidR="002872A2" w:rsidRPr="002872A2" w:rsidRDefault="002872A2" w:rsidP="00261FAF">
      <w:pPr>
        <w:jc w:val="both"/>
      </w:pPr>
      <w:r w:rsidRPr="002872A2">
        <w:t xml:space="preserve">1. Прочтите текст. </w:t>
      </w:r>
    </w:p>
    <w:p w14:paraId="1765C9FB" w14:textId="77777777" w:rsidR="002872A2" w:rsidRPr="002872A2" w:rsidRDefault="002872A2" w:rsidP="00261FAF">
      <w:pPr>
        <w:jc w:val="both"/>
      </w:pPr>
      <w:r w:rsidRPr="002872A2">
        <w:t xml:space="preserve">2. Определите цель изучения темы (какие знания должны приобрести и какими умениями обладать). </w:t>
      </w:r>
    </w:p>
    <w:p w14:paraId="37025416" w14:textId="77777777" w:rsidR="002872A2" w:rsidRPr="002872A2" w:rsidRDefault="002872A2" w:rsidP="00261FAF">
      <w:pPr>
        <w:jc w:val="both"/>
      </w:pPr>
      <w:r w:rsidRPr="002872A2">
        <w:t xml:space="preserve">3. Выделите основные положения. </w:t>
      </w:r>
    </w:p>
    <w:p w14:paraId="6F60A8C8" w14:textId="77777777" w:rsidR="002872A2" w:rsidRPr="002872A2" w:rsidRDefault="002872A2" w:rsidP="00261FAF">
      <w:pPr>
        <w:jc w:val="both"/>
      </w:pPr>
      <w:r w:rsidRPr="002872A2">
        <w:t xml:space="preserve">4. Проанализируйте основные положения. </w:t>
      </w:r>
    </w:p>
    <w:p w14:paraId="6A37E3DC" w14:textId="77777777" w:rsidR="002872A2" w:rsidRPr="002872A2" w:rsidRDefault="002872A2" w:rsidP="00261FAF">
      <w:pPr>
        <w:jc w:val="both"/>
      </w:pPr>
      <w:r w:rsidRPr="002872A2">
        <w:t xml:space="preserve">5. Сделайте выводы. </w:t>
      </w:r>
    </w:p>
    <w:p w14:paraId="7D2D5BA4" w14:textId="77777777" w:rsidR="002872A2" w:rsidRPr="002872A2" w:rsidRDefault="002872A2" w:rsidP="00261FAF">
      <w:pPr>
        <w:jc w:val="both"/>
      </w:pPr>
      <w:r w:rsidRPr="002872A2">
        <w:t xml:space="preserve">6. Составьте краткую запись. </w:t>
      </w:r>
    </w:p>
    <w:p w14:paraId="502191EC" w14:textId="77777777" w:rsidR="002872A2" w:rsidRPr="002872A2" w:rsidRDefault="002872A2" w:rsidP="00261FAF">
      <w:pPr>
        <w:jc w:val="center"/>
        <w:rPr>
          <w:b/>
        </w:rPr>
      </w:pPr>
      <w:r w:rsidRPr="002872A2">
        <w:rPr>
          <w:b/>
        </w:rPr>
        <w:t>Работа с литературными источниками</w:t>
      </w:r>
    </w:p>
    <w:p w14:paraId="32E7E194" w14:textId="77777777" w:rsidR="002872A2" w:rsidRPr="002872A2" w:rsidRDefault="002872A2" w:rsidP="00261FAF">
      <w:pPr>
        <w:jc w:val="both"/>
      </w:pPr>
      <w:r w:rsidRPr="002872A2">
        <w:t xml:space="preserve">В процессе обучения студенту необходимо самостоятельно изучать предлагаемую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 При работе с книгой необходимо подобрать литературу, научиться правильно ее читать, вести записи. </w:t>
      </w:r>
    </w:p>
    <w:p w14:paraId="04C5B240" w14:textId="77777777" w:rsidR="002872A2" w:rsidRPr="002872A2" w:rsidRDefault="002872A2" w:rsidP="00261FAF">
      <w:pPr>
        <w:jc w:val="both"/>
      </w:pPr>
      <w:r w:rsidRPr="002872A2">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14:paraId="2F53FFAB" w14:textId="77777777" w:rsidR="002872A2" w:rsidRPr="002872A2" w:rsidRDefault="002872A2" w:rsidP="00261FAF">
      <w:pPr>
        <w:jc w:val="both"/>
      </w:pPr>
      <w:r w:rsidRPr="002872A2">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4484025C" w14:textId="77777777" w:rsidR="002872A2" w:rsidRPr="002872A2" w:rsidRDefault="002872A2" w:rsidP="00261FAF">
      <w:pPr>
        <w:jc w:val="both"/>
      </w:pPr>
      <w:r w:rsidRPr="002872A2">
        <w:t xml:space="preserve">Выводы, полученные в результате изучения, рекомендуется в конспекте выделять, чтобы они при </w:t>
      </w:r>
      <w:proofErr w:type="spellStart"/>
      <w:r w:rsidRPr="002872A2">
        <w:t>перечитывании</w:t>
      </w:r>
      <w:proofErr w:type="spellEnd"/>
      <w:r w:rsidRPr="002872A2">
        <w:t xml:space="preserve"> записей лучше запоминались. </w:t>
      </w:r>
    </w:p>
    <w:p w14:paraId="175B68F4" w14:textId="77777777" w:rsidR="002872A2" w:rsidRPr="002872A2" w:rsidRDefault="002872A2" w:rsidP="00261FAF">
      <w:pPr>
        <w:jc w:val="both"/>
      </w:pPr>
      <w:r w:rsidRPr="002872A2">
        <w:t xml:space="preserve">Различают два вида чтения; первичное и вторичное. </w:t>
      </w:r>
    </w:p>
    <w:p w14:paraId="28D610D7" w14:textId="77777777" w:rsidR="002872A2" w:rsidRPr="002872A2" w:rsidRDefault="002872A2" w:rsidP="00261FAF">
      <w:pPr>
        <w:jc w:val="both"/>
      </w:pPr>
      <w:r w:rsidRPr="002872A2">
        <w:t xml:space="preserve">Первичное - это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 </w:t>
      </w:r>
    </w:p>
    <w:p w14:paraId="3750C46C" w14:textId="77777777" w:rsidR="002872A2" w:rsidRPr="002872A2" w:rsidRDefault="002872A2" w:rsidP="00261FAF">
      <w:pPr>
        <w:jc w:val="both"/>
      </w:pPr>
      <w:r w:rsidRPr="002872A2">
        <w:t xml:space="preserve">Задача вторичного чтения - полное усвоение смысла целого (по счету - это чтение может быть и не вторым, а третьим или четвертым). 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При работе с литературой рекомендуется вести записи. </w:t>
      </w:r>
    </w:p>
    <w:p w14:paraId="308C458B" w14:textId="77777777" w:rsidR="002872A2" w:rsidRPr="002872A2" w:rsidRDefault="002872A2" w:rsidP="00261FAF">
      <w:pPr>
        <w:jc w:val="both"/>
      </w:pPr>
      <w:r w:rsidRPr="002872A2">
        <w:t xml:space="preserve">Основные виды систематизированной записи прочитанного: </w:t>
      </w:r>
    </w:p>
    <w:p w14:paraId="1054A4F7" w14:textId="77777777" w:rsidR="002872A2" w:rsidRPr="002872A2" w:rsidRDefault="002872A2" w:rsidP="00261FAF">
      <w:pPr>
        <w:jc w:val="both"/>
      </w:pPr>
      <w:r w:rsidRPr="002872A2">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14:paraId="1A494570" w14:textId="77777777" w:rsidR="002872A2" w:rsidRPr="002872A2" w:rsidRDefault="002872A2" w:rsidP="00261FAF">
      <w:pPr>
        <w:jc w:val="both"/>
      </w:pPr>
      <w:r w:rsidRPr="002872A2">
        <w:t xml:space="preserve">Планирование – краткая логическая организация текста, раскрывающая содержание и структуру изучаемого материала; </w:t>
      </w:r>
    </w:p>
    <w:p w14:paraId="07F9ABE3" w14:textId="77777777" w:rsidR="002872A2" w:rsidRPr="002872A2" w:rsidRDefault="002872A2" w:rsidP="00261FAF">
      <w:pPr>
        <w:jc w:val="both"/>
      </w:pPr>
      <w:proofErr w:type="spellStart"/>
      <w:r w:rsidRPr="002872A2">
        <w:t>Тезирование</w:t>
      </w:r>
      <w:proofErr w:type="spellEnd"/>
      <w:r w:rsidRPr="002872A2">
        <w:t xml:space="preserve"> – лаконичное воспроизведение основных утверждений автора без привлечения фактического материала; </w:t>
      </w:r>
    </w:p>
    <w:p w14:paraId="1043E0E9" w14:textId="77777777" w:rsidR="002872A2" w:rsidRPr="002872A2" w:rsidRDefault="002872A2" w:rsidP="00261FAF">
      <w:pPr>
        <w:jc w:val="both"/>
      </w:pPr>
      <w:r w:rsidRPr="002872A2">
        <w:t xml:space="preserve">Цитирование – дословное выписывание из текста выдержек, извлечений, наиболее существенно отражающих ту или иную мысль автора; </w:t>
      </w:r>
    </w:p>
    <w:p w14:paraId="1717FC06" w14:textId="77777777" w:rsidR="002872A2" w:rsidRDefault="002872A2" w:rsidP="00261FAF">
      <w:pPr>
        <w:jc w:val="both"/>
      </w:pPr>
      <w:r w:rsidRPr="002872A2">
        <w:t xml:space="preserve">Конспектирование – краткое и последовательное изложение содержания прочитанного. 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w:t>
      </w:r>
      <w:r w:rsidRPr="002872A2">
        <w:lastRenderedPageBreak/>
        <w:t xml:space="preserve">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14:paraId="0E2C408F" w14:textId="77777777" w:rsidR="00E247B6" w:rsidRPr="000E47CF" w:rsidRDefault="00E247B6" w:rsidP="00261FAF">
      <w:pPr>
        <w:jc w:val="center"/>
        <w:rPr>
          <w:b/>
        </w:rPr>
      </w:pPr>
      <w:r w:rsidRPr="000E47CF">
        <w:rPr>
          <w:b/>
        </w:rPr>
        <w:t>Методические рекомендации по подготовке докладов</w:t>
      </w:r>
    </w:p>
    <w:p w14:paraId="52B56146" w14:textId="77777777" w:rsidR="00E247B6" w:rsidRPr="000E47CF" w:rsidRDefault="00E247B6" w:rsidP="00261FAF">
      <w:pPr>
        <w:ind w:firstLine="720"/>
      </w:pPr>
      <w:r w:rsidRPr="000E47CF">
        <w:t xml:space="preserve">Доклад – публичное сообщение, представляющее собой развернутое изложение на определенную тему </w:t>
      </w:r>
    </w:p>
    <w:p w14:paraId="1361A488" w14:textId="77777777" w:rsidR="00E247B6" w:rsidRPr="000E47CF" w:rsidRDefault="00E247B6" w:rsidP="00261FAF">
      <w:pPr>
        <w:ind w:firstLine="720"/>
      </w:pPr>
      <w:r w:rsidRPr="000E47CF">
        <w:t xml:space="preserve">Различают следующие виды докладов: научный доклад и учебный доклад. Научные доклады готовятся научными работниками для представления своих результатов на научной конференции, научном семинаре и др. К учебным докладам относятся студенческие доклады и любые другие доклады, подготавливаемые обучающимися средних образовательных учреждений. </w:t>
      </w:r>
    </w:p>
    <w:p w14:paraId="23F1B0AD" w14:textId="77777777" w:rsidR="00E247B6" w:rsidRPr="000E47CF" w:rsidRDefault="00E247B6" w:rsidP="00261FAF">
      <w:pPr>
        <w:ind w:firstLine="720"/>
      </w:pPr>
      <w:r w:rsidRPr="000E47CF">
        <w:t xml:space="preserve">Для того, чтобы облегчить работу над докладом, предлагаем разбить процесс на несколько последовательных этапов. Надеемся, что </w:t>
      </w:r>
      <w:proofErr w:type="spellStart"/>
      <w:r w:rsidRPr="000E47CF">
        <w:t>знаком¬ство</w:t>
      </w:r>
      <w:proofErr w:type="spellEnd"/>
      <w:r w:rsidRPr="000E47CF">
        <w:t xml:space="preserve"> с ними поможет вам овладеть необходимым инструментарием и разобраться в принципах построения письменной работы. </w:t>
      </w:r>
    </w:p>
    <w:p w14:paraId="0A13AA54" w14:textId="77777777" w:rsidR="00E247B6" w:rsidRPr="000E47CF" w:rsidRDefault="00E247B6" w:rsidP="00261FAF">
      <w:pPr>
        <w:ind w:firstLine="720"/>
      </w:pPr>
      <w:r w:rsidRPr="000E47CF">
        <w:t>Этапы подготовки доклада</w:t>
      </w:r>
    </w:p>
    <w:p w14:paraId="2F7A04F3" w14:textId="77777777" w:rsidR="00E247B6" w:rsidRPr="000E47CF" w:rsidRDefault="00E247B6" w:rsidP="00261FAF">
      <w:pPr>
        <w:ind w:firstLine="720"/>
      </w:pPr>
      <w:r w:rsidRPr="000E47CF">
        <w:t>1.  Подготовка и планирование.</w:t>
      </w:r>
    </w:p>
    <w:p w14:paraId="771CAD19" w14:textId="77777777" w:rsidR="00E247B6" w:rsidRPr="000E47CF" w:rsidRDefault="00E247B6" w:rsidP="00261FAF">
      <w:pPr>
        <w:ind w:firstLine="720"/>
      </w:pPr>
      <w:r w:rsidRPr="000E47CF">
        <w:t>2. Выбор и осознание темы доклада</w:t>
      </w:r>
    </w:p>
    <w:p w14:paraId="22299B95" w14:textId="77777777" w:rsidR="00E247B6" w:rsidRPr="000E47CF" w:rsidRDefault="00E247B6" w:rsidP="00261FAF">
      <w:pPr>
        <w:ind w:firstLine="720"/>
      </w:pPr>
      <w:r w:rsidRPr="000E47CF">
        <w:t xml:space="preserve">3. Подбор источников и литературы. </w:t>
      </w:r>
    </w:p>
    <w:p w14:paraId="31427494" w14:textId="77777777" w:rsidR="00E247B6" w:rsidRPr="000E47CF" w:rsidRDefault="00E247B6" w:rsidP="00261FAF">
      <w:pPr>
        <w:ind w:firstLine="720"/>
      </w:pPr>
      <w:r w:rsidRPr="000E47CF">
        <w:t xml:space="preserve">4. Работа с выбранными источниками и литературой. </w:t>
      </w:r>
    </w:p>
    <w:p w14:paraId="5D7F1640" w14:textId="77777777" w:rsidR="00E247B6" w:rsidRPr="000E47CF" w:rsidRDefault="00E247B6" w:rsidP="00261FAF">
      <w:pPr>
        <w:ind w:firstLine="720"/>
      </w:pPr>
      <w:r w:rsidRPr="000E47CF">
        <w:t>5. Систематизация и анализ материала.</w:t>
      </w:r>
    </w:p>
    <w:p w14:paraId="6F856FD6" w14:textId="77777777" w:rsidR="00E247B6" w:rsidRPr="000E47CF" w:rsidRDefault="00E247B6" w:rsidP="00261FAF">
      <w:pPr>
        <w:ind w:firstLine="720"/>
      </w:pPr>
      <w:r w:rsidRPr="000E47CF">
        <w:t>6. Составление рабочего плана доклада.</w:t>
      </w:r>
    </w:p>
    <w:p w14:paraId="6D2055BB" w14:textId="77777777" w:rsidR="00E247B6" w:rsidRPr="000E47CF" w:rsidRDefault="00E247B6" w:rsidP="00261FAF">
      <w:pPr>
        <w:ind w:firstLine="720"/>
      </w:pPr>
      <w:r w:rsidRPr="000E47CF">
        <w:t xml:space="preserve">7. Письменное изложение материала по параграфам. </w:t>
      </w:r>
    </w:p>
    <w:p w14:paraId="0C85E3D8" w14:textId="77777777" w:rsidR="00E247B6" w:rsidRPr="000E47CF" w:rsidRDefault="00E247B6" w:rsidP="00261FAF">
      <w:pPr>
        <w:ind w:firstLine="720"/>
      </w:pPr>
      <w:r w:rsidRPr="000E47CF">
        <w:t>8. Редактирование, переработка текста.</w:t>
      </w:r>
    </w:p>
    <w:p w14:paraId="07828128" w14:textId="77777777" w:rsidR="00E247B6" w:rsidRPr="000E47CF" w:rsidRDefault="00E247B6" w:rsidP="00261FAF">
      <w:pPr>
        <w:ind w:firstLine="720"/>
      </w:pPr>
      <w:r w:rsidRPr="000E47CF">
        <w:t>9. Оформление доклада.</w:t>
      </w:r>
    </w:p>
    <w:p w14:paraId="34A18B09" w14:textId="77777777" w:rsidR="00E247B6" w:rsidRPr="000E47CF" w:rsidRDefault="00E247B6" w:rsidP="00261FAF">
      <w:pPr>
        <w:ind w:firstLine="720"/>
      </w:pPr>
      <w:r w:rsidRPr="000E47CF">
        <w:t>10. Выступление с докладом.</w:t>
      </w:r>
    </w:p>
    <w:p w14:paraId="345FB841" w14:textId="77777777" w:rsidR="00E247B6" w:rsidRPr="000E47CF" w:rsidRDefault="00E247B6" w:rsidP="00261FAF">
      <w:pPr>
        <w:ind w:firstLine="720"/>
      </w:pPr>
      <w:r w:rsidRPr="000E47CF">
        <w:t>При  подготовке  доклада рекомендуется придерживаться следующих правил:</w:t>
      </w:r>
    </w:p>
    <w:p w14:paraId="572C633D" w14:textId="77777777" w:rsidR="00E247B6" w:rsidRPr="000E47CF" w:rsidRDefault="00E247B6" w:rsidP="00261FAF">
      <w:pPr>
        <w:ind w:firstLine="720"/>
      </w:pPr>
      <w:r w:rsidRPr="000E47CF">
        <w:t>Во-первых, необходимо четко соблюдать регламент.</w:t>
      </w:r>
    </w:p>
    <w:p w14:paraId="5CE7FBE4" w14:textId="77777777" w:rsidR="00E247B6" w:rsidRPr="000E47CF" w:rsidRDefault="00E247B6" w:rsidP="00261FAF">
      <w:pPr>
        <w:ind w:firstLine="720"/>
      </w:pPr>
      <w:r w:rsidRPr="000E47CF">
        <w:t>Для того чтобы уложиться в отведенное время необходимо:</w:t>
      </w:r>
    </w:p>
    <w:p w14:paraId="4AB746C6" w14:textId="77777777" w:rsidR="00E247B6" w:rsidRPr="000E47CF" w:rsidRDefault="00E247B6" w:rsidP="00261FAF">
      <w:pPr>
        <w:ind w:firstLine="720"/>
      </w:pPr>
      <w:r w:rsidRPr="000E47CF">
        <w:t>а) тщательно отобрать факты и примеры, исключить из текста выступления все, не относящееся напрямую к теме;</w:t>
      </w:r>
    </w:p>
    <w:p w14:paraId="7422F7D0" w14:textId="77777777" w:rsidR="00E247B6" w:rsidRPr="000E47CF" w:rsidRDefault="00E247B6" w:rsidP="00261FAF">
      <w:pPr>
        <w:ind w:firstLine="720"/>
      </w:pPr>
      <w:r w:rsidRPr="000E47CF">
        <w:t>б) исключить все повторы;</w:t>
      </w:r>
    </w:p>
    <w:p w14:paraId="7C89D740" w14:textId="77777777" w:rsidR="00E247B6" w:rsidRPr="000E47CF" w:rsidRDefault="00E247B6" w:rsidP="00261FAF">
      <w:pPr>
        <w:ind w:firstLine="720"/>
      </w:pPr>
      <w:r w:rsidRPr="000E47CF">
        <w:t>в) весь иллюстративный материал (графики, диаграммы, таблицы, схемы) должен быть подготовлен заранее;</w:t>
      </w:r>
    </w:p>
    <w:p w14:paraId="4F13B9A5" w14:textId="77777777" w:rsidR="00E247B6" w:rsidRPr="000E47CF" w:rsidRDefault="00E247B6" w:rsidP="00261FAF">
      <w:pPr>
        <w:ind w:firstLine="720"/>
      </w:pPr>
      <w:r w:rsidRPr="000E47CF">
        <w:t xml:space="preserve">г) необходимо заранее проговорить вслух текст выступления, зафиксировав время и сделав поправку на волнение, которое неизбежно увеличивает время выступления перед аудиторией. </w:t>
      </w:r>
    </w:p>
    <w:p w14:paraId="42C5D179" w14:textId="77777777" w:rsidR="00E247B6" w:rsidRPr="000E47CF" w:rsidRDefault="00E247B6" w:rsidP="00261FAF">
      <w:pPr>
        <w:ind w:firstLine="720"/>
      </w:pPr>
      <w:r w:rsidRPr="000E47CF">
        <w:t>Во-вторых, доклад должен хорошо восприниматься на слух.</w:t>
      </w:r>
    </w:p>
    <w:p w14:paraId="3A01E354" w14:textId="77777777" w:rsidR="00E247B6" w:rsidRPr="000E47CF" w:rsidRDefault="00E247B6" w:rsidP="00261FAF">
      <w:pPr>
        <w:ind w:firstLine="720"/>
      </w:pPr>
      <w:r w:rsidRPr="000E47CF">
        <w:t>Это предполагает:</w:t>
      </w:r>
    </w:p>
    <w:p w14:paraId="757AD538" w14:textId="77777777" w:rsidR="00E247B6" w:rsidRPr="000E47CF" w:rsidRDefault="00E247B6" w:rsidP="00261FAF">
      <w:pPr>
        <w:ind w:firstLine="720"/>
      </w:pPr>
      <w:r w:rsidRPr="000E47CF">
        <w:t xml:space="preserve">а) краткость, т.е. исключение из текста слов и словосочетаний, не несущих </w:t>
      </w:r>
    </w:p>
    <w:p w14:paraId="0452BF08" w14:textId="77777777" w:rsidR="00E247B6" w:rsidRPr="000E47CF" w:rsidRDefault="00E247B6" w:rsidP="00261FAF">
      <w:pPr>
        <w:ind w:firstLine="720"/>
      </w:pPr>
      <w:r w:rsidRPr="000E47CF">
        <w:t>смысловой нагрузки;</w:t>
      </w:r>
    </w:p>
    <w:p w14:paraId="757748C8" w14:textId="77777777" w:rsidR="00E247B6" w:rsidRPr="000E47CF" w:rsidRDefault="00E247B6" w:rsidP="00261FAF">
      <w:pPr>
        <w:ind w:firstLine="720"/>
      </w:pPr>
      <w:r w:rsidRPr="000E47CF">
        <w:t>б) смысловую точность, т.е. отсутствие возможности двоякого толкования тех или иных фраз;</w:t>
      </w:r>
    </w:p>
    <w:p w14:paraId="7C30074E" w14:textId="77777777" w:rsidR="00E247B6" w:rsidRPr="000E47CF" w:rsidRDefault="00E247B6" w:rsidP="00261FAF">
      <w:pPr>
        <w:ind w:firstLine="720"/>
      </w:pPr>
      <w:r w:rsidRPr="000E47CF">
        <w:t>в) отказ от неоправданного использования иностранных слов и сложных грамматических конструкций.</w:t>
      </w:r>
    </w:p>
    <w:p w14:paraId="599535D8" w14:textId="77777777" w:rsidR="00E247B6" w:rsidRPr="000E47CF" w:rsidRDefault="00E247B6" w:rsidP="00261FAF">
      <w:pPr>
        <w:ind w:firstLine="720"/>
      </w:pPr>
      <w:r w:rsidRPr="000E47CF">
        <w:t>Доклады оцениваются по следующим критериям:</w:t>
      </w:r>
    </w:p>
    <w:p w14:paraId="4C3F78B5" w14:textId="77777777" w:rsidR="00E247B6" w:rsidRPr="000E47CF" w:rsidRDefault="00E247B6" w:rsidP="00261FAF">
      <w:pPr>
        <w:ind w:firstLine="720"/>
      </w:pPr>
      <w:r w:rsidRPr="000E47CF">
        <w:t>- соблюдение требований к его оформлению;</w:t>
      </w:r>
    </w:p>
    <w:p w14:paraId="3A069E68" w14:textId="77777777" w:rsidR="00E247B6" w:rsidRPr="000E47CF" w:rsidRDefault="00E247B6" w:rsidP="00261FAF">
      <w:pPr>
        <w:ind w:firstLine="720"/>
      </w:pPr>
      <w:r w:rsidRPr="000E47CF">
        <w:t xml:space="preserve">- необходимость и достаточность информации для раскрытия темы; </w:t>
      </w:r>
    </w:p>
    <w:p w14:paraId="2AF7CFC7" w14:textId="77777777" w:rsidR="00E247B6" w:rsidRPr="000E47CF" w:rsidRDefault="00E247B6" w:rsidP="00261FAF">
      <w:pPr>
        <w:ind w:firstLine="720"/>
      </w:pPr>
      <w:r w:rsidRPr="000E47CF">
        <w:t>- умение обучающегося свободно излагать основные идеи, отраженные в докладе;</w:t>
      </w:r>
    </w:p>
    <w:p w14:paraId="7FEAD084" w14:textId="77777777" w:rsidR="00E247B6" w:rsidRPr="002872A2" w:rsidRDefault="00E247B6" w:rsidP="00261FAF">
      <w:pPr>
        <w:jc w:val="both"/>
      </w:pPr>
      <w:r w:rsidRPr="000E47CF">
        <w:t>- способность учащегося понять суть задаваемых ему вопросов и сформулировать точные ответы на них.</w:t>
      </w:r>
    </w:p>
    <w:p w14:paraId="6E4E663D" w14:textId="77777777" w:rsidR="00E247B6" w:rsidRPr="002872A2" w:rsidRDefault="00E247B6" w:rsidP="00261FAF">
      <w:pPr>
        <w:jc w:val="both"/>
      </w:pPr>
    </w:p>
    <w:p w14:paraId="2285B41E" w14:textId="77777777" w:rsidR="00DF7D02" w:rsidRDefault="00DF7D02" w:rsidP="00261FAF">
      <w:pPr>
        <w:jc w:val="center"/>
        <w:rPr>
          <w:b/>
        </w:rPr>
      </w:pPr>
    </w:p>
    <w:p w14:paraId="50B52FF7" w14:textId="2A1FD6F1" w:rsidR="002872A2" w:rsidRPr="002872A2" w:rsidRDefault="002872A2" w:rsidP="00261FAF">
      <w:pPr>
        <w:jc w:val="center"/>
        <w:rPr>
          <w:b/>
        </w:rPr>
      </w:pPr>
      <w:r w:rsidRPr="002872A2">
        <w:rPr>
          <w:b/>
        </w:rPr>
        <w:lastRenderedPageBreak/>
        <w:t>Промежуточная аттестация</w:t>
      </w:r>
    </w:p>
    <w:p w14:paraId="51FDEFAB" w14:textId="77777777" w:rsidR="002872A2" w:rsidRPr="002872A2" w:rsidRDefault="002872A2" w:rsidP="00261FAF">
      <w:pPr>
        <w:jc w:val="both"/>
      </w:pPr>
      <w:r w:rsidRPr="002872A2">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14:paraId="15E06444" w14:textId="77777777" w:rsidR="002872A2" w:rsidRPr="002872A2" w:rsidRDefault="002872A2" w:rsidP="00261FAF">
      <w:pPr>
        <w:jc w:val="center"/>
        <w:rPr>
          <w:b/>
        </w:rPr>
      </w:pPr>
      <w:r w:rsidRPr="002872A2">
        <w:rPr>
          <w:b/>
        </w:rPr>
        <w:t>Методические рекомендации по работе с Интернет-ресурсами</w:t>
      </w:r>
    </w:p>
    <w:p w14:paraId="5C7342D1" w14:textId="77777777" w:rsidR="002872A2" w:rsidRPr="002872A2" w:rsidRDefault="002872A2" w:rsidP="00261FAF">
      <w:pPr>
        <w:jc w:val="both"/>
      </w:pPr>
      <w:r w:rsidRPr="002872A2">
        <w:t xml:space="preserve">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 </w:t>
      </w:r>
    </w:p>
    <w:p w14:paraId="4CD73C05" w14:textId="77777777" w:rsidR="002872A2" w:rsidRPr="002872A2" w:rsidRDefault="002872A2" w:rsidP="00261FAF">
      <w:pPr>
        <w:jc w:val="both"/>
      </w:pPr>
      <w:r w:rsidRPr="002872A2">
        <w:t xml:space="preserve">-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 </w:t>
      </w:r>
    </w:p>
    <w:p w14:paraId="78265B76" w14:textId="77777777" w:rsidR="002872A2" w:rsidRPr="002872A2" w:rsidRDefault="002872A2" w:rsidP="00261FAF">
      <w:pPr>
        <w:jc w:val="both"/>
      </w:pPr>
      <w:r w:rsidRPr="002872A2">
        <w:t xml:space="preserve">- правильно формулировать критерии поиска; </w:t>
      </w:r>
    </w:p>
    <w:p w14:paraId="728FC14A" w14:textId="77777777" w:rsidR="002872A2" w:rsidRPr="002872A2" w:rsidRDefault="002872A2" w:rsidP="00261FAF">
      <w:pPr>
        <w:jc w:val="both"/>
      </w:pPr>
      <w:r w:rsidRPr="002872A2">
        <w:t xml:space="preserve">-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 </w:t>
      </w:r>
    </w:p>
    <w:p w14:paraId="0FF724CE" w14:textId="77777777" w:rsidR="002872A2" w:rsidRPr="002872A2" w:rsidRDefault="002872A2" w:rsidP="00261FAF">
      <w:pPr>
        <w:jc w:val="both"/>
      </w:pPr>
      <w:r w:rsidRPr="002872A2">
        <w:t xml:space="preserve">-давать оценку качества представленной информации, отделить действительно важные сведения от информационного шума; </w:t>
      </w:r>
    </w:p>
    <w:p w14:paraId="174B9C20" w14:textId="77777777" w:rsidR="002872A2" w:rsidRPr="002872A2" w:rsidRDefault="002872A2" w:rsidP="00261FAF">
      <w:pPr>
        <w:jc w:val="both"/>
      </w:pPr>
      <w:r w:rsidRPr="002872A2">
        <w:t xml:space="preserve">- давать оценки достоверности информации на основе различных признаков, по внешнему виду сайта, характеру подачи информации, её организации; </w:t>
      </w:r>
    </w:p>
    <w:p w14:paraId="4AB12E53" w14:textId="77777777" w:rsidR="002872A2" w:rsidRPr="002872A2" w:rsidRDefault="002872A2" w:rsidP="00261FAF">
      <w:pPr>
        <w:jc w:val="both"/>
      </w:pPr>
      <w:r w:rsidRPr="002872A2">
        <w:t xml:space="preserve">- студентам необходимо уметь её анализировать, определять её внутреннюю непротиворечивость. </w:t>
      </w:r>
    </w:p>
    <w:p w14:paraId="0A4AF08F" w14:textId="77777777" w:rsidR="002872A2" w:rsidRPr="002872A2" w:rsidRDefault="002872A2" w:rsidP="00261FAF">
      <w:pPr>
        <w:jc w:val="both"/>
      </w:pPr>
      <w:r w:rsidRPr="002872A2">
        <w:t xml:space="preserve">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w:t>
      </w:r>
    </w:p>
    <w:p w14:paraId="77FB5F95" w14:textId="77777777" w:rsidR="002872A2" w:rsidRPr="002872A2" w:rsidRDefault="002872A2" w:rsidP="00261FAF">
      <w:pPr>
        <w:jc w:val="both"/>
      </w:pPr>
      <w:r w:rsidRPr="002872A2">
        <w:t xml:space="preserve">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 </w:t>
      </w:r>
    </w:p>
    <w:p w14:paraId="018EDBD5" w14:textId="77777777" w:rsidR="002872A2" w:rsidRPr="002872A2" w:rsidRDefault="002872A2" w:rsidP="00261FAF">
      <w:pPr>
        <w:jc w:val="both"/>
      </w:pPr>
      <w:r w:rsidRPr="002872A2">
        <w:t>При работе с Интернет-ресурсами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p w14:paraId="226A9B8C" w14:textId="77777777" w:rsidR="00EB7A40" w:rsidRDefault="008B6300" w:rsidP="00261FAF">
      <w:pPr>
        <w:jc w:val="center"/>
        <w:rPr>
          <w:b/>
          <w:bCs/>
        </w:rPr>
      </w:pPr>
      <w:r>
        <w:t xml:space="preserve"> </w:t>
      </w:r>
      <w:bookmarkStart w:id="17" w:name="_Hlk100237081"/>
      <w:bookmarkStart w:id="18" w:name="_Hlk100227320"/>
      <w:r w:rsidR="00EB7A40" w:rsidRPr="00A26B11">
        <w:rPr>
          <w:b/>
          <w:bCs/>
        </w:rPr>
        <w:t>Методические рекомендации по выполнению презентаций</w:t>
      </w:r>
    </w:p>
    <w:p w14:paraId="6EDE0619" w14:textId="77777777" w:rsidR="00EB7A40" w:rsidRPr="00A26B11" w:rsidRDefault="00EB7A40" w:rsidP="00261FAF">
      <w:pPr>
        <w:shd w:val="clear" w:color="auto" w:fill="FFFFFF"/>
        <w:ind w:firstLine="708"/>
        <w:jc w:val="both"/>
        <w:rPr>
          <w:color w:val="181818"/>
        </w:rPr>
      </w:pPr>
      <w:bookmarkStart w:id="19" w:name="_Hlk100588127"/>
      <w:r w:rsidRPr="00A26B11">
        <w:rPr>
          <w:color w:val="181818"/>
        </w:rPr>
        <w:t>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w:t>
      </w:r>
    </w:p>
    <w:p w14:paraId="569CEEC8" w14:textId="77777777" w:rsidR="00EB7A40" w:rsidRPr="00A26B11" w:rsidRDefault="00EB7A40" w:rsidP="00261FAF">
      <w:pPr>
        <w:shd w:val="clear" w:color="auto" w:fill="FFFFFF"/>
        <w:jc w:val="both"/>
        <w:rPr>
          <w:color w:val="181818"/>
        </w:rPr>
      </w:pPr>
      <w:r w:rsidRPr="00A26B11">
        <w:rPr>
          <w:color w:val="181818"/>
        </w:rPr>
        <w:t>Чаще всего демонстрация презентации проецируется на большом экране, реже – раздается собравшимся как печатный материал.</w:t>
      </w:r>
    </w:p>
    <w:p w14:paraId="5D8158AE" w14:textId="77777777" w:rsidR="00EB7A40" w:rsidRPr="00A26B11" w:rsidRDefault="00EB7A40" w:rsidP="00261FAF">
      <w:pPr>
        <w:shd w:val="clear" w:color="auto" w:fill="FFFFFF"/>
        <w:jc w:val="both"/>
        <w:rPr>
          <w:color w:val="181818"/>
        </w:rPr>
      </w:pPr>
      <w:r w:rsidRPr="00A26B11">
        <w:rPr>
          <w:color w:val="181818"/>
        </w:rPr>
        <w:lastRenderedPageBreak/>
        <w:t>Основные правила презентаций: простота, лаконичность (минимализм в подаче визуальной информации), краткое изложение материала, максимальная информативность текста.</w:t>
      </w:r>
    </w:p>
    <w:p w14:paraId="4633E5E0" w14:textId="77777777" w:rsidR="00EB7A40" w:rsidRPr="00A26B11" w:rsidRDefault="00EB7A40" w:rsidP="00261FAF">
      <w:pPr>
        <w:shd w:val="clear" w:color="auto" w:fill="FFFFFF"/>
        <w:jc w:val="both"/>
        <w:rPr>
          <w:color w:val="181818"/>
        </w:rPr>
      </w:pPr>
      <w:r w:rsidRPr="00A26B11">
        <w:rPr>
          <w:color w:val="181818"/>
        </w:rPr>
        <w:t>Создание презентации состоит из трех этапов:</w:t>
      </w:r>
    </w:p>
    <w:p w14:paraId="500693F9" w14:textId="77777777" w:rsidR="00EB7A40" w:rsidRPr="00A26B11" w:rsidRDefault="00EB7A40" w:rsidP="00261FAF">
      <w:pPr>
        <w:shd w:val="clear" w:color="auto" w:fill="FFFFFF"/>
        <w:jc w:val="both"/>
        <w:rPr>
          <w:color w:val="181818"/>
        </w:rPr>
      </w:pPr>
      <w:r w:rsidRPr="00A26B11">
        <w:rPr>
          <w:color w:val="181818"/>
        </w:rPr>
        <w:t>I. Планирование презентации – это многошаговая процедура, включающая определение целей, идей, формирование структуры и логики подачи материала.</w:t>
      </w:r>
    </w:p>
    <w:p w14:paraId="276789E1" w14:textId="77777777" w:rsidR="00EB7A40" w:rsidRPr="00A26B11" w:rsidRDefault="00EB7A40" w:rsidP="00261FAF">
      <w:pPr>
        <w:shd w:val="clear" w:color="auto" w:fill="FFFFFF"/>
        <w:jc w:val="both"/>
        <w:rPr>
          <w:color w:val="181818"/>
        </w:rPr>
      </w:pPr>
      <w:r w:rsidRPr="00A26B11">
        <w:rPr>
          <w:color w:val="181818"/>
        </w:rPr>
        <w:t>II. Разработка презентации – методологические особенности подготовки слайдов презентации, включая содержание и соотношение текстовой и графической информации.</w:t>
      </w:r>
    </w:p>
    <w:p w14:paraId="4A214F16" w14:textId="77777777" w:rsidR="00EB7A40" w:rsidRPr="00A26B11" w:rsidRDefault="00EB7A40" w:rsidP="00261FAF">
      <w:pPr>
        <w:shd w:val="clear" w:color="auto" w:fill="FFFFFF"/>
        <w:jc w:val="both"/>
        <w:rPr>
          <w:color w:val="181818"/>
        </w:rPr>
      </w:pPr>
      <w:r w:rsidRPr="00A26B11">
        <w:rPr>
          <w:color w:val="181818"/>
        </w:rPr>
        <w:t>III. Репетиция выступления – это проверка и отладка созданной презентации.</w:t>
      </w:r>
    </w:p>
    <w:p w14:paraId="7AE3CA5E" w14:textId="77777777" w:rsidR="00EB7A40" w:rsidRPr="00A26B11" w:rsidRDefault="00EB7A40" w:rsidP="00261FAF">
      <w:pPr>
        <w:shd w:val="clear" w:color="auto" w:fill="FFFFFF"/>
        <w:jc w:val="both"/>
        <w:outlineLvl w:val="2"/>
        <w:rPr>
          <w:b/>
          <w:bCs/>
          <w:color w:val="181818"/>
        </w:rPr>
      </w:pPr>
      <w:r w:rsidRPr="00A26B11">
        <w:rPr>
          <w:color w:val="181818"/>
        </w:rPr>
        <w:t>ТРЕБОВАНИЯ К ОФОРМЛЕНИЮ ПРЕЗЕНТАЦИЙ</w:t>
      </w:r>
    </w:p>
    <w:p w14:paraId="0FD76E04" w14:textId="77777777" w:rsidR="00EB7A40" w:rsidRPr="00A26B11" w:rsidRDefault="00EB7A40" w:rsidP="00261FAF">
      <w:pPr>
        <w:shd w:val="clear" w:color="auto" w:fill="FFFFFF"/>
        <w:jc w:val="both"/>
        <w:rPr>
          <w:color w:val="181818"/>
        </w:rPr>
      </w:pPr>
      <w:r w:rsidRPr="00A26B11">
        <w:rPr>
          <w:color w:val="181818"/>
        </w:rPr>
        <w:t>Для создания качественной презентации необходимо соблюдать ряд требований.</w:t>
      </w:r>
    </w:p>
    <w:p w14:paraId="56A4384A" w14:textId="77777777" w:rsidR="00EB7A40" w:rsidRPr="00A26B11" w:rsidRDefault="00EB7A40" w:rsidP="00261FAF">
      <w:pPr>
        <w:shd w:val="clear" w:color="auto" w:fill="FFFFFF"/>
        <w:jc w:val="both"/>
        <w:rPr>
          <w:color w:val="181818"/>
        </w:rPr>
      </w:pPr>
      <w:r w:rsidRPr="00A26B11">
        <w:rPr>
          <w:color w:val="181818"/>
          <w:u w:val="single"/>
        </w:rPr>
        <w:t>Общие требования к презентации:</w:t>
      </w:r>
    </w:p>
    <w:p w14:paraId="7510487E" w14:textId="77777777" w:rsidR="00EB7A40" w:rsidRPr="00A26B11" w:rsidRDefault="00EB7A40" w:rsidP="00261FAF">
      <w:pPr>
        <w:numPr>
          <w:ilvl w:val="0"/>
          <w:numId w:val="34"/>
        </w:numPr>
        <w:shd w:val="clear" w:color="auto" w:fill="FFFFFF"/>
        <w:ind w:left="0"/>
        <w:jc w:val="both"/>
        <w:rPr>
          <w:color w:val="181818"/>
        </w:rPr>
      </w:pPr>
      <w:r w:rsidRPr="00A26B11">
        <w:rPr>
          <w:color w:val="181818"/>
        </w:rPr>
        <w:t>Презентация должна содержать 10-15 слайдов.</w:t>
      </w:r>
    </w:p>
    <w:p w14:paraId="0CBA1345" w14:textId="77777777" w:rsidR="00EB7A40" w:rsidRPr="00A26B11" w:rsidRDefault="00EB7A40" w:rsidP="00261FAF">
      <w:pPr>
        <w:numPr>
          <w:ilvl w:val="0"/>
          <w:numId w:val="34"/>
        </w:numPr>
        <w:shd w:val="clear" w:color="auto" w:fill="FFFFFF"/>
        <w:ind w:left="0"/>
        <w:jc w:val="both"/>
        <w:rPr>
          <w:color w:val="181818"/>
        </w:rPr>
      </w:pPr>
      <w:r w:rsidRPr="00A26B11">
        <w:rPr>
          <w:color w:val="181818"/>
        </w:rPr>
        <w:t>Первый слайд – это титульный лист, на котором обязательно должны быть представлены: название проекта; наименование учебного заведения; фамилия, имя, отчество автора; группа; фамилия, имя, отчество преподавателя.</w:t>
      </w:r>
    </w:p>
    <w:p w14:paraId="5981FD88" w14:textId="77777777" w:rsidR="00EB7A40" w:rsidRPr="00A26B11" w:rsidRDefault="00EB7A40" w:rsidP="00261FAF">
      <w:pPr>
        <w:numPr>
          <w:ilvl w:val="0"/>
          <w:numId w:val="34"/>
        </w:numPr>
        <w:shd w:val="clear" w:color="auto" w:fill="FFFFFF"/>
        <w:ind w:left="0"/>
        <w:jc w:val="both"/>
        <w:rPr>
          <w:color w:val="181818"/>
        </w:rPr>
      </w:pPr>
      <w:r w:rsidRPr="00A26B11">
        <w:rPr>
          <w:color w:val="181818"/>
        </w:rPr>
        <w:t>Следующий слайд – указываются цель и задачи презентации.</w:t>
      </w:r>
    </w:p>
    <w:p w14:paraId="6AE81E79" w14:textId="77777777" w:rsidR="00EB7A40" w:rsidRPr="00A26B11" w:rsidRDefault="00EB7A40" w:rsidP="00261FAF">
      <w:pPr>
        <w:numPr>
          <w:ilvl w:val="0"/>
          <w:numId w:val="34"/>
        </w:numPr>
        <w:shd w:val="clear" w:color="auto" w:fill="FFFFFF"/>
        <w:ind w:left="0"/>
        <w:jc w:val="both"/>
        <w:rPr>
          <w:color w:val="181818"/>
        </w:rPr>
      </w:pPr>
      <w:r w:rsidRPr="00A26B11">
        <w:rPr>
          <w:color w:val="181818"/>
        </w:rPr>
        <w:t>Заключительный слайд презентации – выводы по презентации и список использованной литературы.</w:t>
      </w:r>
    </w:p>
    <w:p w14:paraId="65E60084" w14:textId="77777777" w:rsidR="00EB7A40" w:rsidRPr="00A26B11" w:rsidRDefault="00EB7A40" w:rsidP="00261FAF">
      <w:pPr>
        <w:shd w:val="clear" w:color="auto" w:fill="FFFFFF"/>
        <w:jc w:val="both"/>
        <w:rPr>
          <w:color w:val="181818"/>
        </w:rPr>
      </w:pPr>
      <w:r w:rsidRPr="00A26B11">
        <w:rPr>
          <w:color w:val="181818"/>
          <w:u w:val="single"/>
        </w:rPr>
        <w:t>Требования к слайдам:</w:t>
      </w:r>
    </w:p>
    <w:p w14:paraId="43AEABD5"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объем текста на каждом слайде – не больше 10 строк;</w:t>
      </w:r>
    </w:p>
    <w:p w14:paraId="1F02E917"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маркированный/нумерованный список содержит не более 10 элементов;</w:t>
      </w:r>
    </w:p>
    <w:p w14:paraId="4DB4E19C"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в каждом предложении – не более 10 слов;</w:t>
      </w:r>
    </w:p>
    <w:p w14:paraId="2F3FF7BD"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обычный слайд, без эффектов анимации должен демонстрироваться на экране не менее 10-15 секунд. За меньшее время присутствующие не успеют осознать содержание слайда;</w:t>
      </w:r>
    </w:p>
    <w:p w14:paraId="440FCDE0"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значимая информация выделяется с помощью цвета, кегля, эффектов анимации;</w:t>
      </w:r>
    </w:p>
    <w:p w14:paraId="2D59D767"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на слайды помещаются средства визуализации информации (таблицы, графики, схемы, фотографии и пр.), которые являются уместным и достаточным средством наглядности, помогают в раскрытии идеи выступления;</w:t>
      </w:r>
    </w:p>
    <w:p w14:paraId="6AA959C4"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использованы иллюстрации хорошего качества (высокого разрешения), с четким изображением;</w:t>
      </w:r>
    </w:p>
    <w:p w14:paraId="7DE59BC0"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w:t>
      </w:r>
    </w:p>
    <w:p w14:paraId="6C951600" w14:textId="77777777" w:rsidR="00EB7A40" w:rsidRPr="00A26B11" w:rsidRDefault="00EB7A40" w:rsidP="00261FAF">
      <w:pPr>
        <w:numPr>
          <w:ilvl w:val="0"/>
          <w:numId w:val="35"/>
        </w:numPr>
        <w:shd w:val="clear" w:color="auto" w:fill="FFFFFF"/>
        <w:ind w:left="0"/>
        <w:jc w:val="both"/>
        <w:rPr>
          <w:color w:val="181818"/>
        </w:rPr>
      </w:pPr>
      <w:r w:rsidRPr="00A26B11">
        <w:rPr>
          <w:color w:val="181818"/>
        </w:rPr>
        <w:t>таблицы и диаграммы размещаются на светлом или белом фоне;</w:t>
      </w:r>
    </w:p>
    <w:p w14:paraId="2E79E494" w14:textId="77777777" w:rsidR="00EB7A40" w:rsidRPr="00A26B11" w:rsidRDefault="00EB7A40" w:rsidP="00261FAF">
      <w:pPr>
        <w:numPr>
          <w:ilvl w:val="0"/>
          <w:numId w:val="35"/>
        </w:numPr>
        <w:shd w:val="clear" w:color="auto" w:fill="FFFFFF"/>
        <w:ind w:left="0"/>
        <w:jc w:val="both"/>
        <w:rPr>
          <w:color w:val="181818"/>
        </w:rPr>
      </w:pPr>
      <w:r w:rsidRPr="00A26B11">
        <w:rPr>
          <w:color w:val="181818"/>
        </w:rPr>
        <w:t>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1542CEDF" w14:textId="77777777" w:rsidR="00EB7A40" w:rsidRPr="00A26B11" w:rsidRDefault="00EB7A40" w:rsidP="00261FAF">
      <w:pPr>
        <w:shd w:val="clear" w:color="auto" w:fill="FFFFFF"/>
        <w:jc w:val="both"/>
        <w:rPr>
          <w:color w:val="181818"/>
        </w:rPr>
      </w:pPr>
      <w:r w:rsidRPr="00A26B11">
        <w:rPr>
          <w:color w:val="181818"/>
        </w:rPr>
        <w:t>Если Вы предпочитаете воспользоваться помощью оператора (что допустимо), а не листать слайды самостоятельно, очень полезно предусмотреть ссылки на слайды в тексте доклада ("Следующий слайд, пожалуйста...").</w:t>
      </w:r>
    </w:p>
    <w:p w14:paraId="3F06F0F7" w14:textId="77777777" w:rsidR="00EB7A40" w:rsidRPr="00A26B11" w:rsidRDefault="00EB7A40" w:rsidP="00261FAF">
      <w:pPr>
        <w:shd w:val="clear" w:color="auto" w:fill="FFFFFF"/>
        <w:jc w:val="both"/>
        <w:rPr>
          <w:color w:val="181818"/>
        </w:rPr>
      </w:pPr>
      <w:r w:rsidRPr="00A26B11">
        <w:rPr>
          <w:color w:val="181818"/>
        </w:rPr>
        <w:t>После подготовки презентации полезно проконтролировать себя вопросами:</w:t>
      </w:r>
    </w:p>
    <w:p w14:paraId="0857172A" w14:textId="77777777" w:rsidR="00EB7A40" w:rsidRPr="00A26B11" w:rsidRDefault="00EB7A40" w:rsidP="00261FAF">
      <w:pPr>
        <w:numPr>
          <w:ilvl w:val="0"/>
          <w:numId w:val="36"/>
        </w:numPr>
        <w:shd w:val="clear" w:color="auto" w:fill="FFFFFF"/>
        <w:ind w:left="0"/>
        <w:jc w:val="both"/>
        <w:rPr>
          <w:color w:val="181818"/>
        </w:rPr>
      </w:pPr>
      <w:r w:rsidRPr="00A26B11">
        <w:rPr>
          <w:color w:val="181818"/>
        </w:rPr>
        <w:t>удалось ли достичь конечной цели презентации (что удалось определить, объяснить, предложить или продемонстрировать с помощью нее?);</w:t>
      </w:r>
    </w:p>
    <w:p w14:paraId="10205B29" w14:textId="77777777" w:rsidR="00EB7A40" w:rsidRPr="00A26B11" w:rsidRDefault="00EB7A40" w:rsidP="00261FAF">
      <w:pPr>
        <w:numPr>
          <w:ilvl w:val="0"/>
          <w:numId w:val="36"/>
        </w:numPr>
        <w:shd w:val="clear" w:color="auto" w:fill="FFFFFF"/>
        <w:ind w:left="0"/>
        <w:jc w:val="both"/>
        <w:rPr>
          <w:color w:val="181818"/>
        </w:rPr>
      </w:pPr>
      <w:r w:rsidRPr="00A26B11">
        <w:rPr>
          <w:color w:val="181818"/>
        </w:rPr>
        <w:t>к каким особенностям объекта презентации удалось привлечь внимание аудитории?</w:t>
      </w:r>
    </w:p>
    <w:p w14:paraId="4455F083" w14:textId="77777777" w:rsidR="00EB7A40" w:rsidRPr="00A26B11" w:rsidRDefault="00EB7A40" w:rsidP="00261FAF">
      <w:pPr>
        <w:numPr>
          <w:ilvl w:val="0"/>
          <w:numId w:val="36"/>
        </w:numPr>
        <w:shd w:val="clear" w:color="auto" w:fill="FFFFFF"/>
        <w:ind w:left="0"/>
        <w:jc w:val="both"/>
        <w:rPr>
          <w:color w:val="181818"/>
        </w:rPr>
      </w:pPr>
      <w:r w:rsidRPr="00A26B11">
        <w:rPr>
          <w:color w:val="181818"/>
        </w:rPr>
        <w:t>не отвлекает ли созданная презентация от устного выступления?</w:t>
      </w:r>
    </w:p>
    <w:p w14:paraId="2FF8A968" w14:textId="77777777" w:rsidR="00EB7A40" w:rsidRPr="00A26B11" w:rsidRDefault="00EB7A40" w:rsidP="00261FAF">
      <w:pPr>
        <w:shd w:val="clear" w:color="auto" w:fill="FFFFFF"/>
        <w:jc w:val="both"/>
        <w:rPr>
          <w:color w:val="181818"/>
        </w:rPr>
      </w:pPr>
      <w:r w:rsidRPr="00A26B11">
        <w:rPr>
          <w:color w:val="181818"/>
        </w:rPr>
        <w:t>Оформление слайдов:</w:t>
      </w:r>
    </w:p>
    <w:p w14:paraId="7187D01F" w14:textId="77777777" w:rsidR="00EB7A40" w:rsidRPr="00A26B11" w:rsidRDefault="00EB7A40" w:rsidP="00261FAF">
      <w:pPr>
        <w:jc w:val="both"/>
      </w:pPr>
      <w:r w:rsidRPr="00A26B11">
        <w:rPr>
          <w:color w:val="181818"/>
          <w:shd w:val="clear" w:color="auto" w:fill="FFFFFF"/>
        </w:rPr>
        <w:t>Стиль</w:t>
      </w:r>
    </w:p>
    <w:p w14:paraId="02483132" w14:textId="77777777" w:rsidR="00EB7A40" w:rsidRPr="00A26B11" w:rsidRDefault="00EB7A40" w:rsidP="00261FAF">
      <w:pPr>
        <w:shd w:val="clear" w:color="auto" w:fill="FFFFFF"/>
        <w:jc w:val="both"/>
        <w:rPr>
          <w:color w:val="181818"/>
        </w:rPr>
      </w:pPr>
      <w:r w:rsidRPr="00A26B11">
        <w:rPr>
          <w:color w:val="181818"/>
        </w:rPr>
        <w:t>Соблюдайте единый стиль оформления</w:t>
      </w:r>
    </w:p>
    <w:p w14:paraId="26940F6D" w14:textId="77777777" w:rsidR="00EB7A40" w:rsidRPr="00A26B11" w:rsidRDefault="00EB7A40" w:rsidP="00261FAF">
      <w:pPr>
        <w:shd w:val="clear" w:color="auto" w:fill="FFFFFF"/>
        <w:jc w:val="both"/>
        <w:rPr>
          <w:color w:val="181818"/>
        </w:rPr>
      </w:pPr>
      <w:r w:rsidRPr="00A26B11">
        <w:rPr>
          <w:color w:val="181818"/>
        </w:rPr>
        <w:t>Избегайте стилей, которые будут отвлекать от самой презентации.</w:t>
      </w:r>
    </w:p>
    <w:p w14:paraId="19208E49" w14:textId="77777777" w:rsidR="00EB7A40" w:rsidRPr="00A26B11" w:rsidRDefault="00EB7A40" w:rsidP="00261FAF">
      <w:pPr>
        <w:shd w:val="clear" w:color="auto" w:fill="FFFFFF"/>
        <w:jc w:val="both"/>
        <w:rPr>
          <w:color w:val="181818"/>
        </w:rPr>
      </w:pPr>
      <w:r w:rsidRPr="00A26B11">
        <w:rPr>
          <w:color w:val="181818"/>
        </w:rPr>
        <w:t>Вспомогательная информация (управляющие кнопки) не должны преобладать над основной информацией (текстом, иллюстрациями).</w:t>
      </w:r>
    </w:p>
    <w:p w14:paraId="10FF4E27" w14:textId="77777777" w:rsidR="00EB7A40" w:rsidRPr="00A26B11" w:rsidRDefault="00EB7A40" w:rsidP="00261FAF">
      <w:pPr>
        <w:shd w:val="clear" w:color="auto" w:fill="FFFFFF"/>
        <w:jc w:val="both"/>
        <w:rPr>
          <w:color w:val="181818"/>
        </w:rPr>
      </w:pPr>
    </w:p>
    <w:p w14:paraId="2D65FA85" w14:textId="77777777" w:rsidR="00EB7A40" w:rsidRPr="00A26B11" w:rsidRDefault="00EB7A40" w:rsidP="00261FAF">
      <w:pPr>
        <w:shd w:val="clear" w:color="auto" w:fill="FFFFFF"/>
        <w:jc w:val="both"/>
        <w:rPr>
          <w:color w:val="181818"/>
        </w:rPr>
      </w:pPr>
      <w:r w:rsidRPr="00A26B11">
        <w:rPr>
          <w:color w:val="181818"/>
        </w:rPr>
        <w:t>Фон</w:t>
      </w:r>
    </w:p>
    <w:p w14:paraId="3C489DAD" w14:textId="77777777" w:rsidR="00EB7A40" w:rsidRPr="00A26B11" w:rsidRDefault="00EB7A40" w:rsidP="00261FAF">
      <w:pPr>
        <w:shd w:val="clear" w:color="auto" w:fill="FFFFFF"/>
        <w:jc w:val="both"/>
        <w:rPr>
          <w:color w:val="181818"/>
        </w:rPr>
      </w:pPr>
      <w:r w:rsidRPr="00A26B11">
        <w:rPr>
          <w:color w:val="181818"/>
        </w:rPr>
        <w:lastRenderedPageBreak/>
        <w:t>Для фона предпочтительны холодные тона</w:t>
      </w:r>
    </w:p>
    <w:p w14:paraId="48D5DC20" w14:textId="77777777" w:rsidR="00EB7A40" w:rsidRPr="00A26B11" w:rsidRDefault="00EB7A40" w:rsidP="00261FAF">
      <w:pPr>
        <w:shd w:val="clear" w:color="auto" w:fill="FFFFFF"/>
        <w:jc w:val="both"/>
        <w:rPr>
          <w:color w:val="181818"/>
        </w:rPr>
      </w:pPr>
      <w:r w:rsidRPr="00A26B11">
        <w:rPr>
          <w:color w:val="181818"/>
        </w:rPr>
        <w:t>Использование цвета</w:t>
      </w:r>
    </w:p>
    <w:p w14:paraId="4F6A8F24" w14:textId="77777777" w:rsidR="00EB7A40" w:rsidRPr="00A26B11" w:rsidRDefault="00EB7A40" w:rsidP="00261FAF">
      <w:pPr>
        <w:shd w:val="clear" w:color="auto" w:fill="FFFFFF"/>
        <w:jc w:val="both"/>
        <w:rPr>
          <w:color w:val="181818"/>
        </w:rPr>
      </w:pPr>
      <w:r w:rsidRPr="00A26B11">
        <w:rPr>
          <w:color w:val="181818"/>
        </w:rPr>
        <w:t>На одном слайде рекомендуется использовать не более трех цветов: один для фона, один для заголовка, один для текста.</w:t>
      </w:r>
    </w:p>
    <w:p w14:paraId="460237E9" w14:textId="77777777" w:rsidR="00EB7A40" w:rsidRPr="00A26B11" w:rsidRDefault="00EB7A40" w:rsidP="00261FAF">
      <w:pPr>
        <w:shd w:val="clear" w:color="auto" w:fill="FFFFFF"/>
        <w:jc w:val="both"/>
        <w:rPr>
          <w:color w:val="181818"/>
        </w:rPr>
      </w:pPr>
      <w:r w:rsidRPr="00A26B11">
        <w:rPr>
          <w:color w:val="181818"/>
        </w:rPr>
        <w:t>Для фона и текста используйте контрастные цвета (белый фон – черный текст; темно-синий фон – светло-желтый текст и т. д.). Неконтрастные слайды будут смотреться тусклыми и невыразительными, особенно в светлых аудиториях.</w:t>
      </w:r>
    </w:p>
    <w:p w14:paraId="5E27CBB2" w14:textId="77777777" w:rsidR="00EB7A40" w:rsidRPr="00A26B11" w:rsidRDefault="00EB7A40" w:rsidP="00261FAF">
      <w:pPr>
        <w:shd w:val="clear" w:color="auto" w:fill="FFFFFF"/>
        <w:jc w:val="both"/>
        <w:rPr>
          <w:color w:val="181818"/>
        </w:rPr>
      </w:pPr>
    </w:p>
    <w:p w14:paraId="37BE54A4" w14:textId="77777777" w:rsidR="00EB7A40" w:rsidRPr="00A26B11" w:rsidRDefault="00EB7A40" w:rsidP="00261FAF">
      <w:pPr>
        <w:shd w:val="clear" w:color="auto" w:fill="FFFFFF"/>
        <w:jc w:val="both"/>
        <w:rPr>
          <w:color w:val="181818"/>
        </w:rPr>
      </w:pPr>
      <w:r w:rsidRPr="00A26B11">
        <w:rPr>
          <w:color w:val="181818"/>
        </w:rPr>
        <w:t>Анимационные эффекты</w:t>
      </w:r>
    </w:p>
    <w:p w14:paraId="1BC1DD6A" w14:textId="77777777" w:rsidR="00EB7A40" w:rsidRPr="00A26B11" w:rsidRDefault="00EB7A40" w:rsidP="00261FAF">
      <w:pPr>
        <w:shd w:val="clear" w:color="auto" w:fill="FFFFFF"/>
        <w:jc w:val="both"/>
        <w:rPr>
          <w:color w:val="181818"/>
        </w:rPr>
      </w:pPr>
      <w:r w:rsidRPr="00A26B11">
        <w:rPr>
          <w:color w:val="181818"/>
        </w:rPr>
        <w:t>Используйте возможности компьютерной анимации для представления информации на слайде.</w:t>
      </w:r>
    </w:p>
    <w:p w14:paraId="7757EA12" w14:textId="77777777" w:rsidR="00EB7A40" w:rsidRPr="00A26B11" w:rsidRDefault="00EB7A40" w:rsidP="00261FAF">
      <w:pPr>
        <w:shd w:val="clear" w:color="auto" w:fill="FFFFFF"/>
        <w:jc w:val="both"/>
        <w:rPr>
          <w:color w:val="181818"/>
        </w:rPr>
      </w:pPr>
      <w:r w:rsidRPr="00A26B11">
        <w:rPr>
          <w:color w:val="181818"/>
        </w:rPr>
        <w:t>Не стоит злоупотреблять различными анимационными эффектами, они не должны отвлекать внимание от содержания информации на слайде.</w:t>
      </w:r>
    </w:p>
    <w:p w14:paraId="02BBA815" w14:textId="77777777" w:rsidR="00EB7A40" w:rsidRPr="00A26B11" w:rsidRDefault="00EB7A40" w:rsidP="00261FAF">
      <w:pPr>
        <w:shd w:val="clear" w:color="auto" w:fill="FFFFFF"/>
        <w:jc w:val="both"/>
        <w:rPr>
          <w:color w:val="181818"/>
        </w:rPr>
      </w:pPr>
      <w:r w:rsidRPr="00A26B11">
        <w:rPr>
          <w:color w:val="181818"/>
        </w:rPr>
        <w:t>Представление информации:</w:t>
      </w:r>
    </w:p>
    <w:p w14:paraId="742BE4B3" w14:textId="77777777" w:rsidR="00EB7A40" w:rsidRPr="00A26B11" w:rsidRDefault="00EB7A40" w:rsidP="00261FAF">
      <w:pPr>
        <w:jc w:val="both"/>
      </w:pPr>
      <w:r w:rsidRPr="00A26B11">
        <w:rPr>
          <w:color w:val="181818"/>
          <w:shd w:val="clear" w:color="auto" w:fill="FFFFFF"/>
        </w:rPr>
        <w:t>Содержание информации</w:t>
      </w:r>
    </w:p>
    <w:p w14:paraId="52F19446" w14:textId="77777777" w:rsidR="00EB7A40" w:rsidRPr="00A26B11" w:rsidRDefault="00EB7A40" w:rsidP="00261FAF">
      <w:pPr>
        <w:shd w:val="clear" w:color="auto" w:fill="FFFFFF"/>
        <w:jc w:val="both"/>
        <w:rPr>
          <w:color w:val="181818"/>
        </w:rPr>
      </w:pPr>
      <w:r w:rsidRPr="00A26B11">
        <w:rPr>
          <w:color w:val="181818"/>
        </w:rPr>
        <w:t> Используйте короткие слова и предложения. В презентациях не принято ставить переносы в словах.</w:t>
      </w:r>
    </w:p>
    <w:p w14:paraId="18D22BE8" w14:textId="77777777" w:rsidR="00EB7A40" w:rsidRPr="00A26B11" w:rsidRDefault="00EB7A40" w:rsidP="00261FAF">
      <w:pPr>
        <w:shd w:val="clear" w:color="auto" w:fill="FFFFFF"/>
        <w:jc w:val="both"/>
        <w:rPr>
          <w:color w:val="181818"/>
        </w:rPr>
      </w:pPr>
      <w:r w:rsidRPr="00A26B11">
        <w:rPr>
          <w:color w:val="181818"/>
        </w:rPr>
        <w:t>Минимизируйте количество предлогов, наречий, прилагательных.</w:t>
      </w:r>
    </w:p>
    <w:p w14:paraId="51EB1B07" w14:textId="77777777" w:rsidR="00EB7A40" w:rsidRPr="00A26B11" w:rsidRDefault="00EB7A40" w:rsidP="00261FAF">
      <w:pPr>
        <w:shd w:val="clear" w:color="auto" w:fill="FFFFFF"/>
        <w:jc w:val="both"/>
        <w:rPr>
          <w:color w:val="181818"/>
        </w:rPr>
      </w:pPr>
      <w:r w:rsidRPr="00A26B11">
        <w:rPr>
          <w:color w:val="181818"/>
        </w:rPr>
        <w:t>Заголовки должны привлекать внимание аудитории.</w:t>
      </w:r>
    </w:p>
    <w:p w14:paraId="4378BAC7" w14:textId="77777777" w:rsidR="00EB7A40" w:rsidRPr="00A26B11" w:rsidRDefault="00EB7A40" w:rsidP="00261FAF">
      <w:pPr>
        <w:shd w:val="clear" w:color="auto" w:fill="FFFFFF"/>
        <w:jc w:val="both"/>
        <w:rPr>
          <w:color w:val="181818"/>
        </w:rPr>
      </w:pPr>
      <w:r w:rsidRPr="00A26B11">
        <w:rPr>
          <w:color w:val="181818"/>
        </w:rPr>
        <w:t>Расположение информации на странице</w:t>
      </w:r>
    </w:p>
    <w:p w14:paraId="09A238F7" w14:textId="77777777" w:rsidR="00EB7A40" w:rsidRPr="00A26B11" w:rsidRDefault="00EB7A40" w:rsidP="00261FAF">
      <w:pPr>
        <w:shd w:val="clear" w:color="auto" w:fill="FFFFFF"/>
        <w:jc w:val="both"/>
        <w:rPr>
          <w:color w:val="181818"/>
        </w:rPr>
      </w:pPr>
      <w:r w:rsidRPr="00A26B11">
        <w:rPr>
          <w:color w:val="181818"/>
        </w:rPr>
        <w:t>Предпочтительно горизонтальное расположение информации.</w:t>
      </w:r>
    </w:p>
    <w:p w14:paraId="2F7018F3" w14:textId="77777777" w:rsidR="00EB7A40" w:rsidRPr="00A26B11" w:rsidRDefault="00EB7A40" w:rsidP="00261FAF">
      <w:pPr>
        <w:shd w:val="clear" w:color="auto" w:fill="FFFFFF"/>
        <w:jc w:val="both"/>
        <w:rPr>
          <w:color w:val="181818"/>
        </w:rPr>
      </w:pPr>
      <w:r w:rsidRPr="00A26B11">
        <w:rPr>
          <w:color w:val="181818"/>
        </w:rPr>
        <w:t>Наиболее важная информация должна располагаться в центре экрана.</w:t>
      </w:r>
    </w:p>
    <w:p w14:paraId="7A79E51C" w14:textId="77777777" w:rsidR="00EB7A40" w:rsidRPr="00A26B11" w:rsidRDefault="00EB7A40" w:rsidP="00261FAF">
      <w:pPr>
        <w:shd w:val="clear" w:color="auto" w:fill="FFFFFF"/>
        <w:jc w:val="both"/>
        <w:rPr>
          <w:color w:val="181818"/>
        </w:rPr>
      </w:pPr>
      <w:r w:rsidRPr="00A26B11">
        <w:rPr>
          <w:color w:val="181818"/>
        </w:rPr>
        <w:t>Если на слайде располагается картинка, надпись должна располагаться под ней.</w:t>
      </w:r>
    </w:p>
    <w:p w14:paraId="31576446" w14:textId="77777777" w:rsidR="00EB7A40" w:rsidRPr="00A26B11" w:rsidRDefault="00EB7A40" w:rsidP="00261FAF">
      <w:pPr>
        <w:shd w:val="clear" w:color="auto" w:fill="FFFFFF"/>
        <w:jc w:val="both"/>
        <w:rPr>
          <w:color w:val="181818"/>
        </w:rPr>
      </w:pPr>
      <w:r w:rsidRPr="00A26B11">
        <w:rPr>
          <w:color w:val="181818"/>
        </w:rPr>
        <w:t>Шрифты</w:t>
      </w:r>
    </w:p>
    <w:p w14:paraId="00AEAA13" w14:textId="77777777" w:rsidR="00EB7A40" w:rsidRPr="00A26B11" w:rsidRDefault="00EB7A40" w:rsidP="00261FAF">
      <w:pPr>
        <w:shd w:val="clear" w:color="auto" w:fill="FFFFFF"/>
        <w:jc w:val="both"/>
        <w:rPr>
          <w:color w:val="181818"/>
        </w:rPr>
      </w:pPr>
      <w:r w:rsidRPr="00A26B11">
        <w:rPr>
          <w:color w:val="181818"/>
        </w:rPr>
        <w:t>Для заголовков – шрифт не менее 24.</w:t>
      </w:r>
    </w:p>
    <w:p w14:paraId="47BF49CF" w14:textId="77777777" w:rsidR="00EB7A40" w:rsidRPr="00A26B11" w:rsidRDefault="00EB7A40" w:rsidP="00261FAF">
      <w:pPr>
        <w:shd w:val="clear" w:color="auto" w:fill="FFFFFF"/>
        <w:jc w:val="both"/>
        <w:rPr>
          <w:color w:val="181818"/>
        </w:rPr>
      </w:pPr>
      <w:r w:rsidRPr="00A26B11">
        <w:rPr>
          <w:color w:val="181818"/>
        </w:rPr>
        <w:t>Для информации – не менее 18.</w:t>
      </w:r>
    </w:p>
    <w:p w14:paraId="107F58CE" w14:textId="77777777" w:rsidR="00EB7A40" w:rsidRPr="00A26B11" w:rsidRDefault="00EB7A40" w:rsidP="00261FAF">
      <w:pPr>
        <w:shd w:val="clear" w:color="auto" w:fill="FFFFFF"/>
        <w:jc w:val="both"/>
        <w:rPr>
          <w:color w:val="181818"/>
        </w:rPr>
      </w:pPr>
      <w:r w:rsidRPr="00A26B11">
        <w:rPr>
          <w:color w:val="181818"/>
        </w:rPr>
        <w:t>Шрифты без засечек легче читать с большого расстояния.</w:t>
      </w:r>
    </w:p>
    <w:p w14:paraId="007E842C" w14:textId="77777777" w:rsidR="00EB7A40" w:rsidRPr="00A26B11" w:rsidRDefault="00EB7A40" w:rsidP="00261FAF">
      <w:pPr>
        <w:shd w:val="clear" w:color="auto" w:fill="FFFFFF"/>
        <w:jc w:val="both"/>
        <w:rPr>
          <w:color w:val="181818"/>
        </w:rPr>
      </w:pPr>
      <w:r w:rsidRPr="00A26B11">
        <w:rPr>
          <w:color w:val="181818"/>
        </w:rPr>
        <w:t>Нельзя смешивать разные типы шрифтов в одной презентации.</w:t>
      </w:r>
    </w:p>
    <w:p w14:paraId="10A13B58" w14:textId="77777777" w:rsidR="00EB7A40" w:rsidRPr="00A26B11" w:rsidRDefault="00EB7A40" w:rsidP="00261FAF">
      <w:pPr>
        <w:shd w:val="clear" w:color="auto" w:fill="FFFFFF"/>
        <w:jc w:val="both"/>
        <w:rPr>
          <w:color w:val="181818"/>
        </w:rPr>
      </w:pPr>
      <w:r w:rsidRPr="00A26B11">
        <w:rPr>
          <w:color w:val="181818"/>
        </w:rPr>
        <w:t>Для выделения информации следует использовать жирный шрифт, курсив или подчеркивание.</w:t>
      </w:r>
    </w:p>
    <w:p w14:paraId="146E4AA8" w14:textId="77777777" w:rsidR="00EB7A40" w:rsidRPr="00A26B11" w:rsidRDefault="00EB7A40" w:rsidP="00261FAF">
      <w:pPr>
        <w:shd w:val="clear" w:color="auto" w:fill="FFFFFF"/>
        <w:jc w:val="both"/>
        <w:rPr>
          <w:color w:val="181818"/>
        </w:rPr>
      </w:pPr>
      <w:r w:rsidRPr="00A26B11">
        <w:rPr>
          <w:color w:val="181818"/>
        </w:rPr>
        <w:t>Нельзя злоупотреблять прописными буквами (они читаются хуже строчных).</w:t>
      </w:r>
    </w:p>
    <w:p w14:paraId="6632CA09" w14:textId="77777777" w:rsidR="00EB7A40" w:rsidRPr="00A26B11" w:rsidRDefault="00EB7A40" w:rsidP="00261FAF">
      <w:pPr>
        <w:shd w:val="clear" w:color="auto" w:fill="FFFFFF"/>
        <w:jc w:val="both"/>
        <w:rPr>
          <w:color w:val="181818"/>
        </w:rPr>
      </w:pPr>
      <w:r w:rsidRPr="00A26B11">
        <w:rPr>
          <w:color w:val="181818"/>
        </w:rPr>
        <w:t>Способы выделения информации</w:t>
      </w:r>
    </w:p>
    <w:p w14:paraId="457DA9E7" w14:textId="77777777" w:rsidR="00EB7A40" w:rsidRPr="00A26B11" w:rsidRDefault="00EB7A40" w:rsidP="00261FAF">
      <w:pPr>
        <w:shd w:val="clear" w:color="auto" w:fill="FFFFFF"/>
        <w:jc w:val="both"/>
        <w:rPr>
          <w:color w:val="181818"/>
        </w:rPr>
      </w:pPr>
      <w:r w:rsidRPr="00A26B11">
        <w:rPr>
          <w:color w:val="181818"/>
        </w:rPr>
        <w:t>Следует использовать: рамки; границы, заливку; штриховку, стрелки; рисунки, диаграммы, схемы для иллюстрации наиболее важных фактов.</w:t>
      </w:r>
    </w:p>
    <w:p w14:paraId="00EBD0FF" w14:textId="77777777" w:rsidR="00EB7A40" w:rsidRPr="00A26B11" w:rsidRDefault="00EB7A40" w:rsidP="00261FAF">
      <w:pPr>
        <w:shd w:val="clear" w:color="auto" w:fill="FFFFFF"/>
        <w:jc w:val="both"/>
        <w:rPr>
          <w:color w:val="181818"/>
        </w:rPr>
      </w:pPr>
      <w:r w:rsidRPr="00A26B11">
        <w:rPr>
          <w:color w:val="181818"/>
        </w:rPr>
        <w:t>Объем информации</w:t>
      </w:r>
    </w:p>
    <w:p w14:paraId="71BD8473" w14:textId="77777777" w:rsidR="00EB7A40" w:rsidRPr="00A26B11" w:rsidRDefault="00EB7A40" w:rsidP="00261FAF">
      <w:pPr>
        <w:shd w:val="clear" w:color="auto" w:fill="FFFFFF"/>
        <w:jc w:val="both"/>
        <w:rPr>
          <w:color w:val="181818"/>
        </w:rPr>
      </w:pPr>
      <w:r w:rsidRPr="00A26B11">
        <w:rPr>
          <w:color w:val="18181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0E8F2A5D" w14:textId="77777777" w:rsidR="00EB7A40" w:rsidRPr="00A26B11" w:rsidRDefault="00EB7A40" w:rsidP="00261FAF">
      <w:pPr>
        <w:shd w:val="clear" w:color="auto" w:fill="FFFFFF"/>
        <w:jc w:val="both"/>
        <w:rPr>
          <w:color w:val="181818"/>
        </w:rPr>
      </w:pPr>
      <w:r w:rsidRPr="00A26B11">
        <w:rPr>
          <w:color w:val="181818"/>
        </w:rPr>
        <w:t>Наибольшая эффективность достигается тогда, когда ключевые пункты отображаются по одному на каждом отдельном слайде.</w:t>
      </w:r>
    </w:p>
    <w:p w14:paraId="2558F719" w14:textId="77777777" w:rsidR="00EB7A40" w:rsidRPr="00A26B11" w:rsidRDefault="00EB7A40" w:rsidP="00261FAF">
      <w:pPr>
        <w:shd w:val="clear" w:color="auto" w:fill="FFFFFF"/>
        <w:jc w:val="both"/>
        <w:rPr>
          <w:color w:val="181818"/>
        </w:rPr>
      </w:pPr>
      <w:r w:rsidRPr="00A26B11">
        <w:rPr>
          <w:color w:val="181818"/>
        </w:rPr>
        <w:t>Виды слайдов</w:t>
      </w:r>
    </w:p>
    <w:p w14:paraId="610C2E3B" w14:textId="77777777" w:rsidR="00EB7A40" w:rsidRPr="00A26B11" w:rsidRDefault="00EB7A40" w:rsidP="00261FAF">
      <w:pPr>
        <w:shd w:val="clear" w:color="auto" w:fill="FFFFFF"/>
        <w:jc w:val="both"/>
        <w:rPr>
          <w:color w:val="181818"/>
        </w:rPr>
      </w:pPr>
      <w:r w:rsidRPr="00A26B11">
        <w:rPr>
          <w:color w:val="181818"/>
        </w:rPr>
        <w:t>Для обеспечения разнообразия следует использовать разные виды слайдов:</w:t>
      </w:r>
    </w:p>
    <w:p w14:paraId="2B567775" w14:textId="77777777" w:rsidR="00EB7A40" w:rsidRPr="00A26B11" w:rsidRDefault="00EB7A40" w:rsidP="00261FAF">
      <w:pPr>
        <w:numPr>
          <w:ilvl w:val="0"/>
          <w:numId w:val="37"/>
        </w:numPr>
        <w:shd w:val="clear" w:color="auto" w:fill="FFFFFF"/>
        <w:ind w:left="0"/>
        <w:jc w:val="both"/>
        <w:rPr>
          <w:color w:val="181818"/>
        </w:rPr>
      </w:pPr>
      <w:r w:rsidRPr="00A26B11">
        <w:rPr>
          <w:color w:val="181818"/>
        </w:rPr>
        <w:t>с текстом;</w:t>
      </w:r>
    </w:p>
    <w:p w14:paraId="2F319E2B" w14:textId="77777777" w:rsidR="00EB7A40" w:rsidRPr="00A26B11" w:rsidRDefault="00EB7A40" w:rsidP="00261FAF">
      <w:pPr>
        <w:numPr>
          <w:ilvl w:val="0"/>
          <w:numId w:val="37"/>
        </w:numPr>
        <w:shd w:val="clear" w:color="auto" w:fill="FFFFFF"/>
        <w:ind w:left="0"/>
        <w:jc w:val="both"/>
        <w:rPr>
          <w:color w:val="181818"/>
        </w:rPr>
      </w:pPr>
      <w:r w:rsidRPr="00A26B11">
        <w:rPr>
          <w:color w:val="181818"/>
        </w:rPr>
        <w:t>с таблицами;</w:t>
      </w:r>
    </w:p>
    <w:p w14:paraId="1D8DA938" w14:textId="77777777" w:rsidR="00EB7A40" w:rsidRPr="004E5BC3" w:rsidRDefault="00EB7A40" w:rsidP="00261FAF">
      <w:pPr>
        <w:numPr>
          <w:ilvl w:val="0"/>
          <w:numId w:val="37"/>
        </w:numPr>
        <w:shd w:val="clear" w:color="auto" w:fill="FFFFFF"/>
        <w:ind w:left="0"/>
        <w:jc w:val="both"/>
        <w:rPr>
          <w:rFonts w:ascii="Open Sans" w:hAnsi="Open Sans" w:cs="Open Sans"/>
          <w:color w:val="181818"/>
          <w:sz w:val="21"/>
          <w:szCs w:val="21"/>
        </w:rPr>
      </w:pPr>
      <w:r w:rsidRPr="00A26B11">
        <w:rPr>
          <w:color w:val="181818"/>
        </w:rPr>
        <w:t>с диаграммами</w:t>
      </w:r>
    </w:p>
    <w:bookmarkEnd w:id="17"/>
    <w:bookmarkEnd w:id="19"/>
    <w:p w14:paraId="5EA19BC3" w14:textId="77777777" w:rsidR="00EB7A40" w:rsidRDefault="00EB7A40" w:rsidP="00261FAF">
      <w:pPr>
        <w:pStyle w:val="a3"/>
        <w:shd w:val="clear" w:color="auto" w:fill="FFFFFF"/>
        <w:spacing w:before="0" w:beforeAutospacing="0" w:after="0" w:afterAutospacing="0"/>
        <w:rPr>
          <w:rFonts w:ascii="Open Sans" w:hAnsi="Open Sans" w:cs="Open Sans"/>
          <w:color w:val="181818"/>
          <w:sz w:val="21"/>
          <w:szCs w:val="21"/>
        </w:rPr>
      </w:pPr>
    </w:p>
    <w:bookmarkEnd w:id="18"/>
    <w:p w14:paraId="609421DD" w14:textId="78E1808C" w:rsidR="00EC0E1C" w:rsidRDefault="00EC0E1C" w:rsidP="00261FAF"/>
    <w:sectPr w:rsidR="00EC0E1C" w:rsidSect="00EC0E1C">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D84D2" w14:textId="77777777" w:rsidR="00445C6D" w:rsidRDefault="00445C6D">
      <w:r>
        <w:separator/>
      </w:r>
    </w:p>
  </w:endnote>
  <w:endnote w:type="continuationSeparator" w:id="0">
    <w:p w14:paraId="485F2639" w14:textId="77777777" w:rsidR="00445C6D" w:rsidRDefault="0044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YS Text">
    <w:altName w:val="Times New Roman"/>
    <w:panose1 w:val="00000000000000000000"/>
    <w:charset w:val="00"/>
    <w:family w:val="roman"/>
    <w:notTrueType/>
    <w:pitch w:val="default"/>
  </w:font>
  <w:font w:name="Cambria Math">
    <w:panose1 w:val="00000000000000000000"/>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18AF" w14:textId="77777777" w:rsidR="0058219F" w:rsidRDefault="0058219F" w:rsidP="00EC0E1C">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DF1E915" w14:textId="77777777" w:rsidR="0058219F" w:rsidRDefault="0058219F" w:rsidP="00EC0E1C">
    <w:pPr>
      <w:pStyle w:val="af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31C0" w14:textId="4BCC6B83" w:rsidR="0058219F" w:rsidRDefault="0058219F">
    <w:pPr>
      <w:pStyle w:val="af4"/>
      <w:jc w:val="center"/>
    </w:pPr>
    <w:r>
      <w:fldChar w:fldCharType="begin"/>
    </w:r>
    <w:r>
      <w:instrText>PAGE   \* MERGEFORMAT</w:instrText>
    </w:r>
    <w:r>
      <w:fldChar w:fldCharType="separate"/>
    </w:r>
    <w:r w:rsidR="00FA0C87">
      <w:rPr>
        <w:noProof/>
      </w:rPr>
      <w:t>104</w:t>
    </w:r>
    <w:r>
      <w:rPr>
        <w:noProof/>
      </w:rPr>
      <w:fldChar w:fldCharType="end"/>
    </w:r>
  </w:p>
  <w:p w14:paraId="0B845ECE" w14:textId="77777777" w:rsidR="0058219F" w:rsidRDefault="0058219F" w:rsidP="00EC0E1C">
    <w:pPr>
      <w:pStyle w:val="af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D560F" w14:textId="77777777" w:rsidR="00445C6D" w:rsidRDefault="00445C6D">
      <w:r>
        <w:separator/>
      </w:r>
    </w:p>
  </w:footnote>
  <w:footnote w:type="continuationSeparator" w:id="0">
    <w:p w14:paraId="63461388" w14:textId="77777777" w:rsidR="00445C6D" w:rsidRDefault="00445C6D">
      <w:r>
        <w:continuationSeparator/>
      </w:r>
    </w:p>
  </w:footnote>
  <w:footnote w:id="1">
    <w:p w14:paraId="3F0DF419" w14:textId="77777777" w:rsidR="0058219F" w:rsidRDefault="0058219F" w:rsidP="00261FAF">
      <w:pPr>
        <w:pStyle w:val="a6"/>
        <w:jc w:val="both"/>
      </w:pPr>
      <w:r>
        <w:rPr>
          <w:rStyle w:val="a8"/>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2D2"/>
    <w:multiLevelType w:val="multilevel"/>
    <w:tmpl w:val="EE387F8A"/>
    <w:lvl w:ilvl="0">
      <w:start w:val="3"/>
      <w:numFmt w:val="decimal"/>
      <w:lvlText w:val="%1."/>
      <w:lvlJc w:val="left"/>
      <w:pPr>
        <w:tabs>
          <w:tab w:val="num" w:pos="1807"/>
        </w:tabs>
        <w:ind w:left="1807" w:hanging="360"/>
      </w:pPr>
    </w:lvl>
    <w:lvl w:ilvl="1" w:tentative="1">
      <w:start w:val="1"/>
      <w:numFmt w:val="decimal"/>
      <w:lvlText w:val="%2."/>
      <w:lvlJc w:val="left"/>
      <w:pPr>
        <w:tabs>
          <w:tab w:val="num" w:pos="2527"/>
        </w:tabs>
        <w:ind w:left="2527" w:hanging="360"/>
      </w:pPr>
    </w:lvl>
    <w:lvl w:ilvl="2" w:tentative="1">
      <w:start w:val="1"/>
      <w:numFmt w:val="decimal"/>
      <w:lvlText w:val="%3."/>
      <w:lvlJc w:val="left"/>
      <w:pPr>
        <w:tabs>
          <w:tab w:val="num" w:pos="3247"/>
        </w:tabs>
        <w:ind w:left="3247" w:hanging="360"/>
      </w:pPr>
    </w:lvl>
    <w:lvl w:ilvl="3" w:tentative="1">
      <w:start w:val="1"/>
      <w:numFmt w:val="decimal"/>
      <w:lvlText w:val="%4."/>
      <w:lvlJc w:val="left"/>
      <w:pPr>
        <w:tabs>
          <w:tab w:val="num" w:pos="3967"/>
        </w:tabs>
        <w:ind w:left="3967" w:hanging="360"/>
      </w:pPr>
    </w:lvl>
    <w:lvl w:ilvl="4" w:tentative="1">
      <w:start w:val="1"/>
      <w:numFmt w:val="decimal"/>
      <w:lvlText w:val="%5."/>
      <w:lvlJc w:val="left"/>
      <w:pPr>
        <w:tabs>
          <w:tab w:val="num" w:pos="4687"/>
        </w:tabs>
        <w:ind w:left="4687" w:hanging="360"/>
      </w:pPr>
    </w:lvl>
    <w:lvl w:ilvl="5" w:tentative="1">
      <w:start w:val="1"/>
      <w:numFmt w:val="decimal"/>
      <w:lvlText w:val="%6."/>
      <w:lvlJc w:val="left"/>
      <w:pPr>
        <w:tabs>
          <w:tab w:val="num" w:pos="5407"/>
        </w:tabs>
        <w:ind w:left="5407" w:hanging="360"/>
      </w:pPr>
    </w:lvl>
    <w:lvl w:ilvl="6" w:tentative="1">
      <w:start w:val="1"/>
      <w:numFmt w:val="decimal"/>
      <w:lvlText w:val="%7."/>
      <w:lvlJc w:val="left"/>
      <w:pPr>
        <w:tabs>
          <w:tab w:val="num" w:pos="6127"/>
        </w:tabs>
        <w:ind w:left="6127" w:hanging="360"/>
      </w:pPr>
    </w:lvl>
    <w:lvl w:ilvl="7" w:tentative="1">
      <w:start w:val="1"/>
      <w:numFmt w:val="decimal"/>
      <w:lvlText w:val="%8."/>
      <w:lvlJc w:val="left"/>
      <w:pPr>
        <w:tabs>
          <w:tab w:val="num" w:pos="6847"/>
        </w:tabs>
        <w:ind w:left="6847" w:hanging="360"/>
      </w:pPr>
    </w:lvl>
    <w:lvl w:ilvl="8" w:tentative="1">
      <w:start w:val="1"/>
      <w:numFmt w:val="decimal"/>
      <w:lvlText w:val="%9."/>
      <w:lvlJc w:val="left"/>
      <w:pPr>
        <w:tabs>
          <w:tab w:val="num" w:pos="7567"/>
        </w:tabs>
        <w:ind w:left="7567" w:hanging="360"/>
      </w:pPr>
    </w:lvl>
  </w:abstractNum>
  <w:abstractNum w:abstractNumId="1" w15:restartNumberingAfterBreak="0">
    <w:nsid w:val="0519513B"/>
    <w:multiLevelType w:val="multilevel"/>
    <w:tmpl w:val="F5ECF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40474"/>
    <w:multiLevelType w:val="multilevel"/>
    <w:tmpl w:val="E074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AF0889"/>
    <w:multiLevelType w:val="multilevel"/>
    <w:tmpl w:val="1B3C3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E3CF2"/>
    <w:multiLevelType w:val="hybridMultilevel"/>
    <w:tmpl w:val="7CC4FBC6"/>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5A5B8A"/>
    <w:multiLevelType w:val="hybridMultilevel"/>
    <w:tmpl w:val="87BE0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7129D"/>
    <w:multiLevelType w:val="hybridMultilevel"/>
    <w:tmpl w:val="AB069A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0CA41D34"/>
    <w:multiLevelType w:val="multilevel"/>
    <w:tmpl w:val="448C2FC6"/>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22167B"/>
    <w:multiLevelType w:val="hybridMultilevel"/>
    <w:tmpl w:val="AEF68F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BE1F88"/>
    <w:multiLevelType w:val="multilevel"/>
    <w:tmpl w:val="A98CF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6A173F"/>
    <w:multiLevelType w:val="hybridMultilevel"/>
    <w:tmpl w:val="E5E2C992"/>
    <w:lvl w:ilvl="0" w:tplc="F38CFCB6">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71A6BF2"/>
    <w:multiLevelType w:val="hybridMultilevel"/>
    <w:tmpl w:val="FEFEEC20"/>
    <w:lvl w:ilvl="0" w:tplc="5B28974C">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8342AEA"/>
    <w:multiLevelType w:val="multilevel"/>
    <w:tmpl w:val="007E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FD1D40"/>
    <w:multiLevelType w:val="multilevel"/>
    <w:tmpl w:val="884AF1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D46DE1"/>
    <w:multiLevelType w:val="hybridMultilevel"/>
    <w:tmpl w:val="20A0F69A"/>
    <w:lvl w:ilvl="0" w:tplc="7F4CFA00">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0405CAA"/>
    <w:multiLevelType w:val="hybridMultilevel"/>
    <w:tmpl w:val="CCE6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4835E3"/>
    <w:multiLevelType w:val="hybridMultilevel"/>
    <w:tmpl w:val="1A1C2A1E"/>
    <w:lvl w:ilvl="0" w:tplc="7F78A974">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3DB30B5"/>
    <w:multiLevelType w:val="hybridMultilevel"/>
    <w:tmpl w:val="7A2E9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951078"/>
    <w:multiLevelType w:val="multilevel"/>
    <w:tmpl w:val="E074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EA20BC"/>
    <w:multiLevelType w:val="multilevel"/>
    <w:tmpl w:val="14DCA8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E77A2F"/>
    <w:multiLevelType w:val="hybridMultilevel"/>
    <w:tmpl w:val="514A0C08"/>
    <w:lvl w:ilvl="0" w:tplc="CA44212E">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29A305A1"/>
    <w:multiLevelType w:val="hybridMultilevel"/>
    <w:tmpl w:val="49A803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DD2020F"/>
    <w:multiLevelType w:val="hybridMultilevel"/>
    <w:tmpl w:val="60087656"/>
    <w:lvl w:ilvl="0" w:tplc="49DAB870">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3C664725"/>
    <w:multiLevelType w:val="multilevel"/>
    <w:tmpl w:val="4A4CC7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DE589D"/>
    <w:multiLevelType w:val="multilevel"/>
    <w:tmpl w:val="77C8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BA330D"/>
    <w:multiLevelType w:val="multilevel"/>
    <w:tmpl w:val="7400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344947"/>
    <w:multiLevelType w:val="multilevel"/>
    <w:tmpl w:val="F7229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F340BC"/>
    <w:multiLevelType w:val="hybridMultilevel"/>
    <w:tmpl w:val="581450A2"/>
    <w:lvl w:ilvl="0" w:tplc="BA26EAC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8A14B3"/>
    <w:multiLevelType w:val="multilevel"/>
    <w:tmpl w:val="74066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2B701D"/>
    <w:multiLevelType w:val="hybridMultilevel"/>
    <w:tmpl w:val="AEF68F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363B8"/>
    <w:multiLevelType w:val="hybridMultilevel"/>
    <w:tmpl w:val="AEF68F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1686D"/>
    <w:multiLevelType w:val="hybridMultilevel"/>
    <w:tmpl w:val="6728D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AD495F"/>
    <w:multiLevelType w:val="multilevel"/>
    <w:tmpl w:val="0F74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9735F9"/>
    <w:multiLevelType w:val="hybridMultilevel"/>
    <w:tmpl w:val="ACD05BEC"/>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AD6EEE"/>
    <w:multiLevelType w:val="hybridMultilevel"/>
    <w:tmpl w:val="D9B6BA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1E127A7"/>
    <w:multiLevelType w:val="multilevel"/>
    <w:tmpl w:val="E44CF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E7C3D"/>
    <w:multiLevelType w:val="multilevel"/>
    <w:tmpl w:val="2B8E4B0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0C538F"/>
    <w:multiLevelType w:val="multilevel"/>
    <w:tmpl w:val="E074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5"/>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D42A41"/>
    <w:multiLevelType w:val="multilevel"/>
    <w:tmpl w:val="5636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621514"/>
    <w:multiLevelType w:val="hybridMultilevel"/>
    <w:tmpl w:val="A10CB9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5811B9F"/>
    <w:multiLevelType w:val="hybridMultilevel"/>
    <w:tmpl w:val="AFA497CC"/>
    <w:lvl w:ilvl="0" w:tplc="DDBE5CF8">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9C20B5"/>
    <w:multiLevelType w:val="hybridMultilevel"/>
    <w:tmpl w:val="E98075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7C75884"/>
    <w:multiLevelType w:val="multilevel"/>
    <w:tmpl w:val="E074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3804AE"/>
    <w:multiLevelType w:val="hybridMultilevel"/>
    <w:tmpl w:val="6380A4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3568C3"/>
    <w:multiLevelType w:val="hybridMultilevel"/>
    <w:tmpl w:val="AEF68F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12"/>
  </w:num>
  <w:num w:numId="4">
    <w:abstractNumId w:val="24"/>
  </w:num>
  <w:num w:numId="5">
    <w:abstractNumId w:val="32"/>
  </w:num>
  <w:num w:numId="6">
    <w:abstractNumId w:val="9"/>
  </w:num>
  <w:num w:numId="7">
    <w:abstractNumId w:val="35"/>
  </w:num>
  <w:num w:numId="8">
    <w:abstractNumId w:val="36"/>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9"/>
  </w:num>
  <w:num w:numId="18">
    <w:abstractNumId w:val="0"/>
  </w:num>
  <w:num w:numId="19">
    <w:abstractNumId w:val="13"/>
  </w:num>
  <w:num w:numId="20">
    <w:abstractNumId w:val="18"/>
  </w:num>
  <w:num w:numId="21">
    <w:abstractNumId w:val="42"/>
  </w:num>
  <w:num w:numId="22">
    <w:abstractNumId w:val="2"/>
  </w:num>
  <w:num w:numId="23">
    <w:abstractNumId w:val="37"/>
  </w:num>
  <w:num w:numId="24">
    <w:abstractNumId w:val="27"/>
  </w:num>
  <w:num w:numId="25">
    <w:abstractNumId w:val="17"/>
  </w:num>
  <w:num w:numId="26">
    <w:abstractNumId w:val="7"/>
  </w:num>
  <w:num w:numId="27">
    <w:abstractNumId w:val="5"/>
  </w:num>
  <w:num w:numId="28">
    <w:abstractNumId w:val="41"/>
  </w:num>
  <w:num w:numId="29">
    <w:abstractNumId w:val="21"/>
  </w:num>
  <w:num w:numId="30">
    <w:abstractNumId w:val="39"/>
  </w:num>
  <w:num w:numId="31">
    <w:abstractNumId w:val="34"/>
  </w:num>
  <w:num w:numId="32">
    <w:abstractNumId w:val="6"/>
  </w:num>
  <w:num w:numId="33">
    <w:abstractNumId w:val="43"/>
  </w:num>
  <w:num w:numId="34">
    <w:abstractNumId w:val="3"/>
  </w:num>
  <w:num w:numId="35">
    <w:abstractNumId w:val="23"/>
  </w:num>
  <w:num w:numId="36">
    <w:abstractNumId w:val="28"/>
  </w:num>
  <w:num w:numId="37">
    <w:abstractNumId w:val="26"/>
  </w:num>
  <w:num w:numId="38">
    <w:abstractNumId w:val="31"/>
  </w:num>
  <w:num w:numId="39">
    <w:abstractNumId w:val="29"/>
  </w:num>
  <w:num w:numId="40">
    <w:abstractNumId w:val="30"/>
  </w:num>
  <w:num w:numId="41">
    <w:abstractNumId w:val="8"/>
  </w:num>
  <w:num w:numId="42">
    <w:abstractNumId w:val="44"/>
  </w:num>
  <w:num w:numId="43">
    <w:abstractNumId w:val="15"/>
  </w:num>
  <w:num w:numId="44">
    <w:abstractNumId w:val="33"/>
  </w:num>
  <w:num w:numId="45">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0EF"/>
    <w:rsid w:val="0000038E"/>
    <w:rsid w:val="0001003B"/>
    <w:rsid w:val="0001018A"/>
    <w:rsid w:val="00016AB8"/>
    <w:rsid w:val="00025200"/>
    <w:rsid w:val="000262CE"/>
    <w:rsid w:val="00034340"/>
    <w:rsid w:val="00035E94"/>
    <w:rsid w:val="00040C53"/>
    <w:rsid w:val="000421DB"/>
    <w:rsid w:val="00052517"/>
    <w:rsid w:val="0005607A"/>
    <w:rsid w:val="0007287B"/>
    <w:rsid w:val="00077EFF"/>
    <w:rsid w:val="00080606"/>
    <w:rsid w:val="00086735"/>
    <w:rsid w:val="00093790"/>
    <w:rsid w:val="000A2A46"/>
    <w:rsid w:val="000C0D62"/>
    <w:rsid w:val="000D2481"/>
    <w:rsid w:val="000D2FA8"/>
    <w:rsid w:val="000E4F14"/>
    <w:rsid w:val="000F70F1"/>
    <w:rsid w:val="0010181F"/>
    <w:rsid w:val="00101BFF"/>
    <w:rsid w:val="001029F1"/>
    <w:rsid w:val="001056AB"/>
    <w:rsid w:val="00105D6D"/>
    <w:rsid w:val="00110F8B"/>
    <w:rsid w:val="00113435"/>
    <w:rsid w:val="00122C22"/>
    <w:rsid w:val="00130C0E"/>
    <w:rsid w:val="00133E29"/>
    <w:rsid w:val="00134CA6"/>
    <w:rsid w:val="00140B3E"/>
    <w:rsid w:val="001520EF"/>
    <w:rsid w:val="00163890"/>
    <w:rsid w:val="001708D7"/>
    <w:rsid w:val="00172A87"/>
    <w:rsid w:val="00176B7C"/>
    <w:rsid w:val="00180DF0"/>
    <w:rsid w:val="00181C76"/>
    <w:rsid w:val="001822A7"/>
    <w:rsid w:val="0019200F"/>
    <w:rsid w:val="001921EE"/>
    <w:rsid w:val="00197E6A"/>
    <w:rsid w:val="001A0845"/>
    <w:rsid w:val="001A0D76"/>
    <w:rsid w:val="001A24FD"/>
    <w:rsid w:val="001B213F"/>
    <w:rsid w:val="001B2A56"/>
    <w:rsid w:val="001B4C5B"/>
    <w:rsid w:val="001B7ADC"/>
    <w:rsid w:val="001C2B2E"/>
    <w:rsid w:val="001C3ED0"/>
    <w:rsid w:val="001C608F"/>
    <w:rsid w:val="001C76A4"/>
    <w:rsid w:val="001C7A9F"/>
    <w:rsid w:val="001D309D"/>
    <w:rsid w:val="001E7304"/>
    <w:rsid w:val="001E7F0F"/>
    <w:rsid w:val="001F7438"/>
    <w:rsid w:val="00202111"/>
    <w:rsid w:val="002033AA"/>
    <w:rsid w:val="00203490"/>
    <w:rsid w:val="0020499B"/>
    <w:rsid w:val="00211A87"/>
    <w:rsid w:val="00214642"/>
    <w:rsid w:val="0023094C"/>
    <w:rsid w:val="00234C17"/>
    <w:rsid w:val="002601D4"/>
    <w:rsid w:val="0026142F"/>
    <w:rsid w:val="00261FAF"/>
    <w:rsid w:val="0026718F"/>
    <w:rsid w:val="00272804"/>
    <w:rsid w:val="0027300C"/>
    <w:rsid w:val="0027301D"/>
    <w:rsid w:val="002758CC"/>
    <w:rsid w:val="00276A89"/>
    <w:rsid w:val="00284913"/>
    <w:rsid w:val="002872A2"/>
    <w:rsid w:val="002877EE"/>
    <w:rsid w:val="002A0FC2"/>
    <w:rsid w:val="002A142C"/>
    <w:rsid w:val="002A1789"/>
    <w:rsid w:val="002A1D98"/>
    <w:rsid w:val="002A688B"/>
    <w:rsid w:val="002A6B35"/>
    <w:rsid w:val="002A7BCC"/>
    <w:rsid w:val="002B56C7"/>
    <w:rsid w:val="002B6273"/>
    <w:rsid w:val="002C41F4"/>
    <w:rsid w:val="002C750B"/>
    <w:rsid w:val="002C7D0E"/>
    <w:rsid w:val="002D1AB1"/>
    <w:rsid w:val="002D6D7C"/>
    <w:rsid w:val="002F181B"/>
    <w:rsid w:val="002F7727"/>
    <w:rsid w:val="00300909"/>
    <w:rsid w:val="003022B6"/>
    <w:rsid w:val="00305C63"/>
    <w:rsid w:val="00312480"/>
    <w:rsid w:val="00323D5D"/>
    <w:rsid w:val="00334686"/>
    <w:rsid w:val="003420CF"/>
    <w:rsid w:val="00342E4A"/>
    <w:rsid w:val="00345A03"/>
    <w:rsid w:val="0034616D"/>
    <w:rsid w:val="00347981"/>
    <w:rsid w:val="00350155"/>
    <w:rsid w:val="003512A7"/>
    <w:rsid w:val="00354B96"/>
    <w:rsid w:val="00360367"/>
    <w:rsid w:val="00360744"/>
    <w:rsid w:val="00360CB7"/>
    <w:rsid w:val="00362906"/>
    <w:rsid w:val="00364930"/>
    <w:rsid w:val="00365E29"/>
    <w:rsid w:val="00366ACB"/>
    <w:rsid w:val="00366C8A"/>
    <w:rsid w:val="00366ECB"/>
    <w:rsid w:val="00367803"/>
    <w:rsid w:val="00373294"/>
    <w:rsid w:val="00375440"/>
    <w:rsid w:val="003804C7"/>
    <w:rsid w:val="00382222"/>
    <w:rsid w:val="0038252F"/>
    <w:rsid w:val="0038764E"/>
    <w:rsid w:val="003903C8"/>
    <w:rsid w:val="0039346D"/>
    <w:rsid w:val="003A4E88"/>
    <w:rsid w:val="003B0B65"/>
    <w:rsid w:val="003B2E5C"/>
    <w:rsid w:val="003B43E0"/>
    <w:rsid w:val="003B674B"/>
    <w:rsid w:val="003C4747"/>
    <w:rsid w:val="003D05CB"/>
    <w:rsid w:val="003E6026"/>
    <w:rsid w:val="003F1E5C"/>
    <w:rsid w:val="003F2646"/>
    <w:rsid w:val="003F4E7B"/>
    <w:rsid w:val="00402640"/>
    <w:rsid w:val="00404BF3"/>
    <w:rsid w:val="004058A4"/>
    <w:rsid w:val="00407342"/>
    <w:rsid w:val="0041259A"/>
    <w:rsid w:val="00413385"/>
    <w:rsid w:val="00417939"/>
    <w:rsid w:val="004213DF"/>
    <w:rsid w:val="00427A5E"/>
    <w:rsid w:val="00432D57"/>
    <w:rsid w:val="004362DF"/>
    <w:rsid w:val="00445C6D"/>
    <w:rsid w:val="004464C0"/>
    <w:rsid w:val="00452D63"/>
    <w:rsid w:val="0045792C"/>
    <w:rsid w:val="00463CE8"/>
    <w:rsid w:val="00470C06"/>
    <w:rsid w:val="004721D5"/>
    <w:rsid w:val="004752A0"/>
    <w:rsid w:val="00476AD6"/>
    <w:rsid w:val="004818C5"/>
    <w:rsid w:val="00482355"/>
    <w:rsid w:val="00486952"/>
    <w:rsid w:val="004871F4"/>
    <w:rsid w:val="004873C9"/>
    <w:rsid w:val="004922B1"/>
    <w:rsid w:val="0049383F"/>
    <w:rsid w:val="00496E4D"/>
    <w:rsid w:val="004A61B2"/>
    <w:rsid w:val="004A6420"/>
    <w:rsid w:val="004B173E"/>
    <w:rsid w:val="004B2E3C"/>
    <w:rsid w:val="004C27CD"/>
    <w:rsid w:val="004D0D25"/>
    <w:rsid w:val="004D5DA5"/>
    <w:rsid w:val="004D600E"/>
    <w:rsid w:val="004D76DA"/>
    <w:rsid w:val="004E2052"/>
    <w:rsid w:val="004E2B21"/>
    <w:rsid w:val="004F055D"/>
    <w:rsid w:val="004F22AF"/>
    <w:rsid w:val="004F6974"/>
    <w:rsid w:val="00505781"/>
    <w:rsid w:val="0050753D"/>
    <w:rsid w:val="00513803"/>
    <w:rsid w:val="0051473D"/>
    <w:rsid w:val="005156A5"/>
    <w:rsid w:val="00526AF7"/>
    <w:rsid w:val="00540198"/>
    <w:rsid w:val="00542B14"/>
    <w:rsid w:val="00544FCB"/>
    <w:rsid w:val="005523BC"/>
    <w:rsid w:val="00555225"/>
    <w:rsid w:val="00560584"/>
    <w:rsid w:val="00571064"/>
    <w:rsid w:val="005733BF"/>
    <w:rsid w:val="00575C3A"/>
    <w:rsid w:val="005760DE"/>
    <w:rsid w:val="00577EB8"/>
    <w:rsid w:val="00580E74"/>
    <w:rsid w:val="0058219F"/>
    <w:rsid w:val="005869A5"/>
    <w:rsid w:val="005871D8"/>
    <w:rsid w:val="00593CC6"/>
    <w:rsid w:val="005A2FB8"/>
    <w:rsid w:val="005A30EF"/>
    <w:rsid w:val="005A6F71"/>
    <w:rsid w:val="005B12D0"/>
    <w:rsid w:val="005B151F"/>
    <w:rsid w:val="005B5450"/>
    <w:rsid w:val="005C2FA3"/>
    <w:rsid w:val="005C7116"/>
    <w:rsid w:val="005D4C53"/>
    <w:rsid w:val="005D6EF2"/>
    <w:rsid w:val="005E70BA"/>
    <w:rsid w:val="00611D8B"/>
    <w:rsid w:val="006135BA"/>
    <w:rsid w:val="00614DD3"/>
    <w:rsid w:val="00617D2C"/>
    <w:rsid w:val="006317D5"/>
    <w:rsid w:val="00632AA3"/>
    <w:rsid w:val="00636012"/>
    <w:rsid w:val="006368BB"/>
    <w:rsid w:val="00643ECC"/>
    <w:rsid w:val="00644A93"/>
    <w:rsid w:val="00646D1B"/>
    <w:rsid w:val="00647BEF"/>
    <w:rsid w:val="00651552"/>
    <w:rsid w:val="00662782"/>
    <w:rsid w:val="00666A8C"/>
    <w:rsid w:val="00667282"/>
    <w:rsid w:val="0067375B"/>
    <w:rsid w:val="0068042C"/>
    <w:rsid w:val="006A229F"/>
    <w:rsid w:val="006A6120"/>
    <w:rsid w:val="006A71E3"/>
    <w:rsid w:val="006A759E"/>
    <w:rsid w:val="006B16BD"/>
    <w:rsid w:val="006B7275"/>
    <w:rsid w:val="006C3E1A"/>
    <w:rsid w:val="006D09E0"/>
    <w:rsid w:val="006D3E20"/>
    <w:rsid w:val="006E070F"/>
    <w:rsid w:val="006F2193"/>
    <w:rsid w:val="006F3898"/>
    <w:rsid w:val="006F4560"/>
    <w:rsid w:val="006F49BC"/>
    <w:rsid w:val="00700ADD"/>
    <w:rsid w:val="007078E2"/>
    <w:rsid w:val="00712CE0"/>
    <w:rsid w:val="00730E2F"/>
    <w:rsid w:val="00731449"/>
    <w:rsid w:val="0073214D"/>
    <w:rsid w:val="00735EFC"/>
    <w:rsid w:val="00743984"/>
    <w:rsid w:val="00743CD2"/>
    <w:rsid w:val="00752B0B"/>
    <w:rsid w:val="00755C85"/>
    <w:rsid w:val="007570EF"/>
    <w:rsid w:val="00757F93"/>
    <w:rsid w:val="00771D59"/>
    <w:rsid w:val="007753B3"/>
    <w:rsid w:val="007756E7"/>
    <w:rsid w:val="007766FD"/>
    <w:rsid w:val="00777D56"/>
    <w:rsid w:val="0078053D"/>
    <w:rsid w:val="0078242A"/>
    <w:rsid w:val="007836D1"/>
    <w:rsid w:val="00792AB0"/>
    <w:rsid w:val="007A12AA"/>
    <w:rsid w:val="007A6B7B"/>
    <w:rsid w:val="007B0380"/>
    <w:rsid w:val="007B0CC1"/>
    <w:rsid w:val="007B1AE8"/>
    <w:rsid w:val="007B3089"/>
    <w:rsid w:val="007B78F9"/>
    <w:rsid w:val="007B7EC8"/>
    <w:rsid w:val="007D08F5"/>
    <w:rsid w:val="007D22DB"/>
    <w:rsid w:val="007D5D31"/>
    <w:rsid w:val="007E5457"/>
    <w:rsid w:val="007F031E"/>
    <w:rsid w:val="007F38B9"/>
    <w:rsid w:val="0082356C"/>
    <w:rsid w:val="008241A6"/>
    <w:rsid w:val="008323BC"/>
    <w:rsid w:val="00835737"/>
    <w:rsid w:val="00862B07"/>
    <w:rsid w:val="00864DFA"/>
    <w:rsid w:val="00871188"/>
    <w:rsid w:val="008728D9"/>
    <w:rsid w:val="00875CC0"/>
    <w:rsid w:val="00880D83"/>
    <w:rsid w:val="00886B21"/>
    <w:rsid w:val="00896C24"/>
    <w:rsid w:val="00897E29"/>
    <w:rsid w:val="008A4887"/>
    <w:rsid w:val="008B1B7A"/>
    <w:rsid w:val="008B6300"/>
    <w:rsid w:val="008C2E99"/>
    <w:rsid w:val="008C57A4"/>
    <w:rsid w:val="008D4DB6"/>
    <w:rsid w:val="008E47C6"/>
    <w:rsid w:val="008F1618"/>
    <w:rsid w:val="008F5A79"/>
    <w:rsid w:val="0090137B"/>
    <w:rsid w:val="009100D6"/>
    <w:rsid w:val="00910A5E"/>
    <w:rsid w:val="00932460"/>
    <w:rsid w:val="00941A41"/>
    <w:rsid w:val="00950478"/>
    <w:rsid w:val="009645D0"/>
    <w:rsid w:val="009649D8"/>
    <w:rsid w:val="0096555D"/>
    <w:rsid w:val="00972504"/>
    <w:rsid w:val="00977BFB"/>
    <w:rsid w:val="00990B91"/>
    <w:rsid w:val="00994191"/>
    <w:rsid w:val="00995507"/>
    <w:rsid w:val="009A21A6"/>
    <w:rsid w:val="009A2204"/>
    <w:rsid w:val="009A75EB"/>
    <w:rsid w:val="009C677F"/>
    <w:rsid w:val="009C701E"/>
    <w:rsid w:val="009C7477"/>
    <w:rsid w:val="009C7795"/>
    <w:rsid w:val="009D1B6D"/>
    <w:rsid w:val="009D7D24"/>
    <w:rsid w:val="009F059B"/>
    <w:rsid w:val="009F1C8E"/>
    <w:rsid w:val="009F2A49"/>
    <w:rsid w:val="009F338A"/>
    <w:rsid w:val="009F40D9"/>
    <w:rsid w:val="009F797E"/>
    <w:rsid w:val="00A0071E"/>
    <w:rsid w:val="00A05C1B"/>
    <w:rsid w:val="00A11712"/>
    <w:rsid w:val="00A127D9"/>
    <w:rsid w:val="00A17EEB"/>
    <w:rsid w:val="00A218AE"/>
    <w:rsid w:val="00A2401D"/>
    <w:rsid w:val="00A30D48"/>
    <w:rsid w:val="00A320DE"/>
    <w:rsid w:val="00A32617"/>
    <w:rsid w:val="00A50F7E"/>
    <w:rsid w:val="00A560F3"/>
    <w:rsid w:val="00A6606F"/>
    <w:rsid w:val="00A6731A"/>
    <w:rsid w:val="00A71F26"/>
    <w:rsid w:val="00A725C0"/>
    <w:rsid w:val="00A761A2"/>
    <w:rsid w:val="00A76E9B"/>
    <w:rsid w:val="00A83D97"/>
    <w:rsid w:val="00A83F86"/>
    <w:rsid w:val="00A85412"/>
    <w:rsid w:val="00A90A16"/>
    <w:rsid w:val="00A933DE"/>
    <w:rsid w:val="00A9752F"/>
    <w:rsid w:val="00AA1C67"/>
    <w:rsid w:val="00AA3B35"/>
    <w:rsid w:val="00AB0983"/>
    <w:rsid w:val="00AC08FE"/>
    <w:rsid w:val="00AC5FB3"/>
    <w:rsid w:val="00AD1432"/>
    <w:rsid w:val="00AE0AF4"/>
    <w:rsid w:val="00AE6628"/>
    <w:rsid w:val="00AF2F69"/>
    <w:rsid w:val="00AF5940"/>
    <w:rsid w:val="00B02C42"/>
    <w:rsid w:val="00B115E4"/>
    <w:rsid w:val="00B119DA"/>
    <w:rsid w:val="00B17286"/>
    <w:rsid w:val="00B17F5B"/>
    <w:rsid w:val="00B22772"/>
    <w:rsid w:val="00B27A57"/>
    <w:rsid w:val="00B32FCE"/>
    <w:rsid w:val="00B37F19"/>
    <w:rsid w:val="00B42184"/>
    <w:rsid w:val="00B5062A"/>
    <w:rsid w:val="00B51898"/>
    <w:rsid w:val="00B54198"/>
    <w:rsid w:val="00B63F61"/>
    <w:rsid w:val="00B738A6"/>
    <w:rsid w:val="00B753A5"/>
    <w:rsid w:val="00B7742E"/>
    <w:rsid w:val="00B80239"/>
    <w:rsid w:val="00B82885"/>
    <w:rsid w:val="00B85221"/>
    <w:rsid w:val="00B864D9"/>
    <w:rsid w:val="00B924C4"/>
    <w:rsid w:val="00BA06C1"/>
    <w:rsid w:val="00BA53DF"/>
    <w:rsid w:val="00BC356E"/>
    <w:rsid w:val="00BC72A5"/>
    <w:rsid w:val="00BD1DD3"/>
    <w:rsid w:val="00BE09AD"/>
    <w:rsid w:val="00BE1CC4"/>
    <w:rsid w:val="00BF66E9"/>
    <w:rsid w:val="00C038B1"/>
    <w:rsid w:val="00C04045"/>
    <w:rsid w:val="00C07ED3"/>
    <w:rsid w:val="00C100BC"/>
    <w:rsid w:val="00C11777"/>
    <w:rsid w:val="00C1544F"/>
    <w:rsid w:val="00C2017B"/>
    <w:rsid w:val="00C21025"/>
    <w:rsid w:val="00C22E1B"/>
    <w:rsid w:val="00C26861"/>
    <w:rsid w:val="00C27AD9"/>
    <w:rsid w:val="00C35212"/>
    <w:rsid w:val="00C45303"/>
    <w:rsid w:val="00C462D0"/>
    <w:rsid w:val="00C463B3"/>
    <w:rsid w:val="00C5167C"/>
    <w:rsid w:val="00C544F2"/>
    <w:rsid w:val="00C57579"/>
    <w:rsid w:val="00C60F16"/>
    <w:rsid w:val="00C708B5"/>
    <w:rsid w:val="00C7656B"/>
    <w:rsid w:val="00C773D7"/>
    <w:rsid w:val="00C83EEC"/>
    <w:rsid w:val="00C87A4F"/>
    <w:rsid w:val="00C91367"/>
    <w:rsid w:val="00C926A6"/>
    <w:rsid w:val="00CA483F"/>
    <w:rsid w:val="00CA65D3"/>
    <w:rsid w:val="00CB1435"/>
    <w:rsid w:val="00CC1F30"/>
    <w:rsid w:val="00CD2407"/>
    <w:rsid w:val="00CD2AC9"/>
    <w:rsid w:val="00CE139E"/>
    <w:rsid w:val="00CE2FDF"/>
    <w:rsid w:val="00CF3D7A"/>
    <w:rsid w:val="00CF4223"/>
    <w:rsid w:val="00CF45C3"/>
    <w:rsid w:val="00D11C98"/>
    <w:rsid w:val="00D11F51"/>
    <w:rsid w:val="00D12F98"/>
    <w:rsid w:val="00D13A10"/>
    <w:rsid w:val="00D22358"/>
    <w:rsid w:val="00D237F0"/>
    <w:rsid w:val="00D30E01"/>
    <w:rsid w:val="00D334D4"/>
    <w:rsid w:val="00D33524"/>
    <w:rsid w:val="00D33D99"/>
    <w:rsid w:val="00D4213D"/>
    <w:rsid w:val="00D46433"/>
    <w:rsid w:val="00D47313"/>
    <w:rsid w:val="00D5001B"/>
    <w:rsid w:val="00D616BE"/>
    <w:rsid w:val="00D626A7"/>
    <w:rsid w:val="00D63177"/>
    <w:rsid w:val="00D729DE"/>
    <w:rsid w:val="00D7377E"/>
    <w:rsid w:val="00D83F80"/>
    <w:rsid w:val="00D84F1A"/>
    <w:rsid w:val="00D85436"/>
    <w:rsid w:val="00D94126"/>
    <w:rsid w:val="00D957B4"/>
    <w:rsid w:val="00DB45B7"/>
    <w:rsid w:val="00DC0F92"/>
    <w:rsid w:val="00DC1B00"/>
    <w:rsid w:val="00DD1E3F"/>
    <w:rsid w:val="00DD52D3"/>
    <w:rsid w:val="00DE1208"/>
    <w:rsid w:val="00DF30BD"/>
    <w:rsid w:val="00DF7D02"/>
    <w:rsid w:val="00E0142E"/>
    <w:rsid w:val="00E10B55"/>
    <w:rsid w:val="00E12518"/>
    <w:rsid w:val="00E12BD8"/>
    <w:rsid w:val="00E131E0"/>
    <w:rsid w:val="00E202C1"/>
    <w:rsid w:val="00E241E7"/>
    <w:rsid w:val="00E247B6"/>
    <w:rsid w:val="00E55219"/>
    <w:rsid w:val="00E55BD6"/>
    <w:rsid w:val="00E55FDD"/>
    <w:rsid w:val="00E610E4"/>
    <w:rsid w:val="00E64220"/>
    <w:rsid w:val="00E65E66"/>
    <w:rsid w:val="00E713B9"/>
    <w:rsid w:val="00E72036"/>
    <w:rsid w:val="00E732AD"/>
    <w:rsid w:val="00E73B2F"/>
    <w:rsid w:val="00E77D53"/>
    <w:rsid w:val="00E85D4A"/>
    <w:rsid w:val="00E905DE"/>
    <w:rsid w:val="00E92F69"/>
    <w:rsid w:val="00E94568"/>
    <w:rsid w:val="00EA20F9"/>
    <w:rsid w:val="00EA558B"/>
    <w:rsid w:val="00EA6C2E"/>
    <w:rsid w:val="00EB32AA"/>
    <w:rsid w:val="00EB431D"/>
    <w:rsid w:val="00EB7591"/>
    <w:rsid w:val="00EB7A40"/>
    <w:rsid w:val="00EC0E1C"/>
    <w:rsid w:val="00EC539E"/>
    <w:rsid w:val="00EC5D1E"/>
    <w:rsid w:val="00EC6DF7"/>
    <w:rsid w:val="00ED1A33"/>
    <w:rsid w:val="00EE1DFF"/>
    <w:rsid w:val="00EE64C3"/>
    <w:rsid w:val="00EE68F0"/>
    <w:rsid w:val="00EE6927"/>
    <w:rsid w:val="00EE71E2"/>
    <w:rsid w:val="00EE7484"/>
    <w:rsid w:val="00EF2AAD"/>
    <w:rsid w:val="00EF7582"/>
    <w:rsid w:val="00F119A8"/>
    <w:rsid w:val="00F11C1B"/>
    <w:rsid w:val="00F267D6"/>
    <w:rsid w:val="00F27407"/>
    <w:rsid w:val="00F37152"/>
    <w:rsid w:val="00F400F1"/>
    <w:rsid w:val="00F43386"/>
    <w:rsid w:val="00F51441"/>
    <w:rsid w:val="00F55785"/>
    <w:rsid w:val="00F63A71"/>
    <w:rsid w:val="00F70342"/>
    <w:rsid w:val="00F70AE9"/>
    <w:rsid w:val="00F71EBD"/>
    <w:rsid w:val="00F742B0"/>
    <w:rsid w:val="00F770A0"/>
    <w:rsid w:val="00F77452"/>
    <w:rsid w:val="00F90D0A"/>
    <w:rsid w:val="00F90E98"/>
    <w:rsid w:val="00FA0C87"/>
    <w:rsid w:val="00FA29C6"/>
    <w:rsid w:val="00FA504D"/>
    <w:rsid w:val="00FA58BF"/>
    <w:rsid w:val="00FA7C7E"/>
    <w:rsid w:val="00FB7055"/>
    <w:rsid w:val="00FC1201"/>
    <w:rsid w:val="00FC1D9A"/>
    <w:rsid w:val="00FC404A"/>
    <w:rsid w:val="00FC5043"/>
    <w:rsid w:val="00FD47FE"/>
    <w:rsid w:val="00FD5BC9"/>
    <w:rsid w:val="00FE5025"/>
    <w:rsid w:val="00FF3C68"/>
    <w:rsid w:val="00FF54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E9CAF4"/>
  <w15:docId w15:val="{AD6D45C2-1A89-4F22-B9E9-BAA4CC5F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C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872A2"/>
    <w:pPr>
      <w:keepNext/>
      <w:autoSpaceDE w:val="0"/>
      <w:autoSpaceDN w:val="0"/>
      <w:ind w:firstLine="284"/>
      <w:outlineLvl w:val="0"/>
    </w:pPr>
  </w:style>
  <w:style w:type="paragraph" w:styleId="3">
    <w:name w:val="heading 3"/>
    <w:basedOn w:val="a"/>
    <w:next w:val="a"/>
    <w:link w:val="30"/>
    <w:semiHidden/>
    <w:unhideWhenUsed/>
    <w:qFormat/>
    <w:rsid w:val="002872A2"/>
    <w:pPr>
      <w:keepNext/>
      <w:keepLines/>
      <w:spacing w:before="40"/>
      <w:outlineLvl w:val="2"/>
    </w:pPr>
    <w:rPr>
      <w:rFonts w:ascii="Cambria" w:hAnsi="Cambria"/>
      <w:b/>
      <w:bCs/>
      <w:color w:val="4F81BD"/>
    </w:rPr>
  </w:style>
  <w:style w:type="paragraph" w:styleId="4">
    <w:name w:val="heading 4"/>
    <w:basedOn w:val="a"/>
    <w:next w:val="a"/>
    <w:link w:val="40"/>
    <w:qFormat/>
    <w:rsid w:val="002872A2"/>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72A2"/>
    <w:rPr>
      <w:rFonts w:ascii="Times New Roman" w:eastAsia="Times New Roman" w:hAnsi="Times New Roman" w:cs="Times New Roman"/>
      <w:sz w:val="24"/>
      <w:szCs w:val="24"/>
      <w:lang w:eastAsia="ru-RU"/>
    </w:rPr>
  </w:style>
  <w:style w:type="paragraph" w:customStyle="1" w:styleId="31">
    <w:name w:val="Заголовок 31"/>
    <w:basedOn w:val="a"/>
    <w:next w:val="a"/>
    <w:semiHidden/>
    <w:unhideWhenUsed/>
    <w:qFormat/>
    <w:rsid w:val="002872A2"/>
    <w:pPr>
      <w:keepNext/>
      <w:keepLines/>
      <w:spacing w:before="200"/>
      <w:outlineLvl w:val="2"/>
    </w:pPr>
    <w:rPr>
      <w:rFonts w:ascii="Cambria" w:hAnsi="Cambria"/>
      <w:b/>
      <w:bCs/>
      <w:color w:val="4F81BD"/>
    </w:rPr>
  </w:style>
  <w:style w:type="character" w:customStyle="1" w:styleId="40">
    <w:name w:val="Заголовок 4 Знак"/>
    <w:basedOn w:val="a0"/>
    <w:link w:val="4"/>
    <w:rsid w:val="002872A2"/>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2872A2"/>
  </w:style>
  <w:style w:type="paragraph" w:styleId="a3">
    <w:name w:val="Normal (Web)"/>
    <w:aliases w:val="Обычный (Web)"/>
    <w:basedOn w:val="a"/>
    <w:link w:val="a4"/>
    <w:uiPriority w:val="99"/>
    <w:qFormat/>
    <w:rsid w:val="002872A2"/>
    <w:pPr>
      <w:spacing w:before="100" w:beforeAutospacing="1" w:after="100" w:afterAutospacing="1"/>
    </w:pPr>
  </w:style>
  <w:style w:type="paragraph" w:styleId="2">
    <w:name w:val="List 2"/>
    <w:basedOn w:val="a"/>
    <w:rsid w:val="002872A2"/>
    <w:pPr>
      <w:ind w:left="566" w:hanging="283"/>
    </w:pPr>
  </w:style>
  <w:style w:type="paragraph" w:styleId="20">
    <w:name w:val="Body Text Indent 2"/>
    <w:basedOn w:val="a"/>
    <w:link w:val="21"/>
    <w:rsid w:val="002872A2"/>
    <w:pPr>
      <w:spacing w:after="120" w:line="480" w:lineRule="auto"/>
      <w:ind w:left="283"/>
    </w:pPr>
  </w:style>
  <w:style w:type="character" w:customStyle="1" w:styleId="21">
    <w:name w:val="Основной текст с отступом 2 Знак"/>
    <w:basedOn w:val="a0"/>
    <w:link w:val="20"/>
    <w:rsid w:val="002872A2"/>
    <w:rPr>
      <w:rFonts w:ascii="Times New Roman" w:eastAsia="Times New Roman" w:hAnsi="Times New Roman" w:cs="Times New Roman"/>
      <w:sz w:val="24"/>
      <w:szCs w:val="24"/>
      <w:lang w:eastAsia="ru-RU"/>
    </w:rPr>
  </w:style>
  <w:style w:type="character" w:styleId="a5">
    <w:name w:val="Strong"/>
    <w:uiPriority w:val="22"/>
    <w:qFormat/>
    <w:rsid w:val="002872A2"/>
    <w:rPr>
      <w:b/>
      <w:bCs/>
    </w:rPr>
  </w:style>
  <w:style w:type="paragraph" w:styleId="a6">
    <w:name w:val="footnote text"/>
    <w:basedOn w:val="a"/>
    <w:link w:val="a7"/>
    <w:rsid w:val="002872A2"/>
    <w:rPr>
      <w:sz w:val="20"/>
      <w:szCs w:val="20"/>
    </w:rPr>
  </w:style>
  <w:style w:type="character" w:customStyle="1" w:styleId="a7">
    <w:name w:val="Текст сноски Знак"/>
    <w:basedOn w:val="a0"/>
    <w:link w:val="a6"/>
    <w:uiPriority w:val="99"/>
    <w:semiHidden/>
    <w:rsid w:val="002872A2"/>
    <w:rPr>
      <w:rFonts w:ascii="Times New Roman" w:eastAsia="Times New Roman" w:hAnsi="Times New Roman" w:cs="Times New Roman"/>
      <w:sz w:val="20"/>
      <w:szCs w:val="20"/>
      <w:lang w:eastAsia="ru-RU"/>
    </w:rPr>
  </w:style>
  <w:style w:type="character" w:styleId="a8">
    <w:name w:val="footnote reference"/>
    <w:uiPriority w:val="99"/>
    <w:semiHidden/>
    <w:rsid w:val="002872A2"/>
    <w:rPr>
      <w:vertAlign w:val="superscript"/>
    </w:rPr>
  </w:style>
  <w:style w:type="paragraph" w:styleId="a9">
    <w:name w:val="Balloon Text"/>
    <w:basedOn w:val="a"/>
    <w:link w:val="aa"/>
    <w:uiPriority w:val="99"/>
    <w:semiHidden/>
    <w:rsid w:val="002872A2"/>
    <w:rPr>
      <w:rFonts w:ascii="Tahoma" w:hAnsi="Tahoma" w:cs="Tahoma"/>
      <w:sz w:val="16"/>
      <w:szCs w:val="16"/>
    </w:rPr>
  </w:style>
  <w:style w:type="character" w:customStyle="1" w:styleId="aa">
    <w:name w:val="Текст выноски Знак"/>
    <w:basedOn w:val="a0"/>
    <w:link w:val="a9"/>
    <w:uiPriority w:val="99"/>
    <w:semiHidden/>
    <w:rsid w:val="002872A2"/>
    <w:rPr>
      <w:rFonts w:ascii="Tahoma" w:eastAsia="Times New Roman" w:hAnsi="Tahoma" w:cs="Tahoma"/>
      <w:sz w:val="16"/>
      <w:szCs w:val="16"/>
      <w:lang w:eastAsia="ru-RU"/>
    </w:rPr>
  </w:style>
  <w:style w:type="paragraph" w:styleId="22">
    <w:name w:val="Body Text 2"/>
    <w:basedOn w:val="a"/>
    <w:link w:val="23"/>
    <w:rsid w:val="002872A2"/>
    <w:pPr>
      <w:spacing w:after="120" w:line="480" w:lineRule="auto"/>
    </w:pPr>
  </w:style>
  <w:style w:type="character" w:customStyle="1" w:styleId="23">
    <w:name w:val="Основной текст 2 Знак"/>
    <w:basedOn w:val="a0"/>
    <w:link w:val="22"/>
    <w:rsid w:val="002872A2"/>
    <w:rPr>
      <w:rFonts w:ascii="Times New Roman" w:eastAsia="Times New Roman" w:hAnsi="Times New Roman" w:cs="Times New Roman"/>
      <w:sz w:val="24"/>
      <w:szCs w:val="24"/>
      <w:lang w:eastAsia="ru-RU"/>
    </w:rPr>
  </w:style>
  <w:style w:type="paragraph" w:styleId="ab">
    <w:name w:val="Body Text"/>
    <w:basedOn w:val="a"/>
    <w:link w:val="ac"/>
    <w:uiPriority w:val="99"/>
    <w:rsid w:val="002872A2"/>
    <w:pPr>
      <w:spacing w:after="120"/>
    </w:pPr>
  </w:style>
  <w:style w:type="character" w:customStyle="1" w:styleId="ac">
    <w:name w:val="Основной текст Знак"/>
    <w:basedOn w:val="a0"/>
    <w:link w:val="ab"/>
    <w:uiPriority w:val="99"/>
    <w:rsid w:val="002872A2"/>
    <w:rPr>
      <w:rFonts w:ascii="Times New Roman" w:eastAsia="Times New Roman" w:hAnsi="Times New Roman" w:cs="Times New Roman"/>
      <w:sz w:val="24"/>
      <w:szCs w:val="24"/>
      <w:lang w:eastAsia="ru-RU"/>
    </w:rPr>
  </w:style>
  <w:style w:type="character" w:styleId="ad">
    <w:name w:val="annotation reference"/>
    <w:semiHidden/>
    <w:rsid w:val="002872A2"/>
    <w:rPr>
      <w:sz w:val="16"/>
      <w:szCs w:val="16"/>
    </w:rPr>
  </w:style>
  <w:style w:type="paragraph" w:styleId="ae">
    <w:name w:val="annotation text"/>
    <w:basedOn w:val="a"/>
    <w:link w:val="af"/>
    <w:semiHidden/>
    <w:rsid w:val="002872A2"/>
    <w:rPr>
      <w:sz w:val="20"/>
      <w:szCs w:val="20"/>
    </w:rPr>
  </w:style>
  <w:style w:type="character" w:customStyle="1" w:styleId="af">
    <w:name w:val="Текст примечания Знак"/>
    <w:basedOn w:val="a0"/>
    <w:link w:val="ae"/>
    <w:semiHidden/>
    <w:rsid w:val="002872A2"/>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2872A2"/>
    <w:rPr>
      <w:b/>
      <w:bCs/>
    </w:rPr>
  </w:style>
  <w:style w:type="character" w:customStyle="1" w:styleId="af1">
    <w:name w:val="Тема примечания Знак"/>
    <w:basedOn w:val="af"/>
    <w:link w:val="af0"/>
    <w:semiHidden/>
    <w:rsid w:val="002872A2"/>
    <w:rPr>
      <w:rFonts w:ascii="Times New Roman" w:eastAsia="Times New Roman" w:hAnsi="Times New Roman" w:cs="Times New Roman"/>
      <w:b/>
      <w:bCs/>
      <w:sz w:val="20"/>
      <w:szCs w:val="20"/>
      <w:lang w:eastAsia="ru-RU"/>
    </w:rPr>
  </w:style>
  <w:style w:type="table" w:styleId="af2">
    <w:name w:val="Table Grid"/>
    <w:basedOn w:val="a1"/>
    <w:uiPriority w:val="59"/>
    <w:rsid w:val="002872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2872A2"/>
    <w:pPr>
      <w:spacing w:line="240" w:lineRule="exact"/>
    </w:pPr>
    <w:rPr>
      <w:rFonts w:ascii="Verdana" w:hAnsi="Verdana"/>
      <w:sz w:val="20"/>
      <w:szCs w:val="20"/>
    </w:rPr>
  </w:style>
  <w:style w:type="table" w:styleId="12">
    <w:name w:val="Table Grid 1"/>
    <w:basedOn w:val="a1"/>
    <w:rsid w:val="002872A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4">
    <w:name w:val="footer"/>
    <w:basedOn w:val="a"/>
    <w:link w:val="af5"/>
    <w:uiPriority w:val="99"/>
    <w:rsid w:val="002872A2"/>
    <w:pPr>
      <w:tabs>
        <w:tab w:val="center" w:pos="4677"/>
        <w:tab w:val="right" w:pos="9355"/>
      </w:tabs>
    </w:pPr>
  </w:style>
  <w:style w:type="character" w:customStyle="1" w:styleId="af5">
    <w:name w:val="Нижний колонтитул Знак"/>
    <w:basedOn w:val="a0"/>
    <w:link w:val="af4"/>
    <w:uiPriority w:val="99"/>
    <w:rsid w:val="002872A2"/>
    <w:rPr>
      <w:rFonts w:ascii="Times New Roman" w:eastAsia="Times New Roman" w:hAnsi="Times New Roman" w:cs="Times New Roman"/>
      <w:sz w:val="24"/>
      <w:szCs w:val="24"/>
      <w:lang w:eastAsia="ru-RU"/>
    </w:rPr>
  </w:style>
  <w:style w:type="character" w:styleId="af6">
    <w:name w:val="page number"/>
    <w:basedOn w:val="a0"/>
    <w:rsid w:val="002872A2"/>
  </w:style>
  <w:style w:type="paragraph" w:customStyle="1" w:styleId="24">
    <w:name w:val="Знак2"/>
    <w:basedOn w:val="a"/>
    <w:rsid w:val="002872A2"/>
    <w:pPr>
      <w:tabs>
        <w:tab w:val="left" w:pos="708"/>
      </w:tabs>
      <w:spacing w:line="240" w:lineRule="exact"/>
    </w:pPr>
    <w:rPr>
      <w:rFonts w:ascii="Verdana" w:hAnsi="Verdana" w:cs="Verdana"/>
      <w:sz w:val="20"/>
      <w:szCs w:val="20"/>
      <w:lang w:val="en-US"/>
    </w:rPr>
  </w:style>
  <w:style w:type="paragraph" w:styleId="af7">
    <w:name w:val="header"/>
    <w:basedOn w:val="a"/>
    <w:link w:val="af8"/>
    <w:uiPriority w:val="99"/>
    <w:rsid w:val="002872A2"/>
    <w:pPr>
      <w:tabs>
        <w:tab w:val="center" w:pos="4677"/>
        <w:tab w:val="right" w:pos="9355"/>
      </w:tabs>
    </w:pPr>
  </w:style>
  <w:style w:type="character" w:customStyle="1" w:styleId="af8">
    <w:name w:val="Верхний колонтитул Знак"/>
    <w:basedOn w:val="a0"/>
    <w:link w:val="af7"/>
    <w:uiPriority w:val="99"/>
    <w:rsid w:val="002872A2"/>
    <w:rPr>
      <w:rFonts w:ascii="Times New Roman" w:eastAsia="Times New Roman" w:hAnsi="Times New Roman" w:cs="Times New Roman"/>
      <w:sz w:val="24"/>
      <w:szCs w:val="24"/>
      <w:lang w:eastAsia="ru-RU"/>
    </w:rPr>
  </w:style>
  <w:style w:type="character" w:styleId="af9">
    <w:name w:val="Hyperlink"/>
    <w:uiPriority w:val="99"/>
    <w:rsid w:val="002872A2"/>
    <w:rPr>
      <w:color w:val="0000FF"/>
      <w:u w:val="single"/>
    </w:rPr>
  </w:style>
  <w:style w:type="paragraph" w:styleId="afa">
    <w:name w:val="List Paragraph"/>
    <w:aliases w:val="Содержание. 2 уровень"/>
    <w:basedOn w:val="a"/>
    <w:link w:val="afb"/>
    <w:uiPriority w:val="34"/>
    <w:qFormat/>
    <w:rsid w:val="002872A2"/>
    <w:pPr>
      <w:ind w:left="720"/>
    </w:pPr>
  </w:style>
  <w:style w:type="character" w:customStyle="1" w:styleId="afc">
    <w:name w:val="Отступ Знак"/>
    <w:link w:val="afd"/>
    <w:locked/>
    <w:rsid w:val="002872A2"/>
    <w:rPr>
      <w:rFonts w:ascii="Calibri" w:eastAsia="Calibri" w:hAnsi="Calibri"/>
      <w:sz w:val="24"/>
      <w:szCs w:val="24"/>
    </w:rPr>
  </w:style>
  <w:style w:type="paragraph" w:customStyle="1" w:styleId="afd">
    <w:name w:val="Отступ"/>
    <w:basedOn w:val="a"/>
    <w:link w:val="afc"/>
    <w:qFormat/>
    <w:rsid w:val="002872A2"/>
    <w:pPr>
      <w:ind w:firstLine="709"/>
      <w:jc w:val="both"/>
    </w:pPr>
    <w:rPr>
      <w:rFonts w:ascii="Calibri" w:eastAsia="Calibri" w:hAnsi="Calibri"/>
    </w:rPr>
  </w:style>
  <w:style w:type="character" w:customStyle="1" w:styleId="apple-converted-space">
    <w:name w:val="apple-converted-space"/>
    <w:rsid w:val="002872A2"/>
    <w:rPr>
      <w:rFonts w:cs="Times New Roman"/>
    </w:rPr>
  </w:style>
  <w:style w:type="paragraph" w:customStyle="1" w:styleId="41">
    <w:name w:val="стиль4"/>
    <w:basedOn w:val="a"/>
    <w:uiPriority w:val="99"/>
    <w:rsid w:val="002872A2"/>
    <w:pPr>
      <w:spacing w:before="100" w:beforeAutospacing="1" w:after="100" w:afterAutospacing="1"/>
    </w:pPr>
    <w:rPr>
      <w:rFonts w:eastAsia="Calibri"/>
      <w:color w:val="000000"/>
      <w:sz w:val="36"/>
      <w:szCs w:val="36"/>
    </w:rPr>
  </w:style>
  <w:style w:type="character" w:customStyle="1" w:styleId="submenu-table">
    <w:name w:val="submenu-table"/>
    <w:uiPriority w:val="99"/>
    <w:rsid w:val="002872A2"/>
    <w:rPr>
      <w:rFonts w:cs="Times New Roman"/>
    </w:rPr>
  </w:style>
  <w:style w:type="paragraph" w:styleId="afe">
    <w:name w:val="No Spacing"/>
    <w:link w:val="aff"/>
    <w:uiPriority w:val="99"/>
    <w:qFormat/>
    <w:rsid w:val="002872A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aff">
    <w:name w:val="Без интервала Знак"/>
    <w:link w:val="afe"/>
    <w:uiPriority w:val="99"/>
    <w:rsid w:val="002872A2"/>
    <w:rPr>
      <w:rFonts w:ascii="Times New Roman" w:eastAsia="Times New Roman" w:hAnsi="Times New Roman" w:cs="Times New Roman"/>
      <w:sz w:val="28"/>
      <w:szCs w:val="28"/>
      <w:lang w:eastAsia="ru-RU"/>
    </w:rPr>
  </w:style>
  <w:style w:type="table" w:styleId="-1">
    <w:name w:val="Table Web 1"/>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2872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0">
    <w:name w:val="Emphasis"/>
    <w:basedOn w:val="a0"/>
    <w:uiPriority w:val="20"/>
    <w:qFormat/>
    <w:rsid w:val="002872A2"/>
    <w:rPr>
      <w:i/>
      <w:iCs/>
    </w:rPr>
  </w:style>
  <w:style w:type="character" w:customStyle="1" w:styleId="30">
    <w:name w:val="Заголовок 3 Знак"/>
    <w:basedOn w:val="a0"/>
    <w:link w:val="3"/>
    <w:semiHidden/>
    <w:rsid w:val="002872A2"/>
    <w:rPr>
      <w:rFonts w:ascii="Cambria" w:eastAsia="Times New Roman" w:hAnsi="Cambria" w:cs="Times New Roman"/>
      <w:b/>
      <w:bCs/>
      <w:color w:val="4F81BD"/>
      <w:sz w:val="24"/>
      <w:szCs w:val="24"/>
    </w:rPr>
  </w:style>
  <w:style w:type="character" w:customStyle="1" w:styleId="nobr">
    <w:name w:val="nobr"/>
    <w:basedOn w:val="a0"/>
    <w:rsid w:val="002872A2"/>
  </w:style>
  <w:style w:type="character" w:customStyle="1" w:styleId="13">
    <w:name w:val="Неразрешенное упоминание1"/>
    <w:basedOn w:val="a0"/>
    <w:uiPriority w:val="99"/>
    <w:semiHidden/>
    <w:unhideWhenUsed/>
    <w:rsid w:val="002872A2"/>
    <w:rPr>
      <w:color w:val="605E5C"/>
      <w:shd w:val="clear" w:color="auto" w:fill="E1DFDD"/>
    </w:rPr>
  </w:style>
  <w:style w:type="character" w:customStyle="1" w:styleId="310">
    <w:name w:val="Заголовок 3 Знак1"/>
    <w:basedOn w:val="a0"/>
    <w:uiPriority w:val="9"/>
    <w:semiHidden/>
    <w:rsid w:val="002872A2"/>
    <w:rPr>
      <w:rFonts w:asciiTheme="majorHAnsi" w:eastAsiaTheme="majorEastAsia" w:hAnsiTheme="majorHAnsi" w:cstheme="majorBidi"/>
      <w:color w:val="1F3763" w:themeColor="accent1" w:themeShade="7F"/>
      <w:sz w:val="24"/>
      <w:szCs w:val="24"/>
    </w:rPr>
  </w:style>
  <w:style w:type="paragraph" w:customStyle="1" w:styleId="ConsPlusNormal">
    <w:name w:val="ConsPlusNormal"/>
    <w:qFormat/>
    <w:rsid w:val="00427A5E"/>
    <w:pPr>
      <w:widowControl w:val="0"/>
      <w:autoSpaceDE w:val="0"/>
      <w:autoSpaceDN w:val="0"/>
      <w:adjustRightInd w:val="0"/>
      <w:spacing w:after="0" w:line="240" w:lineRule="auto"/>
    </w:pPr>
    <w:rPr>
      <w:rFonts w:ascii="Arial" w:eastAsia="MS Mincho" w:hAnsi="Arial" w:cs="Arial"/>
      <w:sz w:val="20"/>
      <w:szCs w:val="20"/>
      <w:lang w:eastAsia="ru-RU"/>
    </w:rPr>
  </w:style>
  <w:style w:type="paragraph" w:styleId="HTML">
    <w:name w:val="HTML Preformatted"/>
    <w:basedOn w:val="a"/>
    <w:link w:val="HTML0"/>
    <w:uiPriority w:val="99"/>
    <w:unhideWhenUsed/>
    <w:rsid w:val="00427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427A5E"/>
    <w:rPr>
      <w:rFonts w:ascii="Courier New" w:eastAsia="Times New Roman" w:hAnsi="Courier New" w:cs="Courier New"/>
      <w:sz w:val="20"/>
      <w:szCs w:val="20"/>
      <w:lang w:eastAsia="ar-SA"/>
    </w:rPr>
  </w:style>
  <w:style w:type="paragraph" w:customStyle="1" w:styleId="c4">
    <w:name w:val="c4"/>
    <w:basedOn w:val="a"/>
    <w:rsid w:val="00427A5E"/>
    <w:pPr>
      <w:spacing w:before="100" w:beforeAutospacing="1" w:after="100" w:afterAutospacing="1"/>
    </w:pPr>
  </w:style>
  <w:style w:type="character" w:customStyle="1" w:styleId="c0">
    <w:name w:val="c0"/>
    <w:rsid w:val="00427A5E"/>
  </w:style>
  <w:style w:type="paragraph" w:customStyle="1" w:styleId="c9">
    <w:name w:val="c9"/>
    <w:basedOn w:val="a"/>
    <w:rsid w:val="00427A5E"/>
    <w:pPr>
      <w:spacing w:before="100" w:beforeAutospacing="1" w:after="100" w:afterAutospacing="1"/>
    </w:pPr>
  </w:style>
  <w:style w:type="paragraph" w:customStyle="1" w:styleId="c1">
    <w:name w:val="c1"/>
    <w:basedOn w:val="a"/>
    <w:rsid w:val="00427A5E"/>
    <w:pPr>
      <w:spacing w:before="100" w:beforeAutospacing="1" w:after="100" w:afterAutospacing="1"/>
    </w:pPr>
  </w:style>
  <w:style w:type="paragraph" w:customStyle="1" w:styleId="c7">
    <w:name w:val="c7"/>
    <w:basedOn w:val="a"/>
    <w:rsid w:val="00427A5E"/>
    <w:pPr>
      <w:spacing w:before="100" w:beforeAutospacing="1" w:after="100" w:afterAutospacing="1"/>
    </w:pPr>
  </w:style>
  <w:style w:type="paragraph" w:customStyle="1" w:styleId="c10">
    <w:name w:val="c10"/>
    <w:basedOn w:val="a"/>
    <w:rsid w:val="00427A5E"/>
    <w:pPr>
      <w:spacing w:before="100" w:beforeAutospacing="1" w:after="100" w:afterAutospacing="1"/>
    </w:pPr>
  </w:style>
  <w:style w:type="paragraph" w:customStyle="1" w:styleId="c19">
    <w:name w:val="c19"/>
    <w:basedOn w:val="a"/>
    <w:rsid w:val="00427A5E"/>
    <w:pPr>
      <w:spacing w:before="100" w:beforeAutospacing="1" w:after="100" w:afterAutospacing="1"/>
    </w:pPr>
  </w:style>
  <w:style w:type="paragraph" w:customStyle="1" w:styleId="c21">
    <w:name w:val="c21"/>
    <w:basedOn w:val="a"/>
    <w:rsid w:val="00427A5E"/>
    <w:pPr>
      <w:spacing w:before="100" w:beforeAutospacing="1" w:after="100" w:afterAutospacing="1"/>
    </w:pPr>
  </w:style>
  <w:style w:type="paragraph" w:customStyle="1" w:styleId="c17">
    <w:name w:val="c17"/>
    <w:basedOn w:val="a"/>
    <w:rsid w:val="00427A5E"/>
    <w:pPr>
      <w:spacing w:before="100" w:beforeAutospacing="1" w:after="100" w:afterAutospacing="1"/>
    </w:pPr>
  </w:style>
  <w:style w:type="paragraph" w:customStyle="1" w:styleId="c20">
    <w:name w:val="c20"/>
    <w:basedOn w:val="a"/>
    <w:rsid w:val="00427A5E"/>
    <w:pPr>
      <w:spacing w:before="100" w:beforeAutospacing="1" w:after="100" w:afterAutospacing="1"/>
    </w:pPr>
  </w:style>
  <w:style w:type="paragraph" w:customStyle="1" w:styleId="c6">
    <w:name w:val="c6"/>
    <w:basedOn w:val="a"/>
    <w:rsid w:val="00427A5E"/>
    <w:pPr>
      <w:spacing w:before="100" w:beforeAutospacing="1" w:after="100" w:afterAutospacing="1"/>
    </w:pPr>
  </w:style>
  <w:style w:type="paragraph" w:customStyle="1" w:styleId="c3">
    <w:name w:val="c3"/>
    <w:basedOn w:val="a"/>
    <w:rsid w:val="00427A5E"/>
    <w:pPr>
      <w:spacing w:before="100" w:beforeAutospacing="1" w:after="100" w:afterAutospacing="1"/>
    </w:pPr>
  </w:style>
  <w:style w:type="character" w:customStyle="1" w:styleId="aff1">
    <w:name w:val="Основной текст_"/>
    <w:link w:val="42"/>
    <w:rsid w:val="00427A5E"/>
    <w:rPr>
      <w:rFonts w:ascii="Times New Roman" w:eastAsia="Times New Roman" w:hAnsi="Times New Roman"/>
      <w:sz w:val="23"/>
      <w:szCs w:val="23"/>
      <w:shd w:val="clear" w:color="auto" w:fill="FFFFFF"/>
    </w:rPr>
  </w:style>
  <w:style w:type="paragraph" w:customStyle="1" w:styleId="42">
    <w:name w:val="Основной текст4"/>
    <w:basedOn w:val="a"/>
    <w:link w:val="aff1"/>
    <w:rsid w:val="00427A5E"/>
    <w:pPr>
      <w:widowControl w:val="0"/>
      <w:shd w:val="clear" w:color="auto" w:fill="FFFFFF"/>
      <w:spacing w:after="900" w:line="278" w:lineRule="exact"/>
      <w:ind w:hanging="360"/>
    </w:pPr>
    <w:rPr>
      <w:rFonts w:cstheme="minorBidi"/>
      <w:sz w:val="23"/>
      <w:szCs w:val="23"/>
      <w:lang w:eastAsia="en-US"/>
    </w:rPr>
  </w:style>
  <w:style w:type="paragraph" w:customStyle="1" w:styleId="aff2">
    <w:name w:val="Прижатый влево"/>
    <w:basedOn w:val="a"/>
    <w:next w:val="a"/>
    <w:uiPriority w:val="99"/>
    <w:rsid w:val="00FD5BC9"/>
    <w:pPr>
      <w:widowControl w:val="0"/>
      <w:autoSpaceDE w:val="0"/>
      <w:autoSpaceDN w:val="0"/>
      <w:adjustRightInd w:val="0"/>
    </w:pPr>
    <w:rPr>
      <w:rFonts w:ascii="Arial" w:hAnsi="Arial" w:cs="Arial"/>
    </w:rPr>
  </w:style>
  <w:style w:type="character" w:customStyle="1" w:styleId="11pt">
    <w:name w:val="Основной текст + 11 pt"/>
    <w:rsid w:val="005147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
    <w:rsid w:val="002C75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14">
    <w:name w:val="Абзац списка1"/>
    <w:basedOn w:val="a"/>
    <w:rsid w:val="004E2052"/>
    <w:pPr>
      <w:spacing w:after="200" w:line="276" w:lineRule="auto"/>
      <w:ind w:left="720"/>
      <w:contextualSpacing/>
    </w:pPr>
    <w:rPr>
      <w:rFonts w:ascii="Calibri" w:hAnsi="Calibri"/>
      <w:sz w:val="22"/>
      <w:szCs w:val="22"/>
      <w:lang w:eastAsia="en-US"/>
    </w:rPr>
  </w:style>
  <w:style w:type="paragraph" w:customStyle="1" w:styleId="25">
    <w:name w:val="Абзац списка2"/>
    <w:basedOn w:val="a"/>
    <w:rsid w:val="00862B07"/>
    <w:pPr>
      <w:widowControl w:val="0"/>
      <w:suppressAutoHyphens/>
      <w:ind w:left="720"/>
    </w:pPr>
    <w:rPr>
      <w:lang w:eastAsia="ar-SA"/>
    </w:rPr>
  </w:style>
  <w:style w:type="paragraph" w:customStyle="1" w:styleId="210">
    <w:name w:val="Список 21"/>
    <w:basedOn w:val="a"/>
    <w:rsid w:val="003903C8"/>
    <w:pPr>
      <w:suppressAutoHyphens/>
      <w:ind w:left="566" w:hanging="283"/>
    </w:pPr>
    <w:rPr>
      <w:lang w:eastAsia="ar-SA"/>
    </w:rPr>
  </w:style>
  <w:style w:type="character" w:customStyle="1" w:styleId="a4">
    <w:name w:val="Обычный (веб) Знак"/>
    <w:aliases w:val="Обычный (Web) Знак"/>
    <w:link w:val="a3"/>
    <w:uiPriority w:val="99"/>
    <w:locked/>
    <w:rsid w:val="00EC6DF7"/>
    <w:rPr>
      <w:rFonts w:ascii="Times New Roman" w:eastAsia="Times New Roman" w:hAnsi="Times New Roman" w:cs="Times New Roman"/>
      <w:sz w:val="24"/>
      <w:szCs w:val="24"/>
      <w:lang w:eastAsia="ru-RU"/>
    </w:rPr>
  </w:style>
  <w:style w:type="character" w:customStyle="1" w:styleId="afb">
    <w:name w:val="Абзац списка Знак"/>
    <w:aliases w:val="Содержание. 2 уровень Знак"/>
    <w:link w:val="afa"/>
    <w:uiPriority w:val="34"/>
    <w:qFormat/>
    <w:locked/>
    <w:rsid w:val="00EC6DF7"/>
    <w:rPr>
      <w:rFonts w:ascii="Times New Roman" w:eastAsia="Times New Roman" w:hAnsi="Times New Roman" w:cs="Times New Roman"/>
      <w:sz w:val="24"/>
      <w:szCs w:val="24"/>
      <w:lang w:eastAsia="ru-RU"/>
    </w:rPr>
  </w:style>
  <w:style w:type="table" w:customStyle="1" w:styleId="26">
    <w:name w:val="Сетка таблицы2"/>
    <w:basedOn w:val="a1"/>
    <w:next w:val="af2"/>
    <w:locked/>
    <w:rsid w:val="00EC6DF7"/>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Содержимое таблицы"/>
    <w:basedOn w:val="a"/>
    <w:rsid w:val="00D33524"/>
    <w:pPr>
      <w:suppressLineNumbers/>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5848">
      <w:bodyDiv w:val="1"/>
      <w:marLeft w:val="0"/>
      <w:marRight w:val="0"/>
      <w:marTop w:val="0"/>
      <w:marBottom w:val="0"/>
      <w:divBdr>
        <w:top w:val="none" w:sz="0" w:space="0" w:color="auto"/>
        <w:left w:val="none" w:sz="0" w:space="0" w:color="auto"/>
        <w:bottom w:val="none" w:sz="0" w:space="0" w:color="auto"/>
        <w:right w:val="none" w:sz="0" w:space="0" w:color="auto"/>
      </w:divBdr>
    </w:div>
    <w:div w:id="114831560">
      <w:bodyDiv w:val="1"/>
      <w:marLeft w:val="0"/>
      <w:marRight w:val="0"/>
      <w:marTop w:val="0"/>
      <w:marBottom w:val="0"/>
      <w:divBdr>
        <w:top w:val="none" w:sz="0" w:space="0" w:color="auto"/>
        <w:left w:val="none" w:sz="0" w:space="0" w:color="auto"/>
        <w:bottom w:val="none" w:sz="0" w:space="0" w:color="auto"/>
        <w:right w:val="none" w:sz="0" w:space="0" w:color="auto"/>
      </w:divBdr>
    </w:div>
    <w:div w:id="120153935">
      <w:bodyDiv w:val="1"/>
      <w:marLeft w:val="0"/>
      <w:marRight w:val="0"/>
      <w:marTop w:val="0"/>
      <w:marBottom w:val="0"/>
      <w:divBdr>
        <w:top w:val="none" w:sz="0" w:space="0" w:color="auto"/>
        <w:left w:val="none" w:sz="0" w:space="0" w:color="auto"/>
        <w:bottom w:val="none" w:sz="0" w:space="0" w:color="auto"/>
        <w:right w:val="none" w:sz="0" w:space="0" w:color="auto"/>
      </w:divBdr>
    </w:div>
    <w:div w:id="170027275">
      <w:bodyDiv w:val="1"/>
      <w:marLeft w:val="0"/>
      <w:marRight w:val="0"/>
      <w:marTop w:val="0"/>
      <w:marBottom w:val="0"/>
      <w:divBdr>
        <w:top w:val="none" w:sz="0" w:space="0" w:color="auto"/>
        <w:left w:val="none" w:sz="0" w:space="0" w:color="auto"/>
        <w:bottom w:val="none" w:sz="0" w:space="0" w:color="auto"/>
        <w:right w:val="none" w:sz="0" w:space="0" w:color="auto"/>
      </w:divBdr>
    </w:div>
    <w:div w:id="207106969">
      <w:bodyDiv w:val="1"/>
      <w:marLeft w:val="0"/>
      <w:marRight w:val="0"/>
      <w:marTop w:val="0"/>
      <w:marBottom w:val="0"/>
      <w:divBdr>
        <w:top w:val="none" w:sz="0" w:space="0" w:color="auto"/>
        <w:left w:val="none" w:sz="0" w:space="0" w:color="auto"/>
        <w:bottom w:val="none" w:sz="0" w:space="0" w:color="auto"/>
        <w:right w:val="none" w:sz="0" w:space="0" w:color="auto"/>
      </w:divBdr>
    </w:div>
    <w:div w:id="375853808">
      <w:bodyDiv w:val="1"/>
      <w:marLeft w:val="0"/>
      <w:marRight w:val="0"/>
      <w:marTop w:val="0"/>
      <w:marBottom w:val="0"/>
      <w:divBdr>
        <w:top w:val="none" w:sz="0" w:space="0" w:color="auto"/>
        <w:left w:val="none" w:sz="0" w:space="0" w:color="auto"/>
        <w:bottom w:val="none" w:sz="0" w:space="0" w:color="auto"/>
        <w:right w:val="none" w:sz="0" w:space="0" w:color="auto"/>
      </w:divBdr>
    </w:div>
    <w:div w:id="399405358">
      <w:bodyDiv w:val="1"/>
      <w:marLeft w:val="0"/>
      <w:marRight w:val="0"/>
      <w:marTop w:val="0"/>
      <w:marBottom w:val="0"/>
      <w:divBdr>
        <w:top w:val="none" w:sz="0" w:space="0" w:color="auto"/>
        <w:left w:val="none" w:sz="0" w:space="0" w:color="auto"/>
        <w:bottom w:val="none" w:sz="0" w:space="0" w:color="auto"/>
        <w:right w:val="none" w:sz="0" w:space="0" w:color="auto"/>
      </w:divBdr>
    </w:div>
    <w:div w:id="434176417">
      <w:bodyDiv w:val="1"/>
      <w:marLeft w:val="0"/>
      <w:marRight w:val="0"/>
      <w:marTop w:val="0"/>
      <w:marBottom w:val="0"/>
      <w:divBdr>
        <w:top w:val="none" w:sz="0" w:space="0" w:color="auto"/>
        <w:left w:val="none" w:sz="0" w:space="0" w:color="auto"/>
        <w:bottom w:val="none" w:sz="0" w:space="0" w:color="auto"/>
        <w:right w:val="none" w:sz="0" w:space="0" w:color="auto"/>
      </w:divBdr>
    </w:div>
    <w:div w:id="452141306">
      <w:bodyDiv w:val="1"/>
      <w:marLeft w:val="0"/>
      <w:marRight w:val="0"/>
      <w:marTop w:val="0"/>
      <w:marBottom w:val="0"/>
      <w:divBdr>
        <w:top w:val="none" w:sz="0" w:space="0" w:color="auto"/>
        <w:left w:val="none" w:sz="0" w:space="0" w:color="auto"/>
        <w:bottom w:val="none" w:sz="0" w:space="0" w:color="auto"/>
        <w:right w:val="none" w:sz="0" w:space="0" w:color="auto"/>
      </w:divBdr>
    </w:div>
    <w:div w:id="632685058">
      <w:bodyDiv w:val="1"/>
      <w:marLeft w:val="0"/>
      <w:marRight w:val="0"/>
      <w:marTop w:val="0"/>
      <w:marBottom w:val="0"/>
      <w:divBdr>
        <w:top w:val="none" w:sz="0" w:space="0" w:color="auto"/>
        <w:left w:val="none" w:sz="0" w:space="0" w:color="auto"/>
        <w:bottom w:val="none" w:sz="0" w:space="0" w:color="auto"/>
        <w:right w:val="none" w:sz="0" w:space="0" w:color="auto"/>
      </w:divBdr>
    </w:div>
    <w:div w:id="667827392">
      <w:bodyDiv w:val="1"/>
      <w:marLeft w:val="0"/>
      <w:marRight w:val="0"/>
      <w:marTop w:val="0"/>
      <w:marBottom w:val="0"/>
      <w:divBdr>
        <w:top w:val="none" w:sz="0" w:space="0" w:color="auto"/>
        <w:left w:val="none" w:sz="0" w:space="0" w:color="auto"/>
        <w:bottom w:val="none" w:sz="0" w:space="0" w:color="auto"/>
        <w:right w:val="none" w:sz="0" w:space="0" w:color="auto"/>
      </w:divBdr>
    </w:div>
    <w:div w:id="693111697">
      <w:bodyDiv w:val="1"/>
      <w:marLeft w:val="0"/>
      <w:marRight w:val="0"/>
      <w:marTop w:val="0"/>
      <w:marBottom w:val="0"/>
      <w:divBdr>
        <w:top w:val="none" w:sz="0" w:space="0" w:color="auto"/>
        <w:left w:val="none" w:sz="0" w:space="0" w:color="auto"/>
        <w:bottom w:val="none" w:sz="0" w:space="0" w:color="auto"/>
        <w:right w:val="none" w:sz="0" w:space="0" w:color="auto"/>
      </w:divBdr>
    </w:div>
    <w:div w:id="794565456">
      <w:bodyDiv w:val="1"/>
      <w:marLeft w:val="0"/>
      <w:marRight w:val="0"/>
      <w:marTop w:val="0"/>
      <w:marBottom w:val="0"/>
      <w:divBdr>
        <w:top w:val="none" w:sz="0" w:space="0" w:color="auto"/>
        <w:left w:val="none" w:sz="0" w:space="0" w:color="auto"/>
        <w:bottom w:val="none" w:sz="0" w:space="0" w:color="auto"/>
        <w:right w:val="none" w:sz="0" w:space="0" w:color="auto"/>
      </w:divBdr>
    </w:div>
    <w:div w:id="815490876">
      <w:bodyDiv w:val="1"/>
      <w:marLeft w:val="0"/>
      <w:marRight w:val="0"/>
      <w:marTop w:val="0"/>
      <w:marBottom w:val="0"/>
      <w:divBdr>
        <w:top w:val="none" w:sz="0" w:space="0" w:color="auto"/>
        <w:left w:val="none" w:sz="0" w:space="0" w:color="auto"/>
        <w:bottom w:val="none" w:sz="0" w:space="0" w:color="auto"/>
        <w:right w:val="none" w:sz="0" w:space="0" w:color="auto"/>
      </w:divBdr>
    </w:div>
    <w:div w:id="1003818187">
      <w:bodyDiv w:val="1"/>
      <w:marLeft w:val="0"/>
      <w:marRight w:val="0"/>
      <w:marTop w:val="0"/>
      <w:marBottom w:val="0"/>
      <w:divBdr>
        <w:top w:val="none" w:sz="0" w:space="0" w:color="auto"/>
        <w:left w:val="none" w:sz="0" w:space="0" w:color="auto"/>
        <w:bottom w:val="none" w:sz="0" w:space="0" w:color="auto"/>
        <w:right w:val="none" w:sz="0" w:space="0" w:color="auto"/>
      </w:divBdr>
    </w:div>
    <w:div w:id="1012995597">
      <w:bodyDiv w:val="1"/>
      <w:marLeft w:val="0"/>
      <w:marRight w:val="0"/>
      <w:marTop w:val="0"/>
      <w:marBottom w:val="0"/>
      <w:divBdr>
        <w:top w:val="none" w:sz="0" w:space="0" w:color="auto"/>
        <w:left w:val="none" w:sz="0" w:space="0" w:color="auto"/>
        <w:bottom w:val="none" w:sz="0" w:space="0" w:color="auto"/>
        <w:right w:val="none" w:sz="0" w:space="0" w:color="auto"/>
      </w:divBdr>
    </w:div>
    <w:div w:id="1041591461">
      <w:bodyDiv w:val="1"/>
      <w:marLeft w:val="0"/>
      <w:marRight w:val="0"/>
      <w:marTop w:val="0"/>
      <w:marBottom w:val="0"/>
      <w:divBdr>
        <w:top w:val="none" w:sz="0" w:space="0" w:color="auto"/>
        <w:left w:val="none" w:sz="0" w:space="0" w:color="auto"/>
        <w:bottom w:val="none" w:sz="0" w:space="0" w:color="auto"/>
        <w:right w:val="none" w:sz="0" w:space="0" w:color="auto"/>
      </w:divBdr>
    </w:div>
    <w:div w:id="1085422330">
      <w:bodyDiv w:val="1"/>
      <w:marLeft w:val="0"/>
      <w:marRight w:val="0"/>
      <w:marTop w:val="0"/>
      <w:marBottom w:val="0"/>
      <w:divBdr>
        <w:top w:val="none" w:sz="0" w:space="0" w:color="auto"/>
        <w:left w:val="none" w:sz="0" w:space="0" w:color="auto"/>
        <w:bottom w:val="none" w:sz="0" w:space="0" w:color="auto"/>
        <w:right w:val="none" w:sz="0" w:space="0" w:color="auto"/>
      </w:divBdr>
    </w:div>
    <w:div w:id="1101535284">
      <w:bodyDiv w:val="1"/>
      <w:marLeft w:val="0"/>
      <w:marRight w:val="0"/>
      <w:marTop w:val="0"/>
      <w:marBottom w:val="0"/>
      <w:divBdr>
        <w:top w:val="none" w:sz="0" w:space="0" w:color="auto"/>
        <w:left w:val="none" w:sz="0" w:space="0" w:color="auto"/>
        <w:bottom w:val="none" w:sz="0" w:space="0" w:color="auto"/>
        <w:right w:val="none" w:sz="0" w:space="0" w:color="auto"/>
      </w:divBdr>
    </w:div>
    <w:div w:id="1105467582">
      <w:bodyDiv w:val="1"/>
      <w:marLeft w:val="0"/>
      <w:marRight w:val="0"/>
      <w:marTop w:val="0"/>
      <w:marBottom w:val="0"/>
      <w:divBdr>
        <w:top w:val="none" w:sz="0" w:space="0" w:color="auto"/>
        <w:left w:val="none" w:sz="0" w:space="0" w:color="auto"/>
        <w:bottom w:val="none" w:sz="0" w:space="0" w:color="auto"/>
        <w:right w:val="none" w:sz="0" w:space="0" w:color="auto"/>
      </w:divBdr>
    </w:div>
    <w:div w:id="1143153568">
      <w:bodyDiv w:val="1"/>
      <w:marLeft w:val="0"/>
      <w:marRight w:val="0"/>
      <w:marTop w:val="0"/>
      <w:marBottom w:val="0"/>
      <w:divBdr>
        <w:top w:val="none" w:sz="0" w:space="0" w:color="auto"/>
        <w:left w:val="none" w:sz="0" w:space="0" w:color="auto"/>
        <w:bottom w:val="none" w:sz="0" w:space="0" w:color="auto"/>
        <w:right w:val="none" w:sz="0" w:space="0" w:color="auto"/>
      </w:divBdr>
    </w:div>
    <w:div w:id="1248736403">
      <w:bodyDiv w:val="1"/>
      <w:marLeft w:val="0"/>
      <w:marRight w:val="0"/>
      <w:marTop w:val="0"/>
      <w:marBottom w:val="0"/>
      <w:divBdr>
        <w:top w:val="none" w:sz="0" w:space="0" w:color="auto"/>
        <w:left w:val="none" w:sz="0" w:space="0" w:color="auto"/>
        <w:bottom w:val="none" w:sz="0" w:space="0" w:color="auto"/>
        <w:right w:val="none" w:sz="0" w:space="0" w:color="auto"/>
      </w:divBdr>
    </w:div>
    <w:div w:id="1374427479">
      <w:bodyDiv w:val="1"/>
      <w:marLeft w:val="0"/>
      <w:marRight w:val="0"/>
      <w:marTop w:val="0"/>
      <w:marBottom w:val="0"/>
      <w:divBdr>
        <w:top w:val="none" w:sz="0" w:space="0" w:color="auto"/>
        <w:left w:val="none" w:sz="0" w:space="0" w:color="auto"/>
        <w:bottom w:val="none" w:sz="0" w:space="0" w:color="auto"/>
        <w:right w:val="none" w:sz="0" w:space="0" w:color="auto"/>
      </w:divBdr>
    </w:div>
    <w:div w:id="1396515027">
      <w:bodyDiv w:val="1"/>
      <w:marLeft w:val="0"/>
      <w:marRight w:val="0"/>
      <w:marTop w:val="0"/>
      <w:marBottom w:val="0"/>
      <w:divBdr>
        <w:top w:val="none" w:sz="0" w:space="0" w:color="auto"/>
        <w:left w:val="none" w:sz="0" w:space="0" w:color="auto"/>
        <w:bottom w:val="none" w:sz="0" w:space="0" w:color="auto"/>
        <w:right w:val="none" w:sz="0" w:space="0" w:color="auto"/>
      </w:divBdr>
    </w:div>
    <w:div w:id="1418818526">
      <w:bodyDiv w:val="1"/>
      <w:marLeft w:val="0"/>
      <w:marRight w:val="0"/>
      <w:marTop w:val="0"/>
      <w:marBottom w:val="0"/>
      <w:divBdr>
        <w:top w:val="none" w:sz="0" w:space="0" w:color="auto"/>
        <w:left w:val="none" w:sz="0" w:space="0" w:color="auto"/>
        <w:bottom w:val="none" w:sz="0" w:space="0" w:color="auto"/>
        <w:right w:val="none" w:sz="0" w:space="0" w:color="auto"/>
      </w:divBdr>
    </w:div>
    <w:div w:id="1431202789">
      <w:bodyDiv w:val="1"/>
      <w:marLeft w:val="0"/>
      <w:marRight w:val="0"/>
      <w:marTop w:val="0"/>
      <w:marBottom w:val="0"/>
      <w:divBdr>
        <w:top w:val="none" w:sz="0" w:space="0" w:color="auto"/>
        <w:left w:val="none" w:sz="0" w:space="0" w:color="auto"/>
        <w:bottom w:val="none" w:sz="0" w:space="0" w:color="auto"/>
        <w:right w:val="none" w:sz="0" w:space="0" w:color="auto"/>
      </w:divBdr>
    </w:div>
    <w:div w:id="1458259567">
      <w:bodyDiv w:val="1"/>
      <w:marLeft w:val="0"/>
      <w:marRight w:val="0"/>
      <w:marTop w:val="0"/>
      <w:marBottom w:val="0"/>
      <w:divBdr>
        <w:top w:val="none" w:sz="0" w:space="0" w:color="auto"/>
        <w:left w:val="none" w:sz="0" w:space="0" w:color="auto"/>
        <w:bottom w:val="none" w:sz="0" w:space="0" w:color="auto"/>
        <w:right w:val="none" w:sz="0" w:space="0" w:color="auto"/>
      </w:divBdr>
    </w:div>
    <w:div w:id="1489398014">
      <w:bodyDiv w:val="1"/>
      <w:marLeft w:val="0"/>
      <w:marRight w:val="0"/>
      <w:marTop w:val="0"/>
      <w:marBottom w:val="0"/>
      <w:divBdr>
        <w:top w:val="none" w:sz="0" w:space="0" w:color="auto"/>
        <w:left w:val="none" w:sz="0" w:space="0" w:color="auto"/>
        <w:bottom w:val="none" w:sz="0" w:space="0" w:color="auto"/>
        <w:right w:val="none" w:sz="0" w:space="0" w:color="auto"/>
      </w:divBdr>
    </w:div>
    <w:div w:id="1609580647">
      <w:bodyDiv w:val="1"/>
      <w:marLeft w:val="0"/>
      <w:marRight w:val="0"/>
      <w:marTop w:val="0"/>
      <w:marBottom w:val="0"/>
      <w:divBdr>
        <w:top w:val="none" w:sz="0" w:space="0" w:color="auto"/>
        <w:left w:val="none" w:sz="0" w:space="0" w:color="auto"/>
        <w:bottom w:val="none" w:sz="0" w:space="0" w:color="auto"/>
        <w:right w:val="none" w:sz="0" w:space="0" w:color="auto"/>
      </w:divBdr>
    </w:div>
    <w:div w:id="2100908208">
      <w:bodyDiv w:val="1"/>
      <w:marLeft w:val="0"/>
      <w:marRight w:val="0"/>
      <w:marTop w:val="0"/>
      <w:marBottom w:val="0"/>
      <w:divBdr>
        <w:top w:val="none" w:sz="0" w:space="0" w:color="auto"/>
        <w:left w:val="none" w:sz="0" w:space="0" w:color="auto"/>
        <w:bottom w:val="none" w:sz="0" w:space="0" w:color="auto"/>
        <w:right w:val="none" w:sz="0" w:space="0" w:color="auto"/>
      </w:divBdr>
    </w:div>
    <w:div w:id="2119909787">
      <w:bodyDiv w:val="1"/>
      <w:marLeft w:val="0"/>
      <w:marRight w:val="0"/>
      <w:marTop w:val="0"/>
      <w:marBottom w:val="0"/>
      <w:divBdr>
        <w:top w:val="none" w:sz="0" w:space="0" w:color="auto"/>
        <w:left w:val="none" w:sz="0" w:space="0" w:color="auto"/>
        <w:bottom w:val="none" w:sz="0" w:space="0" w:color="auto"/>
        <w:right w:val="none" w:sz="0" w:space="0" w:color="auto"/>
      </w:divBdr>
    </w:div>
    <w:div w:id="214002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99" Type="http://schemas.openxmlformats.org/officeDocument/2006/relationships/image" Target="media/image240.png"/><Relationship Id="rId21" Type="http://schemas.openxmlformats.org/officeDocument/2006/relationships/image" Target="media/image2.png"/><Relationship Id="rId63" Type="http://schemas.openxmlformats.org/officeDocument/2006/relationships/image" Target="media/image35.png"/><Relationship Id="rId159" Type="http://schemas.openxmlformats.org/officeDocument/2006/relationships/oleObject" Target="embeddings/oleObject6.bin"/><Relationship Id="rId324" Type="http://schemas.openxmlformats.org/officeDocument/2006/relationships/oleObject" Target="embeddings/oleObject35.bin"/><Relationship Id="rId366" Type="http://schemas.openxmlformats.org/officeDocument/2006/relationships/oleObject" Target="embeddings/oleObject56.bin"/><Relationship Id="rId170" Type="http://schemas.openxmlformats.org/officeDocument/2006/relationships/image" Target="media/image132.wmf"/><Relationship Id="rId226" Type="http://schemas.openxmlformats.org/officeDocument/2006/relationships/image" Target="media/image167.png"/><Relationship Id="rId433" Type="http://schemas.openxmlformats.org/officeDocument/2006/relationships/oleObject" Target="embeddings/oleObject90.bin"/><Relationship Id="rId268" Type="http://schemas.openxmlformats.org/officeDocument/2006/relationships/image" Target="media/image209.png"/><Relationship Id="rId32" Type="http://schemas.openxmlformats.org/officeDocument/2006/relationships/hyperlink" Target="https://www.iprbookshop.ru/48409.html" TargetMode="External"/><Relationship Id="rId74" Type="http://schemas.openxmlformats.org/officeDocument/2006/relationships/image" Target="media/image46.png"/><Relationship Id="rId128" Type="http://schemas.openxmlformats.org/officeDocument/2006/relationships/image" Target="media/image99.png"/><Relationship Id="rId335" Type="http://schemas.openxmlformats.org/officeDocument/2006/relationships/image" Target="media/image268.wmf"/><Relationship Id="rId377" Type="http://schemas.openxmlformats.org/officeDocument/2006/relationships/image" Target="media/image289.wmf"/><Relationship Id="rId5" Type="http://schemas.openxmlformats.org/officeDocument/2006/relationships/webSettings" Target="webSettings.xml"/><Relationship Id="rId181" Type="http://schemas.openxmlformats.org/officeDocument/2006/relationships/oleObject" Target="embeddings/oleObject17.bin"/><Relationship Id="rId237" Type="http://schemas.openxmlformats.org/officeDocument/2006/relationships/image" Target="media/image178.png"/><Relationship Id="rId402" Type="http://schemas.openxmlformats.org/officeDocument/2006/relationships/oleObject" Target="embeddings/oleObject74.bin"/><Relationship Id="rId279" Type="http://schemas.openxmlformats.org/officeDocument/2006/relationships/image" Target="media/image220.png"/><Relationship Id="rId444" Type="http://schemas.openxmlformats.org/officeDocument/2006/relationships/image" Target="media/image322.wmf"/><Relationship Id="rId43" Type="http://schemas.openxmlformats.org/officeDocument/2006/relationships/image" Target="media/image15.png"/><Relationship Id="rId139" Type="http://schemas.openxmlformats.org/officeDocument/2006/relationships/image" Target="media/image110.png"/><Relationship Id="rId290" Type="http://schemas.openxmlformats.org/officeDocument/2006/relationships/image" Target="media/image231.png"/><Relationship Id="rId304" Type="http://schemas.openxmlformats.org/officeDocument/2006/relationships/image" Target="media/image245.png"/><Relationship Id="rId346" Type="http://schemas.openxmlformats.org/officeDocument/2006/relationships/oleObject" Target="embeddings/oleObject46.bin"/><Relationship Id="rId388" Type="http://schemas.openxmlformats.org/officeDocument/2006/relationships/oleObject" Target="embeddings/oleObject67.bin"/><Relationship Id="rId85" Type="http://schemas.openxmlformats.org/officeDocument/2006/relationships/image" Target="media/image56.png"/><Relationship Id="rId150" Type="http://schemas.openxmlformats.org/officeDocument/2006/relationships/image" Target="media/image121.png"/><Relationship Id="rId192" Type="http://schemas.openxmlformats.org/officeDocument/2006/relationships/image" Target="media/image143.wmf"/><Relationship Id="rId206" Type="http://schemas.openxmlformats.org/officeDocument/2006/relationships/oleObject" Target="embeddings/oleObject30.bin"/><Relationship Id="rId413" Type="http://schemas.openxmlformats.org/officeDocument/2006/relationships/oleObject" Target="embeddings/oleObject80.bin"/><Relationship Id="rId248" Type="http://schemas.openxmlformats.org/officeDocument/2006/relationships/image" Target="media/image189.png"/><Relationship Id="rId455" Type="http://schemas.openxmlformats.org/officeDocument/2006/relationships/oleObject" Target="embeddings/oleObject101.bin"/><Relationship Id="rId12" Type="http://schemas.openxmlformats.org/officeDocument/2006/relationships/hyperlink" Target="https://reestr.digital.gov.ru/reestr/469095/" TargetMode="External"/><Relationship Id="rId108" Type="http://schemas.openxmlformats.org/officeDocument/2006/relationships/image" Target="media/image79.png"/><Relationship Id="rId315" Type="http://schemas.openxmlformats.org/officeDocument/2006/relationships/image" Target="media/image256.png"/><Relationship Id="rId357" Type="http://schemas.openxmlformats.org/officeDocument/2006/relationships/image" Target="media/image279.wmf"/><Relationship Id="rId54" Type="http://schemas.openxmlformats.org/officeDocument/2006/relationships/image" Target="media/image26.png"/><Relationship Id="rId96" Type="http://schemas.openxmlformats.org/officeDocument/2006/relationships/image" Target="media/image67.png"/><Relationship Id="rId161" Type="http://schemas.openxmlformats.org/officeDocument/2006/relationships/oleObject" Target="embeddings/oleObject7.bin"/><Relationship Id="rId217" Type="http://schemas.openxmlformats.org/officeDocument/2006/relationships/image" Target="media/image158.png"/><Relationship Id="rId399" Type="http://schemas.openxmlformats.org/officeDocument/2006/relationships/image" Target="media/image300.emf"/><Relationship Id="rId259" Type="http://schemas.openxmlformats.org/officeDocument/2006/relationships/image" Target="media/image200.png"/><Relationship Id="rId424" Type="http://schemas.openxmlformats.org/officeDocument/2006/relationships/image" Target="media/image312.wmf"/><Relationship Id="rId23" Type="http://schemas.openxmlformats.org/officeDocument/2006/relationships/image" Target="media/image4.png"/><Relationship Id="rId119" Type="http://schemas.openxmlformats.org/officeDocument/2006/relationships/image" Target="media/image90.png"/><Relationship Id="rId270" Type="http://schemas.openxmlformats.org/officeDocument/2006/relationships/image" Target="media/image211.png"/><Relationship Id="rId291" Type="http://schemas.openxmlformats.org/officeDocument/2006/relationships/image" Target="media/image232.png"/><Relationship Id="rId305" Type="http://schemas.openxmlformats.org/officeDocument/2006/relationships/image" Target="media/image246.png"/><Relationship Id="rId326" Type="http://schemas.openxmlformats.org/officeDocument/2006/relationships/oleObject" Target="embeddings/oleObject36.bin"/><Relationship Id="rId347" Type="http://schemas.openxmlformats.org/officeDocument/2006/relationships/image" Target="media/image274.wmf"/><Relationship Id="rId44" Type="http://schemas.openxmlformats.org/officeDocument/2006/relationships/image" Target="media/image16.png"/><Relationship Id="rId65" Type="http://schemas.openxmlformats.org/officeDocument/2006/relationships/image" Target="media/image37.pn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image" Target="media/image122.png"/><Relationship Id="rId368" Type="http://schemas.openxmlformats.org/officeDocument/2006/relationships/oleObject" Target="embeddings/oleObject57.bin"/><Relationship Id="rId389" Type="http://schemas.openxmlformats.org/officeDocument/2006/relationships/image" Target="media/image295.wmf"/><Relationship Id="rId172" Type="http://schemas.openxmlformats.org/officeDocument/2006/relationships/image" Target="media/image133.wmf"/><Relationship Id="rId193" Type="http://schemas.openxmlformats.org/officeDocument/2006/relationships/oleObject" Target="embeddings/oleObject23.bin"/><Relationship Id="rId207" Type="http://schemas.openxmlformats.org/officeDocument/2006/relationships/image" Target="media/image150.wmf"/><Relationship Id="rId228" Type="http://schemas.openxmlformats.org/officeDocument/2006/relationships/image" Target="media/image169.png"/><Relationship Id="rId249" Type="http://schemas.openxmlformats.org/officeDocument/2006/relationships/image" Target="media/image190.png"/><Relationship Id="rId414" Type="http://schemas.openxmlformats.org/officeDocument/2006/relationships/image" Target="media/image307.wmf"/><Relationship Id="rId435" Type="http://schemas.openxmlformats.org/officeDocument/2006/relationships/oleObject" Target="embeddings/oleObject91.bin"/><Relationship Id="rId456" Type="http://schemas.openxmlformats.org/officeDocument/2006/relationships/oleObject" Target="embeddings/oleObject102.bin"/><Relationship Id="rId13" Type="http://schemas.openxmlformats.org/officeDocument/2006/relationships/hyperlink" Target="https://reestr.digital.gov.ru/upload/iblock/3b6/gfgght33cn1hgk2z8qjyxrbx119v26fa/%D0%9F%D0%BE%D1%80%D1%83%D1%87%D0%B5%D0%BD%D0%B8%D0%B5%20%D0%BE%D0%BF%D0%B5%D1%80%D0%B0%D1%82%D0%BE%D1%80%D1%83%20%D0%BA%20%D0%BF%D1%80%D0%BE%D1%82%D0%BE%D0%BA%D0%BE%D0%BB%D1%83%20%E2%84%961414%D0%BF%D1%80.pdf" TargetMode="External"/><Relationship Id="rId109" Type="http://schemas.openxmlformats.org/officeDocument/2006/relationships/image" Target="media/image80.png"/><Relationship Id="rId260" Type="http://schemas.openxmlformats.org/officeDocument/2006/relationships/image" Target="media/image201.png"/><Relationship Id="rId281" Type="http://schemas.openxmlformats.org/officeDocument/2006/relationships/image" Target="media/image222.png"/><Relationship Id="rId316" Type="http://schemas.openxmlformats.org/officeDocument/2006/relationships/image" Target="media/image257.png"/><Relationship Id="rId337" Type="http://schemas.openxmlformats.org/officeDocument/2006/relationships/image" Target="media/image269.wmf"/><Relationship Id="rId34" Type="http://schemas.openxmlformats.org/officeDocument/2006/relationships/image" Target="media/image6.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12.png"/><Relationship Id="rId358" Type="http://schemas.openxmlformats.org/officeDocument/2006/relationships/oleObject" Target="embeddings/oleObject52.bin"/><Relationship Id="rId379" Type="http://schemas.openxmlformats.org/officeDocument/2006/relationships/image" Target="media/image290.wmf"/><Relationship Id="rId7" Type="http://schemas.openxmlformats.org/officeDocument/2006/relationships/endnotes" Target="endnotes.xml"/><Relationship Id="rId162" Type="http://schemas.openxmlformats.org/officeDocument/2006/relationships/image" Target="media/image128.wmf"/><Relationship Id="rId183" Type="http://schemas.openxmlformats.org/officeDocument/2006/relationships/oleObject" Target="embeddings/oleObject18.bin"/><Relationship Id="rId218" Type="http://schemas.openxmlformats.org/officeDocument/2006/relationships/image" Target="media/image159.png"/><Relationship Id="rId239" Type="http://schemas.openxmlformats.org/officeDocument/2006/relationships/image" Target="media/image180.png"/><Relationship Id="rId390" Type="http://schemas.openxmlformats.org/officeDocument/2006/relationships/oleObject" Target="embeddings/oleObject68.bin"/><Relationship Id="rId404" Type="http://schemas.openxmlformats.org/officeDocument/2006/relationships/oleObject" Target="embeddings/oleObject75.bin"/><Relationship Id="rId425" Type="http://schemas.openxmlformats.org/officeDocument/2006/relationships/oleObject" Target="embeddings/oleObject86.bin"/><Relationship Id="rId446" Type="http://schemas.openxmlformats.org/officeDocument/2006/relationships/image" Target="media/image323.wmf"/><Relationship Id="rId250" Type="http://schemas.openxmlformats.org/officeDocument/2006/relationships/image" Target="media/image191.png"/><Relationship Id="rId271" Type="http://schemas.openxmlformats.org/officeDocument/2006/relationships/image" Target="media/image212.png"/><Relationship Id="rId292" Type="http://schemas.openxmlformats.org/officeDocument/2006/relationships/image" Target="media/image233.png"/><Relationship Id="rId306" Type="http://schemas.openxmlformats.org/officeDocument/2006/relationships/image" Target="media/image247.png"/><Relationship Id="rId24" Type="http://schemas.openxmlformats.org/officeDocument/2006/relationships/image" Target="media/image5.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image" Target="media/image102.png"/><Relationship Id="rId327" Type="http://schemas.openxmlformats.org/officeDocument/2006/relationships/image" Target="media/image264.wmf"/><Relationship Id="rId348" Type="http://schemas.openxmlformats.org/officeDocument/2006/relationships/oleObject" Target="embeddings/oleObject47.bin"/><Relationship Id="rId369" Type="http://schemas.openxmlformats.org/officeDocument/2006/relationships/image" Target="media/image285.wmf"/><Relationship Id="rId152" Type="http://schemas.openxmlformats.org/officeDocument/2006/relationships/image" Target="media/image123.wmf"/><Relationship Id="rId173" Type="http://schemas.openxmlformats.org/officeDocument/2006/relationships/oleObject" Target="embeddings/oleObject13.bin"/><Relationship Id="rId194" Type="http://schemas.openxmlformats.org/officeDocument/2006/relationships/image" Target="media/image144.wmf"/><Relationship Id="rId208" Type="http://schemas.openxmlformats.org/officeDocument/2006/relationships/oleObject" Target="embeddings/oleObject31.bin"/><Relationship Id="rId229" Type="http://schemas.openxmlformats.org/officeDocument/2006/relationships/image" Target="media/image170.png"/><Relationship Id="rId380" Type="http://schemas.openxmlformats.org/officeDocument/2006/relationships/oleObject" Target="embeddings/oleObject63.bin"/><Relationship Id="rId415" Type="http://schemas.openxmlformats.org/officeDocument/2006/relationships/oleObject" Target="embeddings/oleObject81.bin"/><Relationship Id="rId436" Type="http://schemas.openxmlformats.org/officeDocument/2006/relationships/image" Target="media/image318.wmf"/><Relationship Id="rId457" Type="http://schemas.openxmlformats.org/officeDocument/2006/relationships/fontTable" Target="fontTable.xml"/><Relationship Id="rId240" Type="http://schemas.openxmlformats.org/officeDocument/2006/relationships/image" Target="media/image181.png"/><Relationship Id="rId261" Type="http://schemas.openxmlformats.org/officeDocument/2006/relationships/image" Target="media/image202.png"/><Relationship Id="rId14" Type="http://schemas.openxmlformats.org/officeDocument/2006/relationships/hyperlink" Target="https://reestr.digital.gov.ru/upload/iblock/5a4/i78jrrbogoradiy5hd8qh63ty6nxjnqq/%D0%9F%D1%80%D0%BE%D1%82%D0%BE%D0%BA%D0%BE%D0%BB%20%E2%84%96%201414%D0%BF%D1%80.pdf" TargetMode="Externa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1.png"/><Relationship Id="rId282" Type="http://schemas.openxmlformats.org/officeDocument/2006/relationships/image" Target="media/image223.png"/><Relationship Id="rId317" Type="http://schemas.openxmlformats.org/officeDocument/2006/relationships/image" Target="media/image258.png"/><Relationship Id="rId338" Type="http://schemas.openxmlformats.org/officeDocument/2006/relationships/oleObject" Target="embeddings/oleObject42.bin"/><Relationship Id="rId359" Type="http://schemas.openxmlformats.org/officeDocument/2006/relationships/image" Target="media/image280.wmf"/><Relationship Id="rId8" Type="http://schemas.openxmlformats.org/officeDocument/2006/relationships/image" Target="media/image1.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oleObject" Target="embeddings/oleObject8.bin"/><Relationship Id="rId184" Type="http://schemas.openxmlformats.org/officeDocument/2006/relationships/image" Target="media/image139.wmf"/><Relationship Id="rId219" Type="http://schemas.openxmlformats.org/officeDocument/2006/relationships/image" Target="media/image160.png"/><Relationship Id="rId370" Type="http://schemas.openxmlformats.org/officeDocument/2006/relationships/oleObject" Target="embeddings/oleObject58.bin"/><Relationship Id="rId391" Type="http://schemas.openxmlformats.org/officeDocument/2006/relationships/image" Target="media/image296.wmf"/><Relationship Id="rId405" Type="http://schemas.openxmlformats.org/officeDocument/2006/relationships/image" Target="media/image303.wmf"/><Relationship Id="rId426" Type="http://schemas.openxmlformats.org/officeDocument/2006/relationships/image" Target="media/image313.wmf"/><Relationship Id="rId447" Type="http://schemas.openxmlformats.org/officeDocument/2006/relationships/oleObject" Target="embeddings/oleObject97.bin"/><Relationship Id="rId230" Type="http://schemas.openxmlformats.org/officeDocument/2006/relationships/image" Target="media/image171.png"/><Relationship Id="rId251" Type="http://schemas.openxmlformats.org/officeDocument/2006/relationships/image" Target="media/image192.png"/><Relationship Id="rId25" Type="http://schemas.openxmlformats.org/officeDocument/2006/relationships/hyperlink" Target="http://math4school.ru/allnews.0..html" TargetMode="External"/><Relationship Id="rId46" Type="http://schemas.openxmlformats.org/officeDocument/2006/relationships/image" Target="media/image18.png"/><Relationship Id="rId67" Type="http://schemas.openxmlformats.org/officeDocument/2006/relationships/image" Target="media/image39.png"/><Relationship Id="rId272" Type="http://schemas.openxmlformats.org/officeDocument/2006/relationships/image" Target="media/image213.png"/><Relationship Id="rId293" Type="http://schemas.openxmlformats.org/officeDocument/2006/relationships/image" Target="media/image234.png"/><Relationship Id="rId307" Type="http://schemas.openxmlformats.org/officeDocument/2006/relationships/image" Target="media/image248.png"/><Relationship Id="rId328" Type="http://schemas.openxmlformats.org/officeDocument/2006/relationships/oleObject" Target="embeddings/oleObject37.bin"/><Relationship Id="rId349" Type="http://schemas.openxmlformats.org/officeDocument/2006/relationships/image" Target="media/image275.wmf"/><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oleObject" Target="embeddings/oleObject3.bin"/><Relationship Id="rId174" Type="http://schemas.openxmlformats.org/officeDocument/2006/relationships/image" Target="media/image134.wmf"/><Relationship Id="rId195" Type="http://schemas.openxmlformats.org/officeDocument/2006/relationships/oleObject" Target="embeddings/oleObject24.bin"/><Relationship Id="rId209" Type="http://schemas.openxmlformats.org/officeDocument/2006/relationships/image" Target="media/image151.wmf"/><Relationship Id="rId360" Type="http://schemas.openxmlformats.org/officeDocument/2006/relationships/oleObject" Target="embeddings/oleObject53.bin"/><Relationship Id="rId381" Type="http://schemas.openxmlformats.org/officeDocument/2006/relationships/image" Target="media/image291.wmf"/><Relationship Id="rId416" Type="http://schemas.openxmlformats.org/officeDocument/2006/relationships/image" Target="media/image308.wmf"/><Relationship Id="rId220" Type="http://schemas.openxmlformats.org/officeDocument/2006/relationships/image" Target="media/image161.png"/><Relationship Id="rId241" Type="http://schemas.openxmlformats.org/officeDocument/2006/relationships/image" Target="media/image182.png"/><Relationship Id="rId437" Type="http://schemas.openxmlformats.org/officeDocument/2006/relationships/oleObject" Target="embeddings/oleObject92.bin"/><Relationship Id="rId458" Type="http://schemas.openxmlformats.org/officeDocument/2006/relationships/theme" Target="theme/theme1.xml"/><Relationship Id="rId15" Type="http://schemas.openxmlformats.org/officeDocument/2006/relationships/hyperlink" Target="https://reestr.digital.gov.ru/upload/iblock/5af/%D0%9F%D1%80%D0%B8%D0%BA%D0%B0%D0%B7%20333%20%D0%BE%D1%82%2015_07_2020.pdf" TargetMode="External"/><Relationship Id="rId36" Type="http://schemas.openxmlformats.org/officeDocument/2006/relationships/image" Target="media/image8.png"/><Relationship Id="rId57" Type="http://schemas.openxmlformats.org/officeDocument/2006/relationships/image" Target="media/image29.png"/><Relationship Id="rId262" Type="http://schemas.openxmlformats.org/officeDocument/2006/relationships/image" Target="media/image203.png"/><Relationship Id="rId283" Type="http://schemas.openxmlformats.org/officeDocument/2006/relationships/image" Target="media/image224.png"/><Relationship Id="rId318" Type="http://schemas.openxmlformats.org/officeDocument/2006/relationships/image" Target="media/image259.png"/><Relationship Id="rId339" Type="http://schemas.openxmlformats.org/officeDocument/2006/relationships/image" Target="media/image270.wmf"/><Relationship Id="rId78" Type="http://schemas.openxmlformats.org/officeDocument/2006/relationships/image" Target="media/image50.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29.wmf"/><Relationship Id="rId185" Type="http://schemas.openxmlformats.org/officeDocument/2006/relationships/oleObject" Target="embeddings/oleObject19.bin"/><Relationship Id="rId350" Type="http://schemas.openxmlformats.org/officeDocument/2006/relationships/oleObject" Target="embeddings/oleObject48.bin"/><Relationship Id="rId371" Type="http://schemas.openxmlformats.org/officeDocument/2006/relationships/image" Target="media/image286.wmf"/><Relationship Id="rId406" Type="http://schemas.openxmlformats.org/officeDocument/2006/relationships/oleObject" Target="embeddings/oleObject76.bin"/><Relationship Id="rId9" Type="http://schemas.openxmlformats.org/officeDocument/2006/relationships/oleObject" Target="embeddings/oleObject1.bin"/><Relationship Id="rId210" Type="http://schemas.openxmlformats.org/officeDocument/2006/relationships/oleObject" Target="embeddings/oleObject32.bin"/><Relationship Id="rId392" Type="http://schemas.openxmlformats.org/officeDocument/2006/relationships/oleObject" Target="embeddings/oleObject69.bin"/><Relationship Id="rId427" Type="http://schemas.openxmlformats.org/officeDocument/2006/relationships/oleObject" Target="embeddings/oleObject87.bin"/><Relationship Id="rId448" Type="http://schemas.openxmlformats.org/officeDocument/2006/relationships/image" Target="media/image324.wmf"/><Relationship Id="rId26" Type="http://schemas.openxmlformats.org/officeDocument/2006/relationships/hyperlink" Target="http://www.mathnet.ru/index.phtml/?option_lang=rus" TargetMode="External"/><Relationship Id="rId231" Type="http://schemas.openxmlformats.org/officeDocument/2006/relationships/image" Target="media/image172.png"/><Relationship Id="rId252" Type="http://schemas.openxmlformats.org/officeDocument/2006/relationships/image" Target="media/image193.png"/><Relationship Id="rId273" Type="http://schemas.openxmlformats.org/officeDocument/2006/relationships/image" Target="media/image214.png"/><Relationship Id="rId294" Type="http://schemas.openxmlformats.org/officeDocument/2006/relationships/image" Target="media/image235.png"/><Relationship Id="rId308" Type="http://schemas.openxmlformats.org/officeDocument/2006/relationships/image" Target="media/image249.png"/><Relationship Id="rId329" Type="http://schemas.openxmlformats.org/officeDocument/2006/relationships/image" Target="media/image265.wmf"/><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4.wmf"/><Relationship Id="rId175" Type="http://schemas.openxmlformats.org/officeDocument/2006/relationships/oleObject" Target="embeddings/oleObject14.bin"/><Relationship Id="rId340" Type="http://schemas.openxmlformats.org/officeDocument/2006/relationships/oleObject" Target="embeddings/oleObject43.bin"/><Relationship Id="rId361" Type="http://schemas.openxmlformats.org/officeDocument/2006/relationships/image" Target="media/image281.wmf"/><Relationship Id="rId196" Type="http://schemas.openxmlformats.org/officeDocument/2006/relationships/image" Target="media/image145.wmf"/><Relationship Id="rId200" Type="http://schemas.openxmlformats.org/officeDocument/2006/relationships/image" Target="media/image147.wmf"/><Relationship Id="rId382" Type="http://schemas.openxmlformats.org/officeDocument/2006/relationships/oleObject" Target="embeddings/oleObject64.bin"/><Relationship Id="rId417" Type="http://schemas.openxmlformats.org/officeDocument/2006/relationships/oleObject" Target="embeddings/oleObject82.bin"/><Relationship Id="rId438" Type="http://schemas.openxmlformats.org/officeDocument/2006/relationships/image" Target="media/image319.wmf"/><Relationship Id="rId16" Type="http://schemas.openxmlformats.org/officeDocument/2006/relationships/hyperlink" Target="https://reestr.digital.gov.ru/upload/iblock/48b/04.03.2021_131_Shadaev%20M.I._Parshin%20M.V.pdf" TargetMode="External"/><Relationship Id="rId221" Type="http://schemas.openxmlformats.org/officeDocument/2006/relationships/image" Target="media/image162.png"/><Relationship Id="rId242" Type="http://schemas.openxmlformats.org/officeDocument/2006/relationships/image" Target="media/image183.png"/><Relationship Id="rId263" Type="http://schemas.openxmlformats.org/officeDocument/2006/relationships/image" Target="media/image204.png"/><Relationship Id="rId284" Type="http://schemas.openxmlformats.org/officeDocument/2006/relationships/image" Target="media/image225.png"/><Relationship Id="rId319" Type="http://schemas.openxmlformats.org/officeDocument/2006/relationships/image" Target="media/image260.wmf"/><Relationship Id="rId37" Type="http://schemas.openxmlformats.org/officeDocument/2006/relationships/image" Target="media/image9.png"/><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330" Type="http://schemas.openxmlformats.org/officeDocument/2006/relationships/oleObject" Target="embeddings/oleObject38.bin"/><Relationship Id="rId90" Type="http://schemas.openxmlformats.org/officeDocument/2006/relationships/image" Target="media/image61.png"/><Relationship Id="rId165" Type="http://schemas.openxmlformats.org/officeDocument/2006/relationships/oleObject" Target="embeddings/oleObject9.bin"/><Relationship Id="rId186" Type="http://schemas.openxmlformats.org/officeDocument/2006/relationships/image" Target="media/image140.wmf"/><Relationship Id="rId351" Type="http://schemas.openxmlformats.org/officeDocument/2006/relationships/image" Target="media/image276.wmf"/><Relationship Id="rId372" Type="http://schemas.openxmlformats.org/officeDocument/2006/relationships/oleObject" Target="embeddings/oleObject59.bin"/><Relationship Id="rId393" Type="http://schemas.openxmlformats.org/officeDocument/2006/relationships/image" Target="media/image297.wmf"/><Relationship Id="rId407" Type="http://schemas.openxmlformats.org/officeDocument/2006/relationships/oleObject" Target="embeddings/oleObject77.bin"/><Relationship Id="rId428" Type="http://schemas.openxmlformats.org/officeDocument/2006/relationships/image" Target="media/image314.wmf"/><Relationship Id="rId449" Type="http://schemas.openxmlformats.org/officeDocument/2006/relationships/oleObject" Target="embeddings/oleObject98.bin"/><Relationship Id="rId211" Type="http://schemas.openxmlformats.org/officeDocument/2006/relationships/image" Target="media/image152.png"/><Relationship Id="rId232" Type="http://schemas.openxmlformats.org/officeDocument/2006/relationships/image" Target="media/image173.png"/><Relationship Id="rId253" Type="http://schemas.openxmlformats.org/officeDocument/2006/relationships/image" Target="media/image194.png"/><Relationship Id="rId274" Type="http://schemas.openxmlformats.org/officeDocument/2006/relationships/image" Target="media/image215.png"/><Relationship Id="rId295" Type="http://schemas.openxmlformats.org/officeDocument/2006/relationships/image" Target="media/image236.png"/><Relationship Id="rId309" Type="http://schemas.openxmlformats.org/officeDocument/2006/relationships/image" Target="media/image250.png"/><Relationship Id="rId27" Type="http://schemas.openxmlformats.org/officeDocument/2006/relationships/hyperlink" Target="https://www.iprbookshop.ru/109460.html" TargetMode="External"/><Relationship Id="rId48" Type="http://schemas.openxmlformats.org/officeDocument/2006/relationships/image" Target="media/image20.png"/><Relationship Id="rId69" Type="http://schemas.openxmlformats.org/officeDocument/2006/relationships/image" Target="media/image41.png"/><Relationship Id="rId113" Type="http://schemas.openxmlformats.org/officeDocument/2006/relationships/image" Target="media/image84.png"/><Relationship Id="rId134" Type="http://schemas.openxmlformats.org/officeDocument/2006/relationships/image" Target="media/image105.png"/><Relationship Id="rId320" Type="http://schemas.openxmlformats.org/officeDocument/2006/relationships/oleObject" Target="embeddings/oleObject33.bin"/><Relationship Id="rId80" Type="http://schemas.openxmlformats.org/officeDocument/2006/relationships/image" Target="media/image52.png"/><Relationship Id="rId155" Type="http://schemas.openxmlformats.org/officeDocument/2006/relationships/oleObject" Target="embeddings/oleObject4.bin"/><Relationship Id="rId176" Type="http://schemas.openxmlformats.org/officeDocument/2006/relationships/image" Target="media/image135.wmf"/><Relationship Id="rId197" Type="http://schemas.openxmlformats.org/officeDocument/2006/relationships/oleObject" Target="embeddings/oleObject25.bin"/><Relationship Id="rId341" Type="http://schemas.openxmlformats.org/officeDocument/2006/relationships/image" Target="media/image271.wmf"/><Relationship Id="rId362" Type="http://schemas.openxmlformats.org/officeDocument/2006/relationships/oleObject" Target="embeddings/oleObject54.bin"/><Relationship Id="rId383" Type="http://schemas.openxmlformats.org/officeDocument/2006/relationships/image" Target="media/image292.wmf"/><Relationship Id="rId418" Type="http://schemas.openxmlformats.org/officeDocument/2006/relationships/image" Target="media/image309.wmf"/><Relationship Id="rId439" Type="http://schemas.openxmlformats.org/officeDocument/2006/relationships/oleObject" Target="embeddings/oleObject93.bin"/><Relationship Id="rId201" Type="http://schemas.openxmlformats.org/officeDocument/2006/relationships/oleObject" Target="embeddings/oleObject27.bin"/><Relationship Id="rId222" Type="http://schemas.openxmlformats.org/officeDocument/2006/relationships/image" Target="media/image163.png"/><Relationship Id="rId243" Type="http://schemas.openxmlformats.org/officeDocument/2006/relationships/image" Target="media/image184.png"/><Relationship Id="rId264" Type="http://schemas.openxmlformats.org/officeDocument/2006/relationships/image" Target="media/image205.png"/><Relationship Id="rId285" Type="http://schemas.openxmlformats.org/officeDocument/2006/relationships/image" Target="media/image226.png"/><Relationship Id="rId450" Type="http://schemas.openxmlformats.org/officeDocument/2006/relationships/image" Target="media/image325.wmf"/><Relationship Id="rId17" Type="http://schemas.openxmlformats.org/officeDocument/2006/relationships/hyperlink" Target="https://reestr.digital.gov.ru/upload/iblock/4d2/%D0%9F%D1%80%D0%B8%D0%BA%D0%B0%D0%B7%2058%20%D0%BE%D1%82%2005_02_2021.pdf" TargetMode="External"/><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image" Target="media/image74.png"/><Relationship Id="rId124" Type="http://schemas.openxmlformats.org/officeDocument/2006/relationships/image" Target="media/image95.png"/><Relationship Id="rId310" Type="http://schemas.openxmlformats.org/officeDocument/2006/relationships/image" Target="media/image251.png"/><Relationship Id="rId70" Type="http://schemas.openxmlformats.org/officeDocument/2006/relationships/image" Target="media/image42.png"/><Relationship Id="rId91" Type="http://schemas.openxmlformats.org/officeDocument/2006/relationships/image" Target="media/image62.png"/><Relationship Id="rId145" Type="http://schemas.openxmlformats.org/officeDocument/2006/relationships/image" Target="media/image116.png"/><Relationship Id="rId166" Type="http://schemas.openxmlformats.org/officeDocument/2006/relationships/image" Target="media/image130.wmf"/><Relationship Id="rId187" Type="http://schemas.openxmlformats.org/officeDocument/2006/relationships/oleObject" Target="embeddings/oleObject20.bin"/><Relationship Id="rId331" Type="http://schemas.openxmlformats.org/officeDocument/2006/relationships/image" Target="media/image266.emf"/><Relationship Id="rId352" Type="http://schemas.openxmlformats.org/officeDocument/2006/relationships/oleObject" Target="embeddings/oleObject49.bin"/><Relationship Id="rId373" Type="http://schemas.openxmlformats.org/officeDocument/2006/relationships/image" Target="media/image287.wmf"/><Relationship Id="rId394" Type="http://schemas.openxmlformats.org/officeDocument/2006/relationships/oleObject" Target="embeddings/oleObject70.bin"/><Relationship Id="rId408" Type="http://schemas.openxmlformats.org/officeDocument/2006/relationships/image" Target="media/image304.wmf"/><Relationship Id="rId429"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53.png"/><Relationship Id="rId233" Type="http://schemas.openxmlformats.org/officeDocument/2006/relationships/image" Target="media/image174.png"/><Relationship Id="rId254" Type="http://schemas.openxmlformats.org/officeDocument/2006/relationships/image" Target="media/image195.png"/><Relationship Id="rId440" Type="http://schemas.openxmlformats.org/officeDocument/2006/relationships/image" Target="media/image320.wmf"/><Relationship Id="rId28" Type="http://schemas.openxmlformats.org/officeDocument/2006/relationships/hyperlink" Target="https://www.iprbookshop.ru/99095.html" TargetMode="External"/><Relationship Id="rId49" Type="http://schemas.openxmlformats.org/officeDocument/2006/relationships/image" Target="media/image21.png"/><Relationship Id="rId114" Type="http://schemas.openxmlformats.org/officeDocument/2006/relationships/image" Target="media/image85.png"/><Relationship Id="rId275" Type="http://schemas.openxmlformats.org/officeDocument/2006/relationships/image" Target="media/image216.png"/><Relationship Id="rId296" Type="http://schemas.openxmlformats.org/officeDocument/2006/relationships/image" Target="media/image237.png"/><Relationship Id="rId300" Type="http://schemas.openxmlformats.org/officeDocument/2006/relationships/image" Target="media/image241.png"/><Relationship Id="rId60" Type="http://schemas.openxmlformats.org/officeDocument/2006/relationships/image" Target="media/image32.png"/><Relationship Id="rId81" Type="http://schemas.openxmlformats.org/officeDocument/2006/relationships/image" Target="media/image53.png"/><Relationship Id="rId135" Type="http://schemas.openxmlformats.org/officeDocument/2006/relationships/image" Target="media/image106.png"/><Relationship Id="rId156" Type="http://schemas.openxmlformats.org/officeDocument/2006/relationships/image" Target="media/image125.wmf"/><Relationship Id="rId177" Type="http://schemas.openxmlformats.org/officeDocument/2006/relationships/oleObject" Target="embeddings/oleObject15.bin"/><Relationship Id="rId198" Type="http://schemas.openxmlformats.org/officeDocument/2006/relationships/image" Target="media/image146.wmf"/><Relationship Id="rId321" Type="http://schemas.openxmlformats.org/officeDocument/2006/relationships/image" Target="media/image261.wmf"/><Relationship Id="rId342" Type="http://schemas.openxmlformats.org/officeDocument/2006/relationships/oleObject" Target="embeddings/oleObject44.bin"/><Relationship Id="rId363" Type="http://schemas.openxmlformats.org/officeDocument/2006/relationships/image" Target="media/image282.wmf"/><Relationship Id="rId384" Type="http://schemas.openxmlformats.org/officeDocument/2006/relationships/oleObject" Target="embeddings/oleObject65.bin"/><Relationship Id="rId419" Type="http://schemas.openxmlformats.org/officeDocument/2006/relationships/oleObject" Target="embeddings/oleObject83.bin"/><Relationship Id="rId202" Type="http://schemas.openxmlformats.org/officeDocument/2006/relationships/image" Target="media/image148.wmf"/><Relationship Id="rId223" Type="http://schemas.openxmlformats.org/officeDocument/2006/relationships/image" Target="media/image164.png"/><Relationship Id="rId244" Type="http://schemas.openxmlformats.org/officeDocument/2006/relationships/image" Target="media/image185.png"/><Relationship Id="rId430" Type="http://schemas.openxmlformats.org/officeDocument/2006/relationships/image" Target="media/image315.wmf"/><Relationship Id="rId18" Type="http://schemas.openxmlformats.org/officeDocument/2006/relationships/hyperlink" Target="https://reestr.digital.gov.ru/upload/iblock/d5b/682%20%D0%BE%D1%82%2023.12.2016_%D0%B2%D0%BA%D0%BB%D1%8E%D1%87%D0%B5%D0%BD%D0%B8%D0%B5.pdf" TargetMode="External"/><Relationship Id="rId39" Type="http://schemas.openxmlformats.org/officeDocument/2006/relationships/image" Target="media/image11.png"/><Relationship Id="rId265" Type="http://schemas.openxmlformats.org/officeDocument/2006/relationships/image" Target="media/image206.png"/><Relationship Id="rId286" Type="http://schemas.openxmlformats.org/officeDocument/2006/relationships/image" Target="media/image227.png"/><Relationship Id="rId451" Type="http://schemas.openxmlformats.org/officeDocument/2006/relationships/oleObject" Target="embeddings/oleObject99.bin"/><Relationship Id="rId50" Type="http://schemas.openxmlformats.org/officeDocument/2006/relationships/image" Target="media/image22.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oleObject" Target="embeddings/oleObject10.bin"/><Relationship Id="rId188" Type="http://schemas.openxmlformats.org/officeDocument/2006/relationships/image" Target="media/image141.wmf"/><Relationship Id="rId311" Type="http://schemas.openxmlformats.org/officeDocument/2006/relationships/image" Target="media/image252.png"/><Relationship Id="rId332" Type="http://schemas.openxmlformats.org/officeDocument/2006/relationships/oleObject" Target="embeddings/oleObject39.bin"/><Relationship Id="rId353" Type="http://schemas.openxmlformats.org/officeDocument/2006/relationships/image" Target="media/image277.wmf"/><Relationship Id="rId374" Type="http://schemas.openxmlformats.org/officeDocument/2006/relationships/oleObject" Target="embeddings/oleObject60.bin"/><Relationship Id="rId395" Type="http://schemas.openxmlformats.org/officeDocument/2006/relationships/image" Target="media/image298.wmf"/><Relationship Id="rId409" Type="http://schemas.openxmlformats.org/officeDocument/2006/relationships/oleObject" Target="embeddings/oleObject78.bin"/><Relationship Id="rId71" Type="http://schemas.openxmlformats.org/officeDocument/2006/relationships/image" Target="media/image43.png"/><Relationship Id="rId92" Type="http://schemas.openxmlformats.org/officeDocument/2006/relationships/image" Target="media/image63.png"/><Relationship Id="rId213" Type="http://schemas.openxmlformats.org/officeDocument/2006/relationships/image" Target="media/image154.png"/><Relationship Id="rId234" Type="http://schemas.openxmlformats.org/officeDocument/2006/relationships/image" Target="media/image175.png"/><Relationship Id="rId420" Type="http://schemas.openxmlformats.org/officeDocument/2006/relationships/image" Target="media/image310.wmf"/><Relationship Id="rId2" Type="http://schemas.openxmlformats.org/officeDocument/2006/relationships/numbering" Target="numbering.xml"/><Relationship Id="rId29" Type="http://schemas.openxmlformats.org/officeDocument/2006/relationships/hyperlink" Target="https://www.andreyolegovich.ru/edu/mathematics/mathdict.php" TargetMode="External"/><Relationship Id="rId255" Type="http://schemas.openxmlformats.org/officeDocument/2006/relationships/image" Target="media/image196.png"/><Relationship Id="rId276" Type="http://schemas.openxmlformats.org/officeDocument/2006/relationships/image" Target="media/image217.png"/><Relationship Id="rId297" Type="http://schemas.openxmlformats.org/officeDocument/2006/relationships/image" Target="media/image238.png"/><Relationship Id="rId441" Type="http://schemas.openxmlformats.org/officeDocument/2006/relationships/oleObject" Target="embeddings/oleObject94.bin"/><Relationship Id="rId40" Type="http://schemas.openxmlformats.org/officeDocument/2006/relationships/image" Target="media/image12.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oleObject" Target="embeddings/oleObject5.bin"/><Relationship Id="rId178" Type="http://schemas.openxmlformats.org/officeDocument/2006/relationships/image" Target="media/image136.wmf"/><Relationship Id="rId301" Type="http://schemas.openxmlformats.org/officeDocument/2006/relationships/image" Target="media/image242.png"/><Relationship Id="rId322" Type="http://schemas.openxmlformats.org/officeDocument/2006/relationships/oleObject" Target="embeddings/oleObject34.bin"/><Relationship Id="rId343" Type="http://schemas.openxmlformats.org/officeDocument/2006/relationships/image" Target="media/image272.emf"/><Relationship Id="rId364" Type="http://schemas.openxmlformats.org/officeDocument/2006/relationships/oleObject" Target="embeddings/oleObject55.bin"/><Relationship Id="rId61" Type="http://schemas.openxmlformats.org/officeDocument/2006/relationships/image" Target="media/image33.png"/><Relationship Id="rId82" Type="http://schemas.openxmlformats.org/officeDocument/2006/relationships/image" Target="media/image54.png"/><Relationship Id="rId199" Type="http://schemas.openxmlformats.org/officeDocument/2006/relationships/oleObject" Target="embeddings/oleObject26.bin"/><Relationship Id="rId203" Type="http://schemas.openxmlformats.org/officeDocument/2006/relationships/oleObject" Target="embeddings/oleObject28.bin"/><Relationship Id="rId385" Type="http://schemas.openxmlformats.org/officeDocument/2006/relationships/image" Target="media/image293.wmf"/><Relationship Id="rId19" Type="http://schemas.openxmlformats.org/officeDocument/2006/relationships/hyperlink" Target="https://reestr.digital.gov.ru/upload/iblock/6c5/%D0%9F%D1%80%D0%B8%D0%BA%D0%B0%D0%B7%20429%20%D0%BE%D1%82%2031_08_2020_2.pdf" TargetMode="External"/><Relationship Id="rId224" Type="http://schemas.openxmlformats.org/officeDocument/2006/relationships/image" Target="media/image165.png"/><Relationship Id="rId245" Type="http://schemas.openxmlformats.org/officeDocument/2006/relationships/image" Target="media/image186.png"/><Relationship Id="rId266" Type="http://schemas.openxmlformats.org/officeDocument/2006/relationships/image" Target="media/image207.png"/><Relationship Id="rId287" Type="http://schemas.openxmlformats.org/officeDocument/2006/relationships/image" Target="media/image228.png"/><Relationship Id="rId410" Type="http://schemas.openxmlformats.org/officeDocument/2006/relationships/image" Target="media/image305.emf"/><Relationship Id="rId431" Type="http://schemas.openxmlformats.org/officeDocument/2006/relationships/oleObject" Target="embeddings/oleObject89.bin"/><Relationship Id="rId452" Type="http://schemas.openxmlformats.org/officeDocument/2006/relationships/image" Target="media/image326.wmf"/><Relationship Id="rId30" Type="http://schemas.openxmlformats.org/officeDocument/2006/relationships/hyperlink" Target="https://www.iprbookshop.ru/111027.html" TargetMode="External"/><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1.wmf"/><Relationship Id="rId312" Type="http://schemas.openxmlformats.org/officeDocument/2006/relationships/image" Target="media/image253.png"/><Relationship Id="rId333" Type="http://schemas.openxmlformats.org/officeDocument/2006/relationships/image" Target="media/image267.wmf"/><Relationship Id="rId354" Type="http://schemas.openxmlformats.org/officeDocument/2006/relationships/oleObject" Target="embeddings/oleObject50.bin"/><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4.png"/><Relationship Id="rId189" Type="http://schemas.openxmlformats.org/officeDocument/2006/relationships/oleObject" Target="embeddings/oleObject21.bin"/><Relationship Id="rId375" Type="http://schemas.openxmlformats.org/officeDocument/2006/relationships/image" Target="media/image288.wmf"/><Relationship Id="rId396" Type="http://schemas.openxmlformats.org/officeDocument/2006/relationships/oleObject" Target="embeddings/oleObject71.bin"/><Relationship Id="rId3" Type="http://schemas.openxmlformats.org/officeDocument/2006/relationships/styles" Target="styles.xml"/><Relationship Id="rId214" Type="http://schemas.openxmlformats.org/officeDocument/2006/relationships/image" Target="media/image155.png"/><Relationship Id="rId235" Type="http://schemas.openxmlformats.org/officeDocument/2006/relationships/image" Target="media/image176.png"/><Relationship Id="rId256" Type="http://schemas.openxmlformats.org/officeDocument/2006/relationships/image" Target="media/image197.png"/><Relationship Id="rId277" Type="http://schemas.openxmlformats.org/officeDocument/2006/relationships/image" Target="media/image218.png"/><Relationship Id="rId298" Type="http://schemas.openxmlformats.org/officeDocument/2006/relationships/image" Target="media/image239.png"/><Relationship Id="rId400" Type="http://schemas.openxmlformats.org/officeDocument/2006/relationships/oleObject" Target="embeddings/oleObject73.bin"/><Relationship Id="rId421" Type="http://schemas.openxmlformats.org/officeDocument/2006/relationships/oleObject" Target="embeddings/oleObject84.bin"/><Relationship Id="rId442" Type="http://schemas.openxmlformats.org/officeDocument/2006/relationships/image" Target="media/image321.wmf"/><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6.wmf"/><Relationship Id="rId302" Type="http://schemas.openxmlformats.org/officeDocument/2006/relationships/image" Target="media/image243.png"/><Relationship Id="rId323" Type="http://schemas.openxmlformats.org/officeDocument/2006/relationships/image" Target="media/image262.wmf"/><Relationship Id="rId344" Type="http://schemas.openxmlformats.org/officeDocument/2006/relationships/oleObject" Target="embeddings/oleObject45.bin"/><Relationship Id="rId20" Type="http://schemas.openxmlformats.org/officeDocument/2006/relationships/hyperlink" Target="https://reestr.digital.gov.ru/upload/iblock/5e3/146%20%D0%BE%D1%82%2028.03.2017_%D0%B2%D0%BA%D0%BB%D1%8E%D1%87%D0%B5%D0%BD%D0%B8%D0%B5.pdf"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5.png"/><Relationship Id="rId179" Type="http://schemas.openxmlformats.org/officeDocument/2006/relationships/oleObject" Target="embeddings/oleObject16.bin"/><Relationship Id="rId365" Type="http://schemas.openxmlformats.org/officeDocument/2006/relationships/image" Target="media/image283.wmf"/><Relationship Id="rId386" Type="http://schemas.openxmlformats.org/officeDocument/2006/relationships/oleObject" Target="embeddings/oleObject66.bin"/><Relationship Id="rId190" Type="http://schemas.openxmlformats.org/officeDocument/2006/relationships/image" Target="media/image142.wmf"/><Relationship Id="rId204" Type="http://schemas.openxmlformats.org/officeDocument/2006/relationships/oleObject" Target="embeddings/oleObject29.bin"/><Relationship Id="rId225" Type="http://schemas.openxmlformats.org/officeDocument/2006/relationships/image" Target="media/image166.png"/><Relationship Id="rId246" Type="http://schemas.openxmlformats.org/officeDocument/2006/relationships/image" Target="media/image187.png"/><Relationship Id="rId267" Type="http://schemas.openxmlformats.org/officeDocument/2006/relationships/image" Target="media/image208.png"/><Relationship Id="rId288" Type="http://schemas.openxmlformats.org/officeDocument/2006/relationships/image" Target="media/image229.png"/><Relationship Id="rId411" Type="http://schemas.openxmlformats.org/officeDocument/2006/relationships/oleObject" Target="embeddings/oleObject79.bin"/><Relationship Id="rId432" Type="http://schemas.openxmlformats.org/officeDocument/2006/relationships/image" Target="media/image316.wmf"/><Relationship Id="rId453" Type="http://schemas.openxmlformats.org/officeDocument/2006/relationships/oleObject" Target="embeddings/oleObject100.bin"/><Relationship Id="rId106" Type="http://schemas.openxmlformats.org/officeDocument/2006/relationships/image" Target="media/image77.png"/><Relationship Id="rId127" Type="http://schemas.openxmlformats.org/officeDocument/2006/relationships/image" Target="media/image98.png"/><Relationship Id="rId313" Type="http://schemas.openxmlformats.org/officeDocument/2006/relationships/image" Target="media/image254.png"/><Relationship Id="rId10" Type="http://schemas.openxmlformats.org/officeDocument/2006/relationships/footer" Target="footer1.xml"/><Relationship Id="rId31" Type="http://schemas.openxmlformats.org/officeDocument/2006/relationships/hyperlink" Target="https://www.iprbookshop.ru/48377.html" TargetMode="External"/><Relationship Id="rId52" Type="http://schemas.openxmlformats.org/officeDocument/2006/relationships/image" Target="media/image24.png"/><Relationship Id="rId73" Type="http://schemas.openxmlformats.org/officeDocument/2006/relationships/image" Target="media/image45.png"/><Relationship Id="rId94" Type="http://schemas.openxmlformats.org/officeDocument/2006/relationships/image" Target="media/image65.png"/><Relationship Id="rId148" Type="http://schemas.openxmlformats.org/officeDocument/2006/relationships/image" Target="media/image119.png"/><Relationship Id="rId169" Type="http://schemas.openxmlformats.org/officeDocument/2006/relationships/oleObject" Target="embeddings/oleObject11.bin"/><Relationship Id="rId334" Type="http://schemas.openxmlformats.org/officeDocument/2006/relationships/oleObject" Target="embeddings/oleObject40.bin"/><Relationship Id="rId355" Type="http://schemas.openxmlformats.org/officeDocument/2006/relationships/image" Target="media/image278.wmf"/><Relationship Id="rId376" Type="http://schemas.openxmlformats.org/officeDocument/2006/relationships/oleObject" Target="embeddings/oleObject61.bin"/><Relationship Id="rId397"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image" Target="media/image137.wmf"/><Relationship Id="rId215" Type="http://schemas.openxmlformats.org/officeDocument/2006/relationships/image" Target="media/image156.png"/><Relationship Id="rId236" Type="http://schemas.openxmlformats.org/officeDocument/2006/relationships/image" Target="media/image177.png"/><Relationship Id="rId257" Type="http://schemas.openxmlformats.org/officeDocument/2006/relationships/image" Target="media/image198.png"/><Relationship Id="rId278" Type="http://schemas.openxmlformats.org/officeDocument/2006/relationships/image" Target="media/image219.png"/><Relationship Id="rId401" Type="http://schemas.openxmlformats.org/officeDocument/2006/relationships/image" Target="media/image301.wmf"/><Relationship Id="rId422" Type="http://schemas.openxmlformats.org/officeDocument/2006/relationships/image" Target="media/image311.wmf"/><Relationship Id="rId443" Type="http://schemas.openxmlformats.org/officeDocument/2006/relationships/oleObject" Target="embeddings/oleObject95.bin"/><Relationship Id="rId303" Type="http://schemas.openxmlformats.org/officeDocument/2006/relationships/image" Target="media/image244.png"/><Relationship Id="rId42" Type="http://schemas.openxmlformats.org/officeDocument/2006/relationships/image" Target="media/image14.png"/><Relationship Id="rId84" Type="http://schemas.openxmlformats.org/officeDocument/2006/relationships/hyperlink" Target="https://www.sites.google.com/a/ssga.ru/ssga4school/matematika/tema-2/41.png?attredirects=0" TargetMode="External"/><Relationship Id="rId138" Type="http://schemas.openxmlformats.org/officeDocument/2006/relationships/image" Target="media/image109.png"/><Relationship Id="rId345" Type="http://schemas.openxmlformats.org/officeDocument/2006/relationships/image" Target="media/image273.wmf"/><Relationship Id="rId387" Type="http://schemas.openxmlformats.org/officeDocument/2006/relationships/image" Target="media/image294.wmf"/><Relationship Id="rId191" Type="http://schemas.openxmlformats.org/officeDocument/2006/relationships/oleObject" Target="embeddings/oleObject22.bin"/><Relationship Id="rId205" Type="http://schemas.openxmlformats.org/officeDocument/2006/relationships/image" Target="media/image149.wmf"/><Relationship Id="rId247" Type="http://schemas.openxmlformats.org/officeDocument/2006/relationships/image" Target="media/image188.png"/><Relationship Id="rId412" Type="http://schemas.openxmlformats.org/officeDocument/2006/relationships/image" Target="media/image306.wmf"/><Relationship Id="rId107" Type="http://schemas.openxmlformats.org/officeDocument/2006/relationships/image" Target="media/image78.png"/><Relationship Id="rId289" Type="http://schemas.openxmlformats.org/officeDocument/2006/relationships/image" Target="media/image230.png"/><Relationship Id="rId454" Type="http://schemas.openxmlformats.org/officeDocument/2006/relationships/image" Target="media/image327.wmf"/><Relationship Id="rId11" Type="http://schemas.openxmlformats.org/officeDocument/2006/relationships/footer" Target="footer2.xml"/><Relationship Id="rId53" Type="http://schemas.openxmlformats.org/officeDocument/2006/relationships/image" Target="media/image25.png"/><Relationship Id="rId149" Type="http://schemas.openxmlformats.org/officeDocument/2006/relationships/image" Target="media/image120.png"/><Relationship Id="rId314" Type="http://schemas.openxmlformats.org/officeDocument/2006/relationships/image" Target="media/image255.png"/><Relationship Id="rId356" Type="http://schemas.openxmlformats.org/officeDocument/2006/relationships/oleObject" Target="embeddings/oleObject51.bin"/><Relationship Id="rId398" Type="http://schemas.openxmlformats.org/officeDocument/2006/relationships/oleObject" Target="embeddings/oleObject72.bin"/><Relationship Id="rId95" Type="http://schemas.openxmlformats.org/officeDocument/2006/relationships/image" Target="media/image66.png"/><Relationship Id="rId160" Type="http://schemas.openxmlformats.org/officeDocument/2006/relationships/image" Target="media/image127.wmf"/><Relationship Id="rId216" Type="http://schemas.openxmlformats.org/officeDocument/2006/relationships/image" Target="media/image157.png"/><Relationship Id="rId423" Type="http://schemas.openxmlformats.org/officeDocument/2006/relationships/oleObject" Target="embeddings/oleObject85.bin"/><Relationship Id="rId258" Type="http://schemas.openxmlformats.org/officeDocument/2006/relationships/image" Target="media/image199.png"/><Relationship Id="rId22" Type="http://schemas.openxmlformats.org/officeDocument/2006/relationships/image" Target="media/image3.png"/><Relationship Id="rId64" Type="http://schemas.openxmlformats.org/officeDocument/2006/relationships/image" Target="media/image36.png"/><Relationship Id="rId118" Type="http://schemas.openxmlformats.org/officeDocument/2006/relationships/image" Target="media/image89.png"/><Relationship Id="rId325" Type="http://schemas.openxmlformats.org/officeDocument/2006/relationships/image" Target="media/image263.wmf"/><Relationship Id="rId367" Type="http://schemas.openxmlformats.org/officeDocument/2006/relationships/image" Target="media/image284.wmf"/><Relationship Id="rId171" Type="http://schemas.openxmlformats.org/officeDocument/2006/relationships/oleObject" Target="embeddings/oleObject12.bin"/><Relationship Id="rId227" Type="http://schemas.openxmlformats.org/officeDocument/2006/relationships/image" Target="media/image168.png"/><Relationship Id="rId269" Type="http://schemas.openxmlformats.org/officeDocument/2006/relationships/image" Target="media/image210.png"/><Relationship Id="rId434" Type="http://schemas.openxmlformats.org/officeDocument/2006/relationships/image" Target="media/image317.wmf"/><Relationship Id="rId33" Type="http://schemas.openxmlformats.org/officeDocument/2006/relationships/oleObject" Target="embeddings/oleObject2.bin"/><Relationship Id="rId129" Type="http://schemas.openxmlformats.org/officeDocument/2006/relationships/image" Target="media/image100.png"/><Relationship Id="rId280" Type="http://schemas.openxmlformats.org/officeDocument/2006/relationships/image" Target="media/image221.png"/><Relationship Id="rId336" Type="http://schemas.openxmlformats.org/officeDocument/2006/relationships/oleObject" Target="embeddings/oleObject41.bin"/><Relationship Id="rId75" Type="http://schemas.openxmlformats.org/officeDocument/2006/relationships/image" Target="media/image47.png"/><Relationship Id="rId140" Type="http://schemas.openxmlformats.org/officeDocument/2006/relationships/image" Target="media/image111.png"/><Relationship Id="rId182" Type="http://schemas.openxmlformats.org/officeDocument/2006/relationships/image" Target="media/image138.wmf"/><Relationship Id="rId378" Type="http://schemas.openxmlformats.org/officeDocument/2006/relationships/oleObject" Target="embeddings/oleObject62.bin"/><Relationship Id="rId403" Type="http://schemas.openxmlformats.org/officeDocument/2006/relationships/image" Target="media/image302.wmf"/><Relationship Id="rId6" Type="http://schemas.openxmlformats.org/officeDocument/2006/relationships/footnotes" Target="footnotes.xml"/><Relationship Id="rId238" Type="http://schemas.openxmlformats.org/officeDocument/2006/relationships/image" Target="media/image179.png"/><Relationship Id="rId445" Type="http://schemas.openxmlformats.org/officeDocument/2006/relationships/oleObject" Target="embeddings/oleObject9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F8CA6-C5CC-4F75-9A6B-52F732E1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148</Pages>
  <Words>35779</Words>
  <Characters>203941</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жуков</dc:creator>
  <cp:lastModifiedBy>AMD</cp:lastModifiedBy>
  <cp:revision>12</cp:revision>
  <cp:lastPrinted>2022-04-14T08:17:00Z</cp:lastPrinted>
  <dcterms:created xsi:type="dcterms:W3CDTF">2022-04-14T08:18:00Z</dcterms:created>
  <dcterms:modified xsi:type="dcterms:W3CDTF">2024-08-29T10:25:00Z</dcterms:modified>
</cp:coreProperties>
</file>