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992" w:rsidRPr="002A1A87" w:rsidRDefault="00D63C5B" w:rsidP="002A52CB">
      <w:pPr>
        <w:tabs>
          <w:tab w:val="left" w:pos="9356"/>
        </w:tabs>
        <w:jc w:val="center"/>
        <w:rPr>
          <w:b/>
        </w:rPr>
      </w:pPr>
      <w:r w:rsidRPr="002A1A87">
        <w:rPr>
          <w:b/>
        </w:rPr>
        <w:t xml:space="preserve">  </w:t>
      </w:r>
      <w:r w:rsidR="00E32992" w:rsidRPr="002A1A87">
        <w:rPr>
          <w:b/>
        </w:rPr>
        <w:t>Частное профессиональное образовательное учреждение</w:t>
      </w:r>
    </w:p>
    <w:p w:rsidR="00E32992" w:rsidRPr="002A1A87" w:rsidRDefault="00E32992" w:rsidP="002A52CB">
      <w:pPr>
        <w:widowControl w:val="0"/>
        <w:suppressAutoHyphens/>
        <w:autoSpaceDE w:val="0"/>
        <w:autoSpaceDN w:val="0"/>
        <w:adjustRightInd w:val="0"/>
        <w:jc w:val="center"/>
        <w:rPr>
          <w:b/>
          <w:caps/>
        </w:rPr>
      </w:pPr>
      <w:r w:rsidRPr="002A1A87">
        <w:rPr>
          <w:b/>
          <w:caps/>
        </w:rPr>
        <w:t>«Северо-Кавказский колледж инновационных технологий»</w:t>
      </w:r>
    </w:p>
    <w:p w:rsidR="00974047" w:rsidRPr="002A1A87" w:rsidRDefault="00974047" w:rsidP="002A52CB">
      <w:pPr>
        <w:widowControl w:val="0"/>
        <w:suppressAutoHyphens/>
        <w:autoSpaceDE w:val="0"/>
        <w:autoSpaceDN w:val="0"/>
        <w:adjustRightInd w:val="0"/>
        <w:jc w:val="center"/>
        <w:rPr>
          <w:b/>
          <w:caps/>
        </w:rPr>
      </w:pPr>
    </w:p>
    <w:p w:rsidR="00974047" w:rsidRPr="002A1A87" w:rsidRDefault="00974047" w:rsidP="002A52CB">
      <w:pPr>
        <w:widowControl w:val="0"/>
        <w:suppressAutoHyphens/>
        <w:autoSpaceDE w:val="0"/>
        <w:autoSpaceDN w:val="0"/>
        <w:adjustRightInd w:val="0"/>
        <w:jc w:val="center"/>
        <w:rPr>
          <w:b/>
          <w:caps/>
        </w:rPr>
      </w:pPr>
    </w:p>
    <w:tbl>
      <w:tblPr>
        <w:tblW w:w="9781" w:type="dxa"/>
        <w:tblLook w:val="00A0" w:firstRow="1" w:lastRow="0" w:firstColumn="1" w:lastColumn="0" w:noHBand="0" w:noVBand="0"/>
      </w:tblPr>
      <w:tblGrid>
        <w:gridCol w:w="3227"/>
        <w:gridCol w:w="3118"/>
        <w:gridCol w:w="3436"/>
      </w:tblGrid>
      <w:tr w:rsidR="00282F27" w:rsidTr="00282F27">
        <w:tc>
          <w:tcPr>
            <w:tcW w:w="3227" w:type="dxa"/>
            <w:hideMark/>
          </w:tcPr>
          <w:p w:rsidR="00282F27" w:rsidRDefault="00282F2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Cs/>
                <w:lang w:eastAsia="ar-SA"/>
              </w:rPr>
            </w:pPr>
            <w:r>
              <w:rPr>
                <w:bCs/>
                <w:lang w:eastAsia="ar-SA"/>
              </w:rPr>
              <w:t xml:space="preserve">Рассмотрена и утверждена </w:t>
            </w:r>
          </w:p>
          <w:p w:rsidR="00282F27" w:rsidRDefault="00282F2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Cs/>
                <w:lang w:eastAsia="ar-SA"/>
              </w:rPr>
            </w:pPr>
            <w:r>
              <w:rPr>
                <w:bCs/>
                <w:lang w:eastAsia="ar-SA"/>
              </w:rPr>
              <w:t xml:space="preserve">на Педагогическом совете </w:t>
            </w:r>
          </w:p>
          <w:p w:rsidR="00282F27" w:rsidRDefault="00282F2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lang w:eastAsia="ar-SA"/>
              </w:rPr>
            </w:pPr>
            <w:r>
              <w:rPr>
                <w:bCs/>
                <w:lang w:eastAsia="ar-SA"/>
              </w:rPr>
              <w:t>от 29.08.2022 Протокол № 01</w:t>
            </w:r>
            <w:r>
              <w:rPr>
                <w:bCs/>
                <w:lang w:eastAsia="ar-SA"/>
              </w:rPr>
              <w:tab/>
            </w:r>
          </w:p>
        </w:tc>
        <w:tc>
          <w:tcPr>
            <w:tcW w:w="3118" w:type="dxa"/>
          </w:tcPr>
          <w:p w:rsidR="00282F27" w:rsidRDefault="00282F27">
            <w:pPr>
              <w:jc w:val="center"/>
              <w:rPr>
                <w:rFonts w:eastAsia="Calibri"/>
              </w:rPr>
            </w:pPr>
          </w:p>
        </w:tc>
        <w:tc>
          <w:tcPr>
            <w:tcW w:w="3436" w:type="dxa"/>
            <w:hideMark/>
          </w:tcPr>
          <w:p w:rsidR="00282F27" w:rsidRDefault="00282F27">
            <w:pPr>
              <w:jc w:val="center"/>
              <w:rPr>
                <w:rFonts w:eastAsia="Calibri"/>
              </w:rPr>
            </w:pPr>
            <w:r>
              <w:rPr>
                <w:rFonts w:eastAsia="Calibri"/>
              </w:rPr>
              <w:t>УТВЕРЖДАЮ</w:t>
            </w:r>
          </w:p>
          <w:p w:rsidR="00282F27" w:rsidRDefault="00282F27">
            <w:pPr>
              <w:rPr>
                <w:rFonts w:eastAsia="Calibri"/>
              </w:rPr>
            </w:pPr>
            <w:r>
              <w:rPr>
                <w:rFonts w:eastAsia="Calibri"/>
              </w:rPr>
              <w:t>Директор ЧПОУ «СККИТ»</w:t>
            </w:r>
          </w:p>
          <w:p w:rsidR="00282F27" w:rsidRDefault="00282F27">
            <w:pPr>
              <w:jc w:val="center"/>
              <w:rPr>
                <w:rFonts w:eastAsia="Calibri"/>
              </w:rPr>
            </w:pPr>
            <w:r>
              <w:rPr>
                <w:rFonts w:eastAsia="Calibri"/>
              </w:rPr>
              <w:t>А.В. Жукова</w:t>
            </w:r>
          </w:p>
          <w:p w:rsidR="00282F27" w:rsidRDefault="00282F27">
            <w:pPr>
              <w:jc w:val="both"/>
              <w:rPr>
                <w:rFonts w:eastAsia="Calibri"/>
              </w:rPr>
            </w:pPr>
            <w:r>
              <w:rPr>
                <w:rFonts w:eastAsia="Calibri"/>
              </w:rPr>
              <w:t>«29» августа 2022</w:t>
            </w:r>
          </w:p>
        </w:tc>
      </w:tr>
    </w:tbl>
    <w:p w:rsidR="00E32992" w:rsidRPr="00851B28" w:rsidRDefault="00E32992" w:rsidP="002A52CB">
      <w:pPr>
        <w:widowControl w:val="0"/>
        <w:suppressAutoHyphens/>
        <w:autoSpaceDE w:val="0"/>
        <w:autoSpaceDN w:val="0"/>
        <w:adjustRightInd w:val="0"/>
        <w:jc w:val="center"/>
        <w:rPr>
          <w:caps/>
          <w:color w:val="FF0000"/>
        </w:rPr>
      </w:pPr>
    </w:p>
    <w:p w:rsidR="00E32992" w:rsidRPr="00851B28" w:rsidRDefault="00E32992" w:rsidP="002A52CB">
      <w:pPr>
        <w:widowControl w:val="0"/>
        <w:suppressAutoHyphens/>
        <w:autoSpaceDE w:val="0"/>
        <w:autoSpaceDN w:val="0"/>
        <w:adjustRightInd w:val="0"/>
        <w:jc w:val="right"/>
        <w:rPr>
          <w:caps/>
          <w:color w:val="FF0000"/>
        </w:rPr>
      </w:pPr>
    </w:p>
    <w:p w:rsidR="00E32992" w:rsidRPr="00851B28" w:rsidRDefault="00E32992" w:rsidP="002A52CB">
      <w:pPr>
        <w:widowControl w:val="0"/>
        <w:tabs>
          <w:tab w:val="left" w:pos="916"/>
          <w:tab w:val="left" w:pos="1832"/>
          <w:tab w:val="left" w:pos="2748"/>
          <w:tab w:val="left" w:pos="339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color w:val="FF0000"/>
          <w:sz w:val="28"/>
          <w:szCs w:val="28"/>
        </w:rPr>
      </w:pPr>
      <w:r w:rsidRPr="00851B28">
        <w:rPr>
          <w:b/>
          <w:caps/>
          <w:color w:val="FF0000"/>
          <w:sz w:val="28"/>
          <w:szCs w:val="28"/>
        </w:rPr>
        <w:tab/>
      </w:r>
      <w:r w:rsidRPr="00851B28">
        <w:rPr>
          <w:b/>
          <w:caps/>
          <w:color w:val="FF0000"/>
          <w:sz w:val="28"/>
          <w:szCs w:val="28"/>
        </w:rPr>
        <w:tab/>
      </w:r>
      <w:r w:rsidRPr="00851B28">
        <w:rPr>
          <w:b/>
          <w:caps/>
          <w:color w:val="FF0000"/>
          <w:sz w:val="28"/>
          <w:szCs w:val="28"/>
        </w:rPr>
        <w:tab/>
      </w:r>
      <w:r w:rsidRPr="00851B28">
        <w:rPr>
          <w:b/>
          <w:caps/>
          <w:color w:val="FF0000"/>
          <w:sz w:val="28"/>
          <w:szCs w:val="28"/>
        </w:rPr>
        <w:tab/>
      </w:r>
      <w:r w:rsidRPr="00851B28">
        <w:rPr>
          <w:b/>
          <w:caps/>
          <w:color w:val="FF0000"/>
          <w:sz w:val="28"/>
          <w:szCs w:val="28"/>
        </w:rPr>
        <w:tab/>
      </w:r>
    </w:p>
    <w:p w:rsidR="00E32992" w:rsidRPr="00851B28" w:rsidRDefault="00E32992" w:rsidP="002A52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color w:val="FF0000"/>
          <w:sz w:val="28"/>
          <w:szCs w:val="28"/>
        </w:rPr>
      </w:pPr>
    </w:p>
    <w:p w:rsidR="002B45C4" w:rsidRPr="00851B28" w:rsidRDefault="002B45C4" w:rsidP="002A52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color w:val="FF0000"/>
          <w:sz w:val="28"/>
          <w:szCs w:val="28"/>
        </w:rPr>
      </w:pPr>
    </w:p>
    <w:p w:rsidR="00E32992" w:rsidRPr="002A1A87" w:rsidRDefault="00E32992" w:rsidP="002A52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E32992" w:rsidRPr="002A1A87" w:rsidRDefault="00E32992" w:rsidP="002A52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974047" w:rsidRPr="002A1A87" w:rsidRDefault="00974047" w:rsidP="00974047">
      <w:pPr>
        <w:suppressAutoHyphens/>
        <w:jc w:val="center"/>
        <w:rPr>
          <w:b/>
          <w:bCs/>
          <w:kern w:val="1"/>
        </w:rPr>
      </w:pPr>
      <w:r w:rsidRPr="002A1A87">
        <w:rPr>
          <w:b/>
          <w:bCs/>
          <w:kern w:val="1"/>
        </w:rPr>
        <w:t>РАБОЧАЯ ПРОГРАММА УЧЕБНОЙ ДИСЦИПЛИНЫ</w:t>
      </w:r>
    </w:p>
    <w:p w:rsidR="00E32992" w:rsidRPr="002A1A87" w:rsidRDefault="00E32992" w:rsidP="002A52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u w:val="single"/>
        </w:rPr>
      </w:pPr>
    </w:p>
    <w:p w:rsidR="00E32992" w:rsidRPr="002A1A87" w:rsidRDefault="0056178E"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ГЕОМЕТРИЧЕСКАЯ ОПТИКА</w:t>
      </w:r>
    </w:p>
    <w:p w:rsidR="00E32992" w:rsidRPr="002A1A87" w:rsidRDefault="00E32992"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E32992" w:rsidRPr="002A1A87" w:rsidRDefault="00E32992" w:rsidP="002A52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3D46A4" w:rsidRPr="00607FCE" w:rsidRDefault="003D46A4" w:rsidP="003D46A4">
      <w:pPr>
        <w:jc w:val="center"/>
      </w:pPr>
    </w:p>
    <w:p w:rsidR="003D46A4" w:rsidRPr="00607FCE" w:rsidRDefault="003D46A4" w:rsidP="003D46A4">
      <w:pPr>
        <w:widowControl w:val="0"/>
        <w:suppressAutoHyphens/>
        <w:jc w:val="center"/>
        <w:rPr>
          <w:rFonts w:eastAsia="Andale Sans UI"/>
          <w:b/>
          <w:bCs/>
          <w:kern w:val="2"/>
        </w:rPr>
      </w:pPr>
      <w:r w:rsidRPr="00607FCE">
        <w:rPr>
          <w:rFonts w:eastAsia="Andale Sans UI"/>
          <w:b/>
          <w:bCs/>
          <w:kern w:val="2"/>
        </w:rPr>
        <w:t>31.02.04 МЕДИЦИНСКАЯ ОПТИКА</w:t>
      </w:r>
    </w:p>
    <w:p w:rsidR="003D46A4" w:rsidRPr="00607FCE" w:rsidRDefault="003D46A4" w:rsidP="003D46A4">
      <w:pPr>
        <w:widowControl w:val="0"/>
        <w:suppressAutoHyphens/>
        <w:jc w:val="center"/>
        <w:rPr>
          <w:rFonts w:eastAsia="Andale Sans UI"/>
          <w:b/>
          <w:bCs/>
          <w:kern w:val="2"/>
        </w:rPr>
      </w:pPr>
    </w:p>
    <w:p w:rsidR="003D46A4" w:rsidRPr="00607FCE" w:rsidRDefault="0023754E" w:rsidP="003D46A4">
      <w:pPr>
        <w:jc w:val="center"/>
        <w:rPr>
          <w:b/>
        </w:rPr>
      </w:pPr>
      <w:r>
        <w:rPr>
          <w:b/>
        </w:rPr>
        <w:t>МЕДИЦИНСКИЙ О</w:t>
      </w:r>
      <w:r w:rsidRPr="00607FCE">
        <w:rPr>
          <w:b/>
        </w:rPr>
        <w:t>ПТИК-ОПТОМЕТРИСТ</w:t>
      </w:r>
    </w:p>
    <w:p w:rsidR="00E32992" w:rsidRPr="002A1A87" w:rsidRDefault="00E32992" w:rsidP="002A52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i/>
          <w:sz w:val="20"/>
          <w:szCs w:val="20"/>
        </w:rPr>
      </w:pPr>
    </w:p>
    <w:p w:rsidR="00E32992" w:rsidRPr="002A1A87" w:rsidRDefault="00E32992" w:rsidP="002A52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E32992" w:rsidRPr="002A1A87" w:rsidRDefault="00E32992" w:rsidP="002A52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E32992" w:rsidRPr="00851B28" w:rsidRDefault="00E32992" w:rsidP="002A52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olor w:val="FF0000"/>
        </w:rPr>
      </w:pPr>
    </w:p>
    <w:p w:rsidR="00E32992" w:rsidRPr="00851B28" w:rsidRDefault="00E32992"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color w:val="FF0000"/>
        </w:rPr>
      </w:pPr>
    </w:p>
    <w:p w:rsidR="002A1A87" w:rsidRPr="0014770C" w:rsidRDefault="002A1A87" w:rsidP="002A1A87">
      <w:pPr>
        <w:suppressAutoHyphens/>
        <w:jc w:val="both"/>
        <w:rPr>
          <w:rFonts w:eastAsia="Andale Sans UI"/>
          <w:b/>
          <w:bCs/>
          <w:i/>
          <w:color w:val="FF0000"/>
          <w:kern w:val="2"/>
        </w:rPr>
      </w:pPr>
    </w:p>
    <w:p w:rsidR="002A1A87" w:rsidRPr="003D63E4" w:rsidRDefault="002A1A87" w:rsidP="002A1A87">
      <w:pPr>
        <w:suppressAutoHyphens/>
        <w:jc w:val="both"/>
      </w:pPr>
      <w:r w:rsidRPr="003D63E4">
        <w:rPr>
          <w:b/>
        </w:rPr>
        <w:t>Согласовано</w:t>
      </w:r>
      <w:r w:rsidRPr="003D63E4">
        <w:t>:</w:t>
      </w:r>
    </w:p>
    <w:p w:rsidR="002A1A87" w:rsidRPr="003D63E4" w:rsidRDefault="002A1A87" w:rsidP="002A1A87">
      <w:pPr>
        <w:suppressAutoHyphens/>
        <w:jc w:val="both"/>
        <w:rPr>
          <w:u w:val="single"/>
        </w:rPr>
      </w:pPr>
      <w:r w:rsidRPr="003D63E4">
        <w:t>Заместитель директора по учебно - методической работе С.В. Марченко</w:t>
      </w:r>
    </w:p>
    <w:p w:rsidR="002A1A87" w:rsidRPr="003D63E4" w:rsidRDefault="002A1A87" w:rsidP="002A1A87">
      <w:pPr>
        <w:suppressAutoHyphens/>
        <w:jc w:val="both"/>
      </w:pPr>
    </w:p>
    <w:p w:rsidR="002A1A87" w:rsidRPr="003D63E4" w:rsidRDefault="002A1A87" w:rsidP="002A1A87">
      <w:pPr>
        <w:suppressAutoHyphens/>
        <w:jc w:val="both"/>
      </w:pPr>
      <w:r w:rsidRPr="000D30A5">
        <w:rPr>
          <w:b/>
        </w:rPr>
        <w:t>Проверено</w:t>
      </w:r>
      <w:r w:rsidRPr="000D30A5">
        <w:t>:</w:t>
      </w:r>
      <w:r w:rsidRPr="003D63E4">
        <w:t xml:space="preserve"> </w:t>
      </w:r>
    </w:p>
    <w:p w:rsidR="003D46A4" w:rsidRPr="00607FCE" w:rsidRDefault="003D46A4" w:rsidP="003D46A4">
      <w:pPr>
        <w:suppressAutoHyphens/>
        <w:jc w:val="both"/>
      </w:pPr>
      <w:r w:rsidRPr="00607FCE">
        <w:t>Руководитель специализированного центра компетенции Медицинская оптика Л.И. Макарова</w:t>
      </w:r>
    </w:p>
    <w:p w:rsidR="003D46A4" w:rsidRDefault="003D46A4" w:rsidP="002A1A87">
      <w:pPr>
        <w:suppressAutoHyphens/>
        <w:jc w:val="both"/>
        <w:rPr>
          <w:rFonts w:eastAsia="Calibri"/>
          <w:b/>
        </w:rPr>
      </w:pPr>
    </w:p>
    <w:p w:rsidR="002A1A87" w:rsidRPr="0026581C" w:rsidRDefault="002A1A87" w:rsidP="002A1A87">
      <w:pPr>
        <w:suppressAutoHyphens/>
        <w:jc w:val="both"/>
      </w:pPr>
      <w:r w:rsidRPr="0026581C">
        <w:rPr>
          <w:rFonts w:eastAsia="Calibri"/>
          <w:b/>
        </w:rPr>
        <w:t>Составитель</w:t>
      </w:r>
      <w:r w:rsidRPr="0026581C">
        <w:rPr>
          <w:rFonts w:eastAsia="Calibri"/>
        </w:rPr>
        <w:t xml:space="preserve">: </w:t>
      </w:r>
    </w:p>
    <w:p w:rsidR="002A1A87" w:rsidRPr="0026581C" w:rsidRDefault="002A1A87" w:rsidP="002A1A87">
      <w:pPr>
        <w:jc w:val="both"/>
        <w:rPr>
          <w:rFonts w:eastAsia="Calibri"/>
        </w:rPr>
      </w:pPr>
      <w:r>
        <w:rPr>
          <w:rFonts w:eastAsia="Calibri"/>
        </w:rPr>
        <w:t xml:space="preserve">Преподаватель </w:t>
      </w:r>
      <w:r w:rsidR="0056178E">
        <w:rPr>
          <w:rFonts w:eastAsia="Calibri"/>
        </w:rPr>
        <w:t>А.Е.</w:t>
      </w:r>
      <w:r w:rsidR="0087052C">
        <w:rPr>
          <w:rFonts w:eastAsia="Calibri"/>
        </w:rPr>
        <w:t xml:space="preserve"> </w:t>
      </w:r>
      <w:r w:rsidR="0056178E">
        <w:rPr>
          <w:rFonts w:eastAsia="Calibri"/>
        </w:rPr>
        <w:t>Гордиенко</w:t>
      </w:r>
    </w:p>
    <w:p w:rsidR="002A1A87" w:rsidRPr="0014770C" w:rsidRDefault="002A1A87" w:rsidP="002A1A87">
      <w:pPr>
        <w:widowControl w:val="0"/>
        <w:tabs>
          <w:tab w:val="left" w:pos="1395"/>
        </w:tabs>
        <w:suppressAutoHyphens/>
        <w:rPr>
          <w:rFonts w:eastAsia="Andale Sans UI"/>
          <w:b/>
          <w:bCs/>
          <w:i/>
          <w:color w:val="FF0000"/>
          <w:kern w:val="2"/>
        </w:rPr>
      </w:pPr>
    </w:p>
    <w:p w:rsidR="002A1A87" w:rsidRPr="0014770C" w:rsidRDefault="002A1A87" w:rsidP="002A1A87">
      <w:pPr>
        <w:widowControl w:val="0"/>
        <w:suppressAutoHyphens/>
        <w:jc w:val="center"/>
        <w:rPr>
          <w:rFonts w:eastAsia="Andale Sans UI"/>
          <w:b/>
          <w:bCs/>
          <w:color w:val="FF0000"/>
          <w:kern w:val="2"/>
        </w:rPr>
      </w:pPr>
    </w:p>
    <w:p w:rsidR="002A1A87" w:rsidRDefault="002A1A87" w:rsidP="002A1A87">
      <w:pPr>
        <w:jc w:val="center"/>
      </w:pPr>
      <w:bookmarkStart w:id="0" w:name="_Hlk101260570"/>
    </w:p>
    <w:p w:rsidR="002A1A87" w:rsidRDefault="002A1A87" w:rsidP="002A1A87">
      <w:pPr>
        <w:jc w:val="center"/>
      </w:pPr>
    </w:p>
    <w:p w:rsidR="002A1A87" w:rsidRDefault="002A1A87" w:rsidP="002A1A87">
      <w:pPr>
        <w:jc w:val="center"/>
      </w:pPr>
    </w:p>
    <w:p w:rsidR="002A1A87" w:rsidRDefault="002A1A87" w:rsidP="002A1A87">
      <w:pPr>
        <w:jc w:val="center"/>
      </w:pPr>
    </w:p>
    <w:p w:rsidR="00B744B1" w:rsidRDefault="00B744B1" w:rsidP="002A1A87">
      <w:pPr>
        <w:jc w:val="center"/>
      </w:pPr>
    </w:p>
    <w:p w:rsidR="00B744B1" w:rsidRDefault="00B744B1" w:rsidP="002A1A87">
      <w:pPr>
        <w:jc w:val="center"/>
      </w:pPr>
    </w:p>
    <w:p w:rsidR="002A1A87" w:rsidRDefault="002A1A87" w:rsidP="002A1A87">
      <w:pPr>
        <w:jc w:val="center"/>
      </w:pPr>
    </w:p>
    <w:p w:rsidR="00C13A46" w:rsidRDefault="00C13A46" w:rsidP="002A1A87">
      <w:pPr>
        <w:jc w:val="center"/>
      </w:pPr>
      <w:r w:rsidRPr="00C13A46">
        <w:t>Пятигорск-2022</w:t>
      </w:r>
    </w:p>
    <w:p w:rsidR="002A1A87" w:rsidRDefault="00C33DF1" w:rsidP="002A1A87">
      <w:pPr>
        <w:jc w:val="center"/>
      </w:pPr>
      <w:r>
        <w:br w:type="page"/>
      </w:r>
    </w:p>
    <w:bookmarkEnd w:id="0"/>
    <w:p w:rsidR="00005D09" w:rsidRPr="003D63E4" w:rsidRDefault="00005D09" w:rsidP="00C33DF1">
      <w:pPr>
        <w:jc w:val="both"/>
        <w:rPr>
          <w:shd w:val="clear" w:color="auto" w:fill="FFFFFF"/>
        </w:rPr>
      </w:pPr>
      <w:r w:rsidRPr="003D63E4">
        <w:rPr>
          <w:shd w:val="clear" w:color="auto" w:fill="FFFFFF"/>
        </w:rPr>
        <w:t xml:space="preserve">Программа учебной дисциплины </w:t>
      </w:r>
      <w:r w:rsidR="0056178E">
        <w:rPr>
          <w:shd w:val="clear" w:color="auto" w:fill="FFFFFF"/>
        </w:rPr>
        <w:t>Геометрическая оптика</w:t>
      </w:r>
      <w:r w:rsidR="003D46A4">
        <w:rPr>
          <w:shd w:val="clear" w:color="auto" w:fill="FFFFFF"/>
        </w:rPr>
        <w:t xml:space="preserve"> </w:t>
      </w:r>
      <w:r>
        <w:rPr>
          <w:shd w:val="clear" w:color="auto" w:fill="FFFFFF"/>
        </w:rPr>
        <w:t xml:space="preserve"> </w:t>
      </w:r>
      <w:r w:rsidRPr="003D63E4">
        <w:rPr>
          <w:shd w:val="clear" w:color="auto" w:fill="FFFFFF"/>
        </w:rPr>
        <w:t xml:space="preserve">разработана в соответствии с: </w:t>
      </w:r>
    </w:p>
    <w:p w:rsidR="00005D09" w:rsidRDefault="00005D09" w:rsidP="00C33DF1">
      <w:pPr>
        <w:jc w:val="both"/>
        <w:rPr>
          <w:color w:val="FF0000"/>
        </w:rPr>
      </w:pPr>
    </w:p>
    <w:p w:rsidR="003D46A4" w:rsidRPr="003778C0" w:rsidRDefault="00B61EB0" w:rsidP="003D46A4">
      <w:pPr>
        <w:ind w:firstLine="993"/>
        <w:jc w:val="both"/>
      </w:pPr>
      <w:r w:rsidRPr="003D63E4">
        <w:rPr>
          <w:shd w:val="clear" w:color="auto" w:fill="FFFFFF"/>
        </w:rPr>
        <w:t>-</w:t>
      </w:r>
      <w:r w:rsidR="003D46A4" w:rsidRPr="003778C0">
        <w:t xml:space="preserve">Приказом </w:t>
      </w:r>
      <w:r w:rsidR="003D46A4">
        <w:t>Министерства просвещения Российской Федерации</w:t>
      </w:r>
      <w:r w:rsidR="003D46A4" w:rsidRPr="003778C0">
        <w:t xml:space="preserve"> от </w:t>
      </w:r>
      <w:r w:rsidR="003D46A4">
        <w:t>21.07.2022</w:t>
      </w:r>
      <w:r w:rsidR="003D46A4" w:rsidRPr="003778C0">
        <w:t xml:space="preserve"> N </w:t>
      </w:r>
      <w:r w:rsidR="003D46A4">
        <w:t xml:space="preserve">588 </w:t>
      </w:r>
      <w:r w:rsidR="003D46A4" w:rsidRPr="003778C0">
        <w:t>"Об утверждении федерального государственного образовательного стандарта среднего профессионального образования по специальности 31.02.04 Медицинская оптика</w:t>
      </w:r>
      <w:r w:rsidR="003D46A4">
        <w:t>»</w:t>
      </w:r>
      <w:r w:rsidR="003D46A4" w:rsidRPr="003778C0">
        <w:t xml:space="preserve"> </w:t>
      </w:r>
    </w:p>
    <w:p w:rsidR="003D46A4" w:rsidRPr="003778C0" w:rsidRDefault="003D46A4" w:rsidP="003D46A4">
      <w:pPr>
        <w:jc w:val="both"/>
      </w:pPr>
    </w:p>
    <w:p w:rsidR="003D46A4" w:rsidRPr="00D04A02" w:rsidRDefault="003D46A4" w:rsidP="003D46A4">
      <w:pPr>
        <w:suppressAutoHyphens/>
        <w:spacing w:line="100" w:lineRule="atLeast"/>
        <w:jc w:val="both"/>
      </w:pPr>
      <w:r w:rsidRPr="003D63E4">
        <w:rPr>
          <w:b/>
        </w:rPr>
        <w:t xml:space="preserve">Укрупненная группа </w:t>
      </w:r>
      <w:r w:rsidR="00F238FD">
        <w:rPr>
          <w:b/>
        </w:rPr>
        <w:t>специальности</w:t>
      </w:r>
      <w:r w:rsidRPr="003D63E4">
        <w:rPr>
          <w:b/>
        </w:rPr>
        <w:t>:</w:t>
      </w:r>
      <w:r w:rsidRPr="003D63E4">
        <w:t xml:space="preserve"> </w:t>
      </w:r>
      <w:r w:rsidRPr="00D04A02">
        <w:t>31.00.00 Клиническая медицина</w:t>
      </w:r>
    </w:p>
    <w:p w:rsidR="003D46A4" w:rsidRPr="004B42E0" w:rsidRDefault="003D46A4" w:rsidP="003D46A4">
      <w:pPr>
        <w:rPr>
          <w:b/>
          <w:i/>
        </w:rPr>
      </w:pPr>
    </w:p>
    <w:p w:rsidR="003D46A4" w:rsidRPr="004B42E0" w:rsidRDefault="003D46A4" w:rsidP="003D46A4">
      <w:pPr>
        <w:jc w:val="both"/>
      </w:pPr>
      <w:r w:rsidRPr="004B42E0">
        <w:rPr>
          <w:b/>
        </w:rPr>
        <w:t>Организация-разработчик</w:t>
      </w:r>
      <w:r w:rsidRPr="004B42E0">
        <w:t>: Частное профессиональное образовательное учреждение «Северо-Кавказский колледж инновационных технологий»</w:t>
      </w:r>
    </w:p>
    <w:p w:rsidR="00E32992" w:rsidRPr="00851B28" w:rsidRDefault="00E32992" w:rsidP="003D46A4">
      <w:pPr>
        <w:ind w:firstLine="993"/>
        <w:jc w:val="both"/>
        <w:rPr>
          <w:color w:val="FF0000"/>
        </w:rPr>
      </w:pPr>
    </w:p>
    <w:p w:rsidR="00E32992" w:rsidRPr="00851B28" w:rsidRDefault="00E32992" w:rsidP="002A52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FF0000"/>
        </w:rPr>
      </w:pPr>
    </w:p>
    <w:p w:rsidR="00E32992" w:rsidRPr="00851B28" w:rsidRDefault="00E32992" w:rsidP="002A52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FF0000"/>
        </w:rPr>
      </w:pPr>
      <w:r w:rsidRPr="00851B28">
        <w:rPr>
          <w:color w:val="FF0000"/>
        </w:rPr>
        <w:tab/>
      </w:r>
    </w:p>
    <w:p w:rsidR="00E32992" w:rsidRPr="00851B28" w:rsidRDefault="00E32992" w:rsidP="002A52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FF0000"/>
        </w:rPr>
      </w:pPr>
    </w:p>
    <w:p w:rsidR="00E32992" w:rsidRPr="00851B28" w:rsidRDefault="00E32992" w:rsidP="002A52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FF0000"/>
          <w:sz w:val="18"/>
          <w:szCs w:val="18"/>
        </w:rPr>
      </w:pPr>
      <w:r w:rsidRPr="00851B28">
        <w:rPr>
          <w:color w:val="FF0000"/>
        </w:rPr>
        <w:tab/>
      </w:r>
      <w:r w:rsidRPr="00851B28">
        <w:rPr>
          <w:color w:val="FF0000"/>
        </w:rPr>
        <w:tab/>
      </w:r>
      <w:r w:rsidRPr="00851B28">
        <w:rPr>
          <w:color w:val="FF0000"/>
        </w:rPr>
        <w:tab/>
      </w:r>
    </w:p>
    <w:p w:rsidR="00E32992" w:rsidRPr="00851B28" w:rsidRDefault="00E32992" w:rsidP="008431F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tabs>
          <w:tab w:val="left" w:pos="4050"/>
        </w:tabs>
        <w:rPr>
          <w:color w:val="FF0000"/>
        </w:rPr>
      </w:pPr>
      <w:r w:rsidRPr="00851B28">
        <w:rPr>
          <w:color w:val="FF0000"/>
        </w:rPr>
        <w:tab/>
      </w:r>
    </w:p>
    <w:p w:rsidR="00E32992" w:rsidRPr="00851B28" w:rsidRDefault="00E32992" w:rsidP="002A52CB">
      <w:pPr>
        <w:tabs>
          <w:tab w:val="left" w:pos="4050"/>
        </w:tabs>
        <w:rPr>
          <w:color w:val="FF0000"/>
        </w:rPr>
      </w:pPr>
    </w:p>
    <w:p w:rsidR="00E32992" w:rsidRPr="00851B28" w:rsidRDefault="00E32992" w:rsidP="002A52CB">
      <w:pPr>
        <w:tabs>
          <w:tab w:val="left" w:pos="4050"/>
        </w:tabs>
        <w:rPr>
          <w:color w:val="FF0000"/>
        </w:rPr>
      </w:pPr>
    </w:p>
    <w:p w:rsidR="00E32992" w:rsidRPr="00851B28" w:rsidRDefault="00E32992" w:rsidP="002A52CB">
      <w:pPr>
        <w:rPr>
          <w:color w:val="FF0000"/>
        </w:rPr>
      </w:pPr>
    </w:p>
    <w:p w:rsidR="001A23EF" w:rsidRPr="00851B28" w:rsidRDefault="001A23EF" w:rsidP="002A52CB">
      <w:pPr>
        <w:rPr>
          <w:color w:val="FF0000"/>
        </w:rPr>
      </w:pPr>
    </w:p>
    <w:p w:rsidR="001A23EF" w:rsidRPr="00851B28" w:rsidRDefault="001A23EF" w:rsidP="002A52CB">
      <w:pPr>
        <w:rPr>
          <w:color w:val="FF0000"/>
        </w:rPr>
      </w:pPr>
    </w:p>
    <w:p w:rsidR="001A23EF" w:rsidRPr="00851B28" w:rsidRDefault="001A23EF" w:rsidP="002A52CB">
      <w:pPr>
        <w:rPr>
          <w:color w:val="FF0000"/>
        </w:rPr>
      </w:pPr>
    </w:p>
    <w:p w:rsidR="001A23EF" w:rsidRPr="00851B28" w:rsidRDefault="001A23EF"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rPr>
          <w:color w:val="FF0000"/>
        </w:rPr>
      </w:pPr>
    </w:p>
    <w:p w:rsidR="00E32992" w:rsidRPr="00851B28" w:rsidRDefault="00E32992" w:rsidP="002A52CB">
      <w:pPr>
        <w:jc w:val="center"/>
        <w:rPr>
          <w:color w:val="FF0000"/>
        </w:rPr>
      </w:pPr>
    </w:p>
    <w:p w:rsidR="001D3FF0" w:rsidRDefault="001D3FF0" w:rsidP="005F2234">
      <w:pPr>
        <w:jc w:val="center"/>
        <w:rPr>
          <w:b/>
        </w:rPr>
      </w:pPr>
      <w:bookmarkStart w:id="1" w:name="_Toc499019030"/>
    </w:p>
    <w:p w:rsidR="00E32992" w:rsidRPr="001B327D" w:rsidRDefault="00E32992" w:rsidP="005F2234">
      <w:pPr>
        <w:jc w:val="center"/>
        <w:rPr>
          <w:b/>
        </w:rPr>
      </w:pPr>
      <w:r w:rsidRPr="001B327D">
        <w:rPr>
          <w:b/>
        </w:rPr>
        <w:lastRenderedPageBreak/>
        <w:t>СОДЕРЖАНИЕ</w:t>
      </w:r>
      <w:bookmarkEnd w:id="1"/>
    </w:p>
    <w:p w:rsidR="00E32992" w:rsidRPr="00851B28" w:rsidRDefault="00E32992"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p>
    <w:p w:rsidR="00E32992" w:rsidRPr="00851B28" w:rsidRDefault="00E32992">
      <w:pPr>
        <w:pStyle w:val="af1"/>
        <w:rPr>
          <w:color w:val="FF0000"/>
        </w:rPr>
      </w:pPr>
    </w:p>
    <w:tbl>
      <w:tblPr>
        <w:tblW w:w="0" w:type="auto"/>
        <w:tblLook w:val="01E0" w:firstRow="1" w:lastRow="1" w:firstColumn="1" w:lastColumn="1" w:noHBand="0" w:noVBand="0"/>
      </w:tblPr>
      <w:tblGrid>
        <w:gridCol w:w="7559"/>
        <w:gridCol w:w="1871"/>
      </w:tblGrid>
      <w:tr w:rsidR="001B327D" w:rsidRPr="00255CB3" w:rsidTr="00882055">
        <w:tc>
          <w:tcPr>
            <w:tcW w:w="7668" w:type="dxa"/>
          </w:tcPr>
          <w:p w:rsidR="001B327D" w:rsidRPr="00255CB3" w:rsidRDefault="001B327D" w:rsidP="00882055">
            <w:pPr>
              <w:widowControl w:val="0"/>
              <w:suppressAutoHyphens/>
              <w:rPr>
                <w:rFonts w:eastAsia="Calibri"/>
                <w:b/>
                <w:kern w:val="1"/>
              </w:rPr>
            </w:pPr>
          </w:p>
        </w:tc>
        <w:tc>
          <w:tcPr>
            <w:tcW w:w="1903" w:type="dxa"/>
            <w:vAlign w:val="center"/>
          </w:tcPr>
          <w:p w:rsidR="001B327D" w:rsidRPr="00255CB3" w:rsidRDefault="001B327D" w:rsidP="00882055">
            <w:pPr>
              <w:widowControl w:val="0"/>
              <w:suppressAutoHyphens/>
              <w:jc w:val="center"/>
              <w:rPr>
                <w:rFonts w:eastAsia="Calibri"/>
                <w:kern w:val="1"/>
              </w:rPr>
            </w:pPr>
          </w:p>
        </w:tc>
      </w:tr>
      <w:tr w:rsidR="001B327D" w:rsidRPr="00A07F52" w:rsidTr="00882055">
        <w:tc>
          <w:tcPr>
            <w:tcW w:w="7668" w:type="dxa"/>
          </w:tcPr>
          <w:p w:rsidR="001B327D" w:rsidRPr="00A07F52" w:rsidRDefault="001B327D" w:rsidP="001B327D">
            <w:pPr>
              <w:widowControl w:val="0"/>
              <w:numPr>
                <w:ilvl w:val="0"/>
                <w:numId w:val="22"/>
              </w:numPr>
              <w:suppressAutoHyphens/>
              <w:jc w:val="both"/>
              <w:rPr>
                <w:rFonts w:eastAsia="Calibri"/>
                <w:kern w:val="1"/>
              </w:rPr>
            </w:pPr>
            <w:bookmarkStart w:id="2" w:name="_Hlk101260598"/>
            <w:r w:rsidRPr="00A07F52">
              <w:rPr>
                <w:rFonts w:eastAsia="Calibri"/>
                <w:kern w:val="1"/>
              </w:rPr>
              <w:t>ОБЩАЯ ХАРАКТЕРИСТИКА ПРОГРАММЫ УЧЕБНОЙ ДИСЦИПЛИНЫ</w:t>
            </w:r>
          </w:p>
          <w:p w:rsidR="001B327D" w:rsidRPr="00A07F52" w:rsidRDefault="001B327D" w:rsidP="00882055">
            <w:pPr>
              <w:widowControl w:val="0"/>
              <w:suppressAutoHyphens/>
              <w:jc w:val="both"/>
              <w:rPr>
                <w:rFonts w:eastAsia="Calibri"/>
                <w:kern w:val="1"/>
              </w:rPr>
            </w:pPr>
          </w:p>
        </w:tc>
        <w:tc>
          <w:tcPr>
            <w:tcW w:w="1903" w:type="dxa"/>
            <w:vAlign w:val="center"/>
          </w:tcPr>
          <w:p w:rsidR="001B327D" w:rsidRPr="00A07F52" w:rsidRDefault="001B327D" w:rsidP="00882055">
            <w:pPr>
              <w:widowControl w:val="0"/>
              <w:suppressAutoHyphens/>
              <w:jc w:val="center"/>
              <w:rPr>
                <w:rFonts w:eastAsia="Calibri"/>
                <w:kern w:val="1"/>
                <w:u w:val="single"/>
              </w:rPr>
            </w:pPr>
            <w:r w:rsidRPr="00A07F52">
              <w:rPr>
                <w:rFonts w:eastAsia="Calibri"/>
                <w:kern w:val="1"/>
                <w:u w:val="single"/>
              </w:rPr>
              <w:t>_4_</w:t>
            </w:r>
          </w:p>
        </w:tc>
      </w:tr>
      <w:tr w:rsidR="001B327D" w:rsidRPr="00A07F52" w:rsidTr="00882055">
        <w:tc>
          <w:tcPr>
            <w:tcW w:w="7668" w:type="dxa"/>
          </w:tcPr>
          <w:p w:rsidR="001B327D" w:rsidRPr="00A07F52" w:rsidRDefault="001B327D" w:rsidP="001B327D">
            <w:pPr>
              <w:widowControl w:val="0"/>
              <w:numPr>
                <w:ilvl w:val="0"/>
                <w:numId w:val="22"/>
              </w:numPr>
              <w:suppressAutoHyphens/>
              <w:jc w:val="both"/>
              <w:rPr>
                <w:rFonts w:eastAsia="Calibri"/>
                <w:kern w:val="1"/>
              </w:rPr>
            </w:pPr>
            <w:r w:rsidRPr="00A07F52">
              <w:rPr>
                <w:rFonts w:eastAsia="Calibri"/>
                <w:kern w:val="1"/>
              </w:rPr>
              <w:t xml:space="preserve">СТРУКТУРА И СОДЕРЖАНИЕ </w:t>
            </w:r>
            <w:r w:rsidRPr="00A07F52">
              <w:rPr>
                <w:rFonts w:eastAsia="Calibri"/>
                <w:kern w:val="2"/>
              </w:rPr>
              <w:t xml:space="preserve">ПРОГРАММЫ </w:t>
            </w:r>
            <w:r w:rsidRPr="00A07F52">
              <w:rPr>
                <w:rFonts w:eastAsia="Calibri"/>
                <w:kern w:val="1"/>
              </w:rPr>
              <w:t>УЧЕБНОЙ ДИСЦИПЛИНЫ</w:t>
            </w:r>
          </w:p>
          <w:p w:rsidR="001B327D" w:rsidRPr="00A07F52" w:rsidRDefault="001B327D" w:rsidP="00882055">
            <w:pPr>
              <w:widowControl w:val="0"/>
              <w:suppressAutoHyphens/>
              <w:jc w:val="both"/>
              <w:rPr>
                <w:rFonts w:eastAsia="Calibri"/>
                <w:kern w:val="1"/>
              </w:rPr>
            </w:pPr>
          </w:p>
        </w:tc>
        <w:tc>
          <w:tcPr>
            <w:tcW w:w="1903" w:type="dxa"/>
            <w:vAlign w:val="center"/>
          </w:tcPr>
          <w:p w:rsidR="001B327D" w:rsidRPr="00A07F52" w:rsidRDefault="00B744B1" w:rsidP="00882055">
            <w:pPr>
              <w:widowControl w:val="0"/>
              <w:suppressAutoHyphens/>
              <w:jc w:val="center"/>
              <w:rPr>
                <w:rFonts w:eastAsia="Calibri"/>
                <w:kern w:val="1"/>
              </w:rPr>
            </w:pPr>
            <w:r>
              <w:rPr>
                <w:rFonts w:eastAsia="Calibri"/>
                <w:kern w:val="1"/>
                <w:u w:val="single"/>
              </w:rPr>
              <w:t>_6</w:t>
            </w:r>
            <w:r w:rsidR="001B327D" w:rsidRPr="00A07F52">
              <w:rPr>
                <w:rFonts w:eastAsia="Calibri"/>
                <w:kern w:val="1"/>
              </w:rPr>
              <w:t>_</w:t>
            </w:r>
          </w:p>
        </w:tc>
      </w:tr>
      <w:tr w:rsidR="001B327D" w:rsidRPr="00A07F52" w:rsidTr="00882055">
        <w:trPr>
          <w:trHeight w:val="441"/>
        </w:trPr>
        <w:tc>
          <w:tcPr>
            <w:tcW w:w="7668" w:type="dxa"/>
          </w:tcPr>
          <w:p w:rsidR="001B327D" w:rsidRPr="00A07F52" w:rsidRDefault="001B327D" w:rsidP="001B327D">
            <w:pPr>
              <w:widowControl w:val="0"/>
              <w:numPr>
                <w:ilvl w:val="0"/>
                <w:numId w:val="22"/>
              </w:numPr>
              <w:suppressAutoHyphens/>
              <w:jc w:val="both"/>
              <w:rPr>
                <w:rFonts w:eastAsia="Calibri"/>
                <w:kern w:val="1"/>
              </w:rPr>
            </w:pPr>
            <w:r w:rsidRPr="00A07F52">
              <w:rPr>
                <w:rFonts w:eastAsia="Calibri"/>
                <w:kern w:val="1"/>
              </w:rPr>
              <w:t>УСЛОВИЯ РЕАЛИЗАЦИИ ПРОГРАММЫ</w:t>
            </w:r>
            <w:r w:rsidRPr="00A07F52">
              <w:rPr>
                <w:rFonts w:eastAsia="Calibri"/>
                <w:kern w:val="2"/>
              </w:rPr>
              <w:t xml:space="preserve"> </w:t>
            </w:r>
            <w:r w:rsidRPr="00A07F52">
              <w:rPr>
                <w:rFonts w:eastAsia="Calibri"/>
                <w:kern w:val="1"/>
              </w:rPr>
              <w:t>УЧЕБНОЙ ДИСЦИПЛИНЫ</w:t>
            </w:r>
          </w:p>
          <w:p w:rsidR="001B327D" w:rsidRPr="00A07F52" w:rsidRDefault="001B327D" w:rsidP="00882055">
            <w:pPr>
              <w:widowControl w:val="0"/>
              <w:suppressAutoHyphens/>
              <w:ind w:left="644"/>
              <w:jc w:val="both"/>
              <w:rPr>
                <w:rFonts w:eastAsia="Calibri"/>
                <w:kern w:val="1"/>
              </w:rPr>
            </w:pPr>
          </w:p>
        </w:tc>
        <w:tc>
          <w:tcPr>
            <w:tcW w:w="1903" w:type="dxa"/>
            <w:vAlign w:val="center"/>
          </w:tcPr>
          <w:p w:rsidR="001B327D" w:rsidRPr="00A07F52" w:rsidRDefault="00B744B1" w:rsidP="00882055">
            <w:pPr>
              <w:widowControl w:val="0"/>
              <w:suppressAutoHyphens/>
              <w:jc w:val="center"/>
              <w:rPr>
                <w:rFonts w:eastAsia="Calibri"/>
                <w:kern w:val="1"/>
              </w:rPr>
            </w:pPr>
            <w:r>
              <w:rPr>
                <w:rFonts w:eastAsia="Calibri"/>
                <w:kern w:val="1"/>
                <w:u w:val="single"/>
              </w:rPr>
              <w:t>10</w:t>
            </w:r>
          </w:p>
        </w:tc>
      </w:tr>
      <w:tr w:rsidR="001B327D" w:rsidRPr="00A07F52" w:rsidTr="00882055">
        <w:tc>
          <w:tcPr>
            <w:tcW w:w="7668" w:type="dxa"/>
          </w:tcPr>
          <w:p w:rsidR="001B327D" w:rsidRPr="00A07F52" w:rsidRDefault="001B327D" w:rsidP="001B327D">
            <w:pPr>
              <w:widowControl w:val="0"/>
              <w:numPr>
                <w:ilvl w:val="0"/>
                <w:numId w:val="22"/>
              </w:numPr>
              <w:suppressAutoHyphens/>
              <w:contextualSpacing/>
              <w:jc w:val="both"/>
              <w:rPr>
                <w:kern w:val="1"/>
              </w:rPr>
            </w:pPr>
            <w:r w:rsidRPr="00A07F52">
              <w:rPr>
                <w:kern w:val="1"/>
              </w:rPr>
              <w:t>КОНТРОЛЬ И ОЦЕНКА РЕЗУЛЬТАТОВ ОСВОЕНИЯ ПРОГРАММЫ УЧЕБНОЙ ДИСЦИПЛИНЫ</w:t>
            </w:r>
          </w:p>
          <w:p w:rsidR="001B327D" w:rsidRPr="00A07F52" w:rsidRDefault="001B327D" w:rsidP="00882055">
            <w:pPr>
              <w:widowControl w:val="0"/>
              <w:suppressAutoHyphens/>
              <w:ind w:left="644"/>
              <w:contextualSpacing/>
              <w:jc w:val="both"/>
              <w:rPr>
                <w:kern w:val="1"/>
              </w:rPr>
            </w:pPr>
          </w:p>
        </w:tc>
        <w:tc>
          <w:tcPr>
            <w:tcW w:w="1903" w:type="dxa"/>
            <w:vAlign w:val="center"/>
          </w:tcPr>
          <w:p w:rsidR="001B327D" w:rsidRPr="00A07F52" w:rsidRDefault="00C33DF1" w:rsidP="00882055">
            <w:pPr>
              <w:widowControl w:val="0"/>
              <w:suppressAutoHyphens/>
              <w:jc w:val="center"/>
              <w:rPr>
                <w:rFonts w:eastAsia="Calibri"/>
                <w:kern w:val="1"/>
              </w:rPr>
            </w:pPr>
            <w:r>
              <w:rPr>
                <w:rFonts w:eastAsia="Calibri"/>
                <w:kern w:val="1"/>
                <w:u w:val="single"/>
              </w:rPr>
              <w:t>12</w:t>
            </w:r>
          </w:p>
        </w:tc>
      </w:tr>
      <w:tr w:rsidR="001B327D" w:rsidRPr="00A07F52" w:rsidTr="00882055">
        <w:tc>
          <w:tcPr>
            <w:tcW w:w="7668" w:type="dxa"/>
          </w:tcPr>
          <w:p w:rsidR="001B327D" w:rsidRPr="00A07F52" w:rsidRDefault="001B327D" w:rsidP="001B327D">
            <w:pPr>
              <w:widowControl w:val="0"/>
              <w:numPr>
                <w:ilvl w:val="0"/>
                <w:numId w:val="22"/>
              </w:numPr>
              <w:suppressAutoHyphens/>
              <w:contextualSpacing/>
              <w:jc w:val="both"/>
              <w:rPr>
                <w:kern w:val="1"/>
              </w:rPr>
            </w:pPr>
            <w:r w:rsidRPr="00A07F52">
              <w:rPr>
                <w:lang w:val="en-US"/>
              </w:rPr>
              <w:t>ФОНД ОЦЕНОЧНЫХ СРЕДСТВ</w:t>
            </w:r>
          </w:p>
          <w:p w:rsidR="001B327D" w:rsidRPr="00A07F52" w:rsidRDefault="001B327D" w:rsidP="00882055">
            <w:pPr>
              <w:widowControl w:val="0"/>
              <w:suppressAutoHyphens/>
              <w:ind w:left="644"/>
              <w:contextualSpacing/>
              <w:jc w:val="both"/>
              <w:rPr>
                <w:kern w:val="1"/>
              </w:rPr>
            </w:pPr>
          </w:p>
        </w:tc>
        <w:tc>
          <w:tcPr>
            <w:tcW w:w="1903" w:type="dxa"/>
            <w:vAlign w:val="center"/>
          </w:tcPr>
          <w:p w:rsidR="001B327D" w:rsidRPr="00A07F52" w:rsidRDefault="00C33DF1" w:rsidP="00882055">
            <w:pPr>
              <w:widowControl w:val="0"/>
              <w:suppressAutoHyphens/>
              <w:jc w:val="center"/>
              <w:rPr>
                <w:rFonts w:eastAsia="Calibri"/>
                <w:kern w:val="1"/>
                <w:u w:val="single"/>
              </w:rPr>
            </w:pPr>
            <w:r>
              <w:rPr>
                <w:rFonts w:eastAsia="Calibri"/>
                <w:kern w:val="1"/>
                <w:u w:val="single"/>
              </w:rPr>
              <w:t>14</w:t>
            </w:r>
          </w:p>
        </w:tc>
      </w:tr>
      <w:tr w:rsidR="001B327D" w:rsidRPr="00EE41D0" w:rsidTr="00882055">
        <w:tc>
          <w:tcPr>
            <w:tcW w:w="7668" w:type="dxa"/>
          </w:tcPr>
          <w:p w:rsidR="001B327D" w:rsidRPr="00A07F52" w:rsidRDefault="001B327D" w:rsidP="001B327D">
            <w:pPr>
              <w:widowControl w:val="0"/>
              <w:numPr>
                <w:ilvl w:val="0"/>
                <w:numId w:val="22"/>
              </w:numPr>
              <w:suppressAutoHyphens/>
              <w:contextualSpacing/>
              <w:jc w:val="both"/>
              <w:rPr>
                <w:kern w:val="1"/>
              </w:rPr>
            </w:pPr>
            <w:r w:rsidRPr="00A07F52">
              <w:rPr>
                <w:lang w:val="en-US"/>
              </w:rPr>
              <w:t>МЕТОДИЧЕСКИЕ РЕКОМЕНДАЦИИ ПО ДИСЦИПЛИНЕ</w:t>
            </w:r>
          </w:p>
        </w:tc>
        <w:tc>
          <w:tcPr>
            <w:tcW w:w="1903" w:type="dxa"/>
            <w:vAlign w:val="center"/>
          </w:tcPr>
          <w:p w:rsidR="001B327D" w:rsidRPr="00EE41D0" w:rsidRDefault="0083084E" w:rsidP="00882055">
            <w:pPr>
              <w:widowControl w:val="0"/>
              <w:suppressAutoHyphens/>
              <w:jc w:val="center"/>
              <w:rPr>
                <w:rFonts w:eastAsia="Calibri"/>
                <w:kern w:val="1"/>
                <w:u w:val="single"/>
              </w:rPr>
            </w:pPr>
            <w:r>
              <w:rPr>
                <w:rFonts w:eastAsia="Calibri"/>
                <w:kern w:val="1"/>
                <w:u w:val="single"/>
              </w:rPr>
              <w:t>36</w:t>
            </w:r>
          </w:p>
        </w:tc>
      </w:tr>
      <w:bookmarkEnd w:id="2"/>
    </w:tbl>
    <w:p w:rsidR="00E32992" w:rsidRPr="00851B28" w:rsidRDefault="00E32992" w:rsidP="00D63C5B">
      <w:pPr>
        <w:spacing w:line="360" w:lineRule="auto"/>
        <w:rPr>
          <w:color w:val="FF0000"/>
        </w:rPr>
      </w:pPr>
    </w:p>
    <w:p w:rsidR="00E32992" w:rsidRPr="001B327D" w:rsidRDefault="00E32992" w:rsidP="001A23EF">
      <w:pPr>
        <w:pStyle w:val="1"/>
        <w:jc w:val="center"/>
        <w:rPr>
          <w:b/>
        </w:rPr>
      </w:pPr>
      <w:r w:rsidRPr="00851B28">
        <w:rPr>
          <w:color w:val="FF0000"/>
          <w:u w:val="single"/>
        </w:rPr>
        <w:br w:type="page"/>
      </w:r>
      <w:bookmarkStart w:id="3" w:name="_Toc72747102"/>
      <w:r w:rsidRPr="001B327D">
        <w:rPr>
          <w:b/>
        </w:rPr>
        <w:lastRenderedPageBreak/>
        <w:t xml:space="preserve">1. </w:t>
      </w:r>
      <w:r w:rsidR="001A23EF" w:rsidRPr="001B327D">
        <w:rPr>
          <w:b/>
        </w:rPr>
        <w:t>ОБЩАЯ ХАРАКТЕРИСТИКА ПРОГРАММЫ УЧЕ</w:t>
      </w:r>
      <w:r w:rsidR="00FD6155" w:rsidRPr="001B327D">
        <w:rPr>
          <w:b/>
        </w:rPr>
        <w:t>Б</w:t>
      </w:r>
      <w:r w:rsidR="001A23EF" w:rsidRPr="001B327D">
        <w:rPr>
          <w:b/>
        </w:rPr>
        <w:t>НОЙ ДИСЦИПЛИНЫ</w:t>
      </w:r>
      <w:bookmarkEnd w:id="3"/>
    </w:p>
    <w:p w:rsidR="001A23EF" w:rsidRPr="001B327D" w:rsidRDefault="001A23EF" w:rsidP="004F3582">
      <w:pPr>
        <w:pStyle w:val="1"/>
        <w:jc w:val="center"/>
        <w:rPr>
          <w:b/>
        </w:rPr>
      </w:pPr>
      <w:bookmarkStart w:id="4" w:name="_Toc526237121"/>
    </w:p>
    <w:bookmarkEnd w:id="4"/>
    <w:p w:rsidR="00E32992" w:rsidRPr="001B327D" w:rsidRDefault="00B744B1" w:rsidP="001A23EF">
      <w:pPr>
        <w:pStyle w:val="1"/>
        <w:ind w:firstLine="0"/>
        <w:jc w:val="center"/>
        <w:rPr>
          <w:b/>
        </w:rPr>
      </w:pPr>
      <w:r>
        <w:rPr>
          <w:b/>
        </w:rPr>
        <w:t>ГЕОМЕТРИЧЕСКАЯ ОПТИКА</w:t>
      </w:r>
    </w:p>
    <w:p w:rsidR="00E32992" w:rsidRPr="00851B28" w:rsidRDefault="00E32992"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i/>
          <w:color w:val="FF0000"/>
        </w:rPr>
      </w:pPr>
    </w:p>
    <w:p w:rsidR="00E32992" w:rsidRPr="001B327D" w:rsidRDefault="00E32992"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p>
    <w:p w:rsidR="00E32992" w:rsidRPr="001B327D" w:rsidRDefault="00E32992"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r w:rsidRPr="001B327D">
        <w:rPr>
          <w:b/>
        </w:rPr>
        <w:t>1.1. Область применения программы</w:t>
      </w:r>
    </w:p>
    <w:p w:rsidR="0023754E" w:rsidRPr="001B327D" w:rsidRDefault="00E32992" w:rsidP="00237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r w:rsidRPr="001B327D">
        <w:t xml:space="preserve">Рабочая программа учебной дисциплины является </w:t>
      </w:r>
      <w:r w:rsidR="00F238FD" w:rsidRPr="007D0C63">
        <w:t xml:space="preserve">обязательной частью </w:t>
      </w:r>
      <w:r w:rsidR="0056178E" w:rsidRPr="00181224">
        <w:t xml:space="preserve">общепрофессионального цикла </w:t>
      </w:r>
      <w:r w:rsidR="00F238FD" w:rsidRPr="007D0C63">
        <w:t xml:space="preserve">основной образовательной программы </w:t>
      </w:r>
      <w:r w:rsidRPr="001B327D">
        <w:t>в соответствии с ФГОС по специальности</w:t>
      </w:r>
      <w:r w:rsidR="00F238FD">
        <w:t xml:space="preserve"> 31.02.04 Медицинская оптика</w:t>
      </w:r>
      <w:r w:rsidRPr="001B327D">
        <w:t xml:space="preserve">, </w:t>
      </w:r>
      <w:r w:rsidR="0023754E" w:rsidRPr="00031C89">
        <w:t xml:space="preserve">квалификация – </w:t>
      </w:r>
      <w:r w:rsidR="0023754E" w:rsidRPr="007E75DC">
        <w:rPr>
          <w:kern w:val="1"/>
        </w:rPr>
        <w:t>медицинский оптик-оптометрист</w:t>
      </w:r>
      <w:r w:rsidR="0023754E">
        <w:t>.</w:t>
      </w:r>
    </w:p>
    <w:p w:rsidR="00E32992" w:rsidRPr="00851B28" w:rsidRDefault="00E32992" w:rsidP="00237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color w:val="FF0000"/>
        </w:rPr>
      </w:pPr>
    </w:p>
    <w:p w:rsidR="001B327D" w:rsidRPr="0026581C" w:rsidRDefault="001B327D" w:rsidP="00BE048A">
      <w:pPr>
        <w:widowControl w:val="0"/>
        <w:suppressAutoHyphens/>
        <w:autoSpaceDE w:val="0"/>
        <w:autoSpaceDN w:val="0"/>
        <w:adjustRightInd w:val="0"/>
        <w:spacing w:line="237" w:lineRule="auto"/>
        <w:ind w:left="1" w:right="-20"/>
        <w:jc w:val="both"/>
        <w:rPr>
          <w:b/>
          <w:bCs/>
          <w:lang w:eastAsia="ar-SA"/>
        </w:rPr>
      </w:pPr>
      <w:r w:rsidRPr="0026581C">
        <w:rPr>
          <w:b/>
          <w:bCs/>
          <w:lang w:eastAsia="ar-SA"/>
        </w:rPr>
        <w:t xml:space="preserve">1.2. Место учебной дисциплины в структуре программы подготовки специалистов среднего звена: </w:t>
      </w:r>
      <w:r w:rsidRPr="0026581C">
        <w:t xml:space="preserve">дисциплина </w:t>
      </w:r>
      <w:r w:rsidR="0056178E">
        <w:t>Геометрическая оптика</w:t>
      </w:r>
      <w:r w:rsidR="00AB2053">
        <w:t xml:space="preserve"> </w:t>
      </w:r>
      <w:r w:rsidR="00AB2053" w:rsidRPr="0026581C">
        <w:t>входит</w:t>
      </w:r>
      <w:r w:rsidRPr="0026581C">
        <w:t xml:space="preserve"> в</w:t>
      </w:r>
      <w:r w:rsidR="00F238FD">
        <w:t xml:space="preserve"> </w:t>
      </w:r>
      <w:r w:rsidR="0056178E">
        <w:t xml:space="preserve">общепрофессиональный </w:t>
      </w:r>
      <w:r w:rsidR="00F238FD">
        <w:t>цикл (</w:t>
      </w:r>
      <w:r w:rsidR="0056178E">
        <w:t>ОП.02</w:t>
      </w:r>
      <w:r w:rsidRPr="0026581C">
        <w:t>).</w:t>
      </w:r>
    </w:p>
    <w:p w:rsidR="00E32992" w:rsidRPr="00851B28" w:rsidRDefault="00E32992"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color w:val="FF0000"/>
        </w:rPr>
      </w:pPr>
    </w:p>
    <w:p w:rsidR="001A23EF" w:rsidRPr="00BE048A" w:rsidRDefault="00E32992" w:rsidP="001A23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E048A">
        <w:rPr>
          <w:b/>
        </w:rPr>
        <w:t xml:space="preserve">1.3. </w:t>
      </w:r>
      <w:r w:rsidR="001A23EF" w:rsidRPr="00BE048A">
        <w:rPr>
          <w:b/>
        </w:rPr>
        <w:t>Результаты освоения программы учебной дисциплины:</w:t>
      </w:r>
    </w:p>
    <w:p w:rsidR="00BE048A" w:rsidRDefault="00BE048A" w:rsidP="00BE048A">
      <w:pPr>
        <w:jc w:val="both"/>
        <w:rPr>
          <w:b/>
          <w:bCs/>
        </w:rPr>
      </w:pPr>
      <w:r w:rsidRPr="003E201B">
        <w:rPr>
          <w:shd w:val="clear" w:color="auto" w:fill="FFFFFF"/>
        </w:rPr>
        <w:t xml:space="preserve">В результате освоения </w:t>
      </w:r>
      <w:r w:rsidRPr="003E201B">
        <w:t xml:space="preserve">учебной дисциплины </w:t>
      </w:r>
      <w:r w:rsidR="0056178E">
        <w:t>Геометрическая оптика</w:t>
      </w:r>
      <w:r w:rsidRPr="003E201B">
        <w:t xml:space="preserve"> </w:t>
      </w:r>
      <w:r w:rsidRPr="003E201B">
        <w:rPr>
          <w:shd w:val="clear" w:color="auto" w:fill="FFFFFF"/>
        </w:rPr>
        <w:t>должны быть сформированы общие компетенции</w:t>
      </w:r>
      <w:r w:rsidRPr="003E201B">
        <w:rPr>
          <w:b/>
          <w:bCs/>
        </w:rPr>
        <w:t>:</w:t>
      </w:r>
    </w:p>
    <w:p w:rsidR="00E32992" w:rsidRPr="00851B28" w:rsidRDefault="00E32992" w:rsidP="00222036">
      <w:pPr>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jc w:val="both"/>
        <w:rPr>
          <w:b/>
          <w:color w:val="FF000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402"/>
        <w:gridCol w:w="3260"/>
      </w:tblGrid>
      <w:tr w:rsidR="00851B28" w:rsidRPr="00AD1A1A" w:rsidTr="0087052C">
        <w:tc>
          <w:tcPr>
            <w:tcW w:w="3085" w:type="dxa"/>
            <w:shd w:val="clear" w:color="auto" w:fill="auto"/>
            <w:vAlign w:val="center"/>
          </w:tcPr>
          <w:p w:rsidR="00946A0F" w:rsidRPr="00AD1A1A" w:rsidRDefault="00946A0F" w:rsidP="0087052C">
            <w:pPr>
              <w:pStyle w:val="af0"/>
              <w:spacing w:line="240" w:lineRule="exact"/>
              <w:jc w:val="center"/>
              <w:rPr>
                <w:b/>
              </w:rPr>
            </w:pPr>
            <w:r w:rsidRPr="00AD1A1A">
              <w:rPr>
                <w:b/>
              </w:rPr>
              <w:t>Код и название компетенции</w:t>
            </w:r>
          </w:p>
        </w:tc>
        <w:tc>
          <w:tcPr>
            <w:tcW w:w="3402" w:type="dxa"/>
            <w:shd w:val="clear" w:color="auto" w:fill="auto"/>
          </w:tcPr>
          <w:p w:rsidR="00946A0F" w:rsidRPr="00AD1A1A" w:rsidRDefault="00946A0F" w:rsidP="00AB2053">
            <w:pPr>
              <w:pStyle w:val="af0"/>
              <w:spacing w:line="240" w:lineRule="exact"/>
              <w:jc w:val="center"/>
              <w:rPr>
                <w:b/>
              </w:rPr>
            </w:pPr>
            <w:r w:rsidRPr="00AD1A1A">
              <w:rPr>
                <w:b/>
              </w:rPr>
              <w:t>Умения</w:t>
            </w:r>
          </w:p>
        </w:tc>
        <w:tc>
          <w:tcPr>
            <w:tcW w:w="3260" w:type="dxa"/>
            <w:shd w:val="clear" w:color="auto" w:fill="auto"/>
          </w:tcPr>
          <w:p w:rsidR="00946A0F" w:rsidRPr="00AD1A1A" w:rsidRDefault="00946A0F" w:rsidP="00AB2053">
            <w:pPr>
              <w:pStyle w:val="af0"/>
              <w:spacing w:line="240" w:lineRule="exact"/>
              <w:jc w:val="center"/>
              <w:rPr>
                <w:b/>
              </w:rPr>
            </w:pPr>
            <w:r w:rsidRPr="00AD1A1A">
              <w:rPr>
                <w:b/>
              </w:rPr>
              <w:t>Знания</w:t>
            </w:r>
          </w:p>
        </w:tc>
      </w:tr>
      <w:tr w:rsidR="0023754E" w:rsidRPr="00AD1A1A" w:rsidTr="0087052C">
        <w:tc>
          <w:tcPr>
            <w:tcW w:w="3085" w:type="dxa"/>
            <w:shd w:val="clear" w:color="auto" w:fill="auto"/>
            <w:vAlign w:val="center"/>
          </w:tcPr>
          <w:p w:rsidR="0023754E" w:rsidRDefault="0023754E" w:rsidP="0087052C">
            <w:pPr>
              <w:suppressAutoHyphens/>
              <w:jc w:val="center"/>
            </w:pPr>
            <w:r w:rsidRPr="00181224">
              <w:t>ПК 1.4.</w:t>
            </w:r>
          </w:p>
          <w:p w:rsidR="0023754E" w:rsidRPr="007D0C63" w:rsidRDefault="0023754E" w:rsidP="0087052C">
            <w:pPr>
              <w:suppressAutoHyphens/>
              <w:jc w:val="center"/>
            </w:pPr>
            <w:r w:rsidRPr="0056178E">
              <w:t>Контролировать качество выпускаемой продукции в соответствии с требованиями действующих стандартов.</w:t>
            </w:r>
          </w:p>
        </w:tc>
        <w:tc>
          <w:tcPr>
            <w:tcW w:w="3402" w:type="dxa"/>
            <w:shd w:val="clear" w:color="auto" w:fill="auto"/>
            <w:vAlign w:val="center"/>
          </w:tcPr>
          <w:p w:rsidR="0023754E" w:rsidRPr="00326A47" w:rsidRDefault="0023754E" w:rsidP="0023754E">
            <w:pPr>
              <w:rPr>
                <w:color w:val="000000"/>
              </w:rPr>
            </w:pPr>
            <w:r w:rsidRPr="00326A47">
              <w:rPr>
                <w:color w:val="000000"/>
              </w:rPr>
              <w:t>Читать прописи рецепта для коррекции зрения</w:t>
            </w:r>
            <w:r w:rsidRPr="00326A47">
              <w:rPr>
                <w:color w:val="000000"/>
              </w:rPr>
              <w:br/>
              <w:t>- Проверять очковые линзы</w:t>
            </w:r>
            <w:r w:rsidRPr="00326A47">
              <w:rPr>
                <w:color w:val="000000"/>
              </w:rPr>
              <w:br/>
              <w:t>- Проверять оправы корригирующих очков</w:t>
            </w:r>
            <w:r w:rsidRPr="00326A47">
              <w:rPr>
                <w:color w:val="000000"/>
              </w:rPr>
              <w:br/>
              <w:t>- Пользоваться диоптриметром</w:t>
            </w:r>
          </w:p>
        </w:tc>
        <w:tc>
          <w:tcPr>
            <w:tcW w:w="3260" w:type="dxa"/>
            <w:shd w:val="clear" w:color="auto" w:fill="auto"/>
            <w:vAlign w:val="center"/>
          </w:tcPr>
          <w:p w:rsidR="0023754E" w:rsidRPr="00326A47" w:rsidRDefault="0023754E" w:rsidP="0023754E">
            <w:pPr>
              <w:jc w:val="both"/>
              <w:rPr>
                <w:color w:val="000000"/>
              </w:rPr>
            </w:pPr>
            <w:r w:rsidRPr="00326A47">
              <w:rPr>
                <w:color w:val="000000"/>
              </w:rPr>
              <w:t>Способы проверки рефракции очковых линз</w:t>
            </w:r>
            <w:r w:rsidRPr="00326A47">
              <w:rPr>
                <w:color w:val="000000"/>
              </w:rPr>
              <w:br/>
              <w:t>- Методы определения оптического центра очковой линзы</w:t>
            </w:r>
            <w:r w:rsidRPr="00326A47">
              <w:rPr>
                <w:color w:val="000000"/>
              </w:rPr>
              <w:br/>
              <w:t>- Виды дефектов, выявляемые при внешнем осмотре очковых линз</w:t>
            </w:r>
            <w:r w:rsidRPr="00326A47">
              <w:rPr>
                <w:color w:val="000000"/>
              </w:rPr>
              <w:br/>
              <w:t>- Классификация, типы, характеристики очковых линз</w:t>
            </w:r>
            <w:r w:rsidRPr="00326A47">
              <w:rPr>
                <w:color w:val="000000"/>
              </w:rPr>
              <w:br/>
              <w:t>- Общие технические требования к линзам очковым и оправам корригирующих очков</w:t>
            </w:r>
            <w:r w:rsidRPr="00326A47">
              <w:rPr>
                <w:color w:val="000000"/>
              </w:rPr>
              <w:br/>
              <w:t>- Способы проверки оправ корригирующих очков</w:t>
            </w:r>
            <w:r w:rsidRPr="00326A47">
              <w:rPr>
                <w:color w:val="000000"/>
              </w:rPr>
              <w:br/>
              <w:t>- Маркировка оправ корригирующих очков</w:t>
            </w:r>
            <w:r w:rsidRPr="00326A47">
              <w:rPr>
                <w:color w:val="000000"/>
              </w:rPr>
              <w:br/>
              <w:t>- Маркировка очковых линз</w:t>
            </w:r>
            <w:r w:rsidRPr="00326A47">
              <w:rPr>
                <w:color w:val="000000"/>
              </w:rPr>
              <w:br/>
              <w:t>- Сроки эксплуатации очковых линз и оправ корригирующих очков</w:t>
            </w:r>
          </w:p>
        </w:tc>
      </w:tr>
      <w:tr w:rsidR="0023754E" w:rsidRPr="00AD1A1A" w:rsidTr="0087052C">
        <w:tc>
          <w:tcPr>
            <w:tcW w:w="3085" w:type="dxa"/>
            <w:shd w:val="clear" w:color="auto" w:fill="auto"/>
            <w:vAlign w:val="center"/>
          </w:tcPr>
          <w:p w:rsidR="0023754E" w:rsidRPr="007D0C63" w:rsidRDefault="0023754E" w:rsidP="0087052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D0C63">
              <w:t>ОК 01</w:t>
            </w:r>
          </w:p>
          <w:p w:rsidR="0023754E" w:rsidRPr="007D0C63" w:rsidRDefault="0023754E" w:rsidP="0087052C">
            <w:pPr>
              <w:suppressAutoHyphens/>
              <w:jc w:val="center"/>
            </w:pPr>
            <w:r w:rsidRPr="00F238FD">
              <w:t>Выбирать способы решения задач профессиональной деятельности применительно к различным контекстам;</w:t>
            </w:r>
          </w:p>
        </w:tc>
        <w:tc>
          <w:tcPr>
            <w:tcW w:w="3402" w:type="dxa"/>
            <w:shd w:val="clear" w:color="auto" w:fill="auto"/>
            <w:vAlign w:val="center"/>
          </w:tcPr>
          <w:p w:rsidR="0023754E" w:rsidRPr="00326A47" w:rsidRDefault="0023754E" w:rsidP="0023754E">
            <w:pPr>
              <w:jc w:val="both"/>
              <w:rPr>
                <w:color w:val="000000"/>
              </w:rPr>
            </w:pPr>
            <w:r w:rsidRPr="00326A47">
              <w:rPr>
                <w:color w:val="000000"/>
              </w:rPr>
              <w:t>распознавать</w:t>
            </w:r>
            <w:r>
              <w:rPr>
                <w:color w:val="000000"/>
              </w:rPr>
              <w:t xml:space="preserve"> задачу и/или проблему в профес</w:t>
            </w:r>
            <w:r w:rsidRPr="00326A47">
              <w:rPr>
                <w:color w:val="000000"/>
              </w:rPr>
              <w:t xml:space="preserve">сиональном </w:t>
            </w:r>
            <w:r>
              <w:rPr>
                <w:color w:val="000000"/>
              </w:rPr>
              <w:t>и/или социальном контексте; ана</w:t>
            </w:r>
            <w:r w:rsidRPr="00326A47">
              <w:rPr>
                <w:color w:val="000000"/>
              </w:rPr>
              <w:t>лизировать задачу и/или проблему и выделять её составные части; определять этапы решения задачи; выя</w:t>
            </w:r>
            <w:r>
              <w:rPr>
                <w:color w:val="000000"/>
              </w:rPr>
              <w:t xml:space="preserve">влять и эффективно искать </w:t>
            </w:r>
            <w:r>
              <w:rPr>
                <w:color w:val="000000"/>
              </w:rPr>
              <w:lastRenderedPageBreak/>
              <w:t>инфор</w:t>
            </w:r>
            <w:r w:rsidRPr="00326A47">
              <w:rPr>
                <w:color w:val="000000"/>
              </w:rPr>
              <w:t>мацию, необходимую для решения задачи и/или проблемы; составить план действия; определить н</w:t>
            </w:r>
            <w:r>
              <w:rPr>
                <w:color w:val="000000"/>
              </w:rPr>
              <w:t>еобходимые ресурсы; владеть ак</w:t>
            </w:r>
            <w:r w:rsidRPr="00326A47">
              <w:rPr>
                <w:color w:val="000000"/>
              </w:rPr>
              <w:t>туальн</w:t>
            </w:r>
            <w:r>
              <w:rPr>
                <w:color w:val="000000"/>
              </w:rPr>
              <w:t>ыми методами работы в профессио</w:t>
            </w:r>
            <w:r w:rsidRPr="00326A47">
              <w:rPr>
                <w:color w:val="000000"/>
              </w:rPr>
              <w:t>нальной и</w:t>
            </w:r>
            <w:r>
              <w:rPr>
                <w:color w:val="000000"/>
              </w:rPr>
              <w:t xml:space="preserve"> смежных сферах; реализовать со</w:t>
            </w:r>
            <w:r w:rsidRPr="00326A47">
              <w:rPr>
                <w:color w:val="000000"/>
              </w:rPr>
              <w:t>ставленный</w:t>
            </w:r>
            <w:r>
              <w:rPr>
                <w:color w:val="000000"/>
              </w:rPr>
              <w:t xml:space="preserve"> план; оценивать результат и по</w:t>
            </w:r>
            <w:r w:rsidRPr="00326A47">
              <w:rPr>
                <w:color w:val="000000"/>
              </w:rPr>
              <w:t>следствия своих действий (самостоятельно или с помощью наставника)</w:t>
            </w:r>
          </w:p>
        </w:tc>
        <w:tc>
          <w:tcPr>
            <w:tcW w:w="3260" w:type="dxa"/>
            <w:shd w:val="clear" w:color="auto" w:fill="auto"/>
            <w:vAlign w:val="center"/>
          </w:tcPr>
          <w:p w:rsidR="0023754E" w:rsidRPr="00326A47" w:rsidRDefault="0023754E" w:rsidP="0023754E">
            <w:pPr>
              <w:jc w:val="both"/>
              <w:rPr>
                <w:color w:val="000000"/>
              </w:rPr>
            </w:pPr>
            <w:r w:rsidRPr="00326A47">
              <w:rPr>
                <w:color w:val="000000"/>
              </w:rPr>
              <w:lastRenderedPageBreak/>
              <w:t xml:space="preserve"> актуальный профессиональный и социальный контекст, в котором приходится работать и жить; осн</w:t>
            </w:r>
            <w:r>
              <w:rPr>
                <w:color w:val="000000"/>
              </w:rPr>
              <w:t>овные источники информации и ре</w:t>
            </w:r>
            <w:r w:rsidRPr="00326A47">
              <w:rPr>
                <w:color w:val="000000"/>
              </w:rPr>
              <w:t>сурсы для р</w:t>
            </w:r>
            <w:r>
              <w:rPr>
                <w:color w:val="000000"/>
              </w:rPr>
              <w:t xml:space="preserve">ешения задач и проблем в </w:t>
            </w:r>
            <w:r>
              <w:rPr>
                <w:color w:val="000000"/>
              </w:rPr>
              <w:lastRenderedPageBreak/>
              <w:t>профес</w:t>
            </w:r>
            <w:r w:rsidRPr="00326A47">
              <w:rPr>
                <w:color w:val="000000"/>
              </w:rPr>
              <w:t>сиональном</w:t>
            </w:r>
            <w:r>
              <w:rPr>
                <w:color w:val="000000"/>
              </w:rPr>
              <w:t xml:space="preserve"> и/или социальном контексте; ал</w:t>
            </w:r>
            <w:r w:rsidRPr="00326A47">
              <w:rPr>
                <w:color w:val="000000"/>
              </w:rPr>
              <w:t>горитмы в</w:t>
            </w:r>
            <w:r>
              <w:rPr>
                <w:color w:val="000000"/>
              </w:rPr>
              <w:t>ыполнения работ в профессиональ</w:t>
            </w:r>
            <w:r w:rsidRPr="00326A47">
              <w:rPr>
                <w:color w:val="000000"/>
              </w:rPr>
              <w:t>ной и смежных областях; методы работы в профессио</w:t>
            </w:r>
            <w:r>
              <w:rPr>
                <w:color w:val="000000"/>
              </w:rPr>
              <w:t>нальной и смежных сферах; струк</w:t>
            </w:r>
            <w:r w:rsidRPr="00326A47">
              <w:rPr>
                <w:color w:val="000000"/>
              </w:rPr>
              <w:t>тура плана для решения задач; порядок оценки результатов решения задач профессиональной деятельности</w:t>
            </w:r>
          </w:p>
        </w:tc>
      </w:tr>
      <w:tr w:rsidR="0023754E" w:rsidRPr="00AD1A1A" w:rsidTr="0087052C">
        <w:tc>
          <w:tcPr>
            <w:tcW w:w="3085" w:type="dxa"/>
            <w:shd w:val="clear" w:color="auto" w:fill="auto"/>
            <w:vAlign w:val="center"/>
          </w:tcPr>
          <w:p w:rsidR="0023754E" w:rsidRPr="007D0C63" w:rsidRDefault="0023754E" w:rsidP="0087052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D0C63">
              <w:lastRenderedPageBreak/>
              <w:t>ОК 02</w:t>
            </w:r>
          </w:p>
          <w:p w:rsidR="0023754E" w:rsidRPr="007D0C63" w:rsidRDefault="0023754E" w:rsidP="0087052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F238FD">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402" w:type="dxa"/>
            <w:shd w:val="clear" w:color="auto" w:fill="auto"/>
            <w:vAlign w:val="center"/>
          </w:tcPr>
          <w:p w:rsidR="0023754E" w:rsidRPr="00326A47" w:rsidRDefault="0023754E" w:rsidP="0023754E">
            <w:pPr>
              <w:rPr>
                <w:color w:val="000000"/>
              </w:rPr>
            </w:pPr>
            <w:r w:rsidRPr="00326A47">
              <w:rPr>
                <w:color w:val="000000"/>
              </w:rPr>
              <w:t>определять задачи для поиска информации; определят</w:t>
            </w:r>
            <w:r>
              <w:rPr>
                <w:color w:val="000000"/>
              </w:rPr>
              <w:t>ь необходимые источники информа</w:t>
            </w:r>
            <w:r w:rsidRPr="00326A47">
              <w:rPr>
                <w:color w:val="000000"/>
              </w:rPr>
              <w:t>ции; планир</w:t>
            </w:r>
            <w:r>
              <w:rPr>
                <w:color w:val="000000"/>
              </w:rPr>
              <w:t>овать процесс поиска; структури</w:t>
            </w:r>
            <w:r w:rsidRPr="00326A47">
              <w:rPr>
                <w:color w:val="000000"/>
              </w:rPr>
              <w:t>ровать получаемую информацию; выделять наиболее значимое в перечне информации; оценивать п</w:t>
            </w:r>
            <w:r>
              <w:rPr>
                <w:color w:val="000000"/>
              </w:rPr>
              <w:t>рактическую значимость результа</w:t>
            </w:r>
            <w:r w:rsidRPr="00326A47">
              <w:rPr>
                <w:color w:val="000000"/>
              </w:rPr>
              <w:t>тов поиска; оформлять результаты поиска</w:t>
            </w:r>
          </w:p>
        </w:tc>
        <w:tc>
          <w:tcPr>
            <w:tcW w:w="3260" w:type="dxa"/>
            <w:shd w:val="clear" w:color="auto" w:fill="auto"/>
            <w:vAlign w:val="center"/>
          </w:tcPr>
          <w:p w:rsidR="0023754E" w:rsidRPr="00326A47" w:rsidRDefault="0023754E" w:rsidP="0023754E">
            <w:pPr>
              <w:rPr>
                <w:color w:val="000000"/>
              </w:rPr>
            </w:pPr>
            <w:r w:rsidRPr="00326A47">
              <w:rPr>
                <w:color w:val="000000"/>
              </w:rPr>
              <w:t>номенклатура информационных источников, применяем</w:t>
            </w:r>
            <w:r>
              <w:rPr>
                <w:color w:val="000000"/>
              </w:rPr>
              <w:t>ых в профессиональной деятельно</w:t>
            </w:r>
            <w:r w:rsidRPr="00326A47">
              <w:rPr>
                <w:color w:val="000000"/>
              </w:rPr>
              <w:t>сти; приемы структурирования информации; формат о</w:t>
            </w:r>
            <w:r>
              <w:rPr>
                <w:color w:val="000000"/>
              </w:rPr>
              <w:t>формления результатов поиска ин</w:t>
            </w:r>
            <w:r w:rsidRPr="00326A47">
              <w:rPr>
                <w:color w:val="000000"/>
              </w:rPr>
              <w:t>формации</w:t>
            </w:r>
          </w:p>
        </w:tc>
      </w:tr>
    </w:tbl>
    <w:p w:rsidR="00AD1A1A" w:rsidRPr="00A959E2" w:rsidRDefault="002F4AA7" w:rsidP="00AD1A1A">
      <w:pPr>
        <w:jc w:val="both"/>
        <w:rPr>
          <w:b/>
          <w:bCs/>
        </w:rPr>
      </w:pPr>
      <w:r w:rsidRPr="00851B28">
        <w:rPr>
          <w:color w:val="FF0000"/>
        </w:rPr>
        <w:br w:type="page"/>
      </w:r>
      <w:bookmarkStart w:id="5" w:name="_Toc72747104"/>
      <w:r w:rsidR="00AD1A1A" w:rsidRPr="00A959E2">
        <w:rPr>
          <w:b/>
          <w:bCs/>
        </w:rPr>
        <w:lastRenderedPageBreak/>
        <w:t xml:space="preserve">2. СТРУКТУРА И СОДЕРЖАНИЕ </w:t>
      </w:r>
      <w:r w:rsidR="00AD1A1A" w:rsidRPr="00A959E2">
        <w:rPr>
          <w:b/>
          <w:kern w:val="2"/>
        </w:rPr>
        <w:t>ПРОГРАММЫ</w:t>
      </w:r>
      <w:r w:rsidR="00AD1A1A" w:rsidRPr="00A959E2">
        <w:rPr>
          <w:kern w:val="2"/>
        </w:rPr>
        <w:t xml:space="preserve"> </w:t>
      </w:r>
      <w:r w:rsidR="00AD1A1A" w:rsidRPr="00A959E2">
        <w:rPr>
          <w:b/>
          <w:bCs/>
        </w:rPr>
        <w:t>УЧЕБНОЙ ДИСЦИПЛИНЫ</w:t>
      </w:r>
    </w:p>
    <w:p w:rsidR="00AD1A1A" w:rsidRPr="00A959E2" w:rsidRDefault="00AD1A1A" w:rsidP="00AD1A1A">
      <w:pPr>
        <w:spacing w:before="100" w:beforeAutospacing="1"/>
        <w:rPr>
          <w:b/>
          <w:bCs/>
        </w:rPr>
      </w:pPr>
      <w:r w:rsidRPr="00A959E2">
        <w:rPr>
          <w:b/>
          <w:bCs/>
        </w:rPr>
        <w:t xml:space="preserve">2.1. Объем программы учебной дисциплины и виды работы </w:t>
      </w:r>
    </w:p>
    <w:p w:rsidR="00AD1A1A" w:rsidRPr="003E201B" w:rsidRDefault="00AD1A1A" w:rsidP="00AD1A1A">
      <w:pPr>
        <w:jc w:val="both"/>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2"/>
        <w:gridCol w:w="2514"/>
        <w:gridCol w:w="1754"/>
      </w:tblGrid>
      <w:tr w:rsidR="00AD1A1A" w:rsidRPr="00B048BD" w:rsidTr="00882055">
        <w:tc>
          <w:tcPr>
            <w:tcW w:w="5276" w:type="dxa"/>
            <w:shd w:val="clear" w:color="auto" w:fill="auto"/>
          </w:tcPr>
          <w:p w:rsidR="00AD1A1A" w:rsidRPr="00B048BD" w:rsidRDefault="00AD1A1A" w:rsidP="00882055">
            <w:pPr>
              <w:jc w:val="center"/>
            </w:pPr>
            <w:r w:rsidRPr="00B048BD">
              <w:t>Вид учебной работы</w:t>
            </w:r>
          </w:p>
        </w:tc>
        <w:tc>
          <w:tcPr>
            <w:tcW w:w="2541" w:type="dxa"/>
            <w:shd w:val="clear" w:color="auto" w:fill="auto"/>
          </w:tcPr>
          <w:p w:rsidR="00AD1A1A" w:rsidRPr="00B048BD" w:rsidRDefault="00AD1A1A" w:rsidP="00882055">
            <w:pPr>
              <w:jc w:val="center"/>
            </w:pPr>
            <w:r w:rsidRPr="00B048BD">
              <w:t xml:space="preserve">Объем в </w:t>
            </w:r>
          </w:p>
          <w:p w:rsidR="00AD1A1A" w:rsidRPr="00B048BD" w:rsidRDefault="00AD1A1A" w:rsidP="00882055">
            <w:pPr>
              <w:jc w:val="center"/>
            </w:pPr>
            <w:r w:rsidRPr="00B048BD">
              <w:t>академических часах</w:t>
            </w:r>
          </w:p>
          <w:p w:rsidR="00AD1A1A" w:rsidRPr="00B048BD" w:rsidRDefault="00AD1A1A" w:rsidP="00882055">
            <w:pPr>
              <w:jc w:val="center"/>
            </w:pPr>
            <w:r w:rsidRPr="00B048BD">
              <w:t>очная форма обучения</w:t>
            </w:r>
          </w:p>
        </w:tc>
        <w:tc>
          <w:tcPr>
            <w:tcW w:w="1754" w:type="dxa"/>
          </w:tcPr>
          <w:p w:rsidR="00AD1A1A" w:rsidRPr="00B048BD" w:rsidRDefault="00AD1A1A" w:rsidP="00882055">
            <w:pPr>
              <w:jc w:val="center"/>
            </w:pPr>
            <w:r w:rsidRPr="00B048BD">
              <w:t xml:space="preserve">Объем в </w:t>
            </w:r>
          </w:p>
          <w:p w:rsidR="00AD1A1A" w:rsidRPr="00B048BD" w:rsidRDefault="00AD1A1A" w:rsidP="00882055">
            <w:pPr>
              <w:jc w:val="center"/>
            </w:pPr>
            <w:r w:rsidRPr="00B048BD">
              <w:t>академических часах</w:t>
            </w:r>
          </w:p>
          <w:p w:rsidR="00AD1A1A" w:rsidRPr="00B048BD" w:rsidRDefault="00AD1A1A" w:rsidP="00882055">
            <w:pPr>
              <w:jc w:val="center"/>
            </w:pPr>
            <w:r w:rsidRPr="00B048BD">
              <w:t>заочная форма обучения</w:t>
            </w:r>
          </w:p>
        </w:tc>
      </w:tr>
      <w:tr w:rsidR="00AD1A1A" w:rsidRPr="00B048BD" w:rsidTr="00882055">
        <w:tc>
          <w:tcPr>
            <w:tcW w:w="5276" w:type="dxa"/>
            <w:shd w:val="clear" w:color="auto" w:fill="auto"/>
          </w:tcPr>
          <w:p w:rsidR="00AD1A1A" w:rsidRPr="00B048BD" w:rsidRDefault="00AB2053" w:rsidP="00882055">
            <w:pPr>
              <w:jc w:val="both"/>
            </w:pPr>
            <w:r>
              <w:t xml:space="preserve">Объем </w:t>
            </w:r>
            <w:r w:rsidR="00DF51EC">
              <w:t xml:space="preserve">учебной </w:t>
            </w:r>
            <w:r>
              <w:t>дисциплины</w:t>
            </w:r>
          </w:p>
        </w:tc>
        <w:tc>
          <w:tcPr>
            <w:tcW w:w="2541" w:type="dxa"/>
            <w:shd w:val="clear" w:color="auto" w:fill="auto"/>
          </w:tcPr>
          <w:p w:rsidR="00AD1A1A" w:rsidRPr="00AD1A1A" w:rsidRDefault="005760DE" w:rsidP="00882055">
            <w:pPr>
              <w:jc w:val="center"/>
            </w:pPr>
            <w:r>
              <w:t>58</w:t>
            </w:r>
          </w:p>
        </w:tc>
        <w:tc>
          <w:tcPr>
            <w:tcW w:w="1754" w:type="dxa"/>
          </w:tcPr>
          <w:p w:rsidR="00AD1A1A" w:rsidRPr="00AD1A1A" w:rsidRDefault="005760DE" w:rsidP="00882055">
            <w:pPr>
              <w:jc w:val="center"/>
            </w:pPr>
            <w:r>
              <w:t>58</w:t>
            </w:r>
          </w:p>
        </w:tc>
      </w:tr>
      <w:tr w:rsidR="00AD1A1A" w:rsidRPr="00B048BD" w:rsidTr="00882055">
        <w:tc>
          <w:tcPr>
            <w:tcW w:w="5276" w:type="dxa"/>
            <w:shd w:val="clear" w:color="auto" w:fill="FBE4D5"/>
          </w:tcPr>
          <w:p w:rsidR="00AD1A1A" w:rsidRPr="00B048BD" w:rsidRDefault="00AD1A1A" w:rsidP="00882055">
            <w:pPr>
              <w:jc w:val="both"/>
            </w:pPr>
            <w:r w:rsidRPr="00B048BD">
              <w:t>в том числе реализуемый в форме практической подготовки</w:t>
            </w:r>
          </w:p>
        </w:tc>
        <w:tc>
          <w:tcPr>
            <w:tcW w:w="2541" w:type="dxa"/>
            <w:shd w:val="clear" w:color="auto" w:fill="FBE4D5"/>
          </w:tcPr>
          <w:p w:rsidR="00AD1A1A" w:rsidRPr="00AD1A1A" w:rsidRDefault="005760DE" w:rsidP="00882055">
            <w:pPr>
              <w:jc w:val="center"/>
            </w:pPr>
            <w:r>
              <w:t>32</w:t>
            </w:r>
          </w:p>
        </w:tc>
        <w:tc>
          <w:tcPr>
            <w:tcW w:w="1754" w:type="dxa"/>
            <w:shd w:val="clear" w:color="auto" w:fill="FBE4D5"/>
          </w:tcPr>
          <w:p w:rsidR="00AD1A1A" w:rsidRPr="00AD1A1A" w:rsidRDefault="005760DE" w:rsidP="00882055">
            <w:pPr>
              <w:jc w:val="center"/>
            </w:pPr>
            <w:r>
              <w:t>10</w:t>
            </w:r>
          </w:p>
        </w:tc>
      </w:tr>
      <w:tr w:rsidR="00AD1A1A" w:rsidRPr="00B048BD" w:rsidTr="00882055">
        <w:tc>
          <w:tcPr>
            <w:tcW w:w="5276" w:type="dxa"/>
            <w:shd w:val="clear" w:color="auto" w:fill="auto"/>
          </w:tcPr>
          <w:p w:rsidR="00AD1A1A" w:rsidRPr="00B048BD" w:rsidRDefault="00AD1A1A" w:rsidP="00882055">
            <w:r w:rsidRPr="00B048BD">
              <w:t xml:space="preserve">в том числе из объема </w:t>
            </w:r>
            <w:r w:rsidR="00DF51EC">
              <w:t xml:space="preserve">учебной </w:t>
            </w:r>
            <w:r w:rsidRPr="00B048BD">
              <w:t>дисциплины:</w:t>
            </w:r>
          </w:p>
        </w:tc>
        <w:tc>
          <w:tcPr>
            <w:tcW w:w="2541" w:type="dxa"/>
            <w:shd w:val="clear" w:color="auto" w:fill="auto"/>
          </w:tcPr>
          <w:p w:rsidR="00AD1A1A" w:rsidRPr="00AD1A1A" w:rsidRDefault="00AD1A1A" w:rsidP="00882055"/>
        </w:tc>
        <w:tc>
          <w:tcPr>
            <w:tcW w:w="1754" w:type="dxa"/>
          </w:tcPr>
          <w:p w:rsidR="00AD1A1A" w:rsidRPr="00AD1A1A" w:rsidRDefault="00AD1A1A" w:rsidP="00882055"/>
        </w:tc>
      </w:tr>
      <w:tr w:rsidR="00AD1A1A" w:rsidRPr="00B048BD" w:rsidTr="00882055">
        <w:tc>
          <w:tcPr>
            <w:tcW w:w="5276" w:type="dxa"/>
            <w:shd w:val="clear" w:color="auto" w:fill="auto"/>
          </w:tcPr>
          <w:p w:rsidR="00AD1A1A" w:rsidRPr="00B048BD" w:rsidRDefault="00AD1A1A" w:rsidP="00882055">
            <w:pPr>
              <w:ind w:firstLine="709"/>
            </w:pPr>
            <w:r w:rsidRPr="00B048BD">
              <w:t>Теоретическое обучение</w:t>
            </w:r>
          </w:p>
        </w:tc>
        <w:tc>
          <w:tcPr>
            <w:tcW w:w="2541" w:type="dxa"/>
            <w:shd w:val="clear" w:color="auto" w:fill="auto"/>
          </w:tcPr>
          <w:p w:rsidR="00AD1A1A" w:rsidRPr="00AD1A1A" w:rsidRDefault="005760DE" w:rsidP="00882055">
            <w:pPr>
              <w:jc w:val="center"/>
            </w:pPr>
            <w:r>
              <w:t>16</w:t>
            </w:r>
          </w:p>
        </w:tc>
        <w:tc>
          <w:tcPr>
            <w:tcW w:w="1754" w:type="dxa"/>
          </w:tcPr>
          <w:p w:rsidR="00AD1A1A" w:rsidRPr="00AD1A1A" w:rsidRDefault="00AD1A1A" w:rsidP="00882055">
            <w:pPr>
              <w:jc w:val="center"/>
            </w:pPr>
            <w:r w:rsidRPr="00AD1A1A">
              <w:t>6</w:t>
            </w:r>
          </w:p>
        </w:tc>
      </w:tr>
      <w:tr w:rsidR="00AD1A1A" w:rsidRPr="00B048BD" w:rsidTr="005760DE">
        <w:trPr>
          <w:trHeight w:val="615"/>
        </w:trPr>
        <w:tc>
          <w:tcPr>
            <w:tcW w:w="5276" w:type="dxa"/>
            <w:shd w:val="clear" w:color="auto" w:fill="FBE4D5"/>
          </w:tcPr>
          <w:p w:rsidR="00AD1A1A" w:rsidRPr="00B048BD" w:rsidRDefault="00AD1A1A" w:rsidP="00882055">
            <w:pPr>
              <w:ind w:firstLine="709"/>
            </w:pPr>
            <w:r w:rsidRPr="00B048BD">
              <w:t>Практические занятия (если предусмотрено)</w:t>
            </w:r>
          </w:p>
        </w:tc>
        <w:tc>
          <w:tcPr>
            <w:tcW w:w="2541" w:type="dxa"/>
            <w:shd w:val="clear" w:color="auto" w:fill="FBE4D5"/>
          </w:tcPr>
          <w:p w:rsidR="00AD1A1A" w:rsidRPr="00AD1A1A" w:rsidRDefault="005760DE" w:rsidP="00882055">
            <w:pPr>
              <w:jc w:val="center"/>
            </w:pPr>
            <w:r>
              <w:t>32</w:t>
            </w:r>
          </w:p>
        </w:tc>
        <w:tc>
          <w:tcPr>
            <w:tcW w:w="1754" w:type="dxa"/>
            <w:shd w:val="clear" w:color="auto" w:fill="FBE4D5"/>
          </w:tcPr>
          <w:p w:rsidR="00AD1A1A" w:rsidRPr="00AD1A1A" w:rsidRDefault="005760DE" w:rsidP="00882055">
            <w:pPr>
              <w:jc w:val="center"/>
            </w:pPr>
            <w:r>
              <w:t>10</w:t>
            </w:r>
          </w:p>
        </w:tc>
      </w:tr>
      <w:tr w:rsidR="00AD1A1A" w:rsidRPr="00B048BD" w:rsidTr="00882055">
        <w:tc>
          <w:tcPr>
            <w:tcW w:w="5276" w:type="dxa"/>
            <w:shd w:val="clear" w:color="auto" w:fill="auto"/>
          </w:tcPr>
          <w:p w:rsidR="00AD1A1A" w:rsidRPr="00B048BD" w:rsidRDefault="00AD1A1A" w:rsidP="00882055">
            <w:pPr>
              <w:ind w:firstLine="709"/>
            </w:pPr>
            <w:r w:rsidRPr="00B048BD">
              <w:t>Самостоятельная работа (если предусмотрена</w:t>
            </w:r>
          </w:p>
        </w:tc>
        <w:tc>
          <w:tcPr>
            <w:tcW w:w="2541" w:type="dxa"/>
            <w:shd w:val="clear" w:color="auto" w:fill="auto"/>
          </w:tcPr>
          <w:p w:rsidR="00AD1A1A" w:rsidRPr="00AD1A1A" w:rsidRDefault="005760DE" w:rsidP="00882055">
            <w:pPr>
              <w:jc w:val="center"/>
            </w:pPr>
            <w:r>
              <w:t>10</w:t>
            </w:r>
          </w:p>
        </w:tc>
        <w:tc>
          <w:tcPr>
            <w:tcW w:w="1754" w:type="dxa"/>
          </w:tcPr>
          <w:p w:rsidR="00AD1A1A" w:rsidRPr="00AD1A1A" w:rsidRDefault="005760DE" w:rsidP="00882055">
            <w:pPr>
              <w:jc w:val="center"/>
            </w:pPr>
            <w:r>
              <w:t>42</w:t>
            </w:r>
          </w:p>
        </w:tc>
      </w:tr>
      <w:tr w:rsidR="00AD1A1A" w:rsidRPr="00B048BD" w:rsidTr="00882055">
        <w:tc>
          <w:tcPr>
            <w:tcW w:w="5276" w:type="dxa"/>
            <w:shd w:val="clear" w:color="auto" w:fill="auto"/>
          </w:tcPr>
          <w:p w:rsidR="00AD1A1A" w:rsidRDefault="00AD1A1A" w:rsidP="00F71522">
            <w:pPr>
              <w:jc w:val="both"/>
            </w:pPr>
            <w:r w:rsidRPr="00B048BD">
              <w:t xml:space="preserve">Промежуточная аттестация / форма контроля </w:t>
            </w:r>
          </w:p>
          <w:p w:rsidR="00F71522" w:rsidRPr="00F71522" w:rsidRDefault="00F71522" w:rsidP="00F71522">
            <w:pPr>
              <w:jc w:val="both"/>
              <w:rPr>
                <w:i/>
              </w:rPr>
            </w:pPr>
          </w:p>
        </w:tc>
        <w:tc>
          <w:tcPr>
            <w:tcW w:w="2541" w:type="dxa"/>
            <w:shd w:val="clear" w:color="auto" w:fill="auto"/>
          </w:tcPr>
          <w:p w:rsidR="00AD1A1A" w:rsidRPr="00AD1A1A" w:rsidRDefault="005760DE" w:rsidP="00AD1A1A">
            <w:pPr>
              <w:jc w:val="center"/>
            </w:pPr>
            <w:r>
              <w:t>Экзамен</w:t>
            </w:r>
            <w:r w:rsidR="00AD1A1A" w:rsidRPr="00AD1A1A">
              <w:t xml:space="preserve"> (3 семестр)</w:t>
            </w:r>
          </w:p>
        </w:tc>
        <w:tc>
          <w:tcPr>
            <w:tcW w:w="1754" w:type="dxa"/>
          </w:tcPr>
          <w:p w:rsidR="00AD1A1A" w:rsidRPr="00AD1A1A" w:rsidRDefault="005760DE" w:rsidP="00882055">
            <w:pPr>
              <w:jc w:val="center"/>
              <w:rPr>
                <w:highlight w:val="yellow"/>
              </w:rPr>
            </w:pPr>
            <w:r>
              <w:t>Экзамен  (4</w:t>
            </w:r>
            <w:r w:rsidR="00AD1A1A" w:rsidRPr="00AD1A1A">
              <w:t xml:space="preserve"> семестр)</w:t>
            </w:r>
          </w:p>
        </w:tc>
      </w:tr>
    </w:tbl>
    <w:p w:rsidR="00AD1A1A" w:rsidRDefault="00AD1A1A" w:rsidP="00DE5F56">
      <w:pPr>
        <w:pStyle w:val="af2"/>
        <w:rPr>
          <w:color w:val="FF0000"/>
        </w:rPr>
      </w:pPr>
    </w:p>
    <w:p w:rsidR="00AD1A1A" w:rsidRDefault="00AD1A1A" w:rsidP="00DE5F56">
      <w:pPr>
        <w:pStyle w:val="af2"/>
        <w:rPr>
          <w:color w:val="FF0000"/>
        </w:rPr>
      </w:pPr>
    </w:p>
    <w:p w:rsidR="00AD1A1A" w:rsidRDefault="00AD1A1A" w:rsidP="00DE5F56">
      <w:pPr>
        <w:pStyle w:val="af2"/>
        <w:rPr>
          <w:color w:val="FF0000"/>
        </w:rPr>
      </w:pPr>
    </w:p>
    <w:p w:rsidR="00AD1A1A" w:rsidRDefault="00AD1A1A" w:rsidP="00DE5F56">
      <w:pPr>
        <w:pStyle w:val="af2"/>
        <w:rPr>
          <w:color w:val="FF0000"/>
        </w:rPr>
      </w:pPr>
    </w:p>
    <w:p w:rsidR="00AD1A1A" w:rsidRDefault="00AD1A1A" w:rsidP="00DE5F56">
      <w:pPr>
        <w:pStyle w:val="af2"/>
        <w:rPr>
          <w:color w:val="FF0000"/>
        </w:rPr>
      </w:pPr>
    </w:p>
    <w:p w:rsidR="00AD1A1A" w:rsidRDefault="00AD1A1A" w:rsidP="00DE5F56">
      <w:pPr>
        <w:pStyle w:val="af2"/>
        <w:rPr>
          <w:color w:val="FF0000"/>
        </w:rPr>
      </w:pPr>
    </w:p>
    <w:p w:rsidR="00AD1A1A" w:rsidRDefault="00AD1A1A" w:rsidP="00DE5F56">
      <w:pPr>
        <w:pStyle w:val="af2"/>
        <w:rPr>
          <w:color w:val="FF0000"/>
        </w:rPr>
      </w:pPr>
    </w:p>
    <w:p w:rsidR="00AD1A1A" w:rsidRDefault="00AD1A1A" w:rsidP="00DE5F56">
      <w:pPr>
        <w:pStyle w:val="af2"/>
        <w:rPr>
          <w:color w:val="FF0000"/>
        </w:rPr>
      </w:pPr>
    </w:p>
    <w:bookmarkEnd w:id="5"/>
    <w:p w:rsidR="002F4AA7" w:rsidRPr="00851B28" w:rsidRDefault="002F4AA7" w:rsidP="00843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u w:val="single"/>
        </w:rPr>
      </w:pPr>
    </w:p>
    <w:p w:rsidR="002F4AA7" w:rsidRPr="00851B28" w:rsidRDefault="002F4AA7" w:rsidP="00843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u w:val="single"/>
        </w:rPr>
      </w:pPr>
    </w:p>
    <w:p w:rsidR="002F4AA7" w:rsidRPr="00851B28" w:rsidRDefault="002F4AA7" w:rsidP="00843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u w:val="single"/>
        </w:rPr>
      </w:pPr>
    </w:p>
    <w:p w:rsidR="002F4AA7" w:rsidRPr="00851B28" w:rsidRDefault="002F4AA7" w:rsidP="00843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u w:val="single"/>
        </w:rPr>
      </w:pPr>
    </w:p>
    <w:p w:rsidR="00E32992" w:rsidRPr="00851B28" w:rsidRDefault="00E32992"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FF0000"/>
        </w:rPr>
        <w:sectPr w:rsidR="00E32992" w:rsidRPr="00851B28" w:rsidSect="00BD620D">
          <w:footerReference w:type="even" r:id="rId7"/>
          <w:footerReference w:type="default" r:id="rId8"/>
          <w:footerReference w:type="first" r:id="rId9"/>
          <w:pgSz w:w="11906" w:h="16838"/>
          <w:pgMar w:top="1134" w:right="991" w:bottom="1134" w:left="1701" w:header="709" w:footer="709" w:gutter="0"/>
          <w:pgNumType w:start="1"/>
          <w:cols w:space="720"/>
          <w:titlePg/>
          <w:docGrid w:linePitch="326"/>
        </w:sectPr>
      </w:pPr>
    </w:p>
    <w:p w:rsidR="00E32992" w:rsidRDefault="00E32992" w:rsidP="008431F7">
      <w:pPr>
        <w:suppressAutoHyphens/>
        <w:jc w:val="center"/>
        <w:rPr>
          <w:b/>
          <w:bCs/>
          <w:lang w:eastAsia="zh-CN" w:bidi="hi-IN"/>
        </w:rPr>
      </w:pPr>
      <w:r w:rsidRPr="00BA7117">
        <w:rPr>
          <w:b/>
          <w:bCs/>
          <w:lang w:eastAsia="zh-CN" w:bidi="hi-IN"/>
        </w:rPr>
        <w:lastRenderedPageBreak/>
        <w:t xml:space="preserve">2.2. </w:t>
      </w:r>
      <w:r w:rsidR="002F4AA7" w:rsidRPr="00BA7117">
        <w:rPr>
          <w:b/>
        </w:rPr>
        <w:t xml:space="preserve">Тематический план и содержание программы учебной дисциплины </w:t>
      </w:r>
      <w:r w:rsidR="00B744B1">
        <w:rPr>
          <w:b/>
          <w:bCs/>
          <w:lang w:eastAsia="zh-CN" w:bidi="hi-IN"/>
        </w:rPr>
        <w:t>Геометрическая оптика</w:t>
      </w:r>
    </w:p>
    <w:p w:rsidR="00BA7117" w:rsidRDefault="00BA7117" w:rsidP="008431F7">
      <w:pPr>
        <w:suppressAutoHyphens/>
        <w:jc w:val="center"/>
        <w:rPr>
          <w:b/>
          <w:bCs/>
          <w:lang w:eastAsia="zh-CN" w:bidi="hi-IN"/>
        </w:rPr>
      </w:pPr>
    </w:p>
    <w:p w:rsidR="00BA7117" w:rsidRDefault="00BA7117" w:rsidP="008431F7">
      <w:pPr>
        <w:suppressAutoHyphens/>
        <w:jc w:val="center"/>
        <w:rPr>
          <w:b/>
          <w:bCs/>
          <w:lang w:eastAsia="zh-CN" w:bidi="hi-IN"/>
        </w:rPr>
      </w:pPr>
    </w:p>
    <w:tbl>
      <w:tblPr>
        <w:tblpPr w:leftFromText="180" w:rightFromText="180" w:vertAnchor="text" w:tblpY="1"/>
        <w:tblOverlap w:val="never"/>
        <w:tblW w:w="18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3"/>
        <w:gridCol w:w="2556"/>
        <w:gridCol w:w="5457"/>
        <w:gridCol w:w="1276"/>
        <w:gridCol w:w="1276"/>
        <w:gridCol w:w="1701"/>
        <w:gridCol w:w="1276"/>
        <w:gridCol w:w="30"/>
        <w:gridCol w:w="1239"/>
        <w:gridCol w:w="1239"/>
      </w:tblGrid>
      <w:tr w:rsidR="002218EC" w:rsidRPr="002218EC" w:rsidTr="00B41107">
        <w:trPr>
          <w:gridAfter w:val="3"/>
          <w:wAfter w:w="2508" w:type="dxa"/>
        </w:trPr>
        <w:tc>
          <w:tcPr>
            <w:tcW w:w="2443" w:type="dxa"/>
            <w:shd w:val="clear" w:color="auto" w:fill="auto"/>
            <w:vAlign w:val="center"/>
          </w:tcPr>
          <w:p w:rsidR="00BA7117" w:rsidRPr="00AB2053" w:rsidRDefault="000F23E1" w:rsidP="002F1F62">
            <w:pPr>
              <w:spacing w:line="240" w:lineRule="exact"/>
              <w:jc w:val="center"/>
              <w:rPr>
                <w:b/>
              </w:rPr>
            </w:pPr>
            <w:r w:rsidRPr="00AB2053">
              <w:rPr>
                <w:b/>
              </w:rPr>
              <w:t>Наименование разделов и тем</w:t>
            </w:r>
          </w:p>
        </w:tc>
        <w:tc>
          <w:tcPr>
            <w:tcW w:w="2556" w:type="dxa"/>
            <w:shd w:val="clear" w:color="auto" w:fill="auto"/>
            <w:vAlign w:val="center"/>
          </w:tcPr>
          <w:p w:rsidR="00BA7117" w:rsidRPr="00AB2053" w:rsidRDefault="00BA7117" w:rsidP="002F1F62">
            <w:pPr>
              <w:spacing w:line="240" w:lineRule="exact"/>
              <w:jc w:val="center"/>
              <w:rPr>
                <w:b/>
              </w:rPr>
            </w:pPr>
            <w:r w:rsidRPr="00AB2053">
              <w:rPr>
                <w:b/>
              </w:rPr>
              <w:t>Формы организации учебной деятельности обучающихся</w:t>
            </w:r>
          </w:p>
        </w:tc>
        <w:tc>
          <w:tcPr>
            <w:tcW w:w="5457" w:type="dxa"/>
            <w:shd w:val="clear" w:color="auto" w:fill="auto"/>
            <w:vAlign w:val="center"/>
          </w:tcPr>
          <w:p w:rsidR="00BA7117" w:rsidRPr="00AB2053" w:rsidRDefault="00BA7117" w:rsidP="002F1F62">
            <w:pPr>
              <w:spacing w:line="240" w:lineRule="exact"/>
              <w:jc w:val="center"/>
              <w:rPr>
                <w:b/>
              </w:rPr>
            </w:pPr>
            <w:r w:rsidRPr="00AB2053">
              <w:rPr>
                <w:b/>
              </w:rPr>
              <w:t>Содержание форм организации учебной деятельности</w:t>
            </w:r>
          </w:p>
          <w:p w:rsidR="00BA7117" w:rsidRPr="00AB2053" w:rsidRDefault="00BA7117" w:rsidP="002F1F62">
            <w:pPr>
              <w:spacing w:line="240" w:lineRule="exact"/>
              <w:jc w:val="center"/>
              <w:rPr>
                <w:b/>
              </w:rPr>
            </w:pPr>
            <w:r w:rsidRPr="00AB2053">
              <w:rPr>
                <w:b/>
              </w:rPr>
              <w:t>обучающихся</w:t>
            </w:r>
          </w:p>
        </w:tc>
        <w:tc>
          <w:tcPr>
            <w:tcW w:w="1276" w:type="dxa"/>
            <w:shd w:val="clear" w:color="auto" w:fill="auto"/>
            <w:vAlign w:val="center"/>
          </w:tcPr>
          <w:p w:rsidR="00BA7117" w:rsidRPr="00AB2053" w:rsidRDefault="00BA7117" w:rsidP="002F1F62">
            <w:pPr>
              <w:spacing w:line="240" w:lineRule="exact"/>
              <w:jc w:val="center"/>
              <w:rPr>
                <w:b/>
              </w:rPr>
            </w:pPr>
            <w:r w:rsidRPr="00AB2053">
              <w:rPr>
                <w:b/>
              </w:rPr>
              <w:t>Объем часов (очная форма)</w:t>
            </w:r>
          </w:p>
        </w:tc>
        <w:tc>
          <w:tcPr>
            <w:tcW w:w="1276" w:type="dxa"/>
            <w:vAlign w:val="center"/>
          </w:tcPr>
          <w:p w:rsidR="00BA7117" w:rsidRPr="00AB2053" w:rsidRDefault="00BA7117" w:rsidP="002F1F62">
            <w:pPr>
              <w:spacing w:line="240" w:lineRule="exact"/>
              <w:jc w:val="center"/>
              <w:rPr>
                <w:b/>
              </w:rPr>
            </w:pPr>
            <w:r w:rsidRPr="00AB2053">
              <w:rPr>
                <w:b/>
              </w:rPr>
              <w:t>Объем часов (заочная форма)</w:t>
            </w:r>
          </w:p>
        </w:tc>
        <w:tc>
          <w:tcPr>
            <w:tcW w:w="1701" w:type="dxa"/>
            <w:shd w:val="clear" w:color="auto" w:fill="auto"/>
            <w:vAlign w:val="center"/>
          </w:tcPr>
          <w:p w:rsidR="00BA7117" w:rsidRPr="00AB2053" w:rsidRDefault="00AB2053" w:rsidP="002F1F62">
            <w:pPr>
              <w:spacing w:line="240" w:lineRule="exact"/>
              <w:jc w:val="center"/>
              <w:rPr>
                <w:b/>
              </w:rPr>
            </w:pPr>
            <w:r w:rsidRPr="00AB2053">
              <w:rPr>
                <w:b/>
              </w:rPr>
              <w:t>Коды реализуемых компетенций</w:t>
            </w:r>
          </w:p>
        </w:tc>
        <w:tc>
          <w:tcPr>
            <w:tcW w:w="1276" w:type="dxa"/>
            <w:shd w:val="clear" w:color="auto" w:fill="auto"/>
            <w:vAlign w:val="center"/>
          </w:tcPr>
          <w:p w:rsidR="00BA7117" w:rsidRPr="00AB2053" w:rsidRDefault="00BA7117" w:rsidP="002F1F62">
            <w:pPr>
              <w:spacing w:line="240" w:lineRule="exact"/>
              <w:jc w:val="center"/>
              <w:rPr>
                <w:b/>
              </w:rPr>
            </w:pPr>
            <w:r w:rsidRPr="00AB2053">
              <w:rPr>
                <w:b/>
              </w:rPr>
              <w:t>Уровень освоения</w:t>
            </w:r>
          </w:p>
        </w:tc>
      </w:tr>
      <w:tr w:rsidR="00B41107" w:rsidRPr="002218EC" w:rsidTr="00B41107">
        <w:trPr>
          <w:trHeight w:val="304"/>
        </w:trPr>
        <w:tc>
          <w:tcPr>
            <w:tcW w:w="16015" w:type="dxa"/>
            <w:gridSpan w:val="8"/>
            <w:shd w:val="clear" w:color="auto" w:fill="auto"/>
          </w:tcPr>
          <w:p w:rsidR="00B41107" w:rsidRPr="00404DC2" w:rsidRDefault="00B41107" w:rsidP="00B41107">
            <w:pPr>
              <w:pStyle w:val="af7"/>
              <w:spacing w:line="240" w:lineRule="exact"/>
              <w:jc w:val="center"/>
              <w:rPr>
                <w:b/>
                <w:bCs/>
              </w:rPr>
            </w:pPr>
            <w:r w:rsidRPr="00404DC2">
              <w:rPr>
                <w:b/>
                <w:bCs/>
              </w:rPr>
              <w:t>РАЗДЕЛ 1.   ОСНОВНЫЕ ПОНЯТИЯ И ЗАКОНЫ ГЕОМЕТРИЧЕСКОЙ ОПТИКИ</w:t>
            </w:r>
          </w:p>
        </w:tc>
        <w:tc>
          <w:tcPr>
            <w:tcW w:w="1239" w:type="dxa"/>
            <w:vAlign w:val="center"/>
          </w:tcPr>
          <w:p w:rsidR="00B41107" w:rsidRPr="00404DC2" w:rsidRDefault="00B41107" w:rsidP="00B41107">
            <w:pPr>
              <w:pStyle w:val="af7"/>
              <w:snapToGrid w:val="0"/>
              <w:spacing w:line="240" w:lineRule="exact"/>
              <w:jc w:val="center"/>
              <w:rPr>
                <w:b/>
                <w:bCs/>
              </w:rPr>
            </w:pPr>
          </w:p>
        </w:tc>
        <w:tc>
          <w:tcPr>
            <w:tcW w:w="1239" w:type="dxa"/>
            <w:vAlign w:val="center"/>
          </w:tcPr>
          <w:p w:rsidR="00B41107" w:rsidRPr="00404DC2" w:rsidRDefault="00B41107" w:rsidP="00B41107">
            <w:pPr>
              <w:pStyle w:val="af7"/>
              <w:snapToGrid w:val="0"/>
              <w:spacing w:line="240" w:lineRule="exact"/>
              <w:jc w:val="center"/>
              <w:rPr>
                <w:b/>
                <w:bCs/>
              </w:rPr>
            </w:pPr>
          </w:p>
        </w:tc>
      </w:tr>
      <w:tr w:rsidR="00B41107" w:rsidRPr="002218EC" w:rsidTr="00B41107">
        <w:trPr>
          <w:gridAfter w:val="3"/>
          <w:wAfter w:w="2508" w:type="dxa"/>
        </w:trPr>
        <w:tc>
          <w:tcPr>
            <w:tcW w:w="2443" w:type="dxa"/>
            <w:vMerge w:val="restart"/>
            <w:shd w:val="clear" w:color="auto" w:fill="auto"/>
            <w:vAlign w:val="center"/>
          </w:tcPr>
          <w:p w:rsidR="00B41107" w:rsidRPr="00404DC2" w:rsidRDefault="00B41107" w:rsidP="00B41107">
            <w:pPr>
              <w:pStyle w:val="af7"/>
              <w:spacing w:line="240" w:lineRule="exact"/>
              <w:rPr>
                <w:b/>
                <w:bCs/>
              </w:rPr>
            </w:pPr>
            <w:r w:rsidRPr="00404DC2">
              <w:rPr>
                <w:b/>
                <w:bCs/>
              </w:rPr>
              <w:t xml:space="preserve">Тема 1.1. </w:t>
            </w:r>
          </w:p>
          <w:p w:rsidR="00B41107" w:rsidRPr="002218EC" w:rsidRDefault="00B41107" w:rsidP="00B41107">
            <w:pPr>
              <w:spacing w:line="240" w:lineRule="exact"/>
            </w:pPr>
            <w:r w:rsidRPr="00404DC2">
              <w:rPr>
                <w:b/>
                <w:bCs/>
              </w:rPr>
              <w:t>Основные понятия и законы геометрической оптики</w:t>
            </w:r>
          </w:p>
        </w:tc>
        <w:tc>
          <w:tcPr>
            <w:tcW w:w="2556" w:type="dxa"/>
            <w:shd w:val="clear" w:color="auto" w:fill="auto"/>
          </w:tcPr>
          <w:p w:rsidR="00B41107" w:rsidRPr="002218EC" w:rsidRDefault="00B41107" w:rsidP="00B41107">
            <w:pPr>
              <w:spacing w:line="240" w:lineRule="exact"/>
              <w:jc w:val="both"/>
            </w:pPr>
            <w:r w:rsidRPr="002218EC">
              <w:t>Теоретическое обучение</w:t>
            </w:r>
          </w:p>
        </w:tc>
        <w:tc>
          <w:tcPr>
            <w:tcW w:w="5457" w:type="dxa"/>
            <w:shd w:val="clear" w:color="auto" w:fill="auto"/>
          </w:tcPr>
          <w:p w:rsidR="00B41107" w:rsidRPr="00404DC2" w:rsidRDefault="00B41107" w:rsidP="00B41107">
            <w:pPr>
              <w:spacing w:line="240" w:lineRule="exact"/>
              <w:jc w:val="both"/>
              <w:rPr>
                <w:bCs/>
              </w:rPr>
            </w:pPr>
            <w:r w:rsidRPr="00404DC2">
              <w:rPr>
                <w:bCs/>
              </w:rPr>
              <w:t>Основные понятия геометрической оптики. Типы пучков.</w:t>
            </w:r>
          </w:p>
          <w:p w:rsidR="00B41107" w:rsidRPr="00404DC2" w:rsidRDefault="00B41107" w:rsidP="00B41107">
            <w:pPr>
              <w:spacing w:line="240" w:lineRule="exact"/>
              <w:jc w:val="both"/>
              <w:rPr>
                <w:bCs/>
              </w:rPr>
            </w:pPr>
            <w:r w:rsidRPr="00404DC2">
              <w:t>Правила знаков для отрезков, углов и показателей преломления в соответствии с действующим стандартом.</w:t>
            </w:r>
          </w:p>
          <w:p w:rsidR="00B41107" w:rsidRPr="00404DC2" w:rsidRDefault="00B41107" w:rsidP="00B41107">
            <w:pPr>
              <w:spacing w:line="240" w:lineRule="exact"/>
              <w:jc w:val="both"/>
              <w:rPr>
                <w:bCs/>
              </w:rPr>
            </w:pPr>
            <w:r w:rsidRPr="00404DC2">
              <w:t>Представление оптических систем через их конструктивные параметры в соответствии с правилами знаков.</w:t>
            </w:r>
          </w:p>
          <w:p w:rsidR="00B41107" w:rsidRDefault="00B41107" w:rsidP="00B41107">
            <w:pPr>
              <w:spacing w:line="240" w:lineRule="exact"/>
              <w:jc w:val="both"/>
            </w:pPr>
            <w:r w:rsidRPr="00404DC2">
              <w:t>Основные законы геометрической оптики.</w:t>
            </w:r>
          </w:p>
          <w:p w:rsidR="00B41107" w:rsidRDefault="00B41107" w:rsidP="00B41107">
            <w:pPr>
              <w:spacing w:line="240" w:lineRule="exact"/>
              <w:jc w:val="both"/>
              <w:rPr>
                <w:color w:val="000000"/>
              </w:rPr>
            </w:pPr>
            <w:r>
              <w:rPr>
                <w:color w:val="000000"/>
              </w:rPr>
              <w:t>Определять положение и размер изображения графическим и аналитическим методами, измерять оптические параметры линз;</w:t>
            </w:r>
          </w:p>
          <w:p w:rsidR="00B41107" w:rsidRPr="002A2BA3" w:rsidRDefault="00B41107" w:rsidP="00B41107">
            <w:pPr>
              <w:pStyle w:val="a7"/>
              <w:ind w:left="0"/>
              <w:jc w:val="both"/>
              <w:rPr>
                <w:color w:val="FF0000"/>
              </w:rPr>
            </w:pPr>
            <w:r>
              <w:rPr>
                <w:color w:val="000000"/>
              </w:rPr>
              <w:t>основные понятия и законы геометрической оптики, кардинальные элементы идеальной оптической системы;</w:t>
            </w:r>
          </w:p>
        </w:tc>
        <w:tc>
          <w:tcPr>
            <w:tcW w:w="1276" w:type="dxa"/>
            <w:shd w:val="clear" w:color="auto" w:fill="auto"/>
            <w:vAlign w:val="center"/>
          </w:tcPr>
          <w:p w:rsidR="00B41107" w:rsidRPr="002218EC" w:rsidRDefault="00DF2A2A" w:rsidP="00B41107">
            <w:pPr>
              <w:spacing w:line="240" w:lineRule="exact"/>
              <w:jc w:val="center"/>
            </w:pPr>
            <w:r>
              <w:t>2</w:t>
            </w:r>
          </w:p>
        </w:tc>
        <w:tc>
          <w:tcPr>
            <w:tcW w:w="1276" w:type="dxa"/>
            <w:vAlign w:val="center"/>
          </w:tcPr>
          <w:p w:rsidR="00B41107" w:rsidRPr="002218EC" w:rsidRDefault="00DF2A2A" w:rsidP="00B41107">
            <w:pPr>
              <w:spacing w:line="240" w:lineRule="exact"/>
              <w:jc w:val="center"/>
            </w:pPr>
            <w:r>
              <w:t>2</w:t>
            </w:r>
          </w:p>
        </w:tc>
        <w:tc>
          <w:tcPr>
            <w:tcW w:w="1701" w:type="dxa"/>
            <w:vMerge w:val="restart"/>
            <w:shd w:val="clear" w:color="auto" w:fill="auto"/>
          </w:tcPr>
          <w:p w:rsidR="00B41107" w:rsidRPr="00B40E5D" w:rsidRDefault="00B41107" w:rsidP="00B411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40" w:lineRule="exact"/>
              <w:jc w:val="center"/>
              <w:rPr>
                <w:bCs/>
              </w:rPr>
            </w:pPr>
            <w:r w:rsidRPr="00B40E5D">
              <w:rPr>
                <w:bCs/>
              </w:rPr>
              <w:t>ОК 01</w:t>
            </w:r>
          </w:p>
          <w:p w:rsidR="00B41107" w:rsidRPr="00B40E5D" w:rsidRDefault="00B41107" w:rsidP="00B411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40" w:lineRule="exact"/>
              <w:jc w:val="center"/>
              <w:rPr>
                <w:bCs/>
              </w:rPr>
            </w:pPr>
            <w:r w:rsidRPr="00B40E5D">
              <w:rPr>
                <w:bCs/>
              </w:rPr>
              <w:t>ОК 02</w:t>
            </w:r>
          </w:p>
          <w:p w:rsidR="00B41107" w:rsidRPr="00B40E5D" w:rsidRDefault="00B41107" w:rsidP="00237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40" w:lineRule="exact"/>
              <w:jc w:val="center"/>
              <w:rPr>
                <w:bCs/>
              </w:rPr>
            </w:pPr>
          </w:p>
        </w:tc>
        <w:tc>
          <w:tcPr>
            <w:tcW w:w="1276" w:type="dxa"/>
            <w:shd w:val="clear" w:color="auto" w:fill="auto"/>
            <w:vAlign w:val="center"/>
          </w:tcPr>
          <w:p w:rsidR="00B41107" w:rsidRPr="002218EC" w:rsidRDefault="00B41107" w:rsidP="00B41107">
            <w:pPr>
              <w:spacing w:line="240" w:lineRule="exact"/>
              <w:jc w:val="center"/>
            </w:pPr>
            <w:r>
              <w:t>1</w:t>
            </w:r>
          </w:p>
        </w:tc>
      </w:tr>
      <w:tr w:rsidR="00B41107" w:rsidRPr="002218EC" w:rsidTr="00B41107">
        <w:trPr>
          <w:gridAfter w:val="3"/>
          <w:wAfter w:w="2508" w:type="dxa"/>
        </w:trPr>
        <w:tc>
          <w:tcPr>
            <w:tcW w:w="2443" w:type="dxa"/>
            <w:vMerge/>
            <w:shd w:val="clear" w:color="auto" w:fill="auto"/>
            <w:vAlign w:val="center"/>
          </w:tcPr>
          <w:p w:rsidR="00B41107" w:rsidRPr="007C307F" w:rsidRDefault="00B41107" w:rsidP="00B41107">
            <w:pPr>
              <w:pStyle w:val="af0"/>
              <w:spacing w:line="240" w:lineRule="exact"/>
              <w:rPr>
                <w:b/>
                <w:bCs/>
              </w:rPr>
            </w:pPr>
          </w:p>
        </w:tc>
        <w:tc>
          <w:tcPr>
            <w:tcW w:w="2556" w:type="dxa"/>
            <w:shd w:val="clear" w:color="auto" w:fill="auto"/>
          </w:tcPr>
          <w:p w:rsidR="00B41107" w:rsidRPr="002218EC" w:rsidRDefault="00B41107" w:rsidP="00B41107">
            <w:pPr>
              <w:spacing w:line="240" w:lineRule="exact"/>
              <w:jc w:val="both"/>
            </w:pPr>
            <w:r>
              <w:t>Практическое занятие</w:t>
            </w:r>
          </w:p>
        </w:tc>
        <w:tc>
          <w:tcPr>
            <w:tcW w:w="5457" w:type="dxa"/>
            <w:shd w:val="clear" w:color="auto" w:fill="auto"/>
          </w:tcPr>
          <w:p w:rsidR="00B41107" w:rsidRPr="002A2BA3" w:rsidRDefault="00B41107" w:rsidP="00B41107">
            <w:pPr>
              <w:pStyle w:val="af7"/>
              <w:spacing w:line="240" w:lineRule="exact"/>
              <w:jc w:val="both"/>
            </w:pPr>
            <w:r>
              <w:rPr>
                <w:b/>
                <w:bCs/>
              </w:rPr>
              <w:t>(в том числе в форме практической подготовки)</w:t>
            </w:r>
            <w:r w:rsidRPr="00062B33">
              <w:rPr>
                <w:b/>
                <w:bCs/>
              </w:rPr>
              <w:t>:</w:t>
            </w:r>
            <w:r w:rsidRPr="00E10650">
              <w:rPr>
                <w:b/>
                <w:bCs/>
              </w:rPr>
              <w:t xml:space="preserve"> </w:t>
            </w:r>
            <w:r w:rsidRPr="00404DC2">
              <w:t xml:space="preserve"> Изучение законов геометрической оптики</w:t>
            </w:r>
            <w:r>
              <w:t xml:space="preserve">. </w:t>
            </w:r>
            <w:r w:rsidRPr="00404DC2">
              <w:t>Ход лучей через призму. Опрос</w:t>
            </w:r>
          </w:p>
        </w:tc>
        <w:tc>
          <w:tcPr>
            <w:tcW w:w="1276" w:type="dxa"/>
            <w:shd w:val="clear" w:color="auto" w:fill="auto"/>
            <w:vAlign w:val="center"/>
          </w:tcPr>
          <w:p w:rsidR="00B41107" w:rsidRPr="002218EC" w:rsidRDefault="00DF2A2A" w:rsidP="00B41107">
            <w:pPr>
              <w:spacing w:line="240" w:lineRule="exact"/>
              <w:jc w:val="center"/>
            </w:pPr>
            <w:r>
              <w:t>8</w:t>
            </w:r>
          </w:p>
        </w:tc>
        <w:tc>
          <w:tcPr>
            <w:tcW w:w="1276" w:type="dxa"/>
            <w:vAlign w:val="center"/>
          </w:tcPr>
          <w:p w:rsidR="00B41107" w:rsidRPr="002218EC" w:rsidRDefault="00DF2A2A" w:rsidP="00B41107">
            <w:pPr>
              <w:spacing w:line="240" w:lineRule="exact"/>
              <w:jc w:val="center"/>
            </w:pPr>
            <w:r>
              <w:t>4</w:t>
            </w:r>
          </w:p>
        </w:tc>
        <w:tc>
          <w:tcPr>
            <w:tcW w:w="1701" w:type="dxa"/>
            <w:vMerge/>
            <w:shd w:val="clear" w:color="auto" w:fill="auto"/>
          </w:tcPr>
          <w:p w:rsidR="00B41107" w:rsidRPr="002218EC" w:rsidRDefault="00B41107" w:rsidP="00B41107">
            <w:pPr>
              <w:spacing w:line="240" w:lineRule="exact"/>
              <w:jc w:val="center"/>
            </w:pPr>
          </w:p>
        </w:tc>
        <w:tc>
          <w:tcPr>
            <w:tcW w:w="1276" w:type="dxa"/>
            <w:shd w:val="clear" w:color="auto" w:fill="auto"/>
            <w:vAlign w:val="center"/>
          </w:tcPr>
          <w:p w:rsidR="00B41107" w:rsidRPr="002218EC" w:rsidRDefault="00B41107" w:rsidP="00B41107">
            <w:pPr>
              <w:spacing w:line="240" w:lineRule="exact"/>
              <w:jc w:val="center"/>
            </w:pPr>
            <w:r>
              <w:t>2</w:t>
            </w:r>
          </w:p>
        </w:tc>
      </w:tr>
      <w:tr w:rsidR="00B41107" w:rsidRPr="002218EC" w:rsidTr="00B41107">
        <w:trPr>
          <w:gridAfter w:val="3"/>
          <w:wAfter w:w="2508" w:type="dxa"/>
        </w:trPr>
        <w:tc>
          <w:tcPr>
            <w:tcW w:w="2443" w:type="dxa"/>
            <w:vMerge/>
            <w:shd w:val="clear" w:color="auto" w:fill="auto"/>
            <w:vAlign w:val="center"/>
          </w:tcPr>
          <w:p w:rsidR="00B41107" w:rsidRPr="002218EC" w:rsidRDefault="00B41107" w:rsidP="00B41107">
            <w:pPr>
              <w:spacing w:line="240" w:lineRule="exact"/>
              <w:jc w:val="center"/>
            </w:pPr>
          </w:p>
        </w:tc>
        <w:tc>
          <w:tcPr>
            <w:tcW w:w="2556" w:type="dxa"/>
            <w:shd w:val="clear" w:color="auto" w:fill="auto"/>
          </w:tcPr>
          <w:p w:rsidR="00B41107" w:rsidRPr="002218EC" w:rsidRDefault="00B41107" w:rsidP="00B41107">
            <w:pPr>
              <w:spacing w:line="240" w:lineRule="exact"/>
              <w:jc w:val="both"/>
            </w:pPr>
            <w:r w:rsidRPr="002218EC">
              <w:t>Самостоятельная работа</w:t>
            </w:r>
          </w:p>
        </w:tc>
        <w:tc>
          <w:tcPr>
            <w:tcW w:w="5457" w:type="dxa"/>
            <w:shd w:val="clear" w:color="auto" w:fill="auto"/>
          </w:tcPr>
          <w:p w:rsidR="00B41107" w:rsidRPr="002218EC" w:rsidRDefault="00B41107" w:rsidP="00B41107">
            <w:pPr>
              <w:pStyle w:val="af0"/>
              <w:spacing w:line="240" w:lineRule="exact"/>
              <w:jc w:val="both"/>
            </w:pPr>
            <w:r w:rsidRPr="002218EC">
              <w:rPr>
                <w:rFonts w:eastAsia="Calibri"/>
              </w:rPr>
              <w:t>Подготовка к лекционным и практическим занятиям</w:t>
            </w:r>
            <w:r w:rsidRPr="00BB4374">
              <w:rPr>
                <w:bCs/>
                <w:kern w:val="1"/>
              </w:rPr>
              <w:t xml:space="preserve"> Поиск информации в сети Интернет</w:t>
            </w:r>
          </w:p>
        </w:tc>
        <w:tc>
          <w:tcPr>
            <w:tcW w:w="1276" w:type="dxa"/>
            <w:shd w:val="clear" w:color="auto" w:fill="auto"/>
            <w:vAlign w:val="center"/>
          </w:tcPr>
          <w:p w:rsidR="00B41107" w:rsidRPr="002218EC" w:rsidRDefault="00DF2A2A" w:rsidP="00B41107">
            <w:pPr>
              <w:spacing w:line="240" w:lineRule="exact"/>
              <w:jc w:val="center"/>
            </w:pPr>
            <w:r>
              <w:t>2</w:t>
            </w:r>
          </w:p>
        </w:tc>
        <w:tc>
          <w:tcPr>
            <w:tcW w:w="1276" w:type="dxa"/>
            <w:vAlign w:val="center"/>
          </w:tcPr>
          <w:p w:rsidR="00B41107" w:rsidRPr="002218EC" w:rsidRDefault="00DF2A2A" w:rsidP="00B41107">
            <w:pPr>
              <w:spacing w:line="240" w:lineRule="exact"/>
              <w:jc w:val="center"/>
            </w:pPr>
            <w:r>
              <w:t>8</w:t>
            </w:r>
          </w:p>
        </w:tc>
        <w:tc>
          <w:tcPr>
            <w:tcW w:w="1701" w:type="dxa"/>
            <w:vMerge/>
            <w:shd w:val="clear" w:color="auto" w:fill="auto"/>
          </w:tcPr>
          <w:p w:rsidR="00B41107" w:rsidRPr="002218EC" w:rsidRDefault="00B41107" w:rsidP="00B41107">
            <w:pPr>
              <w:spacing w:line="240" w:lineRule="exact"/>
              <w:jc w:val="center"/>
            </w:pPr>
          </w:p>
        </w:tc>
        <w:tc>
          <w:tcPr>
            <w:tcW w:w="1276" w:type="dxa"/>
            <w:shd w:val="clear" w:color="auto" w:fill="auto"/>
            <w:vAlign w:val="center"/>
          </w:tcPr>
          <w:p w:rsidR="00B41107" w:rsidRPr="002218EC" w:rsidRDefault="00B41107" w:rsidP="00B41107">
            <w:pPr>
              <w:spacing w:line="240" w:lineRule="exact"/>
              <w:jc w:val="center"/>
            </w:pPr>
            <w:r>
              <w:t>3</w:t>
            </w:r>
          </w:p>
        </w:tc>
      </w:tr>
      <w:tr w:rsidR="00B41107" w:rsidRPr="002218EC" w:rsidTr="00B41107">
        <w:trPr>
          <w:gridAfter w:val="3"/>
          <w:wAfter w:w="2508" w:type="dxa"/>
        </w:trPr>
        <w:tc>
          <w:tcPr>
            <w:tcW w:w="2443" w:type="dxa"/>
            <w:vMerge w:val="restart"/>
            <w:shd w:val="clear" w:color="auto" w:fill="auto"/>
            <w:vAlign w:val="center"/>
          </w:tcPr>
          <w:p w:rsidR="00B41107" w:rsidRPr="00B41107" w:rsidRDefault="00B41107" w:rsidP="00B411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40" w:lineRule="exact"/>
              <w:jc w:val="center"/>
              <w:rPr>
                <w:b/>
                <w:lang w:eastAsia="ar-SA"/>
              </w:rPr>
            </w:pPr>
            <w:r w:rsidRPr="00B41107">
              <w:rPr>
                <w:b/>
                <w:lang w:eastAsia="ar-SA"/>
              </w:rPr>
              <w:t xml:space="preserve">Тема 1.2. </w:t>
            </w:r>
          </w:p>
          <w:p w:rsidR="00B41107" w:rsidRPr="002218EC" w:rsidRDefault="00B41107" w:rsidP="00B411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40" w:lineRule="exact"/>
              <w:jc w:val="center"/>
              <w:rPr>
                <w:b/>
                <w:lang w:eastAsia="ar-SA"/>
              </w:rPr>
            </w:pPr>
            <w:r w:rsidRPr="00B41107">
              <w:rPr>
                <w:b/>
                <w:lang w:eastAsia="ar-SA"/>
              </w:rPr>
              <w:t>Идеальная оптическая система</w:t>
            </w:r>
          </w:p>
        </w:tc>
        <w:tc>
          <w:tcPr>
            <w:tcW w:w="2556" w:type="dxa"/>
            <w:shd w:val="clear" w:color="auto" w:fill="auto"/>
          </w:tcPr>
          <w:p w:rsidR="00B41107" w:rsidRPr="002218EC" w:rsidRDefault="00B41107" w:rsidP="00B41107">
            <w:pPr>
              <w:spacing w:line="240" w:lineRule="exact"/>
              <w:jc w:val="both"/>
            </w:pPr>
            <w:r w:rsidRPr="002218EC">
              <w:t>Теоретическое обучение</w:t>
            </w:r>
          </w:p>
        </w:tc>
        <w:tc>
          <w:tcPr>
            <w:tcW w:w="5457" w:type="dxa"/>
            <w:shd w:val="clear" w:color="auto" w:fill="auto"/>
          </w:tcPr>
          <w:p w:rsidR="00B41107" w:rsidRPr="00404DC2" w:rsidRDefault="00B41107" w:rsidP="00B41107">
            <w:pPr>
              <w:pStyle w:val="af7"/>
              <w:snapToGrid w:val="0"/>
              <w:spacing w:line="240" w:lineRule="exact"/>
              <w:rPr>
                <w:bCs/>
              </w:rPr>
            </w:pPr>
            <w:r w:rsidRPr="00404DC2">
              <w:t xml:space="preserve">Понятие об идеальной оптической системе, ее свойства. </w:t>
            </w:r>
          </w:p>
          <w:p w:rsidR="00B41107" w:rsidRPr="00404DC2" w:rsidRDefault="00B41107" w:rsidP="00B41107">
            <w:pPr>
              <w:pStyle w:val="af7"/>
              <w:snapToGrid w:val="0"/>
              <w:spacing w:line="240" w:lineRule="exact"/>
              <w:rPr>
                <w:bCs/>
              </w:rPr>
            </w:pPr>
            <w:r w:rsidRPr="00404DC2">
              <w:t>Линейное и угловое увеличение идеальной оптической системы.</w:t>
            </w:r>
          </w:p>
          <w:p w:rsidR="00B41107" w:rsidRPr="00404DC2" w:rsidRDefault="00B41107" w:rsidP="00B41107">
            <w:pPr>
              <w:pStyle w:val="af7"/>
              <w:snapToGrid w:val="0"/>
              <w:spacing w:line="240" w:lineRule="exact"/>
              <w:rPr>
                <w:bCs/>
              </w:rPr>
            </w:pPr>
            <w:r w:rsidRPr="00404DC2">
              <w:t>Кардинальные элементы идеальной оптической системы, их свойства.</w:t>
            </w:r>
          </w:p>
          <w:p w:rsidR="00B41107" w:rsidRPr="00404DC2" w:rsidRDefault="00B41107" w:rsidP="00B41107">
            <w:pPr>
              <w:pStyle w:val="af7"/>
              <w:snapToGrid w:val="0"/>
              <w:spacing w:line="240" w:lineRule="exact"/>
              <w:rPr>
                <w:bCs/>
              </w:rPr>
            </w:pPr>
            <w:r w:rsidRPr="00404DC2">
              <w:t>Основные формулы геометрической оптики</w:t>
            </w:r>
          </w:p>
          <w:p w:rsidR="00B41107" w:rsidRPr="002218EC" w:rsidRDefault="00B41107" w:rsidP="00B41107">
            <w:pPr>
              <w:pStyle w:val="af0"/>
              <w:spacing w:line="240" w:lineRule="exact"/>
              <w:jc w:val="both"/>
            </w:pPr>
            <w:r w:rsidRPr="00404DC2">
              <w:t>Определение положения и размера изображения в тонких линзах графическим и аналитическим методами</w:t>
            </w:r>
          </w:p>
        </w:tc>
        <w:tc>
          <w:tcPr>
            <w:tcW w:w="1276" w:type="dxa"/>
            <w:shd w:val="clear" w:color="auto" w:fill="auto"/>
            <w:vAlign w:val="center"/>
          </w:tcPr>
          <w:p w:rsidR="00B41107" w:rsidRPr="002218EC" w:rsidRDefault="00DF2A2A" w:rsidP="00B41107">
            <w:pPr>
              <w:spacing w:line="240" w:lineRule="exact"/>
              <w:jc w:val="center"/>
            </w:pPr>
            <w:r>
              <w:t>2</w:t>
            </w:r>
          </w:p>
        </w:tc>
        <w:tc>
          <w:tcPr>
            <w:tcW w:w="1276" w:type="dxa"/>
            <w:vAlign w:val="center"/>
          </w:tcPr>
          <w:p w:rsidR="00B41107" w:rsidRPr="002218EC" w:rsidRDefault="00DF2A2A" w:rsidP="00B41107">
            <w:pPr>
              <w:spacing w:line="240" w:lineRule="exact"/>
              <w:jc w:val="center"/>
            </w:pPr>
            <w:r>
              <w:t>1</w:t>
            </w:r>
          </w:p>
        </w:tc>
        <w:tc>
          <w:tcPr>
            <w:tcW w:w="1701" w:type="dxa"/>
            <w:vMerge w:val="restart"/>
            <w:shd w:val="clear" w:color="auto" w:fill="auto"/>
            <w:vAlign w:val="center"/>
          </w:tcPr>
          <w:p w:rsidR="00B41107" w:rsidRPr="00B40E5D" w:rsidRDefault="00B41107" w:rsidP="00B411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40" w:lineRule="exact"/>
              <w:jc w:val="center"/>
              <w:rPr>
                <w:b/>
                <w:bCs/>
              </w:rPr>
            </w:pPr>
          </w:p>
          <w:p w:rsidR="00B41107" w:rsidRPr="00B40E5D" w:rsidRDefault="00B41107" w:rsidP="00B411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40" w:lineRule="exact"/>
              <w:jc w:val="center"/>
              <w:rPr>
                <w:bCs/>
              </w:rPr>
            </w:pPr>
            <w:r w:rsidRPr="00B40E5D">
              <w:rPr>
                <w:bCs/>
              </w:rPr>
              <w:t>ОК 01</w:t>
            </w:r>
          </w:p>
          <w:p w:rsidR="00B41107" w:rsidRPr="00B40E5D" w:rsidRDefault="00B41107" w:rsidP="00B411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40" w:lineRule="exact"/>
              <w:jc w:val="center"/>
              <w:rPr>
                <w:bCs/>
              </w:rPr>
            </w:pPr>
            <w:r w:rsidRPr="00B40E5D">
              <w:rPr>
                <w:bCs/>
              </w:rPr>
              <w:t>ОК 02</w:t>
            </w:r>
          </w:p>
          <w:p w:rsidR="00B41107" w:rsidRPr="00B40E5D" w:rsidRDefault="00B41107" w:rsidP="00B411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40" w:lineRule="exact"/>
              <w:jc w:val="center"/>
              <w:rPr>
                <w:b/>
                <w:bCs/>
              </w:rPr>
            </w:pPr>
            <w:r w:rsidRPr="00B40E5D">
              <w:rPr>
                <w:bCs/>
              </w:rPr>
              <w:t>ПК 1.4</w:t>
            </w:r>
          </w:p>
          <w:p w:rsidR="00B41107" w:rsidRPr="00B40E5D" w:rsidRDefault="00B41107" w:rsidP="00B411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40" w:lineRule="exact"/>
              <w:jc w:val="center"/>
              <w:rPr>
                <w:b/>
                <w:bCs/>
              </w:rPr>
            </w:pPr>
          </w:p>
        </w:tc>
        <w:tc>
          <w:tcPr>
            <w:tcW w:w="1276" w:type="dxa"/>
            <w:shd w:val="clear" w:color="auto" w:fill="auto"/>
            <w:vAlign w:val="center"/>
          </w:tcPr>
          <w:p w:rsidR="00B41107" w:rsidRPr="002218EC" w:rsidRDefault="00B41107" w:rsidP="00B41107">
            <w:pPr>
              <w:spacing w:line="240" w:lineRule="exact"/>
              <w:jc w:val="center"/>
            </w:pPr>
            <w:r>
              <w:t>1</w:t>
            </w:r>
          </w:p>
        </w:tc>
      </w:tr>
      <w:tr w:rsidR="00B41107" w:rsidRPr="002218EC" w:rsidTr="00B41107">
        <w:trPr>
          <w:gridAfter w:val="3"/>
          <w:wAfter w:w="2508" w:type="dxa"/>
        </w:trPr>
        <w:tc>
          <w:tcPr>
            <w:tcW w:w="2443" w:type="dxa"/>
            <w:vMerge/>
            <w:shd w:val="clear" w:color="auto" w:fill="auto"/>
            <w:vAlign w:val="center"/>
          </w:tcPr>
          <w:p w:rsidR="00B41107" w:rsidRPr="008B5E74" w:rsidRDefault="00B41107" w:rsidP="00B411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40" w:lineRule="exact"/>
              <w:jc w:val="center"/>
              <w:rPr>
                <w:b/>
                <w:lang w:eastAsia="ar-SA"/>
              </w:rPr>
            </w:pPr>
          </w:p>
        </w:tc>
        <w:tc>
          <w:tcPr>
            <w:tcW w:w="2556" w:type="dxa"/>
            <w:shd w:val="clear" w:color="auto" w:fill="auto"/>
          </w:tcPr>
          <w:p w:rsidR="00B41107" w:rsidRPr="002218EC" w:rsidRDefault="00B41107" w:rsidP="00B41107">
            <w:pPr>
              <w:spacing w:line="240" w:lineRule="exact"/>
              <w:jc w:val="both"/>
            </w:pPr>
            <w:r>
              <w:t>Практическое занятие</w:t>
            </w:r>
          </w:p>
        </w:tc>
        <w:tc>
          <w:tcPr>
            <w:tcW w:w="5457" w:type="dxa"/>
            <w:shd w:val="clear" w:color="auto" w:fill="auto"/>
          </w:tcPr>
          <w:p w:rsidR="00B41107" w:rsidRDefault="00B41107" w:rsidP="00B41107">
            <w:pPr>
              <w:pStyle w:val="a7"/>
              <w:ind w:left="0"/>
              <w:jc w:val="both"/>
              <w:rPr>
                <w:b/>
                <w:bCs/>
              </w:rPr>
            </w:pPr>
            <w:r>
              <w:rPr>
                <w:b/>
                <w:bCs/>
              </w:rPr>
              <w:t>(в том числе в форме практической подготовки)</w:t>
            </w:r>
            <w:r w:rsidRPr="00062B33">
              <w:rPr>
                <w:b/>
                <w:bCs/>
              </w:rPr>
              <w:t>:</w:t>
            </w:r>
          </w:p>
          <w:p w:rsidR="00B41107" w:rsidRPr="00404DC2" w:rsidRDefault="00B41107" w:rsidP="00B41107">
            <w:pPr>
              <w:spacing w:line="240" w:lineRule="exact"/>
              <w:jc w:val="both"/>
              <w:rPr>
                <w:bCs/>
              </w:rPr>
            </w:pPr>
            <w:r w:rsidRPr="00404DC2">
              <w:t xml:space="preserve">Изучение зависимости положения и размера изображения от положения предмета </w:t>
            </w:r>
            <w:r w:rsidRPr="00404DC2">
              <w:lastRenderedPageBreak/>
              <w:t>относительно линзы.</w:t>
            </w:r>
          </w:p>
          <w:p w:rsidR="00B41107" w:rsidRPr="00404DC2" w:rsidRDefault="00B41107" w:rsidP="00B41107">
            <w:pPr>
              <w:spacing w:line="240" w:lineRule="exact"/>
              <w:jc w:val="both"/>
              <w:rPr>
                <w:bCs/>
              </w:rPr>
            </w:pPr>
            <w:r w:rsidRPr="00404DC2">
              <w:t xml:space="preserve"> Измерение фокусного расстояния положительной линзы.</w:t>
            </w:r>
          </w:p>
          <w:p w:rsidR="00B41107" w:rsidRPr="002A2BA3" w:rsidRDefault="00B41107" w:rsidP="00B41107">
            <w:pPr>
              <w:pStyle w:val="a7"/>
              <w:ind w:left="0"/>
              <w:jc w:val="both"/>
            </w:pPr>
            <w:r w:rsidRPr="00404DC2">
              <w:t>Исследование действия отрицательной линзы и измерение ее фокусного расстояния. Опрос</w:t>
            </w:r>
          </w:p>
        </w:tc>
        <w:tc>
          <w:tcPr>
            <w:tcW w:w="1276" w:type="dxa"/>
            <w:shd w:val="clear" w:color="auto" w:fill="auto"/>
            <w:vAlign w:val="center"/>
          </w:tcPr>
          <w:p w:rsidR="00B41107" w:rsidRPr="002218EC" w:rsidRDefault="00DF2A2A" w:rsidP="00B41107">
            <w:pPr>
              <w:spacing w:line="240" w:lineRule="exact"/>
              <w:jc w:val="center"/>
            </w:pPr>
            <w:r>
              <w:lastRenderedPageBreak/>
              <w:t>8</w:t>
            </w:r>
          </w:p>
        </w:tc>
        <w:tc>
          <w:tcPr>
            <w:tcW w:w="1276" w:type="dxa"/>
            <w:vAlign w:val="center"/>
          </w:tcPr>
          <w:p w:rsidR="00B41107" w:rsidRPr="002218EC" w:rsidRDefault="00DF2A2A" w:rsidP="00B41107">
            <w:pPr>
              <w:spacing w:line="240" w:lineRule="exact"/>
              <w:jc w:val="center"/>
            </w:pPr>
            <w:r>
              <w:t>2</w:t>
            </w:r>
          </w:p>
        </w:tc>
        <w:tc>
          <w:tcPr>
            <w:tcW w:w="1701" w:type="dxa"/>
            <w:vMerge/>
            <w:shd w:val="clear" w:color="auto" w:fill="auto"/>
          </w:tcPr>
          <w:p w:rsidR="00B41107" w:rsidRPr="002218EC" w:rsidRDefault="00B41107" w:rsidP="00B41107">
            <w:pPr>
              <w:spacing w:line="240" w:lineRule="exact"/>
              <w:jc w:val="center"/>
            </w:pPr>
          </w:p>
        </w:tc>
        <w:tc>
          <w:tcPr>
            <w:tcW w:w="1276" w:type="dxa"/>
            <w:shd w:val="clear" w:color="auto" w:fill="auto"/>
            <w:vAlign w:val="center"/>
          </w:tcPr>
          <w:p w:rsidR="00B41107" w:rsidRPr="002218EC" w:rsidRDefault="00B41107" w:rsidP="00B41107">
            <w:pPr>
              <w:spacing w:line="240" w:lineRule="exact"/>
              <w:jc w:val="center"/>
            </w:pPr>
            <w:r>
              <w:t>2</w:t>
            </w:r>
          </w:p>
        </w:tc>
      </w:tr>
      <w:tr w:rsidR="00B41107" w:rsidRPr="002218EC" w:rsidTr="00B41107">
        <w:trPr>
          <w:gridAfter w:val="3"/>
          <w:wAfter w:w="2508" w:type="dxa"/>
        </w:trPr>
        <w:tc>
          <w:tcPr>
            <w:tcW w:w="2443" w:type="dxa"/>
            <w:vMerge/>
            <w:shd w:val="clear" w:color="auto" w:fill="auto"/>
            <w:vAlign w:val="center"/>
          </w:tcPr>
          <w:p w:rsidR="00B41107" w:rsidRPr="002218EC" w:rsidRDefault="00B41107" w:rsidP="00B41107">
            <w:pPr>
              <w:spacing w:line="240" w:lineRule="exact"/>
              <w:jc w:val="center"/>
            </w:pPr>
          </w:p>
        </w:tc>
        <w:tc>
          <w:tcPr>
            <w:tcW w:w="2556" w:type="dxa"/>
            <w:shd w:val="clear" w:color="auto" w:fill="auto"/>
          </w:tcPr>
          <w:p w:rsidR="00B41107" w:rsidRPr="002218EC" w:rsidRDefault="00B41107" w:rsidP="00B41107">
            <w:pPr>
              <w:spacing w:line="240" w:lineRule="exact"/>
              <w:jc w:val="both"/>
            </w:pPr>
            <w:r w:rsidRPr="002218EC">
              <w:t>Самостоятельная работа</w:t>
            </w:r>
          </w:p>
        </w:tc>
        <w:tc>
          <w:tcPr>
            <w:tcW w:w="5457" w:type="dxa"/>
            <w:shd w:val="clear" w:color="auto" w:fill="auto"/>
          </w:tcPr>
          <w:p w:rsidR="00B41107" w:rsidRPr="002218EC" w:rsidRDefault="00B41107" w:rsidP="00B41107">
            <w:pPr>
              <w:pStyle w:val="af0"/>
              <w:spacing w:line="240" w:lineRule="exact"/>
              <w:jc w:val="both"/>
            </w:pPr>
            <w:r w:rsidRPr="002218EC">
              <w:rPr>
                <w:rFonts w:eastAsia="Calibri"/>
              </w:rPr>
              <w:t>Подготовка к лекционным и практическим занятиям</w:t>
            </w:r>
          </w:p>
        </w:tc>
        <w:tc>
          <w:tcPr>
            <w:tcW w:w="1276" w:type="dxa"/>
            <w:shd w:val="clear" w:color="auto" w:fill="auto"/>
            <w:vAlign w:val="center"/>
          </w:tcPr>
          <w:p w:rsidR="00B41107" w:rsidRPr="002218EC" w:rsidRDefault="00DF2A2A" w:rsidP="00B41107">
            <w:pPr>
              <w:spacing w:line="240" w:lineRule="exact"/>
              <w:jc w:val="center"/>
            </w:pPr>
            <w:r>
              <w:t>2</w:t>
            </w:r>
          </w:p>
        </w:tc>
        <w:tc>
          <w:tcPr>
            <w:tcW w:w="1276" w:type="dxa"/>
            <w:vAlign w:val="center"/>
          </w:tcPr>
          <w:p w:rsidR="00B41107" w:rsidRPr="002218EC" w:rsidRDefault="00DF2A2A" w:rsidP="00B41107">
            <w:pPr>
              <w:spacing w:line="240" w:lineRule="exact"/>
              <w:jc w:val="center"/>
            </w:pPr>
            <w:r>
              <w:t>8</w:t>
            </w:r>
          </w:p>
        </w:tc>
        <w:tc>
          <w:tcPr>
            <w:tcW w:w="1701" w:type="dxa"/>
            <w:vMerge/>
            <w:shd w:val="clear" w:color="auto" w:fill="auto"/>
          </w:tcPr>
          <w:p w:rsidR="00B41107" w:rsidRPr="002218EC" w:rsidRDefault="00B41107" w:rsidP="00B41107">
            <w:pPr>
              <w:spacing w:line="240" w:lineRule="exact"/>
              <w:jc w:val="center"/>
            </w:pPr>
          </w:p>
        </w:tc>
        <w:tc>
          <w:tcPr>
            <w:tcW w:w="1276" w:type="dxa"/>
            <w:shd w:val="clear" w:color="auto" w:fill="auto"/>
            <w:vAlign w:val="center"/>
          </w:tcPr>
          <w:p w:rsidR="00B41107" w:rsidRPr="002218EC" w:rsidRDefault="00B41107" w:rsidP="00B41107">
            <w:pPr>
              <w:spacing w:line="240" w:lineRule="exact"/>
              <w:jc w:val="center"/>
            </w:pPr>
            <w:r>
              <w:t>3</w:t>
            </w:r>
          </w:p>
        </w:tc>
      </w:tr>
      <w:tr w:rsidR="00B41107" w:rsidRPr="002218EC" w:rsidTr="00B41107">
        <w:trPr>
          <w:gridAfter w:val="3"/>
          <w:wAfter w:w="2508" w:type="dxa"/>
        </w:trPr>
        <w:tc>
          <w:tcPr>
            <w:tcW w:w="2443" w:type="dxa"/>
            <w:vMerge w:val="restart"/>
            <w:shd w:val="clear" w:color="auto" w:fill="auto"/>
            <w:vAlign w:val="center"/>
          </w:tcPr>
          <w:p w:rsidR="00B41107" w:rsidRPr="00404DC2" w:rsidRDefault="00B41107" w:rsidP="00B41107">
            <w:pPr>
              <w:pStyle w:val="af7"/>
              <w:snapToGrid w:val="0"/>
              <w:spacing w:line="240" w:lineRule="exact"/>
              <w:jc w:val="center"/>
              <w:rPr>
                <w:b/>
                <w:bCs/>
              </w:rPr>
            </w:pPr>
            <w:r w:rsidRPr="00404DC2">
              <w:rPr>
                <w:b/>
                <w:bCs/>
              </w:rPr>
              <w:t>Тема 2.1.</w:t>
            </w:r>
          </w:p>
          <w:p w:rsidR="00B41107" w:rsidRPr="002218EC" w:rsidRDefault="00B41107" w:rsidP="00B41107">
            <w:pPr>
              <w:pStyle w:val="af0"/>
              <w:spacing w:line="240" w:lineRule="exact"/>
              <w:jc w:val="center"/>
            </w:pPr>
            <w:r w:rsidRPr="00404DC2">
              <w:rPr>
                <w:b/>
                <w:bCs/>
              </w:rPr>
              <w:t>Оптические детали с плоскими преломляющими и отражающими поверхностями. Сферические зеркала</w:t>
            </w:r>
          </w:p>
        </w:tc>
        <w:tc>
          <w:tcPr>
            <w:tcW w:w="2556" w:type="dxa"/>
            <w:shd w:val="clear" w:color="auto" w:fill="auto"/>
          </w:tcPr>
          <w:p w:rsidR="00B41107" w:rsidRPr="002218EC" w:rsidRDefault="00B41107" w:rsidP="00B41107">
            <w:pPr>
              <w:spacing w:line="240" w:lineRule="exact"/>
              <w:jc w:val="both"/>
            </w:pPr>
            <w:r w:rsidRPr="002218EC">
              <w:t>Теоретическое обучение</w:t>
            </w:r>
          </w:p>
        </w:tc>
        <w:tc>
          <w:tcPr>
            <w:tcW w:w="5457" w:type="dxa"/>
            <w:shd w:val="clear" w:color="auto" w:fill="auto"/>
          </w:tcPr>
          <w:p w:rsidR="00B41107" w:rsidRPr="00404DC2" w:rsidRDefault="00B41107" w:rsidP="00B41107">
            <w:pPr>
              <w:pStyle w:val="af7"/>
              <w:snapToGrid w:val="0"/>
              <w:spacing w:line="240" w:lineRule="exact"/>
              <w:jc w:val="both"/>
            </w:pPr>
            <w:r w:rsidRPr="00404DC2">
              <w:t>Оптические детали с плоскими преломляющими и отражающими поверхностями; параметры, характеризующие их действие</w:t>
            </w:r>
          </w:p>
          <w:p w:rsidR="00B41107" w:rsidRDefault="00B41107" w:rsidP="00B41107">
            <w:pPr>
              <w:pStyle w:val="af7"/>
              <w:snapToGrid w:val="0"/>
              <w:spacing w:line="240" w:lineRule="exact"/>
              <w:jc w:val="both"/>
            </w:pPr>
            <w:r w:rsidRPr="00404DC2">
              <w:t>Сферическое зеркало. Формулы геометрической оптики для сферического зеркала</w:t>
            </w:r>
            <w:r>
              <w:rPr>
                <w:bCs/>
              </w:rPr>
              <w:t xml:space="preserve"> </w:t>
            </w:r>
            <w:r w:rsidRPr="00404DC2">
              <w:t xml:space="preserve">Расчет сферического зеркала. </w:t>
            </w:r>
          </w:p>
          <w:p w:rsidR="00B41107" w:rsidRPr="002218EC" w:rsidRDefault="00B41107" w:rsidP="00B41107">
            <w:pPr>
              <w:pStyle w:val="af0"/>
              <w:spacing w:line="240" w:lineRule="exact"/>
              <w:jc w:val="both"/>
            </w:pPr>
            <w:r>
              <w:t>свойства различных оптических деталей, схемы сферических линз.</w:t>
            </w:r>
          </w:p>
        </w:tc>
        <w:tc>
          <w:tcPr>
            <w:tcW w:w="1276" w:type="dxa"/>
            <w:shd w:val="clear" w:color="auto" w:fill="auto"/>
            <w:vAlign w:val="center"/>
          </w:tcPr>
          <w:p w:rsidR="00B41107" w:rsidRPr="002218EC" w:rsidRDefault="00DF2A2A" w:rsidP="00B41107">
            <w:pPr>
              <w:spacing w:line="240" w:lineRule="exact"/>
              <w:jc w:val="center"/>
            </w:pPr>
            <w:r>
              <w:t>2</w:t>
            </w:r>
          </w:p>
        </w:tc>
        <w:tc>
          <w:tcPr>
            <w:tcW w:w="1276" w:type="dxa"/>
            <w:vAlign w:val="center"/>
          </w:tcPr>
          <w:p w:rsidR="00B41107" w:rsidRPr="002218EC" w:rsidRDefault="00DF2A2A" w:rsidP="00B41107">
            <w:pPr>
              <w:spacing w:line="240" w:lineRule="exact"/>
              <w:jc w:val="center"/>
            </w:pPr>
            <w:r>
              <w:t>1</w:t>
            </w:r>
          </w:p>
        </w:tc>
        <w:tc>
          <w:tcPr>
            <w:tcW w:w="1701" w:type="dxa"/>
            <w:vMerge w:val="restart"/>
            <w:shd w:val="clear" w:color="auto" w:fill="auto"/>
          </w:tcPr>
          <w:p w:rsidR="00B41107" w:rsidRPr="00B40E5D" w:rsidRDefault="00B41107" w:rsidP="00B411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40" w:lineRule="exact"/>
              <w:jc w:val="center"/>
              <w:rPr>
                <w:bCs/>
              </w:rPr>
            </w:pPr>
            <w:r w:rsidRPr="00B40E5D">
              <w:rPr>
                <w:bCs/>
              </w:rPr>
              <w:t>ОК 01</w:t>
            </w:r>
          </w:p>
          <w:p w:rsidR="00B41107" w:rsidRPr="00B40E5D" w:rsidRDefault="00B41107" w:rsidP="00B411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40" w:lineRule="exact"/>
              <w:jc w:val="center"/>
              <w:rPr>
                <w:bCs/>
              </w:rPr>
            </w:pPr>
            <w:r w:rsidRPr="00B40E5D">
              <w:rPr>
                <w:bCs/>
              </w:rPr>
              <w:t>ОК 02</w:t>
            </w:r>
          </w:p>
          <w:p w:rsidR="00B41107" w:rsidRPr="00B40E5D" w:rsidRDefault="00B41107" w:rsidP="00B411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40" w:lineRule="exact"/>
              <w:jc w:val="center"/>
              <w:rPr>
                <w:bCs/>
              </w:rPr>
            </w:pPr>
            <w:r w:rsidRPr="00B40E5D">
              <w:rPr>
                <w:bCs/>
              </w:rPr>
              <w:t>ПК 1.4</w:t>
            </w:r>
          </w:p>
          <w:p w:rsidR="00B41107" w:rsidRPr="00B40E5D" w:rsidRDefault="00B41107" w:rsidP="00237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40" w:lineRule="exact"/>
              <w:jc w:val="center"/>
              <w:rPr>
                <w:bCs/>
              </w:rPr>
            </w:pPr>
          </w:p>
        </w:tc>
        <w:tc>
          <w:tcPr>
            <w:tcW w:w="1276" w:type="dxa"/>
            <w:shd w:val="clear" w:color="auto" w:fill="auto"/>
            <w:vAlign w:val="center"/>
          </w:tcPr>
          <w:p w:rsidR="00B41107" w:rsidRPr="002218EC" w:rsidRDefault="00B41107" w:rsidP="00B41107">
            <w:pPr>
              <w:spacing w:line="240" w:lineRule="exact"/>
              <w:jc w:val="center"/>
            </w:pPr>
            <w:r>
              <w:t>1</w:t>
            </w:r>
          </w:p>
        </w:tc>
      </w:tr>
      <w:tr w:rsidR="00B41107" w:rsidRPr="002218EC" w:rsidTr="00B41107">
        <w:trPr>
          <w:gridAfter w:val="3"/>
          <w:wAfter w:w="2508" w:type="dxa"/>
        </w:trPr>
        <w:tc>
          <w:tcPr>
            <w:tcW w:w="2443" w:type="dxa"/>
            <w:vMerge/>
            <w:shd w:val="clear" w:color="auto" w:fill="auto"/>
            <w:vAlign w:val="center"/>
          </w:tcPr>
          <w:p w:rsidR="00B41107" w:rsidRPr="002218EC" w:rsidRDefault="00B41107" w:rsidP="00B41107">
            <w:pPr>
              <w:spacing w:line="240" w:lineRule="exact"/>
              <w:jc w:val="center"/>
            </w:pPr>
          </w:p>
        </w:tc>
        <w:tc>
          <w:tcPr>
            <w:tcW w:w="2556" w:type="dxa"/>
            <w:shd w:val="clear" w:color="auto" w:fill="auto"/>
          </w:tcPr>
          <w:p w:rsidR="00B41107" w:rsidRDefault="00B41107" w:rsidP="00B41107">
            <w:pPr>
              <w:spacing w:line="240" w:lineRule="exact"/>
              <w:jc w:val="both"/>
            </w:pPr>
            <w:r w:rsidRPr="002218EC">
              <w:t xml:space="preserve">Самостоятельная </w:t>
            </w:r>
          </w:p>
          <w:p w:rsidR="00B41107" w:rsidRPr="002218EC" w:rsidRDefault="00B41107" w:rsidP="00B41107">
            <w:pPr>
              <w:spacing w:line="240" w:lineRule="exact"/>
              <w:jc w:val="both"/>
            </w:pPr>
            <w:r w:rsidRPr="002218EC">
              <w:t>работа</w:t>
            </w:r>
          </w:p>
        </w:tc>
        <w:tc>
          <w:tcPr>
            <w:tcW w:w="5457" w:type="dxa"/>
            <w:shd w:val="clear" w:color="auto" w:fill="auto"/>
          </w:tcPr>
          <w:p w:rsidR="00B41107" w:rsidRPr="002218EC" w:rsidRDefault="00B41107" w:rsidP="00B41107">
            <w:pPr>
              <w:pStyle w:val="af0"/>
              <w:spacing w:line="240" w:lineRule="exact"/>
              <w:jc w:val="both"/>
            </w:pPr>
            <w:r w:rsidRPr="002218EC">
              <w:rPr>
                <w:rFonts w:eastAsia="Calibri"/>
              </w:rPr>
              <w:t>Подготовка к лекционным и практическим занятиям</w:t>
            </w:r>
            <w:r w:rsidRPr="00BB4374">
              <w:rPr>
                <w:bCs/>
                <w:kern w:val="1"/>
              </w:rPr>
              <w:t xml:space="preserve"> Поиск информации в сети Интернет</w:t>
            </w:r>
          </w:p>
        </w:tc>
        <w:tc>
          <w:tcPr>
            <w:tcW w:w="1276" w:type="dxa"/>
            <w:shd w:val="clear" w:color="auto" w:fill="auto"/>
            <w:vAlign w:val="center"/>
          </w:tcPr>
          <w:p w:rsidR="00B41107" w:rsidRPr="002218EC" w:rsidRDefault="00DF2A2A" w:rsidP="00B41107">
            <w:pPr>
              <w:spacing w:line="240" w:lineRule="exact"/>
              <w:jc w:val="center"/>
            </w:pPr>
            <w:r>
              <w:t>2</w:t>
            </w:r>
          </w:p>
        </w:tc>
        <w:tc>
          <w:tcPr>
            <w:tcW w:w="1276" w:type="dxa"/>
            <w:vAlign w:val="center"/>
          </w:tcPr>
          <w:p w:rsidR="00B41107" w:rsidRPr="002218EC" w:rsidRDefault="00DF2A2A" w:rsidP="00B41107">
            <w:pPr>
              <w:spacing w:line="240" w:lineRule="exact"/>
              <w:jc w:val="center"/>
            </w:pPr>
            <w:r>
              <w:t>8</w:t>
            </w:r>
          </w:p>
        </w:tc>
        <w:tc>
          <w:tcPr>
            <w:tcW w:w="1701" w:type="dxa"/>
            <w:vMerge/>
            <w:shd w:val="clear" w:color="auto" w:fill="auto"/>
          </w:tcPr>
          <w:p w:rsidR="00B41107" w:rsidRPr="002218EC" w:rsidRDefault="00B41107" w:rsidP="00B41107">
            <w:pPr>
              <w:spacing w:line="240" w:lineRule="exact"/>
              <w:jc w:val="center"/>
            </w:pPr>
          </w:p>
        </w:tc>
        <w:tc>
          <w:tcPr>
            <w:tcW w:w="1276" w:type="dxa"/>
            <w:shd w:val="clear" w:color="auto" w:fill="auto"/>
            <w:vAlign w:val="center"/>
          </w:tcPr>
          <w:p w:rsidR="00B41107" w:rsidRPr="002218EC" w:rsidRDefault="00B41107" w:rsidP="00B41107">
            <w:pPr>
              <w:spacing w:line="240" w:lineRule="exact"/>
              <w:jc w:val="center"/>
            </w:pPr>
            <w:r>
              <w:t>3</w:t>
            </w:r>
          </w:p>
        </w:tc>
      </w:tr>
      <w:tr w:rsidR="00B41107" w:rsidRPr="002218EC" w:rsidTr="00B41107">
        <w:trPr>
          <w:gridAfter w:val="3"/>
          <w:wAfter w:w="2508" w:type="dxa"/>
        </w:trPr>
        <w:tc>
          <w:tcPr>
            <w:tcW w:w="2443" w:type="dxa"/>
            <w:vMerge w:val="restart"/>
            <w:shd w:val="clear" w:color="auto" w:fill="auto"/>
            <w:vAlign w:val="center"/>
          </w:tcPr>
          <w:p w:rsidR="00B41107" w:rsidRPr="00404DC2" w:rsidRDefault="00B41107" w:rsidP="00B41107">
            <w:pPr>
              <w:pStyle w:val="af7"/>
              <w:snapToGrid w:val="0"/>
              <w:spacing w:line="240" w:lineRule="exact"/>
              <w:jc w:val="center"/>
              <w:rPr>
                <w:b/>
                <w:bCs/>
              </w:rPr>
            </w:pPr>
            <w:r w:rsidRPr="00404DC2">
              <w:rPr>
                <w:b/>
                <w:bCs/>
              </w:rPr>
              <w:t xml:space="preserve">Тема 2.2. </w:t>
            </w:r>
          </w:p>
          <w:p w:rsidR="00B41107" w:rsidRPr="002218EC" w:rsidRDefault="00B41107" w:rsidP="00B411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40" w:lineRule="exact"/>
              <w:jc w:val="center"/>
            </w:pPr>
            <w:r w:rsidRPr="00404DC2">
              <w:rPr>
                <w:b/>
                <w:bCs/>
              </w:rPr>
              <w:t>Типы оптических деталей поверхностей</w:t>
            </w:r>
          </w:p>
        </w:tc>
        <w:tc>
          <w:tcPr>
            <w:tcW w:w="2556" w:type="dxa"/>
            <w:shd w:val="clear" w:color="auto" w:fill="auto"/>
          </w:tcPr>
          <w:p w:rsidR="00B41107" w:rsidRPr="002218EC" w:rsidRDefault="00B41107" w:rsidP="00B41107">
            <w:pPr>
              <w:spacing w:line="240" w:lineRule="exact"/>
              <w:jc w:val="both"/>
            </w:pPr>
            <w:r w:rsidRPr="002218EC">
              <w:t>Теоретическое обучение</w:t>
            </w:r>
          </w:p>
        </w:tc>
        <w:tc>
          <w:tcPr>
            <w:tcW w:w="5457" w:type="dxa"/>
            <w:shd w:val="clear" w:color="auto" w:fill="auto"/>
          </w:tcPr>
          <w:p w:rsidR="00B41107" w:rsidRDefault="00B41107" w:rsidP="00B41107">
            <w:pPr>
              <w:pStyle w:val="af7"/>
              <w:snapToGrid w:val="0"/>
              <w:spacing w:line="240" w:lineRule="exact"/>
            </w:pPr>
            <w:r w:rsidRPr="00404DC2">
              <w:t>Сферические и асферические поверхности, их особенности и применение в очковой оптике</w:t>
            </w:r>
          </w:p>
          <w:p w:rsidR="00B41107" w:rsidRPr="002A2BA3" w:rsidRDefault="00B41107" w:rsidP="00B41107">
            <w:pPr>
              <w:pStyle w:val="a7"/>
              <w:ind w:left="0"/>
              <w:jc w:val="both"/>
            </w:pPr>
            <w:r>
              <w:t>рассчитывать параметры корригирующих линз</w:t>
            </w:r>
          </w:p>
        </w:tc>
        <w:tc>
          <w:tcPr>
            <w:tcW w:w="1276" w:type="dxa"/>
            <w:shd w:val="clear" w:color="auto" w:fill="auto"/>
            <w:vAlign w:val="center"/>
          </w:tcPr>
          <w:p w:rsidR="00B41107" w:rsidRPr="002218EC" w:rsidRDefault="00DF2A2A" w:rsidP="00B41107">
            <w:pPr>
              <w:spacing w:line="240" w:lineRule="exact"/>
              <w:jc w:val="center"/>
            </w:pPr>
            <w:r>
              <w:t>4</w:t>
            </w:r>
          </w:p>
        </w:tc>
        <w:tc>
          <w:tcPr>
            <w:tcW w:w="1276" w:type="dxa"/>
            <w:vAlign w:val="center"/>
          </w:tcPr>
          <w:p w:rsidR="00B41107" w:rsidRPr="002218EC" w:rsidRDefault="00B41107" w:rsidP="00B41107">
            <w:pPr>
              <w:spacing w:line="240" w:lineRule="exact"/>
              <w:jc w:val="center"/>
            </w:pPr>
          </w:p>
        </w:tc>
        <w:tc>
          <w:tcPr>
            <w:tcW w:w="1701" w:type="dxa"/>
            <w:vMerge w:val="restart"/>
            <w:shd w:val="clear" w:color="auto" w:fill="auto"/>
          </w:tcPr>
          <w:p w:rsidR="00B41107" w:rsidRPr="00B40E5D" w:rsidRDefault="00B41107" w:rsidP="00B411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40" w:lineRule="exact"/>
              <w:jc w:val="center"/>
              <w:rPr>
                <w:bCs/>
              </w:rPr>
            </w:pPr>
          </w:p>
          <w:p w:rsidR="00B41107" w:rsidRPr="00B40E5D" w:rsidRDefault="00B41107" w:rsidP="00B411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40" w:lineRule="exact"/>
              <w:jc w:val="center"/>
              <w:rPr>
                <w:bCs/>
              </w:rPr>
            </w:pPr>
            <w:r w:rsidRPr="00B40E5D">
              <w:rPr>
                <w:bCs/>
              </w:rPr>
              <w:t>ОК 01</w:t>
            </w:r>
          </w:p>
          <w:p w:rsidR="00B41107" w:rsidRPr="00B40E5D" w:rsidRDefault="00B41107" w:rsidP="00B411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40" w:lineRule="exact"/>
              <w:jc w:val="center"/>
              <w:rPr>
                <w:bCs/>
              </w:rPr>
            </w:pPr>
            <w:r w:rsidRPr="00B40E5D">
              <w:rPr>
                <w:bCs/>
              </w:rPr>
              <w:t>ОК 02</w:t>
            </w:r>
          </w:p>
          <w:p w:rsidR="00B41107" w:rsidRPr="00B40E5D" w:rsidRDefault="00B41107" w:rsidP="00B411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40" w:lineRule="exact"/>
              <w:jc w:val="center"/>
              <w:rPr>
                <w:bCs/>
              </w:rPr>
            </w:pPr>
            <w:r w:rsidRPr="00B40E5D">
              <w:rPr>
                <w:bCs/>
              </w:rPr>
              <w:t>ПК 1.4</w:t>
            </w:r>
          </w:p>
          <w:p w:rsidR="00B41107" w:rsidRPr="00B40E5D" w:rsidRDefault="00B41107" w:rsidP="00B411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40" w:lineRule="exact"/>
              <w:jc w:val="center"/>
              <w:rPr>
                <w:bCs/>
              </w:rPr>
            </w:pPr>
          </w:p>
        </w:tc>
        <w:tc>
          <w:tcPr>
            <w:tcW w:w="1276" w:type="dxa"/>
            <w:shd w:val="clear" w:color="auto" w:fill="auto"/>
            <w:vAlign w:val="center"/>
          </w:tcPr>
          <w:p w:rsidR="00B41107" w:rsidRPr="002218EC" w:rsidRDefault="00B41107" w:rsidP="00B41107">
            <w:pPr>
              <w:spacing w:line="240" w:lineRule="exact"/>
              <w:jc w:val="center"/>
            </w:pPr>
            <w:r>
              <w:t>1</w:t>
            </w:r>
          </w:p>
        </w:tc>
      </w:tr>
      <w:tr w:rsidR="00B41107" w:rsidRPr="002218EC" w:rsidTr="00B41107">
        <w:trPr>
          <w:gridAfter w:val="3"/>
          <w:wAfter w:w="2508" w:type="dxa"/>
        </w:trPr>
        <w:tc>
          <w:tcPr>
            <w:tcW w:w="2443" w:type="dxa"/>
            <w:vMerge/>
            <w:shd w:val="clear" w:color="auto" w:fill="auto"/>
            <w:vAlign w:val="center"/>
          </w:tcPr>
          <w:p w:rsidR="00B41107" w:rsidRPr="002218EC" w:rsidRDefault="00B41107" w:rsidP="00B41107">
            <w:pPr>
              <w:spacing w:line="240" w:lineRule="exact"/>
              <w:jc w:val="center"/>
            </w:pPr>
          </w:p>
        </w:tc>
        <w:tc>
          <w:tcPr>
            <w:tcW w:w="2556" w:type="dxa"/>
            <w:shd w:val="clear" w:color="auto" w:fill="auto"/>
          </w:tcPr>
          <w:p w:rsidR="00B41107" w:rsidRPr="002218EC" w:rsidRDefault="00B41107" w:rsidP="00B41107">
            <w:pPr>
              <w:spacing w:line="240" w:lineRule="exact"/>
              <w:jc w:val="both"/>
            </w:pPr>
            <w:r w:rsidRPr="002218EC">
              <w:t>Самостоятельная работа</w:t>
            </w:r>
          </w:p>
        </w:tc>
        <w:tc>
          <w:tcPr>
            <w:tcW w:w="5457" w:type="dxa"/>
            <w:shd w:val="clear" w:color="auto" w:fill="auto"/>
          </w:tcPr>
          <w:p w:rsidR="00B41107" w:rsidRPr="002218EC" w:rsidRDefault="00B41107" w:rsidP="00B41107">
            <w:pPr>
              <w:pStyle w:val="af0"/>
              <w:spacing w:line="240" w:lineRule="exact"/>
              <w:jc w:val="both"/>
            </w:pPr>
            <w:r w:rsidRPr="002218EC">
              <w:rPr>
                <w:rFonts w:eastAsia="Calibri"/>
              </w:rPr>
              <w:t>Подготовка к лекционным и практическим занятиям</w:t>
            </w:r>
          </w:p>
        </w:tc>
        <w:tc>
          <w:tcPr>
            <w:tcW w:w="1276" w:type="dxa"/>
            <w:shd w:val="clear" w:color="auto" w:fill="auto"/>
            <w:vAlign w:val="center"/>
          </w:tcPr>
          <w:p w:rsidR="00B41107" w:rsidRPr="002218EC" w:rsidRDefault="00DF2A2A" w:rsidP="00B41107">
            <w:pPr>
              <w:spacing w:line="240" w:lineRule="exact"/>
              <w:jc w:val="center"/>
            </w:pPr>
            <w:r>
              <w:t>2</w:t>
            </w:r>
          </w:p>
        </w:tc>
        <w:tc>
          <w:tcPr>
            <w:tcW w:w="1276" w:type="dxa"/>
            <w:vAlign w:val="center"/>
          </w:tcPr>
          <w:p w:rsidR="00B41107" w:rsidRPr="002218EC" w:rsidRDefault="00DF2A2A" w:rsidP="00B41107">
            <w:pPr>
              <w:spacing w:line="240" w:lineRule="exact"/>
              <w:jc w:val="center"/>
            </w:pPr>
            <w:r>
              <w:t>8</w:t>
            </w:r>
          </w:p>
        </w:tc>
        <w:tc>
          <w:tcPr>
            <w:tcW w:w="1701" w:type="dxa"/>
            <w:vMerge/>
            <w:shd w:val="clear" w:color="auto" w:fill="auto"/>
          </w:tcPr>
          <w:p w:rsidR="00B41107" w:rsidRPr="002218EC" w:rsidRDefault="00B41107" w:rsidP="00B41107">
            <w:pPr>
              <w:spacing w:line="240" w:lineRule="exact"/>
              <w:jc w:val="center"/>
            </w:pPr>
          </w:p>
        </w:tc>
        <w:tc>
          <w:tcPr>
            <w:tcW w:w="1276" w:type="dxa"/>
            <w:shd w:val="clear" w:color="auto" w:fill="auto"/>
            <w:vAlign w:val="center"/>
          </w:tcPr>
          <w:p w:rsidR="00B41107" w:rsidRPr="002218EC" w:rsidRDefault="00B41107" w:rsidP="00B41107">
            <w:pPr>
              <w:spacing w:line="240" w:lineRule="exact"/>
              <w:jc w:val="center"/>
            </w:pPr>
            <w:r>
              <w:t>3</w:t>
            </w:r>
          </w:p>
        </w:tc>
      </w:tr>
      <w:tr w:rsidR="00B41107" w:rsidRPr="002218EC" w:rsidTr="00B41107">
        <w:trPr>
          <w:gridAfter w:val="3"/>
          <w:wAfter w:w="2508" w:type="dxa"/>
        </w:trPr>
        <w:tc>
          <w:tcPr>
            <w:tcW w:w="2443" w:type="dxa"/>
            <w:vMerge w:val="restart"/>
            <w:shd w:val="clear" w:color="auto" w:fill="auto"/>
            <w:vAlign w:val="center"/>
          </w:tcPr>
          <w:p w:rsidR="00B41107" w:rsidRPr="00404DC2" w:rsidRDefault="00B41107" w:rsidP="00B41107">
            <w:pPr>
              <w:pStyle w:val="af7"/>
              <w:snapToGrid w:val="0"/>
              <w:spacing w:line="240" w:lineRule="exact"/>
              <w:jc w:val="center"/>
              <w:rPr>
                <w:b/>
                <w:bCs/>
              </w:rPr>
            </w:pPr>
            <w:r w:rsidRPr="00404DC2">
              <w:rPr>
                <w:b/>
                <w:bCs/>
              </w:rPr>
              <w:t>Тема 2.3.</w:t>
            </w:r>
          </w:p>
          <w:p w:rsidR="00B41107" w:rsidRPr="00404DC2" w:rsidRDefault="00B41107" w:rsidP="00B41107">
            <w:pPr>
              <w:pStyle w:val="af7"/>
              <w:snapToGrid w:val="0"/>
              <w:spacing w:line="240" w:lineRule="exact"/>
              <w:jc w:val="center"/>
              <w:rPr>
                <w:b/>
                <w:bCs/>
              </w:rPr>
            </w:pPr>
            <w:r w:rsidRPr="00404DC2">
              <w:rPr>
                <w:b/>
                <w:bCs/>
              </w:rPr>
              <w:t>Стигматичес-</w:t>
            </w:r>
          </w:p>
          <w:p w:rsidR="00B41107" w:rsidRPr="00FE3C0A" w:rsidRDefault="00B41107" w:rsidP="00B41107">
            <w:pPr>
              <w:autoSpaceDE w:val="0"/>
              <w:autoSpaceDN w:val="0"/>
              <w:adjustRightInd w:val="0"/>
              <w:spacing w:line="240" w:lineRule="exact"/>
              <w:jc w:val="center"/>
              <w:rPr>
                <w:b/>
              </w:rPr>
            </w:pPr>
            <w:r w:rsidRPr="00404DC2">
              <w:rPr>
                <w:b/>
                <w:bCs/>
              </w:rPr>
              <w:t>кие линзы</w:t>
            </w:r>
          </w:p>
        </w:tc>
        <w:tc>
          <w:tcPr>
            <w:tcW w:w="2556" w:type="dxa"/>
            <w:shd w:val="clear" w:color="auto" w:fill="auto"/>
          </w:tcPr>
          <w:p w:rsidR="00B41107" w:rsidRPr="002218EC" w:rsidRDefault="00B41107" w:rsidP="00B41107">
            <w:pPr>
              <w:spacing w:line="240" w:lineRule="exact"/>
              <w:jc w:val="both"/>
            </w:pPr>
            <w:r w:rsidRPr="002218EC">
              <w:t>Теоретическое обучение</w:t>
            </w:r>
          </w:p>
        </w:tc>
        <w:tc>
          <w:tcPr>
            <w:tcW w:w="5457" w:type="dxa"/>
            <w:shd w:val="clear" w:color="auto" w:fill="auto"/>
          </w:tcPr>
          <w:p w:rsidR="00B41107" w:rsidRPr="002218EC" w:rsidRDefault="00B41107" w:rsidP="00B41107">
            <w:pPr>
              <w:pStyle w:val="af0"/>
              <w:spacing w:line="240" w:lineRule="exact"/>
              <w:jc w:val="both"/>
            </w:pPr>
            <w:r w:rsidRPr="00404DC2">
              <w:t>Конструктивные параметры отдельной линзы в воздухе. Формулы для расчета кардинальных отрезков, оптической силы и задней вершины рефракции. Положение главных плоскостей и фокусов на оптических схемах стигматических линз различных типов</w:t>
            </w:r>
          </w:p>
        </w:tc>
        <w:tc>
          <w:tcPr>
            <w:tcW w:w="1276" w:type="dxa"/>
            <w:shd w:val="clear" w:color="auto" w:fill="auto"/>
            <w:vAlign w:val="center"/>
          </w:tcPr>
          <w:p w:rsidR="00B41107" w:rsidRPr="002218EC" w:rsidRDefault="00DF2A2A" w:rsidP="00B41107">
            <w:pPr>
              <w:spacing w:line="240" w:lineRule="exact"/>
              <w:jc w:val="center"/>
            </w:pPr>
            <w:r>
              <w:t>2</w:t>
            </w:r>
          </w:p>
        </w:tc>
        <w:tc>
          <w:tcPr>
            <w:tcW w:w="1276" w:type="dxa"/>
            <w:vAlign w:val="center"/>
          </w:tcPr>
          <w:p w:rsidR="00B41107" w:rsidRPr="002218EC" w:rsidRDefault="00DF2A2A" w:rsidP="00B41107">
            <w:pPr>
              <w:spacing w:line="240" w:lineRule="exact"/>
              <w:jc w:val="center"/>
            </w:pPr>
            <w:r>
              <w:t>1</w:t>
            </w:r>
          </w:p>
        </w:tc>
        <w:tc>
          <w:tcPr>
            <w:tcW w:w="1701" w:type="dxa"/>
            <w:vMerge w:val="restart"/>
            <w:shd w:val="clear" w:color="auto" w:fill="auto"/>
          </w:tcPr>
          <w:p w:rsidR="00B41107" w:rsidRPr="00B40E5D" w:rsidRDefault="00B41107" w:rsidP="00B411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40" w:lineRule="exact"/>
              <w:jc w:val="center"/>
              <w:rPr>
                <w:bCs/>
              </w:rPr>
            </w:pPr>
            <w:r w:rsidRPr="00B40E5D">
              <w:rPr>
                <w:bCs/>
              </w:rPr>
              <w:t>ОК 01</w:t>
            </w:r>
          </w:p>
          <w:p w:rsidR="00B41107" w:rsidRPr="00B40E5D" w:rsidRDefault="00B41107" w:rsidP="00B411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40" w:lineRule="exact"/>
              <w:jc w:val="center"/>
              <w:rPr>
                <w:bCs/>
              </w:rPr>
            </w:pPr>
            <w:r w:rsidRPr="00B40E5D">
              <w:rPr>
                <w:bCs/>
              </w:rPr>
              <w:t>ОК 02</w:t>
            </w:r>
          </w:p>
          <w:p w:rsidR="00B41107" w:rsidRPr="00B40E5D" w:rsidRDefault="00B41107" w:rsidP="00B411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40" w:lineRule="exact"/>
              <w:jc w:val="center"/>
              <w:rPr>
                <w:bCs/>
              </w:rPr>
            </w:pPr>
            <w:r w:rsidRPr="00B40E5D">
              <w:rPr>
                <w:bCs/>
              </w:rPr>
              <w:t>ПК 1.4</w:t>
            </w:r>
          </w:p>
          <w:p w:rsidR="00B41107" w:rsidRPr="00B40E5D" w:rsidRDefault="00B41107" w:rsidP="00237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40" w:lineRule="exact"/>
              <w:jc w:val="center"/>
              <w:rPr>
                <w:bCs/>
              </w:rPr>
            </w:pPr>
          </w:p>
        </w:tc>
        <w:tc>
          <w:tcPr>
            <w:tcW w:w="1276" w:type="dxa"/>
            <w:shd w:val="clear" w:color="auto" w:fill="auto"/>
            <w:vAlign w:val="center"/>
          </w:tcPr>
          <w:p w:rsidR="00B41107" w:rsidRPr="002218EC" w:rsidRDefault="00B41107" w:rsidP="00B41107">
            <w:pPr>
              <w:spacing w:line="240" w:lineRule="exact"/>
              <w:jc w:val="center"/>
            </w:pPr>
            <w:r>
              <w:t>1</w:t>
            </w:r>
          </w:p>
        </w:tc>
      </w:tr>
      <w:tr w:rsidR="00B41107" w:rsidRPr="002218EC" w:rsidTr="00B41107">
        <w:trPr>
          <w:gridAfter w:val="3"/>
          <w:wAfter w:w="2508" w:type="dxa"/>
        </w:trPr>
        <w:tc>
          <w:tcPr>
            <w:tcW w:w="2443" w:type="dxa"/>
            <w:vMerge/>
            <w:shd w:val="clear" w:color="auto" w:fill="auto"/>
            <w:vAlign w:val="center"/>
          </w:tcPr>
          <w:p w:rsidR="00B41107" w:rsidRPr="00404DC2" w:rsidRDefault="00B41107" w:rsidP="00B41107">
            <w:pPr>
              <w:pStyle w:val="af7"/>
              <w:snapToGrid w:val="0"/>
              <w:spacing w:line="240" w:lineRule="exact"/>
              <w:jc w:val="center"/>
              <w:rPr>
                <w:b/>
                <w:bCs/>
              </w:rPr>
            </w:pPr>
          </w:p>
        </w:tc>
        <w:tc>
          <w:tcPr>
            <w:tcW w:w="2556" w:type="dxa"/>
            <w:shd w:val="clear" w:color="auto" w:fill="auto"/>
          </w:tcPr>
          <w:p w:rsidR="00B41107" w:rsidRPr="002218EC" w:rsidRDefault="00B41107" w:rsidP="00B41107">
            <w:pPr>
              <w:spacing w:line="240" w:lineRule="exact"/>
              <w:jc w:val="both"/>
            </w:pPr>
            <w:r>
              <w:t>Практическое занятие</w:t>
            </w:r>
          </w:p>
        </w:tc>
        <w:tc>
          <w:tcPr>
            <w:tcW w:w="5457" w:type="dxa"/>
            <w:shd w:val="clear" w:color="auto" w:fill="auto"/>
          </w:tcPr>
          <w:p w:rsidR="00B41107" w:rsidRDefault="00B41107" w:rsidP="00B41107">
            <w:pPr>
              <w:pStyle w:val="af0"/>
              <w:spacing w:line="240" w:lineRule="exact"/>
              <w:jc w:val="both"/>
              <w:rPr>
                <w:b/>
              </w:rPr>
            </w:pPr>
            <w:r w:rsidRPr="00B41107">
              <w:rPr>
                <w:b/>
              </w:rPr>
              <w:t>(в том числе в форме практической подготовки)</w:t>
            </w:r>
          </w:p>
          <w:p w:rsidR="00B41107" w:rsidRPr="00404DC2" w:rsidRDefault="00B41107" w:rsidP="00B41107">
            <w:pPr>
              <w:pStyle w:val="af7"/>
              <w:snapToGrid w:val="0"/>
              <w:spacing w:line="240" w:lineRule="exact"/>
              <w:jc w:val="both"/>
              <w:rPr>
                <w:bCs/>
              </w:rPr>
            </w:pPr>
            <w:r w:rsidRPr="00404DC2">
              <w:t>Измерение фокусного расстояния положительной линзы. Исследование действия отрицательной линзы и измерение ее фокусного расстояния</w:t>
            </w:r>
          </w:p>
          <w:p w:rsidR="00B41107" w:rsidRPr="00B41107" w:rsidRDefault="00B41107" w:rsidP="00B41107">
            <w:pPr>
              <w:pStyle w:val="af0"/>
              <w:spacing w:line="240" w:lineRule="exact"/>
              <w:jc w:val="both"/>
              <w:rPr>
                <w:b/>
              </w:rPr>
            </w:pPr>
            <w:r w:rsidRPr="00404DC2">
              <w:t>Расчет радиусов кривизны корригирующей линзы. Опрос</w:t>
            </w:r>
          </w:p>
        </w:tc>
        <w:tc>
          <w:tcPr>
            <w:tcW w:w="1276" w:type="dxa"/>
            <w:shd w:val="clear" w:color="auto" w:fill="auto"/>
            <w:vAlign w:val="center"/>
          </w:tcPr>
          <w:p w:rsidR="00B41107" w:rsidRDefault="00DF2A2A" w:rsidP="00B41107">
            <w:pPr>
              <w:spacing w:line="240" w:lineRule="exact"/>
              <w:jc w:val="center"/>
            </w:pPr>
            <w:r>
              <w:t>8</w:t>
            </w:r>
          </w:p>
        </w:tc>
        <w:tc>
          <w:tcPr>
            <w:tcW w:w="1276" w:type="dxa"/>
            <w:vAlign w:val="center"/>
          </w:tcPr>
          <w:p w:rsidR="00B41107" w:rsidRPr="002218EC" w:rsidRDefault="00DF2A2A" w:rsidP="00B41107">
            <w:pPr>
              <w:spacing w:line="240" w:lineRule="exact"/>
              <w:jc w:val="center"/>
            </w:pPr>
            <w:r>
              <w:t>2</w:t>
            </w:r>
          </w:p>
        </w:tc>
        <w:tc>
          <w:tcPr>
            <w:tcW w:w="1701" w:type="dxa"/>
            <w:vMerge/>
            <w:shd w:val="clear" w:color="auto" w:fill="auto"/>
            <w:vAlign w:val="center"/>
          </w:tcPr>
          <w:p w:rsidR="00B41107" w:rsidRPr="002A2BA3" w:rsidRDefault="00B41107" w:rsidP="00B41107">
            <w:pPr>
              <w:jc w:val="center"/>
            </w:pPr>
          </w:p>
        </w:tc>
        <w:tc>
          <w:tcPr>
            <w:tcW w:w="1276" w:type="dxa"/>
            <w:shd w:val="clear" w:color="auto" w:fill="auto"/>
            <w:vAlign w:val="center"/>
          </w:tcPr>
          <w:p w:rsidR="00B41107" w:rsidRPr="002218EC" w:rsidRDefault="00B41107" w:rsidP="00B41107">
            <w:pPr>
              <w:spacing w:line="240" w:lineRule="exact"/>
              <w:jc w:val="center"/>
            </w:pPr>
            <w:r>
              <w:t>2</w:t>
            </w:r>
          </w:p>
        </w:tc>
      </w:tr>
      <w:tr w:rsidR="00B41107" w:rsidRPr="002218EC" w:rsidTr="00B41107">
        <w:trPr>
          <w:gridAfter w:val="3"/>
          <w:wAfter w:w="2508" w:type="dxa"/>
        </w:trPr>
        <w:tc>
          <w:tcPr>
            <w:tcW w:w="2443" w:type="dxa"/>
            <w:vMerge/>
            <w:shd w:val="clear" w:color="auto" w:fill="auto"/>
            <w:vAlign w:val="center"/>
          </w:tcPr>
          <w:p w:rsidR="00B41107" w:rsidRPr="002218EC" w:rsidRDefault="00B41107" w:rsidP="00B41107">
            <w:pPr>
              <w:spacing w:line="240" w:lineRule="exact"/>
              <w:jc w:val="center"/>
            </w:pPr>
          </w:p>
        </w:tc>
        <w:tc>
          <w:tcPr>
            <w:tcW w:w="2556" w:type="dxa"/>
            <w:shd w:val="clear" w:color="auto" w:fill="auto"/>
          </w:tcPr>
          <w:p w:rsidR="00B41107" w:rsidRPr="002218EC" w:rsidRDefault="00B41107" w:rsidP="00B41107">
            <w:pPr>
              <w:spacing w:line="240" w:lineRule="exact"/>
              <w:jc w:val="both"/>
            </w:pPr>
            <w:r w:rsidRPr="002218EC">
              <w:t>Самостоятельная работа</w:t>
            </w:r>
          </w:p>
        </w:tc>
        <w:tc>
          <w:tcPr>
            <w:tcW w:w="5457" w:type="dxa"/>
            <w:shd w:val="clear" w:color="auto" w:fill="auto"/>
          </w:tcPr>
          <w:p w:rsidR="00B41107" w:rsidRPr="002218EC" w:rsidRDefault="00B41107" w:rsidP="00B41107">
            <w:pPr>
              <w:pStyle w:val="af0"/>
              <w:spacing w:line="240" w:lineRule="exact"/>
              <w:jc w:val="both"/>
            </w:pPr>
            <w:r w:rsidRPr="002218EC">
              <w:rPr>
                <w:rFonts w:eastAsia="Calibri"/>
              </w:rPr>
              <w:t>Подготовка к лекционным и практическим занятиям</w:t>
            </w:r>
          </w:p>
        </w:tc>
        <w:tc>
          <w:tcPr>
            <w:tcW w:w="1276" w:type="dxa"/>
            <w:shd w:val="clear" w:color="auto" w:fill="auto"/>
            <w:vAlign w:val="center"/>
          </w:tcPr>
          <w:p w:rsidR="00B41107" w:rsidRPr="002218EC" w:rsidRDefault="00DF2A2A" w:rsidP="00B41107">
            <w:pPr>
              <w:spacing w:line="240" w:lineRule="exact"/>
              <w:jc w:val="center"/>
            </w:pPr>
            <w:r>
              <w:t>1</w:t>
            </w:r>
          </w:p>
        </w:tc>
        <w:tc>
          <w:tcPr>
            <w:tcW w:w="1276" w:type="dxa"/>
            <w:vAlign w:val="center"/>
          </w:tcPr>
          <w:p w:rsidR="00B41107" w:rsidRPr="002218EC" w:rsidRDefault="00DF2A2A" w:rsidP="00B41107">
            <w:pPr>
              <w:spacing w:line="240" w:lineRule="exact"/>
              <w:jc w:val="center"/>
            </w:pPr>
            <w:r>
              <w:t>8</w:t>
            </w:r>
          </w:p>
        </w:tc>
        <w:tc>
          <w:tcPr>
            <w:tcW w:w="1701" w:type="dxa"/>
            <w:vMerge/>
            <w:shd w:val="clear" w:color="auto" w:fill="auto"/>
            <w:vAlign w:val="center"/>
          </w:tcPr>
          <w:p w:rsidR="00B41107" w:rsidRPr="002218EC" w:rsidRDefault="00B41107" w:rsidP="00B41107">
            <w:pPr>
              <w:spacing w:line="240" w:lineRule="exact"/>
              <w:jc w:val="center"/>
            </w:pPr>
          </w:p>
        </w:tc>
        <w:tc>
          <w:tcPr>
            <w:tcW w:w="1276" w:type="dxa"/>
            <w:shd w:val="clear" w:color="auto" w:fill="auto"/>
            <w:vAlign w:val="center"/>
          </w:tcPr>
          <w:p w:rsidR="00B41107" w:rsidRPr="002218EC" w:rsidRDefault="00B41107" w:rsidP="00B41107">
            <w:pPr>
              <w:spacing w:line="240" w:lineRule="exact"/>
              <w:jc w:val="center"/>
            </w:pPr>
            <w:r>
              <w:t>3</w:t>
            </w:r>
          </w:p>
        </w:tc>
      </w:tr>
      <w:tr w:rsidR="00B41107" w:rsidRPr="002218EC" w:rsidTr="00B41107">
        <w:trPr>
          <w:gridAfter w:val="3"/>
          <w:wAfter w:w="2508" w:type="dxa"/>
        </w:trPr>
        <w:tc>
          <w:tcPr>
            <w:tcW w:w="2443" w:type="dxa"/>
            <w:vMerge w:val="restart"/>
            <w:shd w:val="clear" w:color="auto" w:fill="auto"/>
            <w:vAlign w:val="center"/>
          </w:tcPr>
          <w:p w:rsidR="00B41107" w:rsidRPr="00404DC2" w:rsidRDefault="00B41107" w:rsidP="00B41107">
            <w:pPr>
              <w:pStyle w:val="af7"/>
              <w:snapToGrid w:val="0"/>
              <w:spacing w:line="240" w:lineRule="exact"/>
              <w:jc w:val="center"/>
              <w:rPr>
                <w:b/>
                <w:bCs/>
              </w:rPr>
            </w:pPr>
            <w:r w:rsidRPr="00404DC2">
              <w:rPr>
                <w:b/>
                <w:bCs/>
              </w:rPr>
              <w:t>Тема 2.4.</w:t>
            </w:r>
          </w:p>
          <w:p w:rsidR="00B41107" w:rsidRPr="002218EC" w:rsidRDefault="00B41107" w:rsidP="00B41107">
            <w:pPr>
              <w:spacing w:line="240" w:lineRule="exact"/>
              <w:jc w:val="center"/>
            </w:pPr>
            <w:r w:rsidRPr="00404DC2">
              <w:rPr>
                <w:b/>
                <w:bCs/>
              </w:rPr>
              <w:t>Астигматические линзы</w:t>
            </w:r>
          </w:p>
        </w:tc>
        <w:tc>
          <w:tcPr>
            <w:tcW w:w="2556" w:type="dxa"/>
            <w:shd w:val="clear" w:color="auto" w:fill="auto"/>
          </w:tcPr>
          <w:p w:rsidR="00B41107" w:rsidRPr="002218EC" w:rsidRDefault="00B41107" w:rsidP="00B41107">
            <w:pPr>
              <w:spacing w:line="240" w:lineRule="exact"/>
              <w:jc w:val="both"/>
            </w:pPr>
            <w:r w:rsidRPr="002218EC">
              <w:t>Теоретическое обучение</w:t>
            </w:r>
          </w:p>
        </w:tc>
        <w:tc>
          <w:tcPr>
            <w:tcW w:w="5457" w:type="dxa"/>
            <w:shd w:val="clear" w:color="auto" w:fill="auto"/>
          </w:tcPr>
          <w:p w:rsidR="00B41107" w:rsidRPr="002218EC" w:rsidRDefault="00B41107" w:rsidP="00B41107">
            <w:pPr>
              <w:pStyle w:val="af0"/>
              <w:spacing w:line="240" w:lineRule="exact"/>
              <w:jc w:val="both"/>
            </w:pPr>
            <w:r w:rsidRPr="00404DC2">
              <w:t>Астигматические линзы, применяемые в очковой оптике, их характеристики</w:t>
            </w:r>
          </w:p>
        </w:tc>
        <w:tc>
          <w:tcPr>
            <w:tcW w:w="1276" w:type="dxa"/>
            <w:shd w:val="clear" w:color="auto" w:fill="auto"/>
            <w:vAlign w:val="center"/>
          </w:tcPr>
          <w:p w:rsidR="00B41107" w:rsidRPr="002218EC" w:rsidRDefault="0023754E" w:rsidP="00B41107">
            <w:pPr>
              <w:spacing w:line="240" w:lineRule="exact"/>
              <w:jc w:val="center"/>
            </w:pPr>
            <w:r>
              <w:t>4</w:t>
            </w:r>
          </w:p>
        </w:tc>
        <w:tc>
          <w:tcPr>
            <w:tcW w:w="1276" w:type="dxa"/>
            <w:vAlign w:val="center"/>
          </w:tcPr>
          <w:p w:rsidR="00B41107" w:rsidRPr="002218EC" w:rsidRDefault="00DF2A2A" w:rsidP="00B41107">
            <w:pPr>
              <w:spacing w:line="240" w:lineRule="exact"/>
              <w:jc w:val="center"/>
            </w:pPr>
            <w:r>
              <w:t>1</w:t>
            </w:r>
          </w:p>
        </w:tc>
        <w:tc>
          <w:tcPr>
            <w:tcW w:w="1701" w:type="dxa"/>
            <w:vMerge w:val="restart"/>
            <w:shd w:val="clear" w:color="auto" w:fill="auto"/>
            <w:vAlign w:val="center"/>
          </w:tcPr>
          <w:p w:rsidR="00B41107" w:rsidRPr="00B40E5D" w:rsidRDefault="00B41107" w:rsidP="00B411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40" w:lineRule="exact"/>
              <w:jc w:val="center"/>
              <w:rPr>
                <w:bCs/>
              </w:rPr>
            </w:pPr>
            <w:r w:rsidRPr="00B40E5D">
              <w:rPr>
                <w:bCs/>
              </w:rPr>
              <w:t>ОК 01</w:t>
            </w:r>
          </w:p>
          <w:p w:rsidR="00B41107" w:rsidRPr="00B40E5D" w:rsidRDefault="00B41107" w:rsidP="00B411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40" w:lineRule="exact"/>
              <w:jc w:val="center"/>
              <w:rPr>
                <w:bCs/>
              </w:rPr>
            </w:pPr>
            <w:r w:rsidRPr="00B40E5D">
              <w:rPr>
                <w:bCs/>
              </w:rPr>
              <w:t>ОК 02</w:t>
            </w:r>
          </w:p>
          <w:p w:rsidR="00B41107" w:rsidRPr="00B40E5D" w:rsidRDefault="00B41107" w:rsidP="00B411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40" w:lineRule="exact"/>
              <w:jc w:val="center"/>
              <w:rPr>
                <w:bCs/>
              </w:rPr>
            </w:pPr>
            <w:r w:rsidRPr="00B40E5D">
              <w:rPr>
                <w:bCs/>
              </w:rPr>
              <w:t>ПК 1.4</w:t>
            </w:r>
          </w:p>
          <w:p w:rsidR="00B41107" w:rsidRPr="002218EC" w:rsidRDefault="00B41107" w:rsidP="00237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40" w:lineRule="exact"/>
              <w:jc w:val="center"/>
            </w:pPr>
          </w:p>
        </w:tc>
        <w:tc>
          <w:tcPr>
            <w:tcW w:w="1276" w:type="dxa"/>
            <w:shd w:val="clear" w:color="auto" w:fill="auto"/>
            <w:vAlign w:val="center"/>
          </w:tcPr>
          <w:p w:rsidR="00B41107" w:rsidRPr="002218EC" w:rsidRDefault="00B41107" w:rsidP="00B41107">
            <w:pPr>
              <w:spacing w:line="240" w:lineRule="exact"/>
              <w:jc w:val="center"/>
            </w:pPr>
            <w:r>
              <w:t>1</w:t>
            </w:r>
          </w:p>
        </w:tc>
      </w:tr>
      <w:tr w:rsidR="00B41107" w:rsidRPr="002218EC" w:rsidTr="00B41107">
        <w:trPr>
          <w:gridAfter w:val="3"/>
          <w:wAfter w:w="2508" w:type="dxa"/>
        </w:trPr>
        <w:tc>
          <w:tcPr>
            <w:tcW w:w="2443" w:type="dxa"/>
            <w:vMerge/>
            <w:shd w:val="clear" w:color="auto" w:fill="auto"/>
            <w:vAlign w:val="center"/>
          </w:tcPr>
          <w:p w:rsidR="00B41107" w:rsidRPr="002218EC" w:rsidRDefault="00B41107" w:rsidP="00B41107">
            <w:pPr>
              <w:spacing w:line="240" w:lineRule="exact"/>
              <w:jc w:val="center"/>
            </w:pPr>
          </w:p>
        </w:tc>
        <w:tc>
          <w:tcPr>
            <w:tcW w:w="2556" w:type="dxa"/>
            <w:shd w:val="clear" w:color="auto" w:fill="auto"/>
          </w:tcPr>
          <w:p w:rsidR="00B41107" w:rsidRPr="002218EC" w:rsidRDefault="00B41107" w:rsidP="00B41107">
            <w:pPr>
              <w:spacing w:line="240" w:lineRule="exact"/>
              <w:jc w:val="both"/>
            </w:pPr>
            <w:r w:rsidRPr="002218EC">
              <w:t>Практическое занятие</w:t>
            </w:r>
          </w:p>
        </w:tc>
        <w:tc>
          <w:tcPr>
            <w:tcW w:w="5457" w:type="dxa"/>
            <w:shd w:val="clear" w:color="auto" w:fill="auto"/>
          </w:tcPr>
          <w:p w:rsidR="00B41107" w:rsidRPr="002218EC" w:rsidRDefault="00B41107" w:rsidP="00B41107">
            <w:pPr>
              <w:spacing w:line="240" w:lineRule="exact"/>
              <w:jc w:val="both"/>
              <w:rPr>
                <w:b/>
                <w:bCs/>
              </w:rPr>
            </w:pPr>
            <w:r w:rsidRPr="002218EC">
              <w:rPr>
                <w:b/>
                <w:bCs/>
              </w:rPr>
              <w:t>(в том числе в форме практической подготовки)</w:t>
            </w:r>
          </w:p>
          <w:p w:rsidR="00B41107" w:rsidRPr="00404DC2" w:rsidRDefault="00B41107" w:rsidP="00B41107">
            <w:pPr>
              <w:pStyle w:val="af7"/>
              <w:snapToGrid w:val="0"/>
              <w:spacing w:line="240" w:lineRule="exact"/>
              <w:jc w:val="both"/>
              <w:rPr>
                <w:bCs/>
              </w:rPr>
            </w:pPr>
            <w:r w:rsidRPr="00404DC2">
              <w:t>Рецептурное обозначение астигматических линз</w:t>
            </w:r>
          </w:p>
          <w:p w:rsidR="00B41107" w:rsidRPr="002218EC" w:rsidRDefault="00B41107" w:rsidP="00B41107">
            <w:pPr>
              <w:pStyle w:val="af0"/>
              <w:spacing w:line="240" w:lineRule="exact"/>
              <w:jc w:val="both"/>
            </w:pPr>
            <w:r w:rsidRPr="00404DC2">
              <w:t xml:space="preserve">Исследование действия астигматической линзы и </w:t>
            </w:r>
            <w:r w:rsidRPr="00404DC2">
              <w:lastRenderedPageBreak/>
              <w:t>измерение ее фокусных расстояний в главных меридиональных сечениях. Опрос</w:t>
            </w:r>
          </w:p>
        </w:tc>
        <w:tc>
          <w:tcPr>
            <w:tcW w:w="1276" w:type="dxa"/>
            <w:shd w:val="clear" w:color="auto" w:fill="auto"/>
            <w:vAlign w:val="center"/>
          </w:tcPr>
          <w:p w:rsidR="00B41107" w:rsidRPr="002218EC" w:rsidRDefault="00DF2A2A" w:rsidP="00B41107">
            <w:pPr>
              <w:spacing w:line="240" w:lineRule="exact"/>
              <w:jc w:val="center"/>
            </w:pPr>
            <w:r>
              <w:lastRenderedPageBreak/>
              <w:t>8</w:t>
            </w:r>
          </w:p>
        </w:tc>
        <w:tc>
          <w:tcPr>
            <w:tcW w:w="1276" w:type="dxa"/>
            <w:vAlign w:val="center"/>
          </w:tcPr>
          <w:p w:rsidR="00B41107" w:rsidRPr="002218EC" w:rsidRDefault="00DF2A2A" w:rsidP="00B41107">
            <w:pPr>
              <w:spacing w:line="240" w:lineRule="exact"/>
              <w:jc w:val="center"/>
            </w:pPr>
            <w:r>
              <w:t>2</w:t>
            </w:r>
          </w:p>
        </w:tc>
        <w:tc>
          <w:tcPr>
            <w:tcW w:w="1701" w:type="dxa"/>
            <w:vMerge/>
            <w:shd w:val="clear" w:color="auto" w:fill="auto"/>
            <w:vAlign w:val="center"/>
          </w:tcPr>
          <w:p w:rsidR="00B41107" w:rsidRPr="002218EC" w:rsidRDefault="00B41107" w:rsidP="00B41107">
            <w:pPr>
              <w:spacing w:line="240" w:lineRule="exact"/>
              <w:jc w:val="center"/>
            </w:pPr>
          </w:p>
        </w:tc>
        <w:tc>
          <w:tcPr>
            <w:tcW w:w="1276" w:type="dxa"/>
            <w:shd w:val="clear" w:color="auto" w:fill="auto"/>
            <w:vAlign w:val="center"/>
          </w:tcPr>
          <w:p w:rsidR="00B41107" w:rsidRPr="002218EC" w:rsidRDefault="00B41107" w:rsidP="00B41107">
            <w:pPr>
              <w:spacing w:line="240" w:lineRule="exact"/>
              <w:jc w:val="center"/>
            </w:pPr>
            <w:r w:rsidRPr="002218EC">
              <w:t>2</w:t>
            </w:r>
          </w:p>
        </w:tc>
      </w:tr>
      <w:tr w:rsidR="00B41107" w:rsidRPr="002218EC" w:rsidTr="00B41107">
        <w:trPr>
          <w:gridAfter w:val="3"/>
          <w:wAfter w:w="2508" w:type="dxa"/>
        </w:trPr>
        <w:tc>
          <w:tcPr>
            <w:tcW w:w="2443" w:type="dxa"/>
            <w:vMerge/>
            <w:shd w:val="clear" w:color="auto" w:fill="auto"/>
            <w:vAlign w:val="center"/>
          </w:tcPr>
          <w:p w:rsidR="00B41107" w:rsidRPr="002218EC" w:rsidRDefault="00B41107" w:rsidP="00B41107">
            <w:pPr>
              <w:spacing w:line="240" w:lineRule="exact"/>
              <w:jc w:val="center"/>
            </w:pPr>
          </w:p>
        </w:tc>
        <w:tc>
          <w:tcPr>
            <w:tcW w:w="2556" w:type="dxa"/>
            <w:shd w:val="clear" w:color="auto" w:fill="auto"/>
          </w:tcPr>
          <w:p w:rsidR="00B41107" w:rsidRPr="002218EC" w:rsidRDefault="00B41107" w:rsidP="00B41107">
            <w:pPr>
              <w:spacing w:line="240" w:lineRule="exact"/>
              <w:jc w:val="both"/>
            </w:pPr>
            <w:r w:rsidRPr="002218EC">
              <w:t>Самостоятельная работа</w:t>
            </w:r>
          </w:p>
        </w:tc>
        <w:tc>
          <w:tcPr>
            <w:tcW w:w="5457" w:type="dxa"/>
            <w:shd w:val="clear" w:color="auto" w:fill="auto"/>
          </w:tcPr>
          <w:p w:rsidR="00B41107" w:rsidRPr="002218EC" w:rsidRDefault="00B41107" w:rsidP="00B41107">
            <w:pPr>
              <w:pStyle w:val="af0"/>
              <w:spacing w:line="240" w:lineRule="exact"/>
              <w:jc w:val="both"/>
            </w:pPr>
            <w:r w:rsidRPr="002218EC">
              <w:rPr>
                <w:rFonts w:eastAsia="Calibri"/>
              </w:rPr>
              <w:t>Подготовка к лекционным и практическим занятиям</w:t>
            </w:r>
            <w:r w:rsidRPr="00BB4374">
              <w:rPr>
                <w:bCs/>
                <w:kern w:val="1"/>
              </w:rPr>
              <w:t xml:space="preserve"> </w:t>
            </w:r>
            <w:r>
              <w:rPr>
                <w:bCs/>
                <w:kern w:val="1"/>
              </w:rPr>
              <w:t>.</w:t>
            </w:r>
            <w:r w:rsidRPr="00BB4374">
              <w:rPr>
                <w:bCs/>
                <w:kern w:val="1"/>
              </w:rPr>
              <w:t>Поиск информации в сети Интернет</w:t>
            </w:r>
          </w:p>
        </w:tc>
        <w:tc>
          <w:tcPr>
            <w:tcW w:w="1276" w:type="dxa"/>
            <w:shd w:val="clear" w:color="auto" w:fill="auto"/>
            <w:vAlign w:val="center"/>
          </w:tcPr>
          <w:p w:rsidR="00B41107" w:rsidRPr="002218EC" w:rsidRDefault="00DF2A2A" w:rsidP="00B41107">
            <w:pPr>
              <w:spacing w:line="240" w:lineRule="exact"/>
              <w:jc w:val="center"/>
            </w:pPr>
            <w:r>
              <w:t>1</w:t>
            </w:r>
          </w:p>
        </w:tc>
        <w:tc>
          <w:tcPr>
            <w:tcW w:w="1276" w:type="dxa"/>
            <w:vAlign w:val="center"/>
          </w:tcPr>
          <w:p w:rsidR="00B41107" w:rsidRPr="002218EC" w:rsidRDefault="00DF2A2A" w:rsidP="00B41107">
            <w:pPr>
              <w:spacing w:line="240" w:lineRule="exact"/>
              <w:jc w:val="center"/>
            </w:pPr>
            <w:r>
              <w:t>2</w:t>
            </w:r>
          </w:p>
        </w:tc>
        <w:tc>
          <w:tcPr>
            <w:tcW w:w="1701" w:type="dxa"/>
            <w:vMerge/>
            <w:shd w:val="clear" w:color="auto" w:fill="auto"/>
            <w:vAlign w:val="center"/>
          </w:tcPr>
          <w:p w:rsidR="00B41107" w:rsidRPr="002218EC" w:rsidRDefault="00B41107" w:rsidP="00B41107">
            <w:pPr>
              <w:spacing w:line="240" w:lineRule="exact"/>
              <w:jc w:val="center"/>
            </w:pPr>
          </w:p>
        </w:tc>
        <w:tc>
          <w:tcPr>
            <w:tcW w:w="1276" w:type="dxa"/>
            <w:shd w:val="clear" w:color="auto" w:fill="auto"/>
            <w:vAlign w:val="center"/>
          </w:tcPr>
          <w:p w:rsidR="00B41107" w:rsidRPr="002218EC" w:rsidRDefault="00B41107" w:rsidP="00B41107">
            <w:pPr>
              <w:spacing w:line="240" w:lineRule="exact"/>
              <w:jc w:val="center"/>
            </w:pPr>
            <w:r w:rsidRPr="002218EC">
              <w:t>3</w:t>
            </w:r>
          </w:p>
        </w:tc>
      </w:tr>
      <w:tr w:rsidR="00B41107" w:rsidRPr="002218EC" w:rsidTr="00B41107">
        <w:trPr>
          <w:gridAfter w:val="3"/>
          <w:wAfter w:w="2508" w:type="dxa"/>
        </w:trPr>
        <w:tc>
          <w:tcPr>
            <w:tcW w:w="10456" w:type="dxa"/>
            <w:gridSpan w:val="3"/>
            <w:shd w:val="clear" w:color="auto" w:fill="auto"/>
            <w:vAlign w:val="center"/>
          </w:tcPr>
          <w:p w:rsidR="00B41107" w:rsidRDefault="00B41107" w:rsidP="00B41107">
            <w:pPr>
              <w:pStyle w:val="af0"/>
              <w:spacing w:line="240" w:lineRule="exact"/>
              <w:jc w:val="center"/>
            </w:pPr>
            <w:r w:rsidRPr="002218EC">
              <w:t>Промежуточная аттестация / форма контроля</w:t>
            </w:r>
          </w:p>
          <w:p w:rsidR="00B41107" w:rsidRPr="002218EC" w:rsidRDefault="00B41107" w:rsidP="00B41107">
            <w:pPr>
              <w:pStyle w:val="af0"/>
              <w:spacing w:line="240" w:lineRule="exact"/>
              <w:jc w:val="center"/>
            </w:pPr>
          </w:p>
        </w:tc>
        <w:tc>
          <w:tcPr>
            <w:tcW w:w="1276" w:type="dxa"/>
            <w:shd w:val="clear" w:color="auto" w:fill="auto"/>
            <w:vAlign w:val="center"/>
          </w:tcPr>
          <w:p w:rsidR="00B41107" w:rsidRPr="002F1F62" w:rsidRDefault="00DF2A2A" w:rsidP="00B41107">
            <w:pPr>
              <w:spacing w:line="240" w:lineRule="exact"/>
              <w:jc w:val="center"/>
              <w:rPr>
                <w:sz w:val="22"/>
              </w:rPr>
            </w:pPr>
            <w:r>
              <w:rPr>
                <w:sz w:val="22"/>
              </w:rPr>
              <w:t>Экзамен</w:t>
            </w:r>
          </w:p>
          <w:p w:rsidR="00B41107" w:rsidRPr="002F1F62" w:rsidRDefault="00B41107" w:rsidP="00B41107">
            <w:pPr>
              <w:spacing w:line="240" w:lineRule="exact"/>
              <w:jc w:val="center"/>
              <w:rPr>
                <w:sz w:val="22"/>
              </w:rPr>
            </w:pPr>
            <w:r w:rsidRPr="002F1F62">
              <w:rPr>
                <w:sz w:val="22"/>
              </w:rPr>
              <w:t>(3семестр)</w:t>
            </w:r>
          </w:p>
        </w:tc>
        <w:tc>
          <w:tcPr>
            <w:tcW w:w="1276" w:type="dxa"/>
            <w:vAlign w:val="center"/>
          </w:tcPr>
          <w:p w:rsidR="00B41107" w:rsidRPr="002F1F62" w:rsidRDefault="00DF2A2A" w:rsidP="00B41107">
            <w:pPr>
              <w:spacing w:line="240" w:lineRule="exact"/>
              <w:jc w:val="center"/>
              <w:rPr>
                <w:sz w:val="22"/>
              </w:rPr>
            </w:pPr>
            <w:r>
              <w:rPr>
                <w:sz w:val="22"/>
              </w:rPr>
              <w:t>Экзамен</w:t>
            </w:r>
          </w:p>
          <w:p w:rsidR="00B41107" w:rsidRPr="002F1F62" w:rsidRDefault="00DF2A2A" w:rsidP="00B41107">
            <w:pPr>
              <w:spacing w:line="240" w:lineRule="exact"/>
              <w:jc w:val="center"/>
              <w:rPr>
                <w:sz w:val="22"/>
              </w:rPr>
            </w:pPr>
            <w:r>
              <w:rPr>
                <w:sz w:val="22"/>
              </w:rPr>
              <w:t>(4</w:t>
            </w:r>
            <w:r w:rsidR="00B41107" w:rsidRPr="002F1F62">
              <w:rPr>
                <w:sz w:val="22"/>
              </w:rPr>
              <w:t>семестр)</w:t>
            </w:r>
          </w:p>
        </w:tc>
        <w:tc>
          <w:tcPr>
            <w:tcW w:w="1701" w:type="dxa"/>
            <w:shd w:val="clear" w:color="auto" w:fill="auto"/>
            <w:vAlign w:val="center"/>
          </w:tcPr>
          <w:p w:rsidR="00B41107" w:rsidRPr="002218EC" w:rsidRDefault="00B41107" w:rsidP="00B41107">
            <w:pPr>
              <w:spacing w:line="240" w:lineRule="exact"/>
              <w:jc w:val="center"/>
            </w:pPr>
          </w:p>
        </w:tc>
        <w:tc>
          <w:tcPr>
            <w:tcW w:w="1276" w:type="dxa"/>
            <w:shd w:val="clear" w:color="auto" w:fill="auto"/>
            <w:vAlign w:val="center"/>
          </w:tcPr>
          <w:p w:rsidR="00B41107" w:rsidRPr="002218EC" w:rsidRDefault="00B41107" w:rsidP="00B41107">
            <w:pPr>
              <w:spacing w:line="240" w:lineRule="exact"/>
              <w:jc w:val="center"/>
            </w:pPr>
          </w:p>
        </w:tc>
      </w:tr>
      <w:tr w:rsidR="00B41107" w:rsidRPr="002218EC" w:rsidTr="00B41107">
        <w:trPr>
          <w:gridAfter w:val="3"/>
          <w:wAfter w:w="2508" w:type="dxa"/>
        </w:trPr>
        <w:tc>
          <w:tcPr>
            <w:tcW w:w="10456" w:type="dxa"/>
            <w:gridSpan w:val="3"/>
            <w:shd w:val="clear" w:color="auto" w:fill="auto"/>
            <w:vAlign w:val="center"/>
          </w:tcPr>
          <w:p w:rsidR="00B41107" w:rsidRPr="002218EC" w:rsidRDefault="00B41107" w:rsidP="00B41107">
            <w:pPr>
              <w:pStyle w:val="af0"/>
              <w:spacing w:line="240" w:lineRule="exact"/>
              <w:jc w:val="center"/>
            </w:pPr>
            <w:r w:rsidRPr="002218EC">
              <w:rPr>
                <w:b/>
                <w:bCs/>
              </w:rPr>
              <w:t>Итого</w:t>
            </w:r>
          </w:p>
        </w:tc>
        <w:tc>
          <w:tcPr>
            <w:tcW w:w="1276" w:type="dxa"/>
            <w:shd w:val="clear" w:color="auto" w:fill="auto"/>
            <w:vAlign w:val="center"/>
          </w:tcPr>
          <w:p w:rsidR="00B41107" w:rsidRPr="002218EC" w:rsidRDefault="00DF2A2A" w:rsidP="00B41107">
            <w:pPr>
              <w:spacing w:line="240" w:lineRule="exact"/>
              <w:jc w:val="center"/>
            </w:pPr>
            <w:r>
              <w:t>58</w:t>
            </w:r>
          </w:p>
        </w:tc>
        <w:tc>
          <w:tcPr>
            <w:tcW w:w="1276" w:type="dxa"/>
            <w:vAlign w:val="center"/>
          </w:tcPr>
          <w:p w:rsidR="00B41107" w:rsidRPr="002218EC" w:rsidRDefault="00DF2A2A" w:rsidP="00B41107">
            <w:pPr>
              <w:spacing w:line="240" w:lineRule="exact"/>
              <w:jc w:val="center"/>
            </w:pPr>
            <w:r>
              <w:t>58</w:t>
            </w:r>
          </w:p>
        </w:tc>
        <w:tc>
          <w:tcPr>
            <w:tcW w:w="1701" w:type="dxa"/>
            <w:shd w:val="clear" w:color="auto" w:fill="auto"/>
            <w:vAlign w:val="center"/>
          </w:tcPr>
          <w:p w:rsidR="00B41107" w:rsidRPr="002218EC" w:rsidRDefault="00B41107" w:rsidP="00B41107">
            <w:pPr>
              <w:spacing w:line="240" w:lineRule="exact"/>
              <w:jc w:val="center"/>
            </w:pPr>
          </w:p>
        </w:tc>
        <w:tc>
          <w:tcPr>
            <w:tcW w:w="1276" w:type="dxa"/>
            <w:shd w:val="clear" w:color="auto" w:fill="auto"/>
            <w:vAlign w:val="center"/>
          </w:tcPr>
          <w:p w:rsidR="00B41107" w:rsidRPr="002218EC" w:rsidRDefault="00B41107" w:rsidP="00B41107">
            <w:pPr>
              <w:spacing w:line="240" w:lineRule="exact"/>
              <w:jc w:val="center"/>
            </w:pPr>
          </w:p>
        </w:tc>
      </w:tr>
    </w:tbl>
    <w:p w:rsidR="006267A0" w:rsidRPr="00851B28" w:rsidRDefault="001C0AA8" w:rsidP="001C0AA8">
      <w:pPr>
        <w:suppressAutoHyphens/>
        <w:jc w:val="center"/>
        <w:rPr>
          <w:color w:val="FF0000"/>
          <w:lang w:eastAsia="en-US"/>
        </w:rPr>
      </w:pPr>
      <w:r>
        <w:rPr>
          <w:b/>
          <w:bCs/>
          <w:lang w:eastAsia="zh-CN" w:bidi="hi-IN"/>
        </w:rPr>
        <w:br w:type="textWrapping" w:clear="all"/>
      </w:r>
    </w:p>
    <w:p w:rsidR="00E32992" w:rsidRPr="001C0AA8" w:rsidRDefault="00E32992" w:rsidP="002A52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lang w:eastAsia="en-US"/>
        </w:rPr>
      </w:pPr>
      <w:r w:rsidRPr="001C0AA8">
        <w:rPr>
          <w:lang w:eastAsia="en-US"/>
        </w:rPr>
        <w:t>Для характеристики уровня освоения учебного материала используются следующие обозначения:</w:t>
      </w:r>
    </w:p>
    <w:p w:rsidR="00E32992" w:rsidRPr="001C0AA8" w:rsidRDefault="00E32992" w:rsidP="002A52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jc w:val="both"/>
      </w:pPr>
      <w:r w:rsidRPr="001C0AA8">
        <w:t xml:space="preserve">1. – ознакомительный (узнавание ранее изученных объектов, свойств); </w:t>
      </w:r>
    </w:p>
    <w:p w:rsidR="00E32992" w:rsidRPr="001C0AA8" w:rsidRDefault="00E32992" w:rsidP="002A52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lang w:eastAsia="en-US"/>
        </w:rPr>
      </w:pPr>
      <w:r w:rsidRPr="001C0AA8">
        <w:rPr>
          <w:lang w:eastAsia="en-US"/>
        </w:rPr>
        <w:t>2. – репродуктивный (выполнение деятельности по образцу, инструкции или под руководством)</w:t>
      </w:r>
    </w:p>
    <w:p w:rsidR="00E32992" w:rsidRPr="001C0AA8" w:rsidRDefault="00E32992" w:rsidP="002A52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b/>
          <w:lang w:eastAsia="en-US"/>
        </w:rPr>
      </w:pPr>
      <w:r w:rsidRPr="001C0AA8">
        <w:rPr>
          <w:lang w:eastAsia="en-US"/>
        </w:rPr>
        <w:t>3. – продуктивный (планирование и самостоятельное выполнение деятельности, решение проблемных задач)</w:t>
      </w:r>
    </w:p>
    <w:p w:rsidR="00E32992" w:rsidRPr="001C0AA8" w:rsidRDefault="00E32992" w:rsidP="002A52CB">
      <w:pPr>
        <w:suppressAutoHyphens/>
        <w:rPr>
          <w:sz w:val="20"/>
          <w:szCs w:val="20"/>
          <w:lang w:eastAsia="zh-CN" w:bidi="hi-IN"/>
        </w:rPr>
        <w:sectPr w:rsidR="00E32992" w:rsidRPr="001C0AA8" w:rsidSect="0012671B">
          <w:pgSz w:w="16838" w:h="11906" w:orient="landscape"/>
          <w:pgMar w:top="771" w:right="692" w:bottom="357" w:left="567" w:header="720" w:footer="309" w:gutter="0"/>
          <w:cols w:space="720"/>
          <w:docGrid w:linePitch="360"/>
        </w:sectPr>
      </w:pPr>
    </w:p>
    <w:p w:rsidR="00E32992" w:rsidRPr="00882055" w:rsidRDefault="00E32992" w:rsidP="008431F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rPr>
      </w:pPr>
      <w:bookmarkStart w:id="6" w:name="_Toc72747105"/>
      <w:r w:rsidRPr="00882055">
        <w:rPr>
          <w:b/>
          <w:caps/>
        </w:rPr>
        <w:lastRenderedPageBreak/>
        <w:t xml:space="preserve">3. </w:t>
      </w:r>
      <w:r w:rsidR="00856AEE" w:rsidRPr="00882055">
        <w:rPr>
          <w:b/>
          <w:caps/>
        </w:rPr>
        <w:t>условия реализации программы УЧЕБНОЙ дисциплины</w:t>
      </w:r>
      <w:bookmarkEnd w:id="6"/>
    </w:p>
    <w:p w:rsidR="00E32992" w:rsidRPr="00851B28" w:rsidRDefault="00E32992" w:rsidP="008431F7">
      <w:pPr>
        <w:rPr>
          <w:color w:val="FF0000"/>
        </w:rPr>
      </w:pPr>
    </w:p>
    <w:p w:rsidR="00882055" w:rsidRPr="008F4574" w:rsidRDefault="00882055" w:rsidP="00882055">
      <w:pPr>
        <w:jc w:val="both"/>
        <w:rPr>
          <w:rFonts w:eastAsia="Calibri"/>
          <w:b/>
          <w:bCs/>
        </w:rPr>
      </w:pPr>
      <w:r w:rsidRPr="008F4574">
        <w:rPr>
          <w:rFonts w:eastAsia="Calibri"/>
          <w:b/>
          <w:bCs/>
        </w:rPr>
        <w:t>3.1. Требования к материально-техническому обеспечению образовательной программы</w:t>
      </w:r>
    </w:p>
    <w:p w:rsidR="00882055" w:rsidRPr="008F4574" w:rsidRDefault="00882055" w:rsidP="00882055">
      <w:pPr>
        <w:shd w:val="clear" w:color="auto" w:fill="FFFFFF"/>
        <w:ind w:firstLine="851"/>
        <w:jc w:val="both"/>
        <w:rPr>
          <w:shd w:val="clear" w:color="auto" w:fill="FFFFFF"/>
        </w:rPr>
      </w:pPr>
      <w:r w:rsidRPr="008F4574">
        <w:rPr>
          <w:shd w:val="clear" w:color="auto" w:fill="FFFFFF"/>
        </w:rPr>
        <w:t xml:space="preserve">Для реализации образовательной дисциплины </w:t>
      </w:r>
      <w:r w:rsidR="00B744B1">
        <w:rPr>
          <w:shd w:val="clear" w:color="auto" w:fill="FFFFFF"/>
        </w:rPr>
        <w:t>Геометрическая оптика</w:t>
      </w:r>
      <w:r w:rsidR="004E0324">
        <w:rPr>
          <w:shd w:val="clear" w:color="auto" w:fill="FFFFFF"/>
        </w:rPr>
        <w:t xml:space="preserve"> </w:t>
      </w:r>
      <w:r w:rsidRPr="008F4574">
        <w:rPr>
          <w:shd w:val="clear" w:color="auto" w:fill="FFFFFF"/>
        </w:rPr>
        <w:t>организация должна располагать инфраструктурой, обеспечивающей проведение всех видов практических занятий, предусмотренных учебным планом, образовательной программой. А также:</w:t>
      </w:r>
    </w:p>
    <w:p w:rsidR="00882055" w:rsidRPr="008F4574" w:rsidRDefault="00882055" w:rsidP="00882055">
      <w:pPr>
        <w:shd w:val="clear" w:color="auto" w:fill="FFFFFF"/>
        <w:ind w:firstLine="851"/>
        <w:jc w:val="both"/>
        <w:rPr>
          <w:shd w:val="clear" w:color="auto" w:fill="FFFFFF"/>
        </w:rPr>
      </w:pPr>
      <w:r w:rsidRPr="008F4574">
        <w:rPr>
          <w:shd w:val="clear" w:color="auto" w:fill="FFFFFF"/>
        </w:rPr>
        <w:t xml:space="preserve">- кабинет </w:t>
      </w:r>
      <w:r w:rsidR="00390DF1" w:rsidRPr="00163151">
        <w:rPr>
          <w:bCs/>
          <w:iCs/>
        </w:rPr>
        <w:t>медико-биологических дисциплин</w:t>
      </w:r>
    </w:p>
    <w:p w:rsidR="00882055" w:rsidRPr="008F4574" w:rsidRDefault="00882055" w:rsidP="00882055">
      <w:pPr>
        <w:shd w:val="clear" w:color="auto" w:fill="FFFFFF"/>
        <w:ind w:firstLine="851"/>
        <w:jc w:val="both"/>
        <w:rPr>
          <w:shd w:val="clear" w:color="auto" w:fill="FFFFFF"/>
        </w:rPr>
      </w:pPr>
      <w:r w:rsidRPr="008F4574">
        <w:rPr>
          <w:shd w:val="clear" w:color="auto" w:fill="FFFFFF"/>
        </w:rPr>
        <w:t>- оснащение кабинета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4252"/>
        <w:gridCol w:w="4785"/>
      </w:tblGrid>
      <w:tr w:rsidR="00882055" w:rsidRPr="008F4574" w:rsidTr="00882055">
        <w:tc>
          <w:tcPr>
            <w:tcW w:w="534" w:type="dxa"/>
            <w:shd w:val="clear" w:color="auto" w:fill="auto"/>
          </w:tcPr>
          <w:p w:rsidR="00882055" w:rsidRPr="008F4574" w:rsidRDefault="00882055" w:rsidP="00882055">
            <w:pPr>
              <w:jc w:val="both"/>
            </w:pPr>
            <w:r w:rsidRPr="008F4574">
              <w:t>№</w:t>
            </w:r>
          </w:p>
        </w:tc>
        <w:tc>
          <w:tcPr>
            <w:tcW w:w="4252" w:type="dxa"/>
            <w:shd w:val="clear" w:color="auto" w:fill="auto"/>
          </w:tcPr>
          <w:p w:rsidR="00882055" w:rsidRPr="008F4574" w:rsidRDefault="00882055" w:rsidP="00882055">
            <w:pPr>
              <w:jc w:val="both"/>
            </w:pPr>
            <w:r w:rsidRPr="008F4574">
              <w:t>Наименование оборудования</w:t>
            </w:r>
          </w:p>
        </w:tc>
        <w:tc>
          <w:tcPr>
            <w:tcW w:w="4785" w:type="dxa"/>
            <w:shd w:val="clear" w:color="auto" w:fill="auto"/>
          </w:tcPr>
          <w:p w:rsidR="00882055" w:rsidRPr="008F4574" w:rsidRDefault="00882055" w:rsidP="00882055">
            <w:pPr>
              <w:jc w:val="both"/>
            </w:pPr>
            <w:r w:rsidRPr="008F4574">
              <w:t xml:space="preserve">Техническое описание </w:t>
            </w:r>
          </w:p>
        </w:tc>
      </w:tr>
      <w:tr w:rsidR="00882055" w:rsidRPr="008F4574" w:rsidTr="00882055">
        <w:tc>
          <w:tcPr>
            <w:tcW w:w="9571" w:type="dxa"/>
            <w:gridSpan w:val="3"/>
            <w:shd w:val="clear" w:color="auto" w:fill="auto"/>
          </w:tcPr>
          <w:p w:rsidR="00882055" w:rsidRPr="008F4574" w:rsidRDefault="00882055" w:rsidP="00882055">
            <w:pPr>
              <w:shd w:val="clear" w:color="auto" w:fill="FFFFFF"/>
              <w:jc w:val="both"/>
            </w:pPr>
            <w:r w:rsidRPr="008F4574">
              <w:t>I. Специализированная мебель и системы хранения</w:t>
            </w:r>
          </w:p>
        </w:tc>
      </w:tr>
      <w:tr w:rsidR="00882055" w:rsidRPr="008F4574" w:rsidTr="00882055">
        <w:tc>
          <w:tcPr>
            <w:tcW w:w="9571" w:type="dxa"/>
            <w:gridSpan w:val="3"/>
            <w:shd w:val="clear" w:color="auto" w:fill="auto"/>
          </w:tcPr>
          <w:p w:rsidR="00882055" w:rsidRPr="008F4574" w:rsidRDefault="00882055" w:rsidP="00882055">
            <w:pPr>
              <w:shd w:val="clear" w:color="auto" w:fill="FFFFFF"/>
              <w:ind w:firstLine="708"/>
              <w:jc w:val="both"/>
            </w:pPr>
            <w:r w:rsidRPr="008F4574">
              <w:t>Основное оборудование:</w:t>
            </w:r>
          </w:p>
        </w:tc>
      </w:tr>
      <w:tr w:rsidR="00882055" w:rsidRPr="008F4574" w:rsidTr="00882055">
        <w:tc>
          <w:tcPr>
            <w:tcW w:w="534" w:type="dxa"/>
            <w:shd w:val="clear" w:color="auto" w:fill="auto"/>
          </w:tcPr>
          <w:p w:rsidR="00882055" w:rsidRPr="008F4574" w:rsidRDefault="00882055" w:rsidP="00882055">
            <w:pPr>
              <w:jc w:val="both"/>
            </w:pPr>
          </w:p>
        </w:tc>
        <w:tc>
          <w:tcPr>
            <w:tcW w:w="4252" w:type="dxa"/>
            <w:shd w:val="clear" w:color="auto" w:fill="auto"/>
          </w:tcPr>
          <w:p w:rsidR="00882055" w:rsidRPr="008F4574" w:rsidRDefault="00882055" w:rsidP="00882055">
            <w:pPr>
              <w:jc w:val="both"/>
            </w:pPr>
            <w:r w:rsidRPr="008F4574">
              <w:t>Стол ученический</w:t>
            </w:r>
          </w:p>
        </w:tc>
        <w:tc>
          <w:tcPr>
            <w:tcW w:w="4785" w:type="dxa"/>
            <w:shd w:val="clear" w:color="auto" w:fill="auto"/>
          </w:tcPr>
          <w:p w:rsidR="00882055" w:rsidRPr="008F4574" w:rsidRDefault="00882055" w:rsidP="00882055">
            <w:pPr>
              <w:shd w:val="clear" w:color="auto" w:fill="FFFFFF"/>
              <w:jc w:val="both"/>
            </w:pPr>
            <w:r w:rsidRPr="008F4574">
              <w:t>регулируемый по высоте</w:t>
            </w:r>
          </w:p>
        </w:tc>
      </w:tr>
      <w:tr w:rsidR="00882055" w:rsidRPr="008F4574" w:rsidTr="00882055">
        <w:tc>
          <w:tcPr>
            <w:tcW w:w="534" w:type="dxa"/>
            <w:shd w:val="clear" w:color="auto" w:fill="auto"/>
          </w:tcPr>
          <w:p w:rsidR="00882055" w:rsidRPr="008F4574" w:rsidRDefault="00882055" w:rsidP="00882055">
            <w:pPr>
              <w:jc w:val="both"/>
            </w:pPr>
          </w:p>
        </w:tc>
        <w:tc>
          <w:tcPr>
            <w:tcW w:w="4252" w:type="dxa"/>
            <w:shd w:val="clear" w:color="auto" w:fill="auto"/>
          </w:tcPr>
          <w:p w:rsidR="00882055" w:rsidRPr="008F4574" w:rsidRDefault="00882055" w:rsidP="00882055">
            <w:pPr>
              <w:shd w:val="clear" w:color="auto" w:fill="FFFFFF"/>
              <w:jc w:val="both"/>
            </w:pPr>
            <w:r w:rsidRPr="008F4574">
              <w:t xml:space="preserve">Стул ученический </w:t>
            </w:r>
          </w:p>
        </w:tc>
        <w:tc>
          <w:tcPr>
            <w:tcW w:w="4785" w:type="dxa"/>
            <w:shd w:val="clear" w:color="auto" w:fill="auto"/>
          </w:tcPr>
          <w:p w:rsidR="00882055" w:rsidRPr="008F4574" w:rsidRDefault="00882055" w:rsidP="00882055">
            <w:pPr>
              <w:shd w:val="clear" w:color="auto" w:fill="FFFFFF"/>
              <w:jc w:val="both"/>
              <w:rPr>
                <w:shd w:val="clear" w:color="auto" w:fill="FFFFFF"/>
              </w:rPr>
            </w:pPr>
            <w:r w:rsidRPr="008F4574">
              <w:t>регулируемый по высоте</w:t>
            </w:r>
          </w:p>
        </w:tc>
      </w:tr>
      <w:tr w:rsidR="00882055" w:rsidRPr="008F4574" w:rsidTr="00882055">
        <w:tc>
          <w:tcPr>
            <w:tcW w:w="9571" w:type="dxa"/>
            <w:gridSpan w:val="3"/>
            <w:shd w:val="clear" w:color="auto" w:fill="auto"/>
          </w:tcPr>
          <w:p w:rsidR="00882055" w:rsidRPr="008F4574" w:rsidRDefault="00882055" w:rsidP="00882055">
            <w:pPr>
              <w:ind w:firstLine="709"/>
              <w:jc w:val="both"/>
            </w:pPr>
            <w:r w:rsidRPr="008F4574">
              <w:t>Дополнительное оборудование:</w:t>
            </w:r>
          </w:p>
        </w:tc>
      </w:tr>
      <w:tr w:rsidR="00882055" w:rsidRPr="008F4574" w:rsidTr="00882055">
        <w:tc>
          <w:tcPr>
            <w:tcW w:w="534" w:type="dxa"/>
            <w:shd w:val="clear" w:color="auto" w:fill="auto"/>
          </w:tcPr>
          <w:p w:rsidR="00882055" w:rsidRPr="008F4574" w:rsidRDefault="00882055" w:rsidP="00882055">
            <w:pPr>
              <w:jc w:val="both"/>
            </w:pPr>
          </w:p>
        </w:tc>
        <w:tc>
          <w:tcPr>
            <w:tcW w:w="4252" w:type="dxa"/>
            <w:shd w:val="clear" w:color="auto" w:fill="auto"/>
          </w:tcPr>
          <w:p w:rsidR="00882055" w:rsidRPr="008F4574" w:rsidRDefault="00882055" w:rsidP="00882055">
            <w:pPr>
              <w:jc w:val="both"/>
            </w:pPr>
            <w:r w:rsidRPr="008F4574">
              <w:t>Магнитно-маркерная доска</w:t>
            </w:r>
            <w:r w:rsidRPr="008F4574">
              <w:rPr>
                <w:b/>
              </w:rPr>
              <w:t xml:space="preserve"> / </w:t>
            </w:r>
            <w:r w:rsidRPr="008F4574">
              <w:t>флипчарт</w:t>
            </w:r>
          </w:p>
        </w:tc>
        <w:tc>
          <w:tcPr>
            <w:tcW w:w="4785" w:type="dxa"/>
            <w:shd w:val="clear" w:color="auto" w:fill="auto"/>
          </w:tcPr>
          <w:p w:rsidR="00882055" w:rsidRPr="008F4574" w:rsidRDefault="00882055" w:rsidP="00882055">
            <w:pPr>
              <w:jc w:val="both"/>
            </w:pPr>
            <w:r w:rsidRPr="008F4574">
              <w:rPr>
                <w:shd w:val="clear" w:color="auto" w:fill="FFFFFF"/>
              </w:rPr>
              <w:t>модель подходит для письма (рисования) маркерами и для размещения бумажных материалов с помощью магнитов</w:t>
            </w:r>
          </w:p>
        </w:tc>
      </w:tr>
      <w:tr w:rsidR="00882055" w:rsidRPr="008F4574" w:rsidTr="00882055">
        <w:tc>
          <w:tcPr>
            <w:tcW w:w="9571" w:type="dxa"/>
            <w:gridSpan w:val="3"/>
            <w:shd w:val="clear" w:color="auto" w:fill="auto"/>
          </w:tcPr>
          <w:p w:rsidR="00882055" w:rsidRPr="008F4574" w:rsidRDefault="00882055" w:rsidP="00882055">
            <w:pPr>
              <w:jc w:val="both"/>
            </w:pPr>
            <w:r w:rsidRPr="008F4574">
              <w:t>II. Технические средства</w:t>
            </w:r>
          </w:p>
        </w:tc>
      </w:tr>
      <w:tr w:rsidR="00882055" w:rsidRPr="008F4574" w:rsidTr="00882055">
        <w:tc>
          <w:tcPr>
            <w:tcW w:w="9571" w:type="dxa"/>
            <w:gridSpan w:val="3"/>
            <w:shd w:val="clear" w:color="auto" w:fill="auto"/>
          </w:tcPr>
          <w:p w:rsidR="00882055" w:rsidRPr="008F4574" w:rsidRDefault="00882055" w:rsidP="00882055">
            <w:pPr>
              <w:keepNext/>
              <w:ind w:right="180" w:firstLine="709"/>
              <w:jc w:val="both"/>
              <w:textAlignment w:val="center"/>
              <w:outlineLvl w:val="0"/>
              <w:rPr>
                <w:bCs/>
                <w:kern w:val="36"/>
              </w:rPr>
            </w:pPr>
            <w:r w:rsidRPr="008F4574">
              <w:rPr>
                <w:bCs/>
                <w:kern w:val="36"/>
              </w:rPr>
              <w:t>Основное оборудование:</w:t>
            </w:r>
          </w:p>
        </w:tc>
      </w:tr>
      <w:tr w:rsidR="00882055" w:rsidRPr="008F4574" w:rsidTr="00882055">
        <w:tc>
          <w:tcPr>
            <w:tcW w:w="534" w:type="dxa"/>
            <w:shd w:val="clear" w:color="auto" w:fill="auto"/>
          </w:tcPr>
          <w:p w:rsidR="00882055" w:rsidRPr="008F4574" w:rsidRDefault="00882055" w:rsidP="00882055">
            <w:pPr>
              <w:jc w:val="both"/>
            </w:pPr>
          </w:p>
        </w:tc>
        <w:tc>
          <w:tcPr>
            <w:tcW w:w="4252" w:type="dxa"/>
            <w:shd w:val="clear" w:color="auto" w:fill="auto"/>
          </w:tcPr>
          <w:p w:rsidR="00882055" w:rsidRPr="008F4574" w:rsidRDefault="00882055" w:rsidP="00882055">
            <w:pPr>
              <w:jc w:val="both"/>
            </w:pPr>
            <w:r w:rsidRPr="008F4574">
              <w:t>Сетевой фильтр</w:t>
            </w:r>
          </w:p>
        </w:tc>
        <w:tc>
          <w:tcPr>
            <w:tcW w:w="4785" w:type="dxa"/>
            <w:shd w:val="clear" w:color="auto" w:fill="auto"/>
          </w:tcPr>
          <w:p w:rsidR="00882055" w:rsidRPr="008F4574" w:rsidRDefault="00882055" w:rsidP="00882055">
            <w:pPr>
              <w:jc w:val="both"/>
            </w:pPr>
            <w:r w:rsidRPr="008F4574">
              <w:t>с предохранителем</w:t>
            </w:r>
          </w:p>
        </w:tc>
      </w:tr>
      <w:tr w:rsidR="00882055" w:rsidRPr="008F4574" w:rsidTr="00882055">
        <w:tc>
          <w:tcPr>
            <w:tcW w:w="534" w:type="dxa"/>
            <w:shd w:val="clear" w:color="auto" w:fill="auto"/>
          </w:tcPr>
          <w:p w:rsidR="00882055" w:rsidRPr="008F4574" w:rsidRDefault="00882055" w:rsidP="00882055">
            <w:pPr>
              <w:jc w:val="both"/>
            </w:pPr>
          </w:p>
        </w:tc>
        <w:tc>
          <w:tcPr>
            <w:tcW w:w="4252" w:type="dxa"/>
            <w:shd w:val="clear" w:color="auto" w:fill="auto"/>
          </w:tcPr>
          <w:p w:rsidR="00882055" w:rsidRPr="008F4574" w:rsidRDefault="00882055" w:rsidP="00882055">
            <w:pPr>
              <w:jc w:val="both"/>
            </w:pPr>
            <w:r w:rsidRPr="008F4574">
              <w:t>Интерактивный программно-аппаратный комплекс мобильный или стационарный, программное обеспечение</w:t>
            </w:r>
          </w:p>
        </w:tc>
        <w:tc>
          <w:tcPr>
            <w:tcW w:w="4785" w:type="dxa"/>
            <w:shd w:val="clear" w:color="auto" w:fill="auto"/>
          </w:tcPr>
          <w:p w:rsidR="00882055" w:rsidRPr="008F4574" w:rsidRDefault="00882055" w:rsidP="00882055">
            <w:pPr>
              <w:jc w:val="both"/>
            </w:pPr>
            <w:r w:rsidRPr="008F4574">
              <w:rPr>
                <w:sz w:val="21"/>
                <w:szCs w:val="21"/>
                <w:shd w:val="clear" w:color="auto" w:fill="FFFFFF"/>
              </w:rPr>
              <w:t>диагональ интерактивной доски должна составлять </w:t>
            </w:r>
            <w:r w:rsidRPr="008F4574">
              <w:rPr>
                <w:bCs/>
                <w:sz w:val="21"/>
                <w:szCs w:val="21"/>
                <w:shd w:val="clear" w:color="auto" w:fill="FFFFFF"/>
              </w:rPr>
              <w:t>не менее 65”</w:t>
            </w:r>
            <w:r w:rsidRPr="008F4574">
              <w:rPr>
                <w:sz w:val="21"/>
                <w:szCs w:val="21"/>
                <w:shd w:val="clear" w:color="auto" w:fill="FFFFFF"/>
              </w:rPr>
              <w:t> дюймов (165,1 см)</w:t>
            </w:r>
            <w:r w:rsidRPr="008F4574">
              <w:rPr>
                <w:shd w:val="clear" w:color="auto" w:fill="FFFFFF"/>
              </w:rPr>
              <w:t>; для монитора персонального компьютера и ноутбука – не менее 15,6” (39,6 см), планшета – 10,5” (26,6 см)</w:t>
            </w:r>
            <w:r w:rsidRPr="008F4574">
              <w:rPr>
                <w:shd w:val="clear" w:color="auto" w:fill="FFFFFF"/>
                <w:vertAlign w:val="superscript"/>
              </w:rPr>
              <w:footnoteReference w:id="1"/>
            </w:r>
          </w:p>
        </w:tc>
      </w:tr>
      <w:tr w:rsidR="00882055" w:rsidRPr="008F4574" w:rsidTr="00882055">
        <w:tc>
          <w:tcPr>
            <w:tcW w:w="9571" w:type="dxa"/>
            <w:gridSpan w:val="3"/>
            <w:shd w:val="clear" w:color="auto" w:fill="auto"/>
          </w:tcPr>
          <w:p w:rsidR="00882055" w:rsidRPr="008F4574" w:rsidRDefault="00882055" w:rsidP="00882055">
            <w:pPr>
              <w:keepNext/>
              <w:ind w:right="180" w:firstLine="709"/>
              <w:jc w:val="both"/>
              <w:textAlignment w:val="center"/>
              <w:outlineLvl w:val="0"/>
              <w:rPr>
                <w:bCs/>
                <w:kern w:val="36"/>
              </w:rPr>
            </w:pPr>
            <w:r w:rsidRPr="008F4574">
              <w:rPr>
                <w:bCs/>
                <w:kern w:val="36"/>
              </w:rPr>
              <w:t>Дополнительное оборудование:</w:t>
            </w:r>
          </w:p>
        </w:tc>
      </w:tr>
      <w:tr w:rsidR="00882055" w:rsidRPr="008F4574" w:rsidTr="00882055">
        <w:tc>
          <w:tcPr>
            <w:tcW w:w="534" w:type="dxa"/>
            <w:shd w:val="clear" w:color="auto" w:fill="auto"/>
          </w:tcPr>
          <w:p w:rsidR="00882055" w:rsidRPr="008F4574" w:rsidRDefault="00882055" w:rsidP="00882055">
            <w:pPr>
              <w:jc w:val="both"/>
            </w:pPr>
          </w:p>
        </w:tc>
        <w:tc>
          <w:tcPr>
            <w:tcW w:w="4252" w:type="dxa"/>
            <w:shd w:val="clear" w:color="auto" w:fill="auto"/>
          </w:tcPr>
          <w:p w:rsidR="00882055" w:rsidRPr="008F4574" w:rsidRDefault="00882055" w:rsidP="00882055">
            <w:pPr>
              <w:jc w:val="both"/>
            </w:pPr>
            <w:r w:rsidRPr="008F4574">
              <w:t>Колонки</w:t>
            </w:r>
          </w:p>
        </w:tc>
        <w:tc>
          <w:tcPr>
            <w:tcW w:w="4785" w:type="dxa"/>
            <w:shd w:val="clear" w:color="auto" w:fill="auto"/>
          </w:tcPr>
          <w:p w:rsidR="00882055" w:rsidRPr="008F4574" w:rsidRDefault="00882055" w:rsidP="00882055">
            <w:pPr>
              <w:keepNext/>
              <w:ind w:right="180"/>
              <w:jc w:val="both"/>
              <w:textAlignment w:val="center"/>
              <w:outlineLvl w:val="0"/>
              <w:rPr>
                <w:bCs/>
                <w:kern w:val="36"/>
              </w:rPr>
            </w:pPr>
            <w:r w:rsidRPr="008F4574">
              <w:rPr>
                <w:bCs/>
                <w:kern w:val="36"/>
              </w:rPr>
              <w:t>для воспроизведения звука любой модификации</w:t>
            </w:r>
          </w:p>
        </w:tc>
      </w:tr>
      <w:tr w:rsidR="00882055" w:rsidRPr="008F4574" w:rsidTr="00882055">
        <w:tc>
          <w:tcPr>
            <w:tcW w:w="534" w:type="dxa"/>
            <w:shd w:val="clear" w:color="auto" w:fill="auto"/>
          </w:tcPr>
          <w:p w:rsidR="00882055" w:rsidRPr="008F4574" w:rsidRDefault="00882055" w:rsidP="00882055">
            <w:pPr>
              <w:jc w:val="both"/>
            </w:pPr>
          </w:p>
        </w:tc>
        <w:tc>
          <w:tcPr>
            <w:tcW w:w="4252" w:type="dxa"/>
            <w:shd w:val="clear" w:color="auto" w:fill="auto"/>
          </w:tcPr>
          <w:p w:rsidR="00882055" w:rsidRPr="008F4574" w:rsidRDefault="00882055" w:rsidP="00882055">
            <w:pPr>
              <w:jc w:val="both"/>
            </w:pPr>
            <w:r w:rsidRPr="008F4574">
              <w:rPr>
                <w:lang w:val="en-US"/>
              </w:rPr>
              <w:t>Web</w:t>
            </w:r>
            <w:r w:rsidRPr="008F4574">
              <w:t>-камера</w:t>
            </w:r>
          </w:p>
        </w:tc>
        <w:tc>
          <w:tcPr>
            <w:tcW w:w="4785" w:type="dxa"/>
            <w:shd w:val="clear" w:color="auto" w:fill="auto"/>
          </w:tcPr>
          <w:p w:rsidR="00882055" w:rsidRPr="008F4574" w:rsidRDefault="00882055" w:rsidP="00882055">
            <w:pPr>
              <w:jc w:val="both"/>
            </w:pPr>
            <w:r w:rsidRPr="008F4574">
              <w:t>любой модификации</w:t>
            </w:r>
          </w:p>
        </w:tc>
      </w:tr>
      <w:tr w:rsidR="00882055" w:rsidRPr="008F4574" w:rsidTr="00882055">
        <w:tc>
          <w:tcPr>
            <w:tcW w:w="9571" w:type="dxa"/>
            <w:gridSpan w:val="3"/>
            <w:shd w:val="clear" w:color="auto" w:fill="auto"/>
          </w:tcPr>
          <w:p w:rsidR="00882055" w:rsidRPr="008F4574" w:rsidRDefault="00882055" w:rsidP="00882055">
            <w:pPr>
              <w:keepNext/>
              <w:ind w:right="180"/>
              <w:jc w:val="both"/>
              <w:textAlignment w:val="center"/>
              <w:outlineLvl w:val="0"/>
              <w:rPr>
                <w:bCs/>
                <w:kern w:val="36"/>
              </w:rPr>
            </w:pPr>
            <w:r w:rsidRPr="008F4574">
              <w:rPr>
                <w:bCs/>
                <w:kern w:val="36"/>
              </w:rPr>
              <w:t>III. Демонстрационные учебно-наглядные пособия</w:t>
            </w:r>
          </w:p>
        </w:tc>
      </w:tr>
      <w:tr w:rsidR="00882055" w:rsidRPr="008F4574" w:rsidTr="00882055">
        <w:tc>
          <w:tcPr>
            <w:tcW w:w="9571" w:type="dxa"/>
            <w:gridSpan w:val="3"/>
            <w:shd w:val="clear" w:color="auto" w:fill="auto"/>
          </w:tcPr>
          <w:p w:rsidR="00882055" w:rsidRPr="008F4574" w:rsidRDefault="00882055" w:rsidP="00882055">
            <w:pPr>
              <w:keepNext/>
              <w:ind w:right="180" w:firstLine="709"/>
              <w:jc w:val="both"/>
              <w:textAlignment w:val="center"/>
              <w:outlineLvl w:val="0"/>
              <w:rPr>
                <w:bCs/>
                <w:kern w:val="36"/>
              </w:rPr>
            </w:pPr>
            <w:r w:rsidRPr="008F4574">
              <w:rPr>
                <w:bCs/>
                <w:kern w:val="36"/>
              </w:rPr>
              <w:t xml:space="preserve">Основные: </w:t>
            </w:r>
          </w:p>
        </w:tc>
      </w:tr>
      <w:tr w:rsidR="00882055" w:rsidRPr="008F4574" w:rsidTr="00882055">
        <w:tc>
          <w:tcPr>
            <w:tcW w:w="534" w:type="dxa"/>
            <w:shd w:val="clear" w:color="auto" w:fill="auto"/>
          </w:tcPr>
          <w:p w:rsidR="00882055" w:rsidRPr="008F4574" w:rsidRDefault="00882055" w:rsidP="00882055">
            <w:pPr>
              <w:jc w:val="both"/>
            </w:pPr>
          </w:p>
        </w:tc>
        <w:tc>
          <w:tcPr>
            <w:tcW w:w="4252" w:type="dxa"/>
            <w:shd w:val="clear" w:color="auto" w:fill="auto"/>
          </w:tcPr>
          <w:p w:rsidR="00882055" w:rsidRPr="008F4574" w:rsidRDefault="00882055" w:rsidP="00882055">
            <w:pPr>
              <w:jc w:val="both"/>
            </w:pPr>
            <w:r>
              <w:t>Наглядные пособия</w:t>
            </w:r>
          </w:p>
        </w:tc>
        <w:tc>
          <w:tcPr>
            <w:tcW w:w="4785" w:type="dxa"/>
            <w:shd w:val="clear" w:color="auto" w:fill="auto"/>
          </w:tcPr>
          <w:p w:rsidR="00882055" w:rsidRPr="008F4574" w:rsidRDefault="00882055" w:rsidP="00882055">
            <w:pPr>
              <w:jc w:val="both"/>
            </w:pPr>
            <w:r w:rsidRPr="008F4574">
              <w:t>нет</w:t>
            </w:r>
          </w:p>
        </w:tc>
      </w:tr>
      <w:tr w:rsidR="00882055" w:rsidRPr="008F4574" w:rsidTr="00882055">
        <w:tc>
          <w:tcPr>
            <w:tcW w:w="9571" w:type="dxa"/>
            <w:gridSpan w:val="3"/>
            <w:shd w:val="clear" w:color="auto" w:fill="auto"/>
          </w:tcPr>
          <w:p w:rsidR="00882055" w:rsidRPr="008F4574" w:rsidRDefault="00882055" w:rsidP="00882055">
            <w:pPr>
              <w:ind w:firstLine="709"/>
              <w:jc w:val="both"/>
            </w:pPr>
            <w:r w:rsidRPr="008F4574">
              <w:t>Дополнительные:</w:t>
            </w:r>
          </w:p>
        </w:tc>
      </w:tr>
      <w:tr w:rsidR="00882055" w:rsidRPr="008F4574" w:rsidTr="00882055">
        <w:tc>
          <w:tcPr>
            <w:tcW w:w="534" w:type="dxa"/>
            <w:shd w:val="clear" w:color="auto" w:fill="auto"/>
          </w:tcPr>
          <w:p w:rsidR="00882055" w:rsidRPr="008F4574" w:rsidRDefault="00882055" w:rsidP="00882055">
            <w:pPr>
              <w:jc w:val="both"/>
            </w:pPr>
          </w:p>
        </w:tc>
        <w:tc>
          <w:tcPr>
            <w:tcW w:w="4252" w:type="dxa"/>
            <w:shd w:val="clear" w:color="auto" w:fill="auto"/>
          </w:tcPr>
          <w:p w:rsidR="00882055" w:rsidRPr="008F4574" w:rsidRDefault="00882055" w:rsidP="00882055">
            <w:pPr>
              <w:jc w:val="both"/>
            </w:pPr>
            <w:r w:rsidRPr="008F4574">
              <w:t>настенный стенд</w:t>
            </w:r>
          </w:p>
        </w:tc>
        <w:tc>
          <w:tcPr>
            <w:tcW w:w="4785" w:type="dxa"/>
            <w:shd w:val="clear" w:color="auto" w:fill="auto"/>
          </w:tcPr>
          <w:p w:rsidR="00882055" w:rsidRPr="008F4574" w:rsidRDefault="00882055" w:rsidP="00882055">
            <w:pPr>
              <w:jc w:val="both"/>
            </w:pPr>
            <w:r w:rsidRPr="008F4574">
              <w:t>отражающий специфику дисциплины</w:t>
            </w:r>
          </w:p>
        </w:tc>
      </w:tr>
    </w:tbl>
    <w:p w:rsidR="00882055" w:rsidRPr="0014770C" w:rsidRDefault="00882055" w:rsidP="00882055">
      <w:pPr>
        <w:shd w:val="clear" w:color="auto" w:fill="FFFFFF"/>
        <w:jc w:val="both"/>
        <w:rPr>
          <w:rFonts w:eastAsia="Calibri"/>
          <w:color w:val="FF0000"/>
        </w:rPr>
      </w:pPr>
    </w:p>
    <w:p w:rsidR="00882055" w:rsidRPr="008F4574" w:rsidRDefault="00882055" w:rsidP="00882055">
      <w:pPr>
        <w:shd w:val="clear" w:color="auto" w:fill="FFFFFF"/>
        <w:ind w:firstLine="851"/>
        <w:jc w:val="both"/>
        <w:rPr>
          <w:rFonts w:eastAsia="Calibri"/>
        </w:rPr>
      </w:pPr>
      <w:r w:rsidRPr="008F4574">
        <w:rPr>
          <w:rFonts w:eastAsia="Calibri"/>
        </w:rPr>
        <w:t>- оснащение помещений, задействованных при организации самостоятельной и воспитательной работы:</w:t>
      </w:r>
    </w:p>
    <w:p w:rsidR="00882055" w:rsidRPr="008F4574" w:rsidRDefault="00882055" w:rsidP="00882055">
      <w:pPr>
        <w:shd w:val="clear" w:color="auto" w:fill="FFFFFF"/>
        <w:ind w:firstLine="851"/>
        <w:jc w:val="both"/>
        <w:rPr>
          <w:rFonts w:eastAsia="Calibri"/>
        </w:rPr>
      </w:pPr>
      <w:r w:rsidRPr="008F4574">
        <w:rPr>
          <w:rFonts w:eastAsia="Calibri"/>
        </w:rPr>
        <w:t>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образовательной организации.</w:t>
      </w:r>
    </w:p>
    <w:p w:rsidR="00E32992" w:rsidRPr="0087052C" w:rsidRDefault="00E32992" w:rsidP="00D16CD2">
      <w:pPr>
        <w:tabs>
          <w:tab w:val="left" w:pos="916"/>
          <w:tab w:val="left" w:pos="1832"/>
          <w:tab w:val="left" w:pos="2748"/>
          <w:tab w:val="left" w:pos="3664"/>
          <w:tab w:val="left" w:pos="4580"/>
          <w:tab w:val="left" w:pos="5496"/>
          <w:tab w:val="left" w:pos="6412"/>
          <w:tab w:val="left" w:pos="7328"/>
          <w:tab w:val="left" w:pos="8244"/>
          <w:tab w:val="left" w:pos="9214"/>
          <w:tab w:val="left" w:pos="10076"/>
          <w:tab w:val="left" w:pos="10206"/>
          <w:tab w:val="left" w:pos="10992"/>
          <w:tab w:val="left" w:pos="11908"/>
          <w:tab w:val="left" w:pos="12824"/>
          <w:tab w:val="left" w:pos="13740"/>
          <w:tab w:val="left" w:pos="14656"/>
        </w:tabs>
        <w:ind w:right="-142"/>
        <w:jc w:val="both"/>
        <w:rPr>
          <w:bCs/>
        </w:rPr>
      </w:pPr>
    </w:p>
    <w:p w:rsidR="00E32992" w:rsidRPr="0087052C" w:rsidRDefault="00856AEE"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7052C">
        <w:rPr>
          <w:b/>
          <w:bCs/>
        </w:rPr>
        <w:t>3.2</w:t>
      </w:r>
      <w:r w:rsidR="00E32992" w:rsidRPr="0087052C">
        <w:rPr>
          <w:b/>
          <w:bCs/>
        </w:rPr>
        <w:t>.</w:t>
      </w:r>
      <w:r w:rsidRPr="0087052C">
        <w:rPr>
          <w:b/>
          <w:lang w:eastAsia="en-US"/>
        </w:rPr>
        <w:t xml:space="preserve"> Требования к учебно-методическому обеспечению</w:t>
      </w:r>
    </w:p>
    <w:p w:rsidR="00E32992" w:rsidRPr="0023754E" w:rsidRDefault="00856AEE"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FF0000"/>
        </w:rPr>
      </w:pPr>
      <w:r w:rsidRPr="0087052C">
        <w:rPr>
          <w:lang w:eastAsia="en-US"/>
        </w:rPr>
        <w:t>Учебно-методический материал по дисциплине</w:t>
      </w:r>
      <w:r w:rsidR="00E32992" w:rsidRPr="0087052C">
        <w:rPr>
          <w:bCs/>
        </w:rPr>
        <w:t xml:space="preserve"> </w:t>
      </w:r>
      <w:r w:rsidR="00390DF1" w:rsidRPr="0087052C">
        <w:rPr>
          <w:bCs/>
        </w:rPr>
        <w:t>Геометрическая оптика</w:t>
      </w:r>
      <w:r w:rsidR="00E32992" w:rsidRPr="0087052C">
        <w:rPr>
          <w:bCs/>
        </w:rPr>
        <w:t xml:space="preserve"> включает: лекции; практические </w:t>
      </w:r>
      <w:r w:rsidR="00F71522" w:rsidRPr="0087052C">
        <w:rPr>
          <w:bCs/>
        </w:rPr>
        <w:t>занятия, разработку</w:t>
      </w:r>
      <w:r w:rsidR="0087052C" w:rsidRPr="0087052C">
        <w:rPr>
          <w:bCs/>
        </w:rPr>
        <w:t>,</w:t>
      </w:r>
      <w:r w:rsidR="00E32992" w:rsidRPr="0087052C">
        <w:rPr>
          <w:bCs/>
        </w:rPr>
        <w:t xml:space="preserve"> перечень вопросов к текущему </w:t>
      </w:r>
      <w:r w:rsidR="00F71522" w:rsidRPr="0087052C">
        <w:rPr>
          <w:bCs/>
        </w:rPr>
        <w:t>контролю и</w:t>
      </w:r>
      <w:r w:rsidR="00E32992" w:rsidRPr="0087052C">
        <w:rPr>
          <w:bCs/>
        </w:rPr>
        <w:t xml:space="preserve"> промежуточной аттестации.</w:t>
      </w:r>
      <w:r w:rsidR="00E32992" w:rsidRPr="0023754E">
        <w:rPr>
          <w:bCs/>
          <w:color w:val="FF0000"/>
        </w:rPr>
        <w:t xml:space="preserve"> </w:t>
      </w:r>
    </w:p>
    <w:p w:rsidR="00E32992" w:rsidRPr="0023754E" w:rsidRDefault="00E32992"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FF0000"/>
        </w:rPr>
      </w:pPr>
    </w:p>
    <w:p w:rsidR="00882055" w:rsidRPr="008F4574" w:rsidRDefault="00882055" w:rsidP="00F71522">
      <w:pPr>
        <w:jc w:val="both"/>
        <w:rPr>
          <w:rFonts w:eastAsia="Calibri"/>
          <w:b/>
        </w:rPr>
      </w:pPr>
      <w:r w:rsidRPr="008F4574">
        <w:rPr>
          <w:rFonts w:eastAsia="Calibri"/>
          <w:b/>
        </w:rPr>
        <w:lastRenderedPageBreak/>
        <w:t>3.3. Интернет-ресурсы</w:t>
      </w:r>
    </w:p>
    <w:p w:rsidR="00390DF1" w:rsidRPr="00D138AF" w:rsidRDefault="00C13A46" w:rsidP="00390DF1">
      <w:hyperlink r:id="rId10" w:history="1">
        <w:r w:rsidR="00390DF1" w:rsidRPr="00D31088">
          <w:rPr>
            <w:rStyle w:val="a6"/>
          </w:rPr>
          <w:t>https://minzdrav.gov.ru/</w:t>
        </w:r>
      </w:hyperlink>
      <w:r w:rsidR="00390DF1">
        <w:t xml:space="preserve">  </w:t>
      </w:r>
      <w:r w:rsidR="00390DF1" w:rsidRPr="00D138AF">
        <w:t>Министерство здравоохранения РФ</w:t>
      </w:r>
      <w:r w:rsidR="00390DF1">
        <w:t xml:space="preserve"> </w:t>
      </w:r>
    </w:p>
    <w:p w:rsidR="00390DF1" w:rsidRPr="00D138AF" w:rsidRDefault="00C13A46" w:rsidP="00390DF1">
      <w:hyperlink r:id="rId11" w:history="1">
        <w:r w:rsidR="00390DF1" w:rsidRPr="00D31088">
          <w:rPr>
            <w:rStyle w:val="a6"/>
          </w:rPr>
          <w:t>https://roszdravnadzor.gov.ru/</w:t>
        </w:r>
      </w:hyperlink>
      <w:r w:rsidR="00390DF1">
        <w:t xml:space="preserve"> </w:t>
      </w:r>
      <w:r w:rsidR="00390DF1" w:rsidRPr="00D138AF">
        <w:t xml:space="preserve"> Федеральная служба по надзору в сфере здравоохранения</w:t>
      </w:r>
    </w:p>
    <w:p w:rsidR="00390DF1" w:rsidRPr="00D138AF" w:rsidRDefault="00C13A46" w:rsidP="00390DF1">
      <w:hyperlink r:id="rId12" w:history="1">
        <w:r w:rsidR="00390DF1" w:rsidRPr="00D31088">
          <w:rPr>
            <w:rStyle w:val="a6"/>
          </w:rPr>
          <w:t>https://www.rospotrebnadzor.ru/</w:t>
        </w:r>
      </w:hyperlink>
      <w:r w:rsidR="00390DF1">
        <w:t xml:space="preserve">  </w:t>
      </w:r>
      <w:r w:rsidR="00390DF1" w:rsidRPr="00D138AF">
        <w:t>Роспотребнадзор РФ</w:t>
      </w:r>
    </w:p>
    <w:p w:rsidR="00882055" w:rsidRDefault="00882055" w:rsidP="00F71522">
      <w:pPr>
        <w:jc w:val="both"/>
        <w:rPr>
          <w:rFonts w:eastAsia="Calibri"/>
          <w:b/>
        </w:rPr>
      </w:pPr>
    </w:p>
    <w:p w:rsidR="00882055" w:rsidRPr="008F4574" w:rsidRDefault="00882055" w:rsidP="00F71522">
      <w:pPr>
        <w:jc w:val="both"/>
        <w:rPr>
          <w:rFonts w:eastAsia="Calibri"/>
          <w:b/>
        </w:rPr>
      </w:pPr>
      <w:r w:rsidRPr="008F4574">
        <w:rPr>
          <w:rFonts w:eastAsia="Calibri"/>
          <w:b/>
        </w:rPr>
        <w:t xml:space="preserve">3.4. Программное обеспечение, цифровые инструменты </w:t>
      </w:r>
    </w:p>
    <w:p w:rsidR="00882055" w:rsidRPr="008F4574" w:rsidRDefault="00882055" w:rsidP="00F71522">
      <w:pPr>
        <w:ind w:firstLine="708"/>
        <w:jc w:val="both"/>
        <w:rPr>
          <w:rFonts w:eastAsia="Calibri"/>
          <w:b/>
        </w:rPr>
      </w:pPr>
      <w:r w:rsidRPr="008F4574">
        <w:rPr>
          <w:sz w:val="23"/>
          <w:szCs w:val="23"/>
        </w:rPr>
        <w:t>Колледж обеспечен необходимым комплектом лицензионного и свободно распространяемого программного обеспечения, в том числе отечественного производства.</w:t>
      </w:r>
    </w:p>
    <w:p w:rsidR="00882055" w:rsidRPr="008F4574" w:rsidRDefault="00882055" w:rsidP="00F71522">
      <w:pPr>
        <w:ind w:firstLine="708"/>
        <w:jc w:val="both"/>
        <w:rPr>
          <w:rFonts w:eastAsia="Calibri"/>
        </w:rPr>
      </w:pPr>
      <w:r w:rsidRPr="008F4574">
        <w:rPr>
          <w:rFonts w:eastAsia="Calibri"/>
        </w:rPr>
        <w:t>Используются программы, входящие в Единый реестр российских программ для электронных вычислительных машин и баз данных, а также реестр социальных соцсетей:</w:t>
      </w:r>
    </w:p>
    <w:p w:rsidR="00882055" w:rsidRPr="008F4574" w:rsidRDefault="00882055" w:rsidP="00F71522">
      <w:pPr>
        <w:keepNext/>
        <w:shd w:val="clear" w:color="auto" w:fill="FFFFFF"/>
        <w:outlineLvl w:val="1"/>
        <w:rPr>
          <w:bCs/>
          <w:iCs/>
        </w:rPr>
      </w:pPr>
      <w:r w:rsidRPr="008F4574">
        <w:rPr>
          <w:iCs/>
        </w:rPr>
        <w:t xml:space="preserve">«Яндекс.Диск (для Windows)», </w:t>
      </w:r>
      <w:r w:rsidRPr="008F4574">
        <w:rPr>
          <w:bCs/>
          <w:iCs/>
        </w:rPr>
        <w:t>Яндекс.Почта, Т</w:t>
      </w:r>
      <w:r w:rsidRPr="008F4574">
        <w:rPr>
          <w:bCs/>
          <w:iCs/>
          <w:shd w:val="clear" w:color="auto" w:fill="FFFFFF"/>
        </w:rPr>
        <w:t xml:space="preserve">elegram, </w:t>
      </w:r>
      <w:r w:rsidRPr="008F4574">
        <w:rPr>
          <w:bCs/>
          <w:iCs/>
        </w:rPr>
        <w:t xml:space="preserve">Power Point, </w:t>
      </w:r>
      <w:r w:rsidRPr="008F4574">
        <w:rPr>
          <w:bCs/>
          <w:iCs/>
          <w:shd w:val="clear" w:color="auto" w:fill="FFFFFF"/>
        </w:rPr>
        <w:t xml:space="preserve">ВКонтакте (vk.com), </w:t>
      </w:r>
      <w:r w:rsidRPr="008F4574">
        <w:rPr>
          <w:bCs/>
          <w:iCs/>
          <w:shd w:val="clear" w:color="auto" w:fill="FFFFFF"/>
          <w:lang w:val="en-US"/>
        </w:rPr>
        <w:t>Y</w:t>
      </w:r>
      <w:r w:rsidRPr="008F4574">
        <w:rPr>
          <w:bCs/>
          <w:iCs/>
          <w:shd w:val="clear" w:color="auto" w:fill="FFFFFF"/>
        </w:rPr>
        <w:t>outube.com, Вебинар.ру</w:t>
      </w:r>
    </w:p>
    <w:p w:rsidR="00856AEE" w:rsidRPr="00851B28" w:rsidRDefault="00856AEE" w:rsidP="00F715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FF0000"/>
        </w:rPr>
      </w:pPr>
    </w:p>
    <w:p w:rsidR="00882055" w:rsidRPr="008F4574" w:rsidRDefault="00882055" w:rsidP="00F71522">
      <w:pPr>
        <w:jc w:val="both"/>
        <w:rPr>
          <w:rFonts w:eastAsia="Calibri"/>
          <w:b/>
        </w:rPr>
      </w:pPr>
      <w:r w:rsidRPr="008F4574">
        <w:rPr>
          <w:rFonts w:eastAsia="Calibri"/>
          <w:b/>
        </w:rPr>
        <w:t>3.5. Основная печатная или электронная литература</w:t>
      </w:r>
    </w:p>
    <w:p w:rsidR="00390DF1" w:rsidRPr="006E4290" w:rsidRDefault="00390DF1" w:rsidP="00390DF1">
      <w:pPr>
        <w:suppressAutoHyphens/>
        <w:ind w:firstLine="709"/>
        <w:jc w:val="both"/>
        <w:rPr>
          <w:color w:val="212529"/>
          <w:shd w:val="clear" w:color="auto" w:fill="F8F9FA"/>
        </w:rPr>
      </w:pPr>
      <w:r>
        <w:rPr>
          <w:color w:val="212529"/>
        </w:rPr>
        <w:t xml:space="preserve">1. </w:t>
      </w:r>
      <w:r w:rsidRPr="006E4290">
        <w:rPr>
          <w:color w:val="212529"/>
        </w:rPr>
        <w:t>Геометрическая оптика. Зрение : учебное пособие для СПО / О. Е. Белоусова, А. П. Шерстяков, Е. А. Миронова, В. Н. Китаев. — Саратов : Профобразование, 2021. — 121 c. — ISBN 978-5-4488-1212-5. — Текст : электронный // Цифровой образовательный ресурс IPR SMART : [сайт]. — URL</w:t>
      </w:r>
      <w:r w:rsidRPr="006E4290">
        <w:rPr>
          <w:color w:val="212529"/>
          <w:shd w:val="clear" w:color="auto" w:fill="F8F9FA"/>
        </w:rPr>
        <w:t xml:space="preserve">: </w:t>
      </w:r>
      <w:hyperlink r:id="rId13" w:history="1">
        <w:r w:rsidRPr="006E4290">
          <w:rPr>
            <w:rStyle w:val="a6"/>
            <w:shd w:val="clear" w:color="auto" w:fill="F8F9FA"/>
          </w:rPr>
          <w:t>https://www.iprbookshop.ru/106610.html</w:t>
        </w:r>
      </w:hyperlink>
    </w:p>
    <w:p w:rsidR="00390DF1" w:rsidRPr="006E4290" w:rsidRDefault="00390DF1" w:rsidP="00390DF1">
      <w:pPr>
        <w:suppressAutoHyphens/>
        <w:jc w:val="both"/>
        <w:rPr>
          <w:color w:val="212529"/>
          <w:shd w:val="clear" w:color="auto" w:fill="F8F9FA"/>
        </w:rPr>
      </w:pPr>
    </w:p>
    <w:p w:rsidR="00390DF1" w:rsidRPr="006E4290" w:rsidRDefault="00390DF1" w:rsidP="00390DF1">
      <w:pPr>
        <w:suppressAutoHyphens/>
        <w:ind w:firstLine="709"/>
        <w:jc w:val="both"/>
        <w:rPr>
          <w:color w:val="212529"/>
          <w:shd w:val="clear" w:color="auto" w:fill="F8F9FA"/>
        </w:rPr>
      </w:pPr>
      <w:r>
        <w:rPr>
          <w:color w:val="212529"/>
        </w:rPr>
        <w:t xml:space="preserve">2. </w:t>
      </w:r>
      <w:r w:rsidRPr="006E4290">
        <w:rPr>
          <w:color w:val="212529"/>
        </w:rPr>
        <w:t>Летута, С. Н. Оптика : учебное пособие для СПО / С. Н. Летута, А. А. Чакак. — Саратов : Профобразование, 2020. — 364 c. — ISBN 978-5-4488-0640-7. — Текст : электронный // Цифровой образовательный ресурс IPR SMART : [сайт]. — URL:</w:t>
      </w:r>
      <w:r w:rsidRPr="006E4290">
        <w:rPr>
          <w:color w:val="212529"/>
          <w:shd w:val="clear" w:color="auto" w:fill="F8F9FA"/>
        </w:rPr>
        <w:t xml:space="preserve"> </w:t>
      </w:r>
      <w:hyperlink r:id="rId14" w:history="1">
        <w:r w:rsidRPr="006E4290">
          <w:rPr>
            <w:rStyle w:val="a6"/>
            <w:shd w:val="clear" w:color="auto" w:fill="F8F9FA"/>
          </w:rPr>
          <w:t>https://www.iprbookshop.ru/91901.html</w:t>
        </w:r>
      </w:hyperlink>
    </w:p>
    <w:p w:rsidR="00390DF1" w:rsidRDefault="00390DF1" w:rsidP="00F71522">
      <w:pPr>
        <w:jc w:val="both"/>
        <w:rPr>
          <w:rFonts w:eastAsia="Calibri"/>
          <w:b/>
        </w:rPr>
      </w:pPr>
    </w:p>
    <w:p w:rsidR="00882055" w:rsidRDefault="00882055" w:rsidP="00F71522">
      <w:pPr>
        <w:jc w:val="both"/>
        <w:rPr>
          <w:rFonts w:eastAsia="Calibri"/>
          <w:b/>
        </w:rPr>
      </w:pPr>
      <w:r w:rsidRPr="008F4574">
        <w:rPr>
          <w:rFonts w:eastAsia="Calibri"/>
          <w:b/>
        </w:rPr>
        <w:t>3.6. Дополнительная печатная или электронная литература</w:t>
      </w:r>
    </w:p>
    <w:p w:rsidR="00390DF1" w:rsidRPr="006E4290" w:rsidRDefault="00390DF1" w:rsidP="00390DF1">
      <w:pPr>
        <w:ind w:firstLine="709"/>
        <w:jc w:val="both"/>
        <w:rPr>
          <w:color w:val="212529"/>
          <w:shd w:val="clear" w:color="auto" w:fill="F8F9FA"/>
        </w:rPr>
      </w:pPr>
      <w:r>
        <w:rPr>
          <w:color w:val="212529"/>
        </w:rPr>
        <w:t xml:space="preserve">1. </w:t>
      </w:r>
      <w:r w:rsidRPr="006E4290">
        <w:rPr>
          <w:color w:val="212529"/>
        </w:rPr>
        <w:t>Гоголева, Е. М. Прикладная оптика : учебное пособие для СПО / Е. М. Гоголева, Е. П. Фарафонтова ; под редакцией В. А. Дерябина. — 2-е изд. — Саратов, Екатеринбург : Профобразование, Уральский федеральный университет, 2019. — 183 c. — ISBN 978-5-4488-0420-5, 978-5-7996-2804-8. — Текст : электронный // Цифровой образовательный ресурс IPR SMART : [сайт]. — URL:</w:t>
      </w:r>
      <w:r w:rsidRPr="006E4290">
        <w:rPr>
          <w:color w:val="212529"/>
          <w:shd w:val="clear" w:color="auto" w:fill="F8F9FA"/>
        </w:rPr>
        <w:t xml:space="preserve"> </w:t>
      </w:r>
      <w:hyperlink r:id="rId15" w:history="1">
        <w:r w:rsidRPr="006E4290">
          <w:rPr>
            <w:rStyle w:val="a6"/>
            <w:shd w:val="clear" w:color="auto" w:fill="F8F9FA"/>
          </w:rPr>
          <w:t>https://www.iprbookshop.ru/87849.html</w:t>
        </w:r>
      </w:hyperlink>
    </w:p>
    <w:p w:rsidR="00390DF1" w:rsidRPr="006E4290" w:rsidRDefault="00390DF1" w:rsidP="00390DF1">
      <w:pPr>
        <w:jc w:val="both"/>
        <w:rPr>
          <w:color w:val="212529"/>
          <w:shd w:val="clear" w:color="auto" w:fill="F8F9FA"/>
        </w:rPr>
      </w:pPr>
    </w:p>
    <w:p w:rsidR="00390DF1" w:rsidRPr="006E4290" w:rsidRDefault="00390DF1" w:rsidP="00390DF1">
      <w:pPr>
        <w:ind w:firstLine="709"/>
        <w:jc w:val="both"/>
        <w:rPr>
          <w:color w:val="212529"/>
          <w:shd w:val="clear" w:color="auto" w:fill="F8F9FA"/>
        </w:rPr>
      </w:pPr>
      <w:r>
        <w:rPr>
          <w:color w:val="212529"/>
        </w:rPr>
        <w:t xml:space="preserve">2. </w:t>
      </w:r>
      <w:r w:rsidRPr="006E4290">
        <w:rPr>
          <w:color w:val="212529"/>
        </w:rPr>
        <w:t>Паршаков, А. Н. Физика в задачах. Оптика : учебное пособие для СПО / А. Н. Паршаков. — Саратов : Профобразование, Ай Пи Ар Медиа, 2020. — 146 c. — ISBN 978-5-4488-0728-2, 978-5-4497-0276-0. — Текст : электронный // Цифровой образовательный ресурс IPR SMART : [сайт]. — URL</w:t>
      </w:r>
      <w:r w:rsidRPr="006E4290">
        <w:rPr>
          <w:color w:val="212529"/>
          <w:shd w:val="clear" w:color="auto" w:fill="F8F9FA"/>
        </w:rPr>
        <w:t xml:space="preserve">: </w:t>
      </w:r>
      <w:hyperlink r:id="rId16" w:history="1">
        <w:r w:rsidRPr="006E4290">
          <w:rPr>
            <w:rStyle w:val="a6"/>
            <w:shd w:val="clear" w:color="auto" w:fill="F8F9FA"/>
          </w:rPr>
          <w:t>https://www.iprbookshop.ru/88765.html</w:t>
        </w:r>
      </w:hyperlink>
      <w:r w:rsidRPr="006E4290">
        <w:rPr>
          <w:color w:val="212529"/>
          <w:shd w:val="clear" w:color="auto" w:fill="F8F9FA"/>
        </w:rPr>
        <w:t xml:space="preserve"> </w:t>
      </w:r>
    </w:p>
    <w:p w:rsidR="004E0324" w:rsidRDefault="004E0324" w:rsidP="004E0324">
      <w:pPr>
        <w:ind w:firstLine="709"/>
        <w:contextualSpacing/>
        <w:jc w:val="both"/>
        <w:rPr>
          <w:color w:val="212529"/>
          <w:shd w:val="clear" w:color="auto" w:fill="F8F9FA"/>
        </w:rPr>
      </w:pPr>
      <w:r w:rsidRPr="00297F6D">
        <w:rPr>
          <w:color w:val="212529"/>
          <w:shd w:val="clear" w:color="auto" w:fill="F8F9FA"/>
        </w:rPr>
        <w:t xml:space="preserve"> </w:t>
      </w:r>
    </w:p>
    <w:p w:rsidR="00882055" w:rsidRDefault="00882055" w:rsidP="00F71522">
      <w:pPr>
        <w:jc w:val="both"/>
        <w:rPr>
          <w:rFonts w:eastAsia="Calibri"/>
        </w:rPr>
      </w:pPr>
      <w:r w:rsidRPr="008F4574">
        <w:rPr>
          <w:rFonts w:eastAsia="Calibri"/>
          <w:b/>
        </w:rPr>
        <w:t>3.7. Словари, справочники, энциклопедии, периодические материалы (журналы и газеты</w:t>
      </w:r>
      <w:r w:rsidRPr="008F4574">
        <w:rPr>
          <w:rFonts w:eastAsia="Calibri"/>
        </w:rPr>
        <w:t>)</w:t>
      </w:r>
    </w:p>
    <w:p w:rsidR="004E0324" w:rsidRPr="008F4574" w:rsidRDefault="004E0324" w:rsidP="00F71522">
      <w:pPr>
        <w:jc w:val="both"/>
        <w:rPr>
          <w:rFonts w:eastAsia="Calibri"/>
        </w:rPr>
      </w:pPr>
    </w:p>
    <w:p w:rsidR="00390DF1" w:rsidRPr="006E4290" w:rsidRDefault="00390DF1" w:rsidP="00390DF1">
      <w:pPr>
        <w:jc w:val="both"/>
        <w:rPr>
          <w:shd w:val="clear" w:color="auto" w:fill="F8F9FA"/>
        </w:rPr>
      </w:pPr>
      <w:r w:rsidRPr="006E4290">
        <w:t>Передерий, В. А. Глазные болезни. Полный справочник / В. А. Передерий. — Саратов : Научная книга, 2019. — 701 c. — ISBN 978-5-9758-1850-8. — Текст : электронный // Электронно-библиотечная система IPR BOOKS : [сайт]. — URL</w:t>
      </w:r>
      <w:r w:rsidRPr="006E4290">
        <w:rPr>
          <w:shd w:val="clear" w:color="auto" w:fill="F8F9FA"/>
        </w:rPr>
        <w:t xml:space="preserve">: </w:t>
      </w:r>
      <w:hyperlink r:id="rId17" w:history="1">
        <w:r w:rsidRPr="006E4290">
          <w:rPr>
            <w:rStyle w:val="a6"/>
            <w:shd w:val="clear" w:color="auto" w:fill="F8F9FA"/>
          </w:rPr>
          <w:t>https://www.iprbookshop.ru/80192.html</w:t>
        </w:r>
      </w:hyperlink>
    </w:p>
    <w:p w:rsidR="00390DF1" w:rsidRPr="00D138AF" w:rsidRDefault="00C13A46" w:rsidP="00390DF1">
      <w:pPr>
        <w:rPr>
          <w:rFonts w:eastAsia="Andale Sans UI"/>
        </w:rPr>
      </w:pPr>
      <w:hyperlink r:id="rId18" w:history="1">
        <w:r w:rsidR="00390DF1" w:rsidRPr="00D31088">
          <w:rPr>
            <w:rStyle w:val="a6"/>
            <w:rFonts w:eastAsia="Andale Sans UI"/>
          </w:rPr>
          <w:t>http://www.iprbookshop.ru/48791.html</w:t>
        </w:r>
      </w:hyperlink>
      <w:r w:rsidR="00390DF1">
        <w:rPr>
          <w:rFonts w:eastAsia="Andale Sans UI"/>
        </w:rPr>
        <w:t xml:space="preserve"> </w:t>
      </w:r>
      <w:r w:rsidR="00390DF1" w:rsidRPr="00D138AF">
        <w:rPr>
          <w:rFonts w:eastAsia="Andale Sans UI"/>
        </w:rPr>
        <w:t xml:space="preserve">   </w:t>
      </w:r>
      <w:r w:rsidR="00390DF1">
        <w:rPr>
          <w:rFonts w:eastAsia="Andale Sans UI"/>
        </w:rPr>
        <w:t xml:space="preserve">Журнал </w:t>
      </w:r>
      <w:r w:rsidR="00390DF1" w:rsidRPr="00D138AF">
        <w:rPr>
          <w:rFonts w:eastAsia="Andale Sans UI"/>
        </w:rPr>
        <w:t>Здравоохранение Российской Федерации</w:t>
      </w:r>
    </w:p>
    <w:p w:rsidR="00390DF1" w:rsidRPr="00D138AF" w:rsidRDefault="00C13A46" w:rsidP="00390DF1">
      <w:hyperlink r:id="rId19" w:history="1">
        <w:r w:rsidR="00390DF1" w:rsidRPr="00D31088">
          <w:rPr>
            <w:rStyle w:val="a6"/>
            <w:rFonts w:eastAsia="Andale Sans UI"/>
          </w:rPr>
          <w:t>https://www.iprbookshop.ru/48643.html6</w:t>
        </w:r>
      </w:hyperlink>
      <w:r w:rsidR="00390DF1">
        <w:rPr>
          <w:rFonts w:eastAsia="Andale Sans UI"/>
        </w:rPr>
        <w:t xml:space="preserve"> Журнал Современная медицина: актуальные вопросы</w:t>
      </w:r>
    </w:p>
    <w:p w:rsidR="004E0324" w:rsidRPr="005D7FD2" w:rsidRDefault="00C13A46" w:rsidP="004E0324">
      <w:pPr>
        <w:jc w:val="both"/>
      </w:pPr>
      <w:hyperlink r:id="rId20" w:tgtFrame="_blank" w:history="1">
        <w:r w:rsidR="004E0324" w:rsidRPr="005D7FD2">
          <w:rPr>
            <w:rStyle w:val="a6"/>
            <w:shd w:val="clear" w:color="auto" w:fill="FFFFFF"/>
          </w:rPr>
          <w:t>https://rg.ru/</w:t>
        </w:r>
      </w:hyperlink>
      <w:r w:rsidR="004E0324" w:rsidRPr="005D7FD2">
        <w:t xml:space="preserve"> Российская газета</w:t>
      </w:r>
    </w:p>
    <w:p w:rsidR="004E0324" w:rsidRPr="005D7FD2" w:rsidRDefault="00C13A46" w:rsidP="004E0324">
      <w:pPr>
        <w:jc w:val="both"/>
      </w:pPr>
      <w:hyperlink r:id="rId21" w:history="1">
        <w:r w:rsidR="004E0324" w:rsidRPr="005D7FD2">
          <w:rPr>
            <w:rStyle w:val="a6"/>
          </w:rPr>
          <w:t>https://ug.ru/</w:t>
        </w:r>
      </w:hyperlink>
      <w:r w:rsidR="004E0324" w:rsidRPr="005D7FD2">
        <w:t xml:space="preserve"> Учительская газета</w:t>
      </w:r>
    </w:p>
    <w:p w:rsidR="004E0324" w:rsidRPr="005D7FD2" w:rsidRDefault="00C13A46" w:rsidP="004E0324">
      <w:pPr>
        <w:jc w:val="both"/>
      </w:pPr>
      <w:hyperlink r:id="rId22" w:history="1">
        <w:r w:rsidR="004E0324" w:rsidRPr="005D7FD2">
          <w:rPr>
            <w:rStyle w:val="a6"/>
          </w:rPr>
          <w:t>http://www.mgzt.ru/</w:t>
        </w:r>
      </w:hyperlink>
      <w:r w:rsidR="004E0324" w:rsidRPr="005D7FD2">
        <w:t xml:space="preserve"> Медицинская газета </w:t>
      </w:r>
    </w:p>
    <w:p w:rsidR="00E32992" w:rsidRPr="00882055" w:rsidRDefault="00282F27" w:rsidP="004F3582">
      <w:pPr>
        <w:pStyle w:val="1"/>
        <w:jc w:val="center"/>
        <w:rPr>
          <w:b/>
        </w:rPr>
      </w:pPr>
      <w:bookmarkStart w:id="7" w:name="_Toc72747106"/>
      <w:r>
        <w:rPr>
          <w:b/>
        </w:rPr>
        <w:br w:type="page"/>
      </w:r>
      <w:r w:rsidR="00E32992" w:rsidRPr="00882055">
        <w:rPr>
          <w:b/>
        </w:rPr>
        <w:lastRenderedPageBreak/>
        <w:t xml:space="preserve">4. </w:t>
      </w:r>
      <w:bookmarkStart w:id="8" w:name="_Toc71488630"/>
      <w:r w:rsidR="000330BB" w:rsidRPr="00882055">
        <w:rPr>
          <w:b/>
          <w:caps/>
        </w:rPr>
        <w:t>Контроль и оценка результатов Освоения программы учебной дисциплины</w:t>
      </w:r>
      <w:bookmarkEnd w:id="7"/>
      <w:bookmarkEnd w:id="8"/>
    </w:p>
    <w:p w:rsidR="000330BB" w:rsidRPr="00882055" w:rsidRDefault="000330BB" w:rsidP="004F3582">
      <w:pPr>
        <w:ind w:firstLine="709"/>
        <w:jc w:val="both"/>
      </w:pPr>
    </w:p>
    <w:p w:rsidR="00E32992" w:rsidRPr="00882055" w:rsidRDefault="00E32992" w:rsidP="004F3582">
      <w:pPr>
        <w:ind w:firstLine="709"/>
        <w:jc w:val="both"/>
      </w:pPr>
      <w:r w:rsidRPr="00882055">
        <w:t>Контроль и оценка результатов освоения учебной дисциплины осуществляется преподавателем в процессе проведения практических занятий, дискуссии, написании рефератов.</w:t>
      </w:r>
    </w:p>
    <w:tbl>
      <w:tblPr>
        <w:tblW w:w="964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513"/>
        <w:gridCol w:w="2127"/>
      </w:tblGrid>
      <w:tr w:rsidR="00882055" w:rsidRPr="00851B28" w:rsidTr="00F71522">
        <w:tc>
          <w:tcPr>
            <w:tcW w:w="7513" w:type="dxa"/>
            <w:vAlign w:val="center"/>
          </w:tcPr>
          <w:p w:rsidR="00882055" w:rsidRPr="008A27F5" w:rsidRDefault="00882055" w:rsidP="00882055">
            <w:pPr>
              <w:spacing w:line="240" w:lineRule="exact"/>
              <w:jc w:val="center"/>
              <w:rPr>
                <w:b/>
              </w:rPr>
            </w:pPr>
            <w:r w:rsidRPr="008A27F5">
              <w:rPr>
                <w:b/>
              </w:rPr>
              <w:t>Содержание обучения</w:t>
            </w:r>
          </w:p>
          <w:p w:rsidR="00882055" w:rsidRPr="008A27F5" w:rsidRDefault="00882055" w:rsidP="00882055">
            <w:pPr>
              <w:spacing w:line="240" w:lineRule="exact"/>
              <w:jc w:val="center"/>
              <w:rPr>
                <w:b/>
                <w:lang w:bidi="ne-IN"/>
              </w:rPr>
            </w:pPr>
          </w:p>
        </w:tc>
        <w:tc>
          <w:tcPr>
            <w:tcW w:w="2127" w:type="dxa"/>
            <w:vAlign w:val="center"/>
          </w:tcPr>
          <w:p w:rsidR="00882055" w:rsidRPr="008A27F5" w:rsidRDefault="00882055" w:rsidP="00882055">
            <w:pPr>
              <w:spacing w:line="240" w:lineRule="exact"/>
              <w:jc w:val="center"/>
              <w:rPr>
                <w:b/>
              </w:rPr>
            </w:pPr>
            <w:r w:rsidRPr="008A27F5">
              <w:rPr>
                <w:b/>
              </w:rPr>
              <w:t>Характеристика основных видов учебной деятельности студентов</w:t>
            </w:r>
          </w:p>
          <w:p w:rsidR="00882055" w:rsidRPr="008A27F5" w:rsidRDefault="00882055" w:rsidP="00882055">
            <w:pPr>
              <w:spacing w:line="240" w:lineRule="exact"/>
              <w:jc w:val="center"/>
              <w:rPr>
                <w:b/>
              </w:rPr>
            </w:pPr>
            <w:r w:rsidRPr="008A27F5">
              <w:rPr>
                <w:b/>
              </w:rPr>
              <w:t>(на уровне учебных действий)</w:t>
            </w:r>
          </w:p>
        </w:tc>
      </w:tr>
      <w:tr w:rsidR="001D07FF" w:rsidRPr="00851B28" w:rsidTr="00F71522">
        <w:trPr>
          <w:trHeight w:val="213"/>
        </w:trPr>
        <w:tc>
          <w:tcPr>
            <w:tcW w:w="7513" w:type="dxa"/>
          </w:tcPr>
          <w:p w:rsidR="004037C8" w:rsidRDefault="004037C8" w:rsidP="004037C8">
            <w:pPr>
              <w:jc w:val="both"/>
            </w:pPr>
            <w:r>
              <w:t xml:space="preserve">Тема 1.1. </w:t>
            </w:r>
          </w:p>
          <w:p w:rsidR="001D07FF" w:rsidRPr="002A2BA3" w:rsidRDefault="004037C8" w:rsidP="004037C8">
            <w:pPr>
              <w:jc w:val="both"/>
            </w:pPr>
            <w:r>
              <w:t>Основные понятия и законы геометрической оптики</w:t>
            </w:r>
          </w:p>
        </w:tc>
        <w:tc>
          <w:tcPr>
            <w:tcW w:w="2127" w:type="dxa"/>
            <w:vMerge w:val="restart"/>
          </w:tcPr>
          <w:p w:rsidR="001D07FF" w:rsidRDefault="001D07FF" w:rsidP="001D07FF">
            <w:pPr>
              <w:suppressAutoHyphens/>
              <w:spacing w:line="360" w:lineRule="auto"/>
            </w:pPr>
          </w:p>
          <w:p w:rsidR="001D07FF" w:rsidRPr="00851B28" w:rsidRDefault="0087052C" w:rsidP="004037C8">
            <w:pPr>
              <w:suppressAutoHyphens/>
              <w:rPr>
                <w:color w:val="FF0000"/>
                <w:lang w:bidi="hi-IN"/>
              </w:rPr>
            </w:pPr>
            <w:r>
              <w:rPr>
                <w:sz w:val="22"/>
                <w:szCs w:val="22"/>
              </w:rPr>
              <w:t>опрос</w:t>
            </w:r>
          </w:p>
        </w:tc>
      </w:tr>
      <w:tr w:rsidR="001D07FF" w:rsidRPr="00851B28" w:rsidTr="00F71522">
        <w:trPr>
          <w:trHeight w:val="247"/>
        </w:trPr>
        <w:tc>
          <w:tcPr>
            <w:tcW w:w="7513" w:type="dxa"/>
          </w:tcPr>
          <w:p w:rsidR="004037C8" w:rsidRDefault="004037C8" w:rsidP="004037C8">
            <w:pPr>
              <w:pStyle w:val="af0"/>
              <w:spacing w:line="240" w:lineRule="exact"/>
            </w:pPr>
            <w:r>
              <w:t xml:space="preserve">Тема 1.2. </w:t>
            </w:r>
          </w:p>
          <w:p w:rsidR="001D07FF" w:rsidRPr="001E2294" w:rsidRDefault="004037C8" w:rsidP="004037C8">
            <w:pPr>
              <w:pStyle w:val="af0"/>
              <w:spacing w:line="240" w:lineRule="exact"/>
            </w:pPr>
            <w:r>
              <w:t>Идеальная оптическая система</w:t>
            </w:r>
          </w:p>
        </w:tc>
        <w:tc>
          <w:tcPr>
            <w:tcW w:w="2127" w:type="dxa"/>
            <w:vMerge/>
          </w:tcPr>
          <w:p w:rsidR="001D07FF" w:rsidRDefault="001D07FF" w:rsidP="001D07FF">
            <w:pPr>
              <w:suppressAutoHyphens/>
              <w:spacing w:line="100" w:lineRule="atLeast"/>
              <w:rPr>
                <w:color w:val="FF0000"/>
              </w:rPr>
            </w:pPr>
          </w:p>
        </w:tc>
      </w:tr>
      <w:tr w:rsidR="001D07FF" w:rsidRPr="00851B28" w:rsidTr="00F71522">
        <w:trPr>
          <w:trHeight w:val="152"/>
        </w:trPr>
        <w:tc>
          <w:tcPr>
            <w:tcW w:w="7513" w:type="dxa"/>
          </w:tcPr>
          <w:p w:rsidR="004037C8" w:rsidRDefault="004037C8" w:rsidP="004037C8">
            <w:pPr>
              <w:pStyle w:val="af0"/>
              <w:spacing w:line="240" w:lineRule="exact"/>
            </w:pPr>
            <w:r>
              <w:t>Тема 2.1.</w:t>
            </w:r>
          </w:p>
          <w:p w:rsidR="001D07FF" w:rsidRPr="001E2294" w:rsidRDefault="004037C8" w:rsidP="004037C8">
            <w:pPr>
              <w:pStyle w:val="af0"/>
              <w:spacing w:line="240" w:lineRule="exact"/>
            </w:pPr>
            <w:r>
              <w:t>Оптические детали с плоскими преломляющими и отражающими поверхностями. Сферические зеркала</w:t>
            </w:r>
          </w:p>
        </w:tc>
        <w:tc>
          <w:tcPr>
            <w:tcW w:w="2127" w:type="dxa"/>
            <w:vMerge/>
          </w:tcPr>
          <w:p w:rsidR="001D07FF" w:rsidRDefault="001D07FF" w:rsidP="001D07FF">
            <w:pPr>
              <w:suppressAutoHyphens/>
              <w:spacing w:line="100" w:lineRule="atLeast"/>
              <w:rPr>
                <w:color w:val="FF0000"/>
              </w:rPr>
            </w:pPr>
          </w:p>
        </w:tc>
      </w:tr>
      <w:tr w:rsidR="001D07FF" w:rsidRPr="00851B28" w:rsidTr="00F71522">
        <w:trPr>
          <w:trHeight w:val="498"/>
        </w:trPr>
        <w:tc>
          <w:tcPr>
            <w:tcW w:w="7513" w:type="dxa"/>
          </w:tcPr>
          <w:p w:rsidR="004037C8" w:rsidRDefault="004037C8" w:rsidP="004037C8">
            <w:pPr>
              <w:jc w:val="both"/>
            </w:pPr>
            <w:r>
              <w:t xml:space="preserve">Тема 2.2. </w:t>
            </w:r>
          </w:p>
          <w:p w:rsidR="001D07FF" w:rsidRPr="001E2294" w:rsidRDefault="004037C8" w:rsidP="004037C8">
            <w:pPr>
              <w:jc w:val="both"/>
            </w:pPr>
            <w:r>
              <w:t>Типы оптических деталей поверхностей</w:t>
            </w:r>
          </w:p>
        </w:tc>
        <w:tc>
          <w:tcPr>
            <w:tcW w:w="2127" w:type="dxa"/>
            <w:vMerge/>
          </w:tcPr>
          <w:p w:rsidR="001D07FF" w:rsidRDefault="001D07FF" w:rsidP="001D07FF">
            <w:pPr>
              <w:suppressAutoHyphens/>
              <w:spacing w:line="100" w:lineRule="atLeast"/>
              <w:rPr>
                <w:color w:val="FF0000"/>
              </w:rPr>
            </w:pPr>
          </w:p>
        </w:tc>
      </w:tr>
      <w:tr w:rsidR="001D07FF" w:rsidRPr="00851B28" w:rsidTr="00F71522">
        <w:trPr>
          <w:trHeight w:val="306"/>
        </w:trPr>
        <w:tc>
          <w:tcPr>
            <w:tcW w:w="7513" w:type="dxa"/>
          </w:tcPr>
          <w:p w:rsidR="004037C8" w:rsidRDefault="004037C8" w:rsidP="004037C8">
            <w:pPr>
              <w:pStyle w:val="af0"/>
              <w:spacing w:line="240" w:lineRule="exact"/>
            </w:pPr>
            <w:r>
              <w:t>Тема 2.3.</w:t>
            </w:r>
          </w:p>
          <w:p w:rsidR="001D07FF" w:rsidRPr="001E2294" w:rsidRDefault="004037C8" w:rsidP="004037C8">
            <w:pPr>
              <w:pStyle w:val="af0"/>
              <w:spacing w:line="240" w:lineRule="exact"/>
            </w:pPr>
            <w:r>
              <w:t>Стигматические линзы</w:t>
            </w:r>
          </w:p>
        </w:tc>
        <w:tc>
          <w:tcPr>
            <w:tcW w:w="2127" w:type="dxa"/>
            <w:vMerge/>
          </w:tcPr>
          <w:p w:rsidR="001D07FF" w:rsidRDefault="001D07FF" w:rsidP="001D07FF">
            <w:pPr>
              <w:suppressAutoHyphens/>
              <w:spacing w:line="100" w:lineRule="atLeast"/>
              <w:rPr>
                <w:color w:val="FF0000"/>
              </w:rPr>
            </w:pPr>
          </w:p>
        </w:tc>
      </w:tr>
      <w:tr w:rsidR="001D07FF" w:rsidRPr="00851B28" w:rsidTr="00F71522">
        <w:trPr>
          <w:trHeight w:val="302"/>
        </w:trPr>
        <w:tc>
          <w:tcPr>
            <w:tcW w:w="7513" w:type="dxa"/>
          </w:tcPr>
          <w:p w:rsidR="004037C8" w:rsidRDefault="004037C8" w:rsidP="004037C8">
            <w:pPr>
              <w:jc w:val="both"/>
            </w:pPr>
            <w:r>
              <w:t>Тема 2.4.</w:t>
            </w:r>
          </w:p>
          <w:p w:rsidR="001D07FF" w:rsidRPr="001E2294" w:rsidRDefault="004037C8" w:rsidP="004037C8">
            <w:pPr>
              <w:jc w:val="both"/>
            </w:pPr>
            <w:r>
              <w:t>Астигматические линзы</w:t>
            </w:r>
          </w:p>
        </w:tc>
        <w:tc>
          <w:tcPr>
            <w:tcW w:w="2127" w:type="dxa"/>
            <w:vMerge/>
          </w:tcPr>
          <w:p w:rsidR="001D07FF" w:rsidRDefault="001D07FF" w:rsidP="001D07FF">
            <w:pPr>
              <w:suppressAutoHyphens/>
              <w:spacing w:line="100" w:lineRule="atLeast"/>
              <w:rPr>
                <w:color w:val="FF0000"/>
              </w:rPr>
            </w:pPr>
          </w:p>
        </w:tc>
      </w:tr>
    </w:tbl>
    <w:p w:rsidR="00E32992" w:rsidRDefault="00E32992"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FF0000"/>
        </w:rPr>
      </w:pPr>
    </w:p>
    <w:p w:rsidR="000330BB" w:rsidRPr="008837BD" w:rsidRDefault="000330BB" w:rsidP="008837BD">
      <w:pPr>
        <w:jc w:val="both"/>
      </w:pPr>
      <w:r w:rsidRPr="008837BD">
        <w:t>Результаты подготовки обучающихся при освоении рабочей программы учебной дисциплины определяются оценками: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4"/>
        <w:gridCol w:w="2993"/>
        <w:gridCol w:w="4422"/>
      </w:tblGrid>
      <w:tr w:rsidR="008837BD" w:rsidRPr="008837BD" w:rsidTr="00F71522">
        <w:tc>
          <w:tcPr>
            <w:tcW w:w="2474" w:type="dxa"/>
            <w:shd w:val="clear" w:color="auto" w:fill="auto"/>
          </w:tcPr>
          <w:p w:rsidR="000330BB" w:rsidRPr="008837BD" w:rsidRDefault="000330BB" w:rsidP="00F71522">
            <w:pPr>
              <w:spacing w:line="240" w:lineRule="exact"/>
              <w:jc w:val="center"/>
              <w:rPr>
                <w:b/>
                <w:lang w:bidi="ne-IN"/>
              </w:rPr>
            </w:pPr>
            <w:r w:rsidRPr="008837BD">
              <w:rPr>
                <w:b/>
                <w:lang w:bidi="ne-IN"/>
              </w:rPr>
              <w:t>Оценка</w:t>
            </w:r>
          </w:p>
        </w:tc>
        <w:tc>
          <w:tcPr>
            <w:tcW w:w="2993" w:type="dxa"/>
            <w:shd w:val="clear" w:color="auto" w:fill="auto"/>
          </w:tcPr>
          <w:p w:rsidR="000330BB" w:rsidRPr="008837BD" w:rsidRDefault="000330BB" w:rsidP="00F71522">
            <w:pPr>
              <w:spacing w:line="240" w:lineRule="exact"/>
              <w:jc w:val="center"/>
              <w:rPr>
                <w:b/>
                <w:lang w:bidi="ne-IN"/>
              </w:rPr>
            </w:pPr>
            <w:r w:rsidRPr="008837BD">
              <w:rPr>
                <w:b/>
                <w:lang w:bidi="ne-IN"/>
              </w:rPr>
              <w:t>Содержание</w:t>
            </w:r>
          </w:p>
        </w:tc>
        <w:tc>
          <w:tcPr>
            <w:tcW w:w="4422" w:type="dxa"/>
            <w:shd w:val="clear" w:color="auto" w:fill="auto"/>
          </w:tcPr>
          <w:p w:rsidR="000330BB" w:rsidRPr="008837BD" w:rsidRDefault="000330BB" w:rsidP="00F71522">
            <w:pPr>
              <w:spacing w:line="240" w:lineRule="exact"/>
              <w:jc w:val="center"/>
              <w:rPr>
                <w:b/>
                <w:lang w:bidi="ne-IN"/>
              </w:rPr>
            </w:pPr>
            <w:r w:rsidRPr="008837BD">
              <w:rPr>
                <w:b/>
                <w:lang w:bidi="ne-IN"/>
              </w:rPr>
              <w:t>Проявления</w:t>
            </w:r>
          </w:p>
        </w:tc>
      </w:tr>
      <w:tr w:rsidR="008837BD" w:rsidRPr="008837BD" w:rsidTr="00F71522">
        <w:tc>
          <w:tcPr>
            <w:tcW w:w="2474" w:type="dxa"/>
            <w:shd w:val="clear" w:color="auto" w:fill="auto"/>
          </w:tcPr>
          <w:p w:rsidR="000330BB" w:rsidRPr="008837BD" w:rsidRDefault="000330BB" w:rsidP="00F71522">
            <w:pPr>
              <w:spacing w:line="240" w:lineRule="exact"/>
              <w:rPr>
                <w:lang w:bidi="ne-IN"/>
              </w:rPr>
            </w:pPr>
            <w:r w:rsidRPr="008837BD">
              <w:rPr>
                <w:lang w:bidi="ne-IN"/>
              </w:rPr>
              <w:t xml:space="preserve">Неудовлетворительно </w:t>
            </w:r>
          </w:p>
        </w:tc>
        <w:tc>
          <w:tcPr>
            <w:tcW w:w="2993" w:type="dxa"/>
            <w:shd w:val="clear" w:color="auto" w:fill="auto"/>
          </w:tcPr>
          <w:p w:rsidR="000330BB" w:rsidRPr="008837BD" w:rsidRDefault="000330BB" w:rsidP="00F71522">
            <w:pPr>
              <w:spacing w:line="240" w:lineRule="exact"/>
              <w:jc w:val="both"/>
              <w:rPr>
                <w:lang w:bidi="ne-IN"/>
              </w:rPr>
            </w:pPr>
            <w:r w:rsidRPr="008837BD">
              <w:rPr>
                <w:lang w:bidi="ne-IN"/>
              </w:rPr>
              <w:t xml:space="preserve">Студент не обладает необходимой системой знаний и умений </w:t>
            </w:r>
          </w:p>
        </w:tc>
        <w:tc>
          <w:tcPr>
            <w:tcW w:w="4422" w:type="dxa"/>
            <w:shd w:val="clear" w:color="auto" w:fill="auto"/>
          </w:tcPr>
          <w:p w:rsidR="000330BB" w:rsidRPr="008837BD" w:rsidRDefault="000330BB" w:rsidP="00F71522">
            <w:pPr>
              <w:spacing w:line="240" w:lineRule="exact"/>
              <w:jc w:val="both"/>
              <w:rPr>
                <w:lang w:bidi="ne-IN"/>
              </w:rPr>
            </w:pPr>
            <w:r w:rsidRPr="008837BD">
              <w:rPr>
                <w:lang w:bidi="ne-IN"/>
              </w:rPr>
              <w:t>Обнаруживаются пробелы в знаниях основного программного материала, допускаются принципиальные ошибки  в выполнении предусмотренных программой заданий</w:t>
            </w:r>
          </w:p>
        </w:tc>
      </w:tr>
      <w:tr w:rsidR="008837BD" w:rsidRPr="008837BD" w:rsidTr="00F71522">
        <w:tc>
          <w:tcPr>
            <w:tcW w:w="2474" w:type="dxa"/>
            <w:shd w:val="clear" w:color="auto" w:fill="auto"/>
          </w:tcPr>
          <w:p w:rsidR="000330BB" w:rsidRPr="008837BD" w:rsidRDefault="000330BB" w:rsidP="00F71522">
            <w:pPr>
              <w:spacing w:line="240" w:lineRule="exact"/>
              <w:rPr>
                <w:lang w:bidi="ne-IN"/>
              </w:rPr>
            </w:pPr>
            <w:r w:rsidRPr="008837BD">
              <w:rPr>
                <w:lang w:bidi="ne-IN"/>
              </w:rPr>
              <w:t>Удовлетворительно</w:t>
            </w:r>
          </w:p>
        </w:tc>
        <w:tc>
          <w:tcPr>
            <w:tcW w:w="2993" w:type="dxa"/>
            <w:shd w:val="clear" w:color="auto" w:fill="auto"/>
          </w:tcPr>
          <w:p w:rsidR="000330BB" w:rsidRPr="008837BD" w:rsidRDefault="000330BB" w:rsidP="00F71522">
            <w:pPr>
              <w:spacing w:line="240" w:lineRule="exact"/>
              <w:jc w:val="both"/>
              <w:rPr>
                <w:lang w:bidi="ne-IN"/>
              </w:rPr>
            </w:pPr>
            <w:r w:rsidRPr="008837BD">
              <w:rPr>
                <w:lang w:bidi="ne-IN"/>
              </w:rPr>
              <w:t>Уровень оценки результатов обучения показывает, что студенты обладают необходимой системой знаний и владеют некоторыми умениями по дисциплине. Студенты способны понимать и интерпретировать освоенную информацию, что является основой успешного формирования умений и навыков для решения практикоориентированных задач</w:t>
            </w:r>
          </w:p>
        </w:tc>
        <w:tc>
          <w:tcPr>
            <w:tcW w:w="4422" w:type="dxa"/>
            <w:shd w:val="clear" w:color="auto" w:fill="auto"/>
          </w:tcPr>
          <w:p w:rsidR="000330BB" w:rsidRPr="008837BD" w:rsidRDefault="000330BB" w:rsidP="00F71522">
            <w:pPr>
              <w:spacing w:line="240" w:lineRule="exact"/>
              <w:jc w:val="both"/>
              <w:rPr>
                <w:lang w:bidi="ne-IN"/>
              </w:rPr>
            </w:pPr>
            <w:r w:rsidRPr="008837BD">
              <w:rPr>
                <w:lang w:bidi="ne-IN"/>
              </w:rPr>
              <w:t>Обнаруживаются знания основного программного материала в объеме, необходимом для дальнейшей учебы и предстоящей работы по специальности; студент справляется с выполнением заданий, предусмотренных программой, знаком с основной литературой, рекомендованной программой. Как правило, оценка «удовлетворительно» выставляется студентам, допустившим погрешности в ответе и при выполнении заданий, но обладающим необходимыми знаниями для их устранения под руководством преподавателя</w:t>
            </w:r>
          </w:p>
        </w:tc>
      </w:tr>
      <w:tr w:rsidR="008837BD" w:rsidRPr="008837BD" w:rsidTr="00F71522">
        <w:tc>
          <w:tcPr>
            <w:tcW w:w="2474" w:type="dxa"/>
            <w:shd w:val="clear" w:color="auto" w:fill="auto"/>
          </w:tcPr>
          <w:p w:rsidR="000330BB" w:rsidRPr="008837BD" w:rsidRDefault="000330BB" w:rsidP="00F71522">
            <w:pPr>
              <w:spacing w:line="240" w:lineRule="exact"/>
              <w:rPr>
                <w:lang w:bidi="ne-IN"/>
              </w:rPr>
            </w:pPr>
            <w:r w:rsidRPr="008837BD">
              <w:rPr>
                <w:lang w:bidi="ne-IN"/>
              </w:rPr>
              <w:t xml:space="preserve">Хорошо </w:t>
            </w:r>
          </w:p>
        </w:tc>
        <w:tc>
          <w:tcPr>
            <w:tcW w:w="2993" w:type="dxa"/>
            <w:shd w:val="clear" w:color="auto" w:fill="auto"/>
          </w:tcPr>
          <w:p w:rsidR="000330BB" w:rsidRPr="008837BD" w:rsidRDefault="000330BB" w:rsidP="00F71522">
            <w:pPr>
              <w:spacing w:line="240" w:lineRule="exact"/>
              <w:jc w:val="both"/>
              <w:rPr>
                <w:lang w:bidi="ne-IN"/>
              </w:rPr>
            </w:pPr>
            <w:r w:rsidRPr="008837BD">
              <w:rPr>
                <w:lang w:bidi="ne-IN"/>
              </w:rPr>
              <w:t xml:space="preserve">Уровень осознанного владения учебным </w:t>
            </w:r>
            <w:r w:rsidRPr="008837BD">
              <w:rPr>
                <w:lang w:bidi="ne-IN"/>
              </w:rPr>
              <w:lastRenderedPageBreak/>
              <w:t>материалом и учебными умениями, навыками и способами деятельности по дисциплине; способны анализировать, проводить сравнение и обоснование выбора методов решения заданий в практикоориентированных ситуациях</w:t>
            </w:r>
          </w:p>
        </w:tc>
        <w:tc>
          <w:tcPr>
            <w:tcW w:w="4422" w:type="dxa"/>
            <w:shd w:val="clear" w:color="auto" w:fill="auto"/>
          </w:tcPr>
          <w:p w:rsidR="000330BB" w:rsidRPr="008837BD" w:rsidRDefault="000330BB" w:rsidP="00F71522">
            <w:pPr>
              <w:spacing w:line="240" w:lineRule="exact"/>
              <w:jc w:val="both"/>
              <w:rPr>
                <w:lang w:bidi="ne-IN"/>
              </w:rPr>
            </w:pPr>
            <w:r w:rsidRPr="008837BD">
              <w:rPr>
                <w:lang w:bidi="ne-IN"/>
              </w:rPr>
              <w:lastRenderedPageBreak/>
              <w:t xml:space="preserve">Обнаруживается полное знание программного материала; студент, </w:t>
            </w:r>
            <w:r w:rsidRPr="008837BD">
              <w:rPr>
                <w:lang w:bidi="ne-IN"/>
              </w:rPr>
              <w:lastRenderedPageBreak/>
              <w:t>успешно выполняющий предусмотренные в программе задания, усвоивший основную литературу, рекомендованную в программе. Как правило, оценка «хорошо» выставляется студентам, показавшим систематический характер знаний по дисциплине и способным к их самостоятельному выполнению и обновлению в ходе дальнейшей учебной работы и профессиональной деятельности</w:t>
            </w:r>
          </w:p>
        </w:tc>
      </w:tr>
      <w:tr w:rsidR="008837BD" w:rsidRPr="008837BD" w:rsidTr="00F71522">
        <w:tc>
          <w:tcPr>
            <w:tcW w:w="2474" w:type="dxa"/>
            <w:shd w:val="clear" w:color="auto" w:fill="auto"/>
          </w:tcPr>
          <w:p w:rsidR="000330BB" w:rsidRPr="008837BD" w:rsidRDefault="000330BB" w:rsidP="00F71522">
            <w:pPr>
              <w:spacing w:line="240" w:lineRule="exact"/>
              <w:rPr>
                <w:lang w:bidi="ne-IN"/>
              </w:rPr>
            </w:pPr>
            <w:r w:rsidRPr="008837BD">
              <w:rPr>
                <w:lang w:bidi="ne-IN"/>
              </w:rPr>
              <w:lastRenderedPageBreak/>
              <w:t xml:space="preserve">Отлично </w:t>
            </w:r>
          </w:p>
        </w:tc>
        <w:tc>
          <w:tcPr>
            <w:tcW w:w="2993" w:type="dxa"/>
            <w:shd w:val="clear" w:color="auto" w:fill="auto"/>
          </w:tcPr>
          <w:p w:rsidR="000330BB" w:rsidRPr="008837BD" w:rsidRDefault="000330BB" w:rsidP="00F71522">
            <w:pPr>
              <w:spacing w:line="240" w:lineRule="exact"/>
              <w:jc w:val="both"/>
              <w:rPr>
                <w:lang w:bidi="ne-IN"/>
              </w:rPr>
            </w:pPr>
            <w:r w:rsidRPr="008837BD">
              <w:rPr>
                <w:lang w:bidi="ne-IN"/>
              </w:rPr>
              <w:t>Уровень освоения результатов обучения студентов по дисциплине является основой для формирования общих и профессиональных компетенций, соответствующих требованиям ФГОС СПО. Студенты способны использовать сведения из различных источников для успешного исследования и поиска решения в нестандартных практикоориентированных ситуациях</w:t>
            </w:r>
          </w:p>
        </w:tc>
        <w:tc>
          <w:tcPr>
            <w:tcW w:w="4422" w:type="dxa"/>
            <w:shd w:val="clear" w:color="auto" w:fill="auto"/>
          </w:tcPr>
          <w:p w:rsidR="000330BB" w:rsidRPr="008837BD" w:rsidRDefault="000330BB" w:rsidP="00F71522">
            <w:pPr>
              <w:spacing w:line="240" w:lineRule="exact"/>
              <w:jc w:val="both"/>
              <w:rPr>
                <w:lang w:bidi="ne-IN"/>
              </w:rPr>
            </w:pPr>
            <w:r w:rsidRPr="008837BD">
              <w:rPr>
                <w:lang w:bidi="ne-IN"/>
              </w:rPr>
              <w:t>Обнаруживается всестороннее, систематическое и глубокое знание программного материала, умение свободно выполнять задания, предусмотренные программой; студент, усвоивший основную и знакомый с дополнительной литературой, рекомендованной программой. Как правило, оценка «отлично» выставляется студентам, усвоившим взаимосвязь основных понятий дисциплины в их значении для приобретаемой профессии, проявившим творческие способности в понимании, изложении и использовании программного материала</w:t>
            </w:r>
          </w:p>
        </w:tc>
      </w:tr>
    </w:tbl>
    <w:p w:rsidR="000330BB" w:rsidRPr="00851B28" w:rsidRDefault="000330BB" w:rsidP="002A52CB">
      <w:pPr>
        <w:widowControl w:val="0"/>
        <w:suppressAutoHyphens/>
        <w:autoSpaceDE w:val="0"/>
        <w:autoSpaceDN w:val="0"/>
        <w:adjustRightInd w:val="0"/>
        <w:ind w:firstLine="708"/>
        <w:jc w:val="both"/>
        <w:rPr>
          <w:color w:val="FF0000"/>
        </w:rPr>
      </w:pPr>
    </w:p>
    <w:p w:rsidR="000330BB" w:rsidRPr="00851B28" w:rsidRDefault="000330BB" w:rsidP="002A52CB">
      <w:pPr>
        <w:tabs>
          <w:tab w:val="left" w:pos="6225"/>
        </w:tabs>
        <w:rPr>
          <w:color w:val="FF0000"/>
        </w:rPr>
      </w:pPr>
    </w:p>
    <w:p w:rsidR="00E32992" w:rsidRPr="008837BD" w:rsidRDefault="00F71522" w:rsidP="000532C7">
      <w:pPr>
        <w:suppressAutoHyphens/>
        <w:jc w:val="center"/>
        <w:rPr>
          <w:b/>
          <w:bCs/>
          <w:kern w:val="2"/>
          <w:lang w:eastAsia="ar-SA"/>
        </w:rPr>
      </w:pPr>
      <w:r>
        <w:rPr>
          <w:b/>
          <w:bCs/>
          <w:kern w:val="2"/>
          <w:lang w:eastAsia="ar-SA"/>
        </w:rPr>
        <w:br w:type="page"/>
      </w:r>
      <w:r w:rsidR="00E32992" w:rsidRPr="008837BD">
        <w:rPr>
          <w:b/>
          <w:bCs/>
          <w:kern w:val="2"/>
          <w:lang w:eastAsia="ar-SA"/>
        </w:rPr>
        <w:lastRenderedPageBreak/>
        <w:t xml:space="preserve">Частное профессиональное образовательное учреждение </w:t>
      </w:r>
    </w:p>
    <w:p w:rsidR="00E32992" w:rsidRPr="008837BD" w:rsidRDefault="00E32992" w:rsidP="000532C7">
      <w:pPr>
        <w:suppressAutoHyphens/>
        <w:jc w:val="center"/>
        <w:rPr>
          <w:bCs/>
          <w:kern w:val="2"/>
          <w:lang w:eastAsia="ar-SA"/>
        </w:rPr>
      </w:pPr>
      <w:r w:rsidRPr="008837BD">
        <w:rPr>
          <w:b/>
          <w:bCs/>
          <w:kern w:val="2"/>
          <w:lang w:eastAsia="ar-SA"/>
        </w:rPr>
        <w:t>«СЕВЕРО-КАВКАЗСКИЙ КОЛЛЕДЖ ИННОВАЦИОННЫХ ТЕХНОЛОГИЙ</w:t>
      </w:r>
      <w:r w:rsidRPr="008837BD">
        <w:rPr>
          <w:bCs/>
          <w:kern w:val="2"/>
          <w:lang w:eastAsia="ar-SA"/>
        </w:rPr>
        <w:t>»</w:t>
      </w:r>
    </w:p>
    <w:p w:rsidR="00E32992" w:rsidRPr="008837BD" w:rsidRDefault="00E32992" w:rsidP="002A52CB">
      <w:pPr>
        <w:suppressAutoHyphens/>
        <w:spacing w:line="360" w:lineRule="auto"/>
        <w:jc w:val="center"/>
        <w:rPr>
          <w:kern w:val="2"/>
          <w:lang w:eastAsia="ar-SA"/>
        </w:rPr>
      </w:pPr>
    </w:p>
    <w:p w:rsidR="00E32992" w:rsidRPr="00851B28" w:rsidRDefault="00E32992" w:rsidP="002A52CB">
      <w:pPr>
        <w:suppressAutoHyphens/>
        <w:jc w:val="center"/>
        <w:rPr>
          <w:color w:val="FF0000"/>
          <w:kern w:val="2"/>
          <w:lang w:eastAsia="ar-SA"/>
        </w:rPr>
      </w:pPr>
    </w:p>
    <w:tbl>
      <w:tblPr>
        <w:tblW w:w="0" w:type="auto"/>
        <w:tblLook w:val="00A0" w:firstRow="1" w:lastRow="0" w:firstColumn="1" w:lastColumn="0" w:noHBand="0" w:noVBand="0"/>
      </w:tblPr>
      <w:tblGrid>
        <w:gridCol w:w="3885"/>
        <w:gridCol w:w="1792"/>
        <w:gridCol w:w="3752"/>
      </w:tblGrid>
      <w:tr w:rsidR="00282F27" w:rsidTr="00282F27">
        <w:tc>
          <w:tcPr>
            <w:tcW w:w="3885" w:type="dxa"/>
            <w:hideMark/>
          </w:tcPr>
          <w:p w:rsidR="00282F27" w:rsidRDefault="00282F27">
            <w:pPr>
              <w:jc w:val="both"/>
            </w:pPr>
            <w:r>
              <w:t xml:space="preserve">Рассмотрен и утвержден </w:t>
            </w:r>
          </w:p>
          <w:p w:rsidR="00282F27" w:rsidRDefault="00282F27">
            <w:pPr>
              <w:jc w:val="both"/>
            </w:pPr>
            <w:r>
              <w:t xml:space="preserve">на Педагогическом совете </w:t>
            </w:r>
          </w:p>
          <w:p w:rsidR="00282F27" w:rsidRDefault="00282F2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lang w:eastAsia="ar-SA"/>
              </w:rPr>
            </w:pPr>
            <w:r>
              <w:t>от 29.08.2022 Протокол № 01</w:t>
            </w:r>
          </w:p>
        </w:tc>
        <w:tc>
          <w:tcPr>
            <w:tcW w:w="1792" w:type="dxa"/>
          </w:tcPr>
          <w:p w:rsidR="00282F27" w:rsidRDefault="00282F27">
            <w:pPr>
              <w:rPr>
                <w:b/>
                <w:lang w:eastAsia="ar-SA"/>
              </w:rPr>
            </w:pPr>
          </w:p>
          <w:p w:rsidR="00282F27" w:rsidRDefault="00282F2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lang w:eastAsia="ar-SA"/>
              </w:rPr>
            </w:pPr>
          </w:p>
        </w:tc>
        <w:tc>
          <w:tcPr>
            <w:tcW w:w="3752" w:type="dxa"/>
            <w:hideMark/>
          </w:tcPr>
          <w:p w:rsidR="00282F27" w:rsidRDefault="00282F27">
            <w:pPr>
              <w:jc w:val="center"/>
            </w:pPr>
            <w:r>
              <w:t>УТВЕРЖДАЮ</w:t>
            </w:r>
          </w:p>
          <w:p w:rsidR="00282F27" w:rsidRDefault="00282F27">
            <w:r>
              <w:t>Директор ЧПОУ «СККИТ»</w:t>
            </w:r>
          </w:p>
          <w:p w:rsidR="00282F27" w:rsidRDefault="00282F27">
            <w:pPr>
              <w:jc w:val="center"/>
            </w:pPr>
            <w:r>
              <w:t>_____________А.В. Жукова</w:t>
            </w:r>
          </w:p>
          <w:p w:rsidR="00282F27" w:rsidRDefault="00282F27">
            <w:pPr>
              <w:jc w:val="both"/>
            </w:pPr>
            <w:r>
              <w:t>«29» августа 2022</w:t>
            </w:r>
          </w:p>
        </w:tc>
      </w:tr>
    </w:tbl>
    <w:p w:rsidR="00E32992" w:rsidRPr="00851B28" w:rsidRDefault="00E32992" w:rsidP="002A52CB">
      <w:pPr>
        <w:suppressAutoHyphens/>
        <w:jc w:val="both"/>
        <w:rPr>
          <w:b/>
          <w:bCs/>
          <w:color w:val="FF0000"/>
          <w:kern w:val="2"/>
          <w:sz w:val="28"/>
          <w:szCs w:val="28"/>
          <w:lang w:eastAsia="ar-SA"/>
        </w:rPr>
      </w:pPr>
    </w:p>
    <w:p w:rsidR="002B45C4" w:rsidRPr="00851B28" w:rsidRDefault="002B45C4" w:rsidP="002A52CB">
      <w:pPr>
        <w:suppressAutoHyphens/>
        <w:jc w:val="both"/>
        <w:rPr>
          <w:b/>
          <w:bCs/>
          <w:color w:val="FF0000"/>
          <w:kern w:val="2"/>
          <w:sz w:val="28"/>
          <w:szCs w:val="28"/>
          <w:lang w:eastAsia="ar-SA"/>
        </w:rPr>
      </w:pPr>
    </w:p>
    <w:p w:rsidR="002B45C4" w:rsidRPr="00851B28" w:rsidRDefault="002B45C4" w:rsidP="002A52CB">
      <w:pPr>
        <w:suppressAutoHyphens/>
        <w:jc w:val="both"/>
        <w:rPr>
          <w:b/>
          <w:bCs/>
          <w:color w:val="FF0000"/>
          <w:kern w:val="2"/>
          <w:sz w:val="28"/>
          <w:szCs w:val="28"/>
          <w:lang w:eastAsia="ar-SA"/>
        </w:rPr>
      </w:pPr>
    </w:p>
    <w:p w:rsidR="002B45C4" w:rsidRPr="00851B28" w:rsidRDefault="002B45C4" w:rsidP="002A52CB">
      <w:pPr>
        <w:suppressAutoHyphens/>
        <w:jc w:val="both"/>
        <w:rPr>
          <w:b/>
          <w:bCs/>
          <w:color w:val="FF0000"/>
          <w:kern w:val="2"/>
          <w:sz w:val="28"/>
          <w:szCs w:val="28"/>
          <w:lang w:eastAsia="ar-SA"/>
        </w:rPr>
      </w:pPr>
    </w:p>
    <w:p w:rsidR="00E32992" w:rsidRPr="00851B28" w:rsidRDefault="00E32992" w:rsidP="002A52CB">
      <w:pPr>
        <w:suppressAutoHyphens/>
        <w:jc w:val="both"/>
        <w:rPr>
          <w:b/>
          <w:bCs/>
          <w:color w:val="FF0000"/>
          <w:kern w:val="2"/>
          <w:sz w:val="28"/>
          <w:szCs w:val="28"/>
          <w:lang w:eastAsia="ar-SA"/>
        </w:rPr>
      </w:pPr>
    </w:p>
    <w:p w:rsidR="00E32992" w:rsidRPr="00851B28" w:rsidRDefault="00E32992" w:rsidP="002A52CB">
      <w:pPr>
        <w:suppressAutoHyphens/>
        <w:jc w:val="both"/>
        <w:rPr>
          <w:b/>
          <w:bCs/>
          <w:color w:val="FF0000"/>
          <w:kern w:val="2"/>
          <w:sz w:val="28"/>
          <w:szCs w:val="28"/>
          <w:lang w:eastAsia="ar-SA"/>
        </w:rPr>
      </w:pPr>
    </w:p>
    <w:p w:rsidR="00E32992" w:rsidRPr="008837BD" w:rsidRDefault="00E32992" w:rsidP="002A52CB">
      <w:pPr>
        <w:suppressAutoHyphens/>
        <w:spacing w:line="360" w:lineRule="auto"/>
        <w:jc w:val="center"/>
        <w:rPr>
          <w:b/>
          <w:bCs/>
          <w:kern w:val="2"/>
          <w:sz w:val="28"/>
          <w:szCs w:val="28"/>
          <w:lang w:eastAsia="ar-SA"/>
        </w:rPr>
      </w:pPr>
    </w:p>
    <w:p w:rsidR="00D63C5B" w:rsidRPr="008837BD" w:rsidRDefault="00E32992" w:rsidP="000330BB">
      <w:pPr>
        <w:pStyle w:val="1"/>
        <w:spacing w:line="360" w:lineRule="auto"/>
        <w:ind w:firstLine="0"/>
        <w:jc w:val="center"/>
        <w:rPr>
          <w:b/>
          <w:kern w:val="2"/>
          <w:lang w:eastAsia="ar-SA"/>
        </w:rPr>
      </w:pPr>
      <w:bookmarkStart w:id="9" w:name="_Toc72747108"/>
      <w:r w:rsidRPr="008837BD">
        <w:rPr>
          <w:b/>
          <w:kern w:val="2"/>
          <w:lang w:eastAsia="ar-SA"/>
        </w:rPr>
        <w:t>ФОНД ОЦЕНОЧНЫХ СРЕДСТВ</w:t>
      </w:r>
      <w:bookmarkEnd w:id="9"/>
    </w:p>
    <w:p w:rsidR="00E32992" w:rsidRPr="008837BD" w:rsidRDefault="00E32992" w:rsidP="000330BB">
      <w:pPr>
        <w:pStyle w:val="1"/>
        <w:spacing w:line="360" w:lineRule="auto"/>
        <w:ind w:firstLine="0"/>
        <w:jc w:val="center"/>
        <w:rPr>
          <w:b/>
          <w:kern w:val="2"/>
          <w:lang w:eastAsia="ar-SA"/>
        </w:rPr>
      </w:pPr>
      <w:r w:rsidRPr="008837BD">
        <w:rPr>
          <w:b/>
          <w:kern w:val="2"/>
          <w:lang w:eastAsia="ar-SA"/>
        </w:rPr>
        <w:t xml:space="preserve"> </w:t>
      </w:r>
      <w:bookmarkStart w:id="10" w:name="_Toc72747109"/>
      <w:r w:rsidRPr="008837BD">
        <w:rPr>
          <w:b/>
          <w:kern w:val="2"/>
          <w:lang w:eastAsia="ar-SA"/>
        </w:rPr>
        <w:t>ДИСЦИПЛИНЫ</w:t>
      </w:r>
      <w:bookmarkEnd w:id="10"/>
    </w:p>
    <w:p w:rsidR="00E32992" w:rsidRPr="008837BD" w:rsidRDefault="004037C8" w:rsidP="000330BB">
      <w:pPr>
        <w:pStyle w:val="1"/>
        <w:spacing w:line="360" w:lineRule="auto"/>
        <w:ind w:firstLine="0"/>
        <w:jc w:val="center"/>
        <w:rPr>
          <w:b/>
          <w:kern w:val="2"/>
          <w:lang w:eastAsia="ar-SA"/>
        </w:rPr>
      </w:pPr>
      <w:r>
        <w:rPr>
          <w:b/>
          <w:caps/>
          <w:kern w:val="2"/>
          <w:lang w:eastAsia="ar-SA"/>
        </w:rPr>
        <w:t>ГЕОМЕТРИЧЕСКАЯ ОПТИКА</w:t>
      </w:r>
    </w:p>
    <w:p w:rsidR="00E32992" w:rsidRPr="008837BD" w:rsidRDefault="00E32992" w:rsidP="004F3582">
      <w:pPr>
        <w:pStyle w:val="1"/>
        <w:jc w:val="center"/>
        <w:rPr>
          <w:b/>
          <w:kern w:val="2"/>
          <w:lang w:eastAsia="ar-SA"/>
        </w:rPr>
      </w:pPr>
    </w:p>
    <w:p w:rsidR="00E53893" w:rsidRPr="00607FCE" w:rsidRDefault="00E53893" w:rsidP="00E53893">
      <w:pPr>
        <w:widowControl w:val="0"/>
        <w:suppressAutoHyphens/>
        <w:jc w:val="center"/>
        <w:rPr>
          <w:rFonts w:eastAsia="Andale Sans UI"/>
          <w:b/>
          <w:bCs/>
          <w:kern w:val="2"/>
        </w:rPr>
      </w:pPr>
      <w:r w:rsidRPr="00607FCE">
        <w:rPr>
          <w:rFonts w:eastAsia="Andale Sans UI"/>
          <w:b/>
          <w:bCs/>
          <w:kern w:val="2"/>
        </w:rPr>
        <w:t>31.02.04 МЕДИЦИНСКАЯ ОПТИКА</w:t>
      </w:r>
    </w:p>
    <w:p w:rsidR="00E53893" w:rsidRPr="00607FCE" w:rsidRDefault="00E53893" w:rsidP="00E53893">
      <w:pPr>
        <w:widowControl w:val="0"/>
        <w:suppressAutoHyphens/>
        <w:jc w:val="center"/>
        <w:rPr>
          <w:rFonts w:eastAsia="Andale Sans UI"/>
          <w:b/>
          <w:bCs/>
          <w:kern w:val="2"/>
        </w:rPr>
      </w:pPr>
    </w:p>
    <w:p w:rsidR="00E53893" w:rsidRPr="00607FCE" w:rsidRDefault="0087052C" w:rsidP="00E53893">
      <w:pPr>
        <w:jc w:val="center"/>
        <w:rPr>
          <w:b/>
        </w:rPr>
      </w:pPr>
      <w:r>
        <w:rPr>
          <w:b/>
        </w:rPr>
        <w:t>МЕДИЦИНСКИЙ О</w:t>
      </w:r>
      <w:r w:rsidRPr="00607FCE">
        <w:rPr>
          <w:b/>
        </w:rPr>
        <w:t>ПТИК-ОПТОМЕТРИСТ</w:t>
      </w:r>
    </w:p>
    <w:p w:rsidR="00E32992" w:rsidRPr="008837BD" w:rsidRDefault="00E32992" w:rsidP="00643894">
      <w:pPr>
        <w:shd w:val="clear" w:color="auto" w:fill="FFFFFF"/>
        <w:spacing w:line="360" w:lineRule="auto"/>
        <w:rPr>
          <w:rFonts w:eastAsia="Arial Unicode MS" w:cs="Calibri"/>
          <w:b/>
          <w:bCs/>
          <w:spacing w:val="-1"/>
          <w:sz w:val="28"/>
          <w:szCs w:val="28"/>
        </w:rPr>
      </w:pPr>
    </w:p>
    <w:p w:rsidR="00E32992" w:rsidRPr="008837BD" w:rsidRDefault="00E32992" w:rsidP="00643894">
      <w:pPr>
        <w:shd w:val="clear" w:color="auto" w:fill="FFFFFF"/>
        <w:spacing w:line="360" w:lineRule="auto"/>
        <w:rPr>
          <w:rFonts w:eastAsia="Arial Unicode MS" w:cs="Calibri"/>
          <w:b/>
          <w:bCs/>
          <w:spacing w:val="-1"/>
          <w:sz w:val="28"/>
          <w:szCs w:val="28"/>
        </w:rPr>
      </w:pPr>
    </w:p>
    <w:p w:rsidR="00E32992" w:rsidRPr="00851B28" w:rsidRDefault="00E32992" w:rsidP="00643894">
      <w:pPr>
        <w:shd w:val="clear" w:color="auto" w:fill="FFFFFF"/>
        <w:spacing w:line="360" w:lineRule="auto"/>
        <w:rPr>
          <w:rFonts w:eastAsia="Arial Unicode MS" w:cs="Calibri"/>
          <w:b/>
          <w:bCs/>
          <w:color w:val="FF0000"/>
          <w:spacing w:val="-1"/>
          <w:sz w:val="28"/>
          <w:szCs w:val="28"/>
        </w:rPr>
      </w:pPr>
    </w:p>
    <w:p w:rsidR="00E32992" w:rsidRPr="00851B28" w:rsidRDefault="00E32992" w:rsidP="00643894">
      <w:pPr>
        <w:shd w:val="clear" w:color="auto" w:fill="FFFFFF"/>
        <w:spacing w:line="360" w:lineRule="auto"/>
        <w:rPr>
          <w:rFonts w:eastAsia="Arial Unicode MS" w:cs="Calibri"/>
          <w:b/>
          <w:bCs/>
          <w:color w:val="FF0000"/>
          <w:spacing w:val="-1"/>
          <w:sz w:val="28"/>
          <w:szCs w:val="28"/>
        </w:rPr>
      </w:pPr>
    </w:p>
    <w:p w:rsidR="00E32992" w:rsidRPr="00851B28" w:rsidRDefault="00E32992" w:rsidP="00643894">
      <w:pPr>
        <w:shd w:val="clear" w:color="auto" w:fill="FFFFFF"/>
        <w:spacing w:line="360" w:lineRule="auto"/>
        <w:rPr>
          <w:rFonts w:eastAsia="Arial Unicode MS" w:cs="Calibri"/>
          <w:b/>
          <w:bCs/>
          <w:color w:val="FF0000"/>
          <w:spacing w:val="-1"/>
          <w:sz w:val="28"/>
          <w:szCs w:val="28"/>
        </w:rPr>
      </w:pPr>
    </w:p>
    <w:p w:rsidR="002B45C4" w:rsidRPr="00851B28" w:rsidRDefault="002B45C4" w:rsidP="00643894">
      <w:pPr>
        <w:shd w:val="clear" w:color="auto" w:fill="FFFFFF"/>
        <w:spacing w:line="360" w:lineRule="auto"/>
        <w:rPr>
          <w:rFonts w:eastAsia="Arial Unicode MS" w:cs="Calibri"/>
          <w:b/>
          <w:bCs/>
          <w:color w:val="FF0000"/>
          <w:spacing w:val="-1"/>
          <w:sz w:val="28"/>
          <w:szCs w:val="28"/>
        </w:rPr>
      </w:pPr>
    </w:p>
    <w:p w:rsidR="00E32992" w:rsidRPr="00851B28" w:rsidRDefault="00E32992" w:rsidP="00643894">
      <w:pPr>
        <w:shd w:val="clear" w:color="auto" w:fill="FFFFFF"/>
        <w:spacing w:line="360" w:lineRule="auto"/>
        <w:rPr>
          <w:rFonts w:eastAsia="Arial Unicode MS" w:cs="Calibri"/>
          <w:b/>
          <w:bCs/>
          <w:color w:val="FF0000"/>
          <w:spacing w:val="-1"/>
          <w:sz w:val="28"/>
          <w:szCs w:val="28"/>
        </w:rPr>
      </w:pPr>
    </w:p>
    <w:p w:rsidR="00E32992" w:rsidRPr="00851B28" w:rsidRDefault="00E32992" w:rsidP="00643894">
      <w:pPr>
        <w:shd w:val="clear" w:color="auto" w:fill="FFFFFF"/>
        <w:spacing w:line="360" w:lineRule="auto"/>
        <w:rPr>
          <w:rFonts w:eastAsia="Arial Unicode MS" w:cs="Calibri"/>
          <w:b/>
          <w:bCs/>
          <w:color w:val="FF0000"/>
          <w:spacing w:val="-1"/>
          <w:sz w:val="28"/>
          <w:szCs w:val="28"/>
        </w:rPr>
      </w:pPr>
    </w:p>
    <w:p w:rsidR="00E32992" w:rsidRPr="00851B28" w:rsidRDefault="00E32992" w:rsidP="00643894">
      <w:pPr>
        <w:shd w:val="clear" w:color="auto" w:fill="FFFFFF"/>
        <w:spacing w:line="360" w:lineRule="auto"/>
        <w:rPr>
          <w:rFonts w:eastAsia="Arial Unicode MS" w:cs="Calibri"/>
          <w:b/>
          <w:bCs/>
          <w:color w:val="FF0000"/>
          <w:spacing w:val="-1"/>
          <w:sz w:val="28"/>
          <w:szCs w:val="28"/>
        </w:rPr>
      </w:pPr>
    </w:p>
    <w:p w:rsidR="00E32992" w:rsidRPr="00851B28" w:rsidRDefault="00E32992" w:rsidP="00643894">
      <w:pPr>
        <w:shd w:val="clear" w:color="auto" w:fill="FFFFFF"/>
        <w:spacing w:line="360" w:lineRule="auto"/>
        <w:rPr>
          <w:rFonts w:eastAsia="Arial Unicode MS" w:cs="Calibri"/>
          <w:b/>
          <w:bCs/>
          <w:color w:val="FF0000"/>
          <w:spacing w:val="-1"/>
          <w:sz w:val="28"/>
          <w:szCs w:val="28"/>
        </w:rPr>
      </w:pPr>
    </w:p>
    <w:p w:rsidR="00E53893" w:rsidRDefault="00E53893" w:rsidP="004F3582">
      <w:pPr>
        <w:shd w:val="clear" w:color="auto" w:fill="FFFFFF"/>
        <w:spacing w:line="360" w:lineRule="auto"/>
        <w:jc w:val="center"/>
        <w:rPr>
          <w:rFonts w:eastAsia="Arial Unicode MS" w:cs="Calibri"/>
          <w:bCs/>
          <w:spacing w:val="-1"/>
          <w:sz w:val="28"/>
          <w:szCs w:val="28"/>
        </w:rPr>
      </w:pPr>
    </w:p>
    <w:p w:rsidR="00E53893" w:rsidRDefault="00E53893" w:rsidP="004F3582">
      <w:pPr>
        <w:shd w:val="clear" w:color="auto" w:fill="FFFFFF"/>
        <w:spacing w:line="360" w:lineRule="auto"/>
        <w:jc w:val="center"/>
        <w:rPr>
          <w:rFonts w:eastAsia="Arial Unicode MS" w:cs="Calibri"/>
          <w:bCs/>
          <w:spacing w:val="-1"/>
          <w:sz w:val="28"/>
          <w:szCs w:val="28"/>
        </w:rPr>
      </w:pPr>
    </w:p>
    <w:p w:rsidR="00E53893" w:rsidRDefault="00E53893" w:rsidP="004F3582">
      <w:pPr>
        <w:shd w:val="clear" w:color="auto" w:fill="FFFFFF"/>
        <w:spacing w:line="360" w:lineRule="auto"/>
        <w:jc w:val="center"/>
        <w:rPr>
          <w:rFonts w:eastAsia="Arial Unicode MS" w:cs="Calibri"/>
          <w:bCs/>
          <w:spacing w:val="-1"/>
          <w:sz w:val="28"/>
          <w:szCs w:val="28"/>
        </w:rPr>
      </w:pPr>
    </w:p>
    <w:p w:rsidR="00E53893" w:rsidRDefault="00E53893" w:rsidP="004F3582">
      <w:pPr>
        <w:shd w:val="clear" w:color="auto" w:fill="FFFFFF"/>
        <w:spacing w:line="360" w:lineRule="auto"/>
        <w:jc w:val="center"/>
        <w:rPr>
          <w:rFonts w:eastAsia="Arial Unicode MS" w:cs="Calibri"/>
          <w:bCs/>
          <w:spacing w:val="-1"/>
          <w:sz w:val="28"/>
          <w:szCs w:val="28"/>
        </w:rPr>
      </w:pPr>
    </w:p>
    <w:p w:rsidR="00C13A46" w:rsidRPr="001D2044" w:rsidRDefault="00C13A46" w:rsidP="00C13A46">
      <w:pPr>
        <w:jc w:val="center"/>
      </w:pPr>
      <w:r w:rsidRPr="001D2044">
        <w:t>Пятигорск-2022</w:t>
      </w:r>
    </w:p>
    <w:p w:rsidR="00E32992" w:rsidRPr="008837BD" w:rsidRDefault="00282F27" w:rsidP="00643894">
      <w:pPr>
        <w:shd w:val="clear" w:color="auto" w:fill="FFFFFF"/>
        <w:spacing w:line="360" w:lineRule="auto"/>
        <w:jc w:val="center"/>
        <w:rPr>
          <w:rFonts w:eastAsia="Arial Unicode MS" w:cs="Calibri"/>
          <w:b/>
          <w:bCs/>
          <w:spacing w:val="-1"/>
        </w:rPr>
      </w:pPr>
      <w:bookmarkStart w:id="11" w:name="_GoBack"/>
      <w:bookmarkEnd w:id="11"/>
      <w:r>
        <w:rPr>
          <w:b/>
          <w:bCs/>
          <w:caps/>
          <w:lang w:eastAsia="en-US"/>
        </w:rPr>
        <w:br w:type="page"/>
      </w:r>
      <w:r w:rsidR="00E32992" w:rsidRPr="008837BD">
        <w:rPr>
          <w:b/>
          <w:bCs/>
          <w:caps/>
          <w:lang w:eastAsia="en-US"/>
        </w:rPr>
        <w:lastRenderedPageBreak/>
        <w:t>Требования к результатам освоения дисциплины</w:t>
      </w:r>
    </w:p>
    <w:p w:rsidR="00E32992" w:rsidRDefault="00E32992" w:rsidP="002D28FD">
      <w:pPr>
        <w:shd w:val="clear" w:color="auto" w:fill="FFFFFF"/>
        <w:ind w:firstLine="709"/>
        <w:jc w:val="both"/>
        <w:rPr>
          <w:rFonts w:eastAsia="Arial Unicode MS"/>
        </w:rPr>
      </w:pPr>
      <w:r w:rsidRPr="008837BD">
        <w:rPr>
          <w:rFonts w:eastAsia="Arial Unicode MS"/>
          <w:spacing w:val="-1"/>
        </w:rPr>
        <w:t xml:space="preserve">После освоения дисциплины </w:t>
      </w:r>
      <w:r w:rsidR="00B744B1">
        <w:rPr>
          <w:rFonts w:eastAsia="Arial Unicode MS"/>
          <w:spacing w:val="-1"/>
        </w:rPr>
        <w:t>Геометрическая оптика</w:t>
      </w:r>
      <w:r w:rsidRPr="008837BD">
        <w:rPr>
          <w:rFonts w:eastAsia="Arial Unicode MS"/>
          <w:spacing w:val="-1"/>
        </w:rPr>
        <w:t xml:space="preserve"> студент должен обладать следующими компетенциями</w:t>
      </w:r>
      <w:r w:rsidRPr="008837BD">
        <w:rPr>
          <w:rFonts w:eastAsia="Arial Unicode MS"/>
        </w:rPr>
        <w:t>:</w:t>
      </w:r>
    </w:p>
    <w:p w:rsidR="00E53893" w:rsidRPr="008837BD" w:rsidRDefault="00E53893" w:rsidP="002D28FD">
      <w:pPr>
        <w:shd w:val="clear" w:color="auto" w:fill="FFFFFF"/>
        <w:ind w:firstLine="709"/>
        <w:jc w:val="both"/>
        <w:rPr>
          <w:rFonts w:eastAsia="Arial Unicode M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402"/>
        <w:gridCol w:w="3260"/>
      </w:tblGrid>
      <w:tr w:rsidR="0087052C" w:rsidRPr="00AD1A1A" w:rsidTr="0087052C">
        <w:tc>
          <w:tcPr>
            <w:tcW w:w="3085" w:type="dxa"/>
            <w:shd w:val="clear" w:color="auto" w:fill="auto"/>
            <w:vAlign w:val="center"/>
          </w:tcPr>
          <w:p w:rsidR="0087052C" w:rsidRPr="00AD1A1A" w:rsidRDefault="0087052C" w:rsidP="0087052C">
            <w:pPr>
              <w:pStyle w:val="af0"/>
              <w:spacing w:line="240" w:lineRule="exact"/>
              <w:jc w:val="center"/>
              <w:rPr>
                <w:b/>
              </w:rPr>
            </w:pPr>
            <w:r w:rsidRPr="00AD1A1A">
              <w:rPr>
                <w:b/>
              </w:rPr>
              <w:t>Код и название компетенции</w:t>
            </w:r>
          </w:p>
        </w:tc>
        <w:tc>
          <w:tcPr>
            <w:tcW w:w="3402" w:type="dxa"/>
            <w:shd w:val="clear" w:color="auto" w:fill="auto"/>
          </w:tcPr>
          <w:p w:rsidR="0087052C" w:rsidRPr="00AD1A1A" w:rsidRDefault="0087052C" w:rsidP="0087052C">
            <w:pPr>
              <w:pStyle w:val="af0"/>
              <w:spacing w:line="240" w:lineRule="exact"/>
              <w:jc w:val="center"/>
              <w:rPr>
                <w:b/>
              </w:rPr>
            </w:pPr>
            <w:r w:rsidRPr="00AD1A1A">
              <w:rPr>
                <w:b/>
              </w:rPr>
              <w:t>Умения</w:t>
            </w:r>
          </w:p>
        </w:tc>
        <w:tc>
          <w:tcPr>
            <w:tcW w:w="3260" w:type="dxa"/>
            <w:shd w:val="clear" w:color="auto" w:fill="auto"/>
          </w:tcPr>
          <w:p w:rsidR="0087052C" w:rsidRPr="00AD1A1A" w:rsidRDefault="0087052C" w:rsidP="0087052C">
            <w:pPr>
              <w:pStyle w:val="af0"/>
              <w:spacing w:line="240" w:lineRule="exact"/>
              <w:jc w:val="center"/>
              <w:rPr>
                <w:b/>
              </w:rPr>
            </w:pPr>
            <w:r w:rsidRPr="00AD1A1A">
              <w:rPr>
                <w:b/>
              </w:rPr>
              <w:t>Знания</w:t>
            </w:r>
          </w:p>
        </w:tc>
      </w:tr>
      <w:tr w:rsidR="0087052C" w:rsidRPr="00AD1A1A" w:rsidTr="0087052C">
        <w:tc>
          <w:tcPr>
            <w:tcW w:w="3085" w:type="dxa"/>
            <w:shd w:val="clear" w:color="auto" w:fill="auto"/>
            <w:vAlign w:val="center"/>
          </w:tcPr>
          <w:p w:rsidR="0087052C" w:rsidRDefault="0087052C" w:rsidP="0087052C">
            <w:pPr>
              <w:suppressAutoHyphens/>
              <w:jc w:val="center"/>
            </w:pPr>
            <w:r w:rsidRPr="00181224">
              <w:t>ПК 1.4.</w:t>
            </w:r>
          </w:p>
          <w:p w:rsidR="0087052C" w:rsidRPr="007D0C63" w:rsidRDefault="0087052C" w:rsidP="0087052C">
            <w:pPr>
              <w:suppressAutoHyphens/>
              <w:jc w:val="center"/>
            </w:pPr>
            <w:r w:rsidRPr="0056178E">
              <w:t>Контролировать качество выпускаемой продукции в соответствии с требованиями действующих стандартов.</w:t>
            </w:r>
          </w:p>
        </w:tc>
        <w:tc>
          <w:tcPr>
            <w:tcW w:w="3402" w:type="dxa"/>
            <w:shd w:val="clear" w:color="auto" w:fill="auto"/>
            <w:vAlign w:val="center"/>
          </w:tcPr>
          <w:p w:rsidR="0087052C" w:rsidRPr="00326A47" w:rsidRDefault="0087052C" w:rsidP="0087052C">
            <w:pPr>
              <w:rPr>
                <w:color w:val="000000"/>
              </w:rPr>
            </w:pPr>
            <w:r w:rsidRPr="00326A47">
              <w:rPr>
                <w:color w:val="000000"/>
              </w:rPr>
              <w:t>Читать прописи рецепта для коррекции зрения</w:t>
            </w:r>
            <w:r w:rsidRPr="00326A47">
              <w:rPr>
                <w:color w:val="000000"/>
              </w:rPr>
              <w:br/>
              <w:t>- Проверять очковые линзы</w:t>
            </w:r>
            <w:r w:rsidRPr="00326A47">
              <w:rPr>
                <w:color w:val="000000"/>
              </w:rPr>
              <w:br/>
              <w:t>- Проверять оправы корригирующих очков</w:t>
            </w:r>
            <w:r w:rsidRPr="00326A47">
              <w:rPr>
                <w:color w:val="000000"/>
              </w:rPr>
              <w:br/>
              <w:t>- Пользоваться диоптриметром</w:t>
            </w:r>
          </w:p>
        </w:tc>
        <w:tc>
          <w:tcPr>
            <w:tcW w:w="3260" w:type="dxa"/>
            <w:shd w:val="clear" w:color="auto" w:fill="auto"/>
            <w:vAlign w:val="center"/>
          </w:tcPr>
          <w:p w:rsidR="0087052C" w:rsidRPr="00326A47" w:rsidRDefault="0087052C" w:rsidP="0087052C">
            <w:pPr>
              <w:jc w:val="both"/>
              <w:rPr>
                <w:color w:val="000000"/>
              </w:rPr>
            </w:pPr>
            <w:r w:rsidRPr="00326A47">
              <w:rPr>
                <w:color w:val="000000"/>
              </w:rPr>
              <w:t>Способы проверки рефракции очковых линз</w:t>
            </w:r>
            <w:r w:rsidRPr="00326A47">
              <w:rPr>
                <w:color w:val="000000"/>
              </w:rPr>
              <w:br/>
              <w:t>- Методы определения оптического центра очковой линзы</w:t>
            </w:r>
            <w:r w:rsidRPr="00326A47">
              <w:rPr>
                <w:color w:val="000000"/>
              </w:rPr>
              <w:br/>
              <w:t>- Виды дефектов, выявляемые при внешнем осмотре очковых линз</w:t>
            </w:r>
            <w:r w:rsidRPr="00326A47">
              <w:rPr>
                <w:color w:val="000000"/>
              </w:rPr>
              <w:br/>
              <w:t>- Классификация, типы, характеристики очковых линз</w:t>
            </w:r>
            <w:r w:rsidRPr="00326A47">
              <w:rPr>
                <w:color w:val="000000"/>
              </w:rPr>
              <w:br/>
              <w:t>- Общие технические требования к линзам очковым и оправам корригирующих очков</w:t>
            </w:r>
            <w:r w:rsidRPr="00326A47">
              <w:rPr>
                <w:color w:val="000000"/>
              </w:rPr>
              <w:br/>
              <w:t>- Способы проверки оправ корригирующих очков</w:t>
            </w:r>
            <w:r w:rsidRPr="00326A47">
              <w:rPr>
                <w:color w:val="000000"/>
              </w:rPr>
              <w:br/>
              <w:t>- Маркировка оправ корригирующих очков</w:t>
            </w:r>
            <w:r w:rsidRPr="00326A47">
              <w:rPr>
                <w:color w:val="000000"/>
              </w:rPr>
              <w:br/>
              <w:t>- Маркировка очковых линз</w:t>
            </w:r>
            <w:r w:rsidRPr="00326A47">
              <w:rPr>
                <w:color w:val="000000"/>
              </w:rPr>
              <w:br/>
              <w:t>- Сроки эксплуатации очковых линз и оправ корригирующих очков</w:t>
            </w:r>
          </w:p>
        </w:tc>
      </w:tr>
      <w:tr w:rsidR="0087052C" w:rsidRPr="00AD1A1A" w:rsidTr="0087052C">
        <w:tc>
          <w:tcPr>
            <w:tcW w:w="3085" w:type="dxa"/>
            <w:shd w:val="clear" w:color="auto" w:fill="auto"/>
            <w:vAlign w:val="center"/>
          </w:tcPr>
          <w:p w:rsidR="0087052C" w:rsidRPr="007D0C63" w:rsidRDefault="0087052C" w:rsidP="0087052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D0C63">
              <w:t>ОК 01</w:t>
            </w:r>
          </w:p>
          <w:p w:rsidR="0087052C" w:rsidRPr="007D0C63" w:rsidRDefault="0087052C" w:rsidP="0087052C">
            <w:pPr>
              <w:suppressAutoHyphens/>
              <w:jc w:val="center"/>
            </w:pPr>
            <w:r w:rsidRPr="00F238FD">
              <w:t>Выбирать способы решения задач профессиональной деятельности применительно к различным контекстам;</w:t>
            </w:r>
          </w:p>
        </w:tc>
        <w:tc>
          <w:tcPr>
            <w:tcW w:w="3402" w:type="dxa"/>
            <w:shd w:val="clear" w:color="auto" w:fill="auto"/>
            <w:vAlign w:val="center"/>
          </w:tcPr>
          <w:p w:rsidR="0087052C" w:rsidRPr="00326A47" w:rsidRDefault="0087052C" w:rsidP="0087052C">
            <w:pPr>
              <w:jc w:val="both"/>
              <w:rPr>
                <w:color w:val="000000"/>
              </w:rPr>
            </w:pPr>
            <w:r w:rsidRPr="00326A47">
              <w:rPr>
                <w:color w:val="000000"/>
              </w:rPr>
              <w:t>распознавать</w:t>
            </w:r>
            <w:r>
              <w:rPr>
                <w:color w:val="000000"/>
              </w:rPr>
              <w:t xml:space="preserve"> задачу и/или проблему в профес</w:t>
            </w:r>
            <w:r w:rsidRPr="00326A47">
              <w:rPr>
                <w:color w:val="000000"/>
              </w:rPr>
              <w:t xml:space="preserve">сиональном </w:t>
            </w:r>
            <w:r>
              <w:rPr>
                <w:color w:val="000000"/>
              </w:rPr>
              <w:t>и/или социальном контексте; ана</w:t>
            </w:r>
            <w:r w:rsidRPr="00326A47">
              <w:rPr>
                <w:color w:val="000000"/>
              </w:rPr>
              <w:t>лизировать задачу и/или проблему и выделять её составные части; определять этапы решения задачи; выя</w:t>
            </w:r>
            <w:r>
              <w:rPr>
                <w:color w:val="000000"/>
              </w:rPr>
              <w:t>влять и эффективно искать инфор</w:t>
            </w:r>
            <w:r w:rsidRPr="00326A47">
              <w:rPr>
                <w:color w:val="000000"/>
              </w:rPr>
              <w:t>мацию, необходимую для решения задачи и/или проблемы; составить план действия; определить н</w:t>
            </w:r>
            <w:r>
              <w:rPr>
                <w:color w:val="000000"/>
              </w:rPr>
              <w:t>еобходимые ресурсы; владеть ак</w:t>
            </w:r>
            <w:r w:rsidRPr="00326A47">
              <w:rPr>
                <w:color w:val="000000"/>
              </w:rPr>
              <w:t>туальн</w:t>
            </w:r>
            <w:r>
              <w:rPr>
                <w:color w:val="000000"/>
              </w:rPr>
              <w:t>ыми методами работы в профессио</w:t>
            </w:r>
            <w:r w:rsidRPr="00326A47">
              <w:rPr>
                <w:color w:val="000000"/>
              </w:rPr>
              <w:t>нальной и</w:t>
            </w:r>
            <w:r>
              <w:rPr>
                <w:color w:val="000000"/>
              </w:rPr>
              <w:t xml:space="preserve"> смежных сферах; реализовать со</w:t>
            </w:r>
            <w:r w:rsidRPr="00326A47">
              <w:rPr>
                <w:color w:val="000000"/>
              </w:rPr>
              <w:t>ставленный</w:t>
            </w:r>
            <w:r>
              <w:rPr>
                <w:color w:val="000000"/>
              </w:rPr>
              <w:t xml:space="preserve"> план; оценивать результат и по</w:t>
            </w:r>
            <w:r w:rsidRPr="00326A47">
              <w:rPr>
                <w:color w:val="000000"/>
              </w:rPr>
              <w:t>следствия своих действий (самостоятельно или с помощью наставника)</w:t>
            </w:r>
          </w:p>
        </w:tc>
        <w:tc>
          <w:tcPr>
            <w:tcW w:w="3260" w:type="dxa"/>
            <w:shd w:val="clear" w:color="auto" w:fill="auto"/>
            <w:vAlign w:val="center"/>
          </w:tcPr>
          <w:p w:rsidR="0087052C" w:rsidRPr="00326A47" w:rsidRDefault="0087052C" w:rsidP="0087052C">
            <w:pPr>
              <w:jc w:val="both"/>
              <w:rPr>
                <w:color w:val="000000"/>
              </w:rPr>
            </w:pPr>
            <w:r w:rsidRPr="00326A47">
              <w:rPr>
                <w:color w:val="000000"/>
              </w:rPr>
              <w:t xml:space="preserve"> актуальный профессиональный и социальный контекст, в котором приходится работать и жить; осн</w:t>
            </w:r>
            <w:r>
              <w:rPr>
                <w:color w:val="000000"/>
              </w:rPr>
              <w:t>овные источники информации и ре</w:t>
            </w:r>
            <w:r w:rsidRPr="00326A47">
              <w:rPr>
                <w:color w:val="000000"/>
              </w:rPr>
              <w:t>сурсы для р</w:t>
            </w:r>
            <w:r>
              <w:rPr>
                <w:color w:val="000000"/>
              </w:rPr>
              <w:t>ешения задач и проблем в профес</w:t>
            </w:r>
            <w:r w:rsidRPr="00326A47">
              <w:rPr>
                <w:color w:val="000000"/>
              </w:rPr>
              <w:t>сиональном</w:t>
            </w:r>
            <w:r>
              <w:rPr>
                <w:color w:val="000000"/>
              </w:rPr>
              <w:t xml:space="preserve"> и/или социальном контексте; ал</w:t>
            </w:r>
            <w:r w:rsidRPr="00326A47">
              <w:rPr>
                <w:color w:val="000000"/>
              </w:rPr>
              <w:t>горитмы в</w:t>
            </w:r>
            <w:r>
              <w:rPr>
                <w:color w:val="000000"/>
              </w:rPr>
              <w:t>ыполнения работ в профессиональ</w:t>
            </w:r>
            <w:r w:rsidRPr="00326A47">
              <w:rPr>
                <w:color w:val="000000"/>
              </w:rPr>
              <w:t>ной и смежных областях; методы работы в профессио</w:t>
            </w:r>
            <w:r>
              <w:rPr>
                <w:color w:val="000000"/>
              </w:rPr>
              <w:t>нальной и смежных сферах; струк</w:t>
            </w:r>
            <w:r w:rsidRPr="00326A47">
              <w:rPr>
                <w:color w:val="000000"/>
              </w:rPr>
              <w:t>тура плана для решения задач; порядок оценки результатов решения задач профессиональной деятельности</w:t>
            </w:r>
          </w:p>
        </w:tc>
      </w:tr>
      <w:tr w:rsidR="0087052C" w:rsidRPr="00AD1A1A" w:rsidTr="0087052C">
        <w:tc>
          <w:tcPr>
            <w:tcW w:w="3085" w:type="dxa"/>
            <w:shd w:val="clear" w:color="auto" w:fill="auto"/>
            <w:vAlign w:val="center"/>
          </w:tcPr>
          <w:p w:rsidR="0087052C" w:rsidRPr="007D0C63" w:rsidRDefault="0087052C" w:rsidP="0087052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D0C63">
              <w:t>ОК 02</w:t>
            </w:r>
          </w:p>
          <w:p w:rsidR="0087052C" w:rsidRPr="007D0C63" w:rsidRDefault="0087052C" w:rsidP="0087052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F238FD">
              <w:t xml:space="preserve">Использовать современные </w:t>
            </w:r>
            <w:r w:rsidRPr="00F238FD">
              <w:lastRenderedPageBreak/>
              <w:t>средства поиска, анализа и интерпретации информации и информационные технологии для выполнения задач профессиональной деятельности;</w:t>
            </w:r>
          </w:p>
        </w:tc>
        <w:tc>
          <w:tcPr>
            <w:tcW w:w="3402" w:type="dxa"/>
            <w:shd w:val="clear" w:color="auto" w:fill="auto"/>
            <w:vAlign w:val="center"/>
          </w:tcPr>
          <w:p w:rsidR="0087052C" w:rsidRPr="00326A47" w:rsidRDefault="0087052C" w:rsidP="0087052C">
            <w:pPr>
              <w:rPr>
                <w:color w:val="000000"/>
              </w:rPr>
            </w:pPr>
            <w:r w:rsidRPr="00326A47">
              <w:rPr>
                <w:color w:val="000000"/>
              </w:rPr>
              <w:lastRenderedPageBreak/>
              <w:t>определять задачи для поиска информации; определят</w:t>
            </w:r>
            <w:r>
              <w:rPr>
                <w:color w:val="000000"/>
              </w:rPr>
              <w:t xml:space="preserve">ь </w:t>
            </w:r>
            <w:r>
              <w:rPr>
                <w:color w:val="000000"/>
              </w:rPr>
              <w:lastRenderedPageBreak/>
              <w:t>необходимые источники информа</w:t>
            </w:r>
            <w:r w:rsidRPr="00326A47">
              <w:rPr>
                <w:color w:val="000000"/>
              </w:rPr>
              <w:t>ции; планир</w:t>
            </w:r>
            <w:r>
              <w:rPr>
                <w:color w:val="000000"/>
              </w:rPr>
              <w:t>овать процесс поиска; структури</w:t>
            </w:r>
            <w:r w:rsidRPr="00326A47">
              <w:rPr>
                <w:color w:val="000000"/>
              </w:rPr>
              <w:t>ровать получаемую информацию; выделять наиболее значимое в перечне информации; оценивать п</w:t>
            </w:r>
            <w:r>
              <w:rPr>
                <w:color w:val="000000"/>
              </w:rPr>
              <w:t>рактическую значимость результа</w:t>
            </w:r>
            <w:r w:rsidRPr="00326A47">
              <w:rPr>
                <w:color w:val="000000"/>
              </w:rPr>
              <w:t>тов поиска; оформлять результаты поиска</w:t>
            </w:r>
          </w:p>
        </w:tc>
        <w:tc>
          <w:tcPr>
            <w:tcW w:w="3260" w:type="dxa"/>
            <w:shd w:val="clear" w:color="auto" w:fill="auto"/>
            <w:vAlign w:val="center"/>
          </w:tcPr>
          <w:p w:rsidR="0087052C" w:rsidRPr="00326A47" w:rsidRDefault="0087052C" w:rsidP="0087052C">
            <w:pPr>
              <w:rPr>
                <w:color w:val="000000"/>
              </w:rPr>
            </w:pPr>
            <w:r w:rsidRPr="00326A47">
              <w:rPr>
                <w:color w:val="000000"/>
              </w:rPr>
              <w:lastRenderedPageBreak/>
              <w:t xml:space="preserve">номенклатура информационных </w:t>
            </w:r>
            <w:r w:rsidRPr="00326A47">
              <w:rPr>
                <w:color w:val="000000"/>
              </w:rPr>
              <w:lastRenderedPageBreak/>
              <w:t>источников, применяем</w:t>
            </w:r>
            <w:r>
              <w:rPr>
                <w:color w:val="000000"/>
              </w:rPr>
              <w:t>ых в профессиональной деятельно</w:t>
            </w:r>
            <w:r w:rsidRPr="00326A47">
              <w:rPr>
                <w:color w:val="000000"/>
              </w:rPr>
              <w:t>сти; приемы структурирования информации; формат о</w:t>
            </w:r>
            <w:r>
              <w:rPr>
                <w:color w:val="000000"/>
              </w:rPr>
              <w:t>формления результатов поиска ин</w:t>
            </w:r>
            <w:r w:rsidRPr="00326A47">
              <w:rPr>
                <w:color w:val="000000"/>
              </w:rPr>
              <w:t>формации</w:t>
            </w:r>
          </w:p>
        </w:tc>
      </w:tr>
    </w:tbl>
    <w:p w:rsidR="002D28FD" w:rsidRPr="00851B28" w:rsidRDefault="002D28FD" w:rsidP="002A52CB">
      <w:pPr>
        <w:shd w:val="clear" w:color="auto" w:fill="FFFFFF"/>
        <w:jc w:val="both"/>
        <w:rPr>
          <w:rFonts w:eastAsia="Arial Unicode MS"/>
          <w:b/>
          <w:color w:val="FF0000"/>
        </w:rPr>
      </w:pPr>
    </w:p>
    <w:p w:rsidR="002D28FD" w:rsidRPr="00851B28" w:rsidRDefault="002D28FD" w:rsidP="002A52CB">
      <w:pPr>
        <w:shd w:val="clear" w:color="auto" w:fill="FFFFFF"/>
        <w:jc w:val="both"/>
        <w:rPr>
          <w:rFonts w:eastAsia="Arial Unicode MS" w:cs="Calibri"/>
          <w:b/>
          <w:bCs/>
          <w:color w:val="FF0000"/>
          <w:spacing w:val="-1"/>
        </w:rPr>
      </w:pPr>
    </w:p>
    <w:p w:rsidR="00E32992" w:rsidRPr="00851B28" w:rsidRDefault="00E32992" w:rsidP="002A5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FF0000"/>
        </w:rPr>
      </w:pPr>
    </w:p>
    <w:p w:rsidR="00E32992" w:rsidRPr="00851B28" w:rsidRDefault="00E32992" w:rsidP="002A52CB">
      <w:pPr>
        <w:spacing w:after="200" w:line="276" w:lineRule="auto"/>
        <w:rPr>
          <w:b/>
          <w:bCs/>
          <w:color w:val="FF0000"/>
          <w:lang w:eastAsia="en-US"/>
        </w:rPr>
      </w:pPr>
    </w:p>
    <w:p w:rsidR="00E32992" w:rsidRPr="00851B28" w:rsidRDefault="00E32992" w:rsidP="002A52CB">
      <w:pPr>
        <w:spacing w:after="200" w:line="276" w:lineRule="auto"/>
        <w:rPr>
          <w:b/>
          <w:bCs/>
          <w:color w:val="FF0000"/>
          <w:lang w:eastAsia="en-US"/>
        </w:rPr>
      </w:pPr>
    </w:p>
    <w:p w:rsidR="00E32992" w:rsidRPr="00851B28" w:rsidRDefault="00E32992" w:rsidP="002A52CB">
      <w:pPr>
        <w:spacing w:after="200" w:line="276" w:lineRule="auto"/>
        <w:rPr>
          <w:b/>
          <w:bCs/>
          <w:color w:val="FF0000"/>
          <w:lang w:eastAsia="en-US"/>
        </w:rPr>
      </w:pPr>
    </w:p>
    <w:p w:rsidR="00E32992" w:rsidRPr="00851B28" w:rsidRDefault="00E32992" w:rsidP="002A52CB">
      <w:pPr>
        <w:spacing w:after="200" w:line="276" w:lineRule="auto"/>
        <w:rPr>
          <w:b/>
          <w:bCs/>
          <w:color w:val="FF0000"/>
          <w:lang w:eastAsia="en-US"/>
        </w:rPr>
      </w:pPr>
    </w:p>
    <w:p w:rsidR="002D28FD" w:rsidRPr="00851B28" w:rsidRDefault="002D28FD" w:rsidP="002A52CB">
      <w:pPr>
        <w:spacing w:after="200" w:line="276" w:lineRule="auto"/>
        <w:rPr>
          <w:b/>
          <w:bCs/>
          <w:color w:val="FF0000"/>
          <w:lang w:eastAsia="en-US"/>
        </w:rPr>
      </w:pPr>
    </w:p>
    <w:p w:rsidR="002D28FD" w:rsidRPr="00851B28" w:rsidRDefault="002D28FD" w:rsidP="002A52CB">
      <w:pPr>
        <w:spacing w:after="200" w:line="276" w:lineRule="auto"/>
        <w:rPr>
          <w:b/>
          <w:bCs/>
          <w:color w:val="FF0000"/>
          <w:lang w:eastAsia="en-US"/>
        </w:rPr>
      </w:pPr>
    </w:p>
    <w:p w:rsidR="002D28FD" w:rsidRDefault="002D28FD" w:rsidP="002A52CB">
      <w:pPr>
        <w:spacing w:after="200" w:line="276" w:lineRule="auto"/>
        <w:rPr>
          <w:b/>
          <w:bCs/>
          <w:color w:val="FF0000"/>
          <w:lang w:eastAsia="en-US"/>
        </w:rPr>
      </w:pPr>
    </w:p>
    <w:p w:rsidR="00E53893" w:rsidRDefault="00E53893" w:rsidP="002A52CB">
      <w:pPr>
        <w:spacing w:after="200" w:line="276" w:lineRule="auto"/>
        <w:rPr>
          <w:b/>
          <w:bCs/>
          <w:color w:val="FF0000"/>
          <w:lang w:eastAsia="en-US"/>
        </w:rPr>
      </w:pPr>
    </w:p>
    <w:p w:rsidR="00E53893" w:rsidRDefault="00E53893" w:rsidP="002A52CB">
      <w:pPr>
        <w:spacing w:after="200" w:line="276" w:lineRule="auto"/>
        <w:rPr>
          <w:b/>
          <w:bCs/>
          <w:color w:val="FF0000"/>
          <w:lang w:eastAsia="en-US"/>
        </w:rPr>
      </w:pPr>
    </w:p>
    <w:p w:rsidR="00E53893" w:rsidRDefault="00E53893" w:rsidP="002A52CB">
      <w:pPr>
        <w:spacing w:after="200" w:line="276" w:lineRule="auto"/>
        <w:rPr>
          <w:b/>
          <w:bCs/>
          <w:color w:val="FF0000"/>
          <w:lang w:eastAsia="en-US"/>
        </w:rPr>
      </w:pPr>
    </w:p>
    <w:p w:rsidR="00E53893" w:rsidRDefault="00E53893" w:rsidP="002A52CB">
      <w:pPr>
        <w:spacing w:after="200" w:line="276" w:lineRule="auto"/>
        <w:rPr>
          <w:b/>
          <w:bCs/>
          <w:color w:val="FF0000"/>
          <w:lang w:eastAsia="en-US"/>
        </w:rPr>
      </w:pPr>
    </w:p>
    <w:p w:rsidR="00E53893" w:rsidRDefault="00E53893" w:rsidP="002A52CB">
      <w:pPr>
        <w:spacing w:after="200" w:line="276" w:lineRule="auto"/>
        <w:rPr>
          <w:b/>
          <w:bCs/>
          <w:color w:val="FF0000"/>
          <w:lang w:eastAsia="en-US"/>
        </w:rPr>
      </w:pPr>
    </w:p>
    <w:p w:rsidR="00E53893" w:rsidRDefault="00E53893" w:rsidP="002A52CB">
      <w:pPr>
        <w:spacing w:after="200" w:line="276" w:lineRule="auto"/>
        <w:rPr>
          <w:b/>
          <w:bCs/>
          <w:color w:val="FF0000"/>
          <w:lang w:eastAsia="en-US"/>
        </w:rPr>
      </w:pPr>
    </w:p>
    <w:p w:rsidR="00E53893" w:rsidRDefault="00E53893" w:rsidP="002A52CB">
      <w:pPr>
        <w:spacing w:after="200" w:line="276" w:lineRule="auto"/>
        <w:rPr>
          <w:b/>
          <w:bCs/>
          <w:color w:val="FF0000"/>
          <w:lang w:eastAsia="en-US"/>
        </w:rPr>
      </w:pPr>
    </w:p>
    <w:p w:rsidR="00E53893" w:rsidRDefault="00E53893" w:rsidP="002A52CB">
      <w:pPr>
        <w:spacing w:after="200" w:line="276" w:lineRule="auto"/>
        <w:rPr>
          <w:b/>
          <w:bCs/>
          <w:color w:val="FF0000"/>
          <w:lang w:eastAsia="en-US"/>
        </w:rPr>
      </w:pPr>
    </w:p>
    <w:p w:rsidR="00E53893" w:rsidRDefault="00E53893" w:rsidP="002A52CB">
      <w:pPr>
        <w:spacing w:after="200" w:line="276" w:lineRule="auto"/>
        <w:rPr>
          <w:b/>
          <w:bCs/>
          <w:color w:val="FF0000"/>
          <w:lang w:eastAsia="en-US"/>
        </w:rPr>
      </w:pPr>
    </w:p>
    <w:p w:rsidR="00E53893" w:rsidRPr="00851B28" w:rsidRDefault="00E53893" w:rsidP="002A52CB">
      <w:pPr>
        <w:spacing w:after="200" w:line="276" w:lineRule="auto"/>
        <w:rPr>
          <w:b/>
          <w:bCs/>
          <w:color w:val="FF0000"/>
          <w:lang w:eastAsia="en-US"/>
        </w:rPr>
      </w:pPr>
    </w:p>
    <w:p w:rsidR="002D28FD" w:rsidRDefault="002D28FD" w:rsidP="002A52CB">
      <w:pPr>
        <w:spacing w:after="200" w:line="276" w:lineRule="auto"/>
        <w:rPr>
          <w:b/>
          <w:bCs/>
          <w:lang w:eastAsia="en-US"/>
        </w:rPr>
      </w:pPr>
    </w:p>
    <w:p w:rsidR="00E53893" w:rsidRDefault="00E53893" w:rsidP="002A52CB">
      <w:pPr>
        <w:spacing w:after="200" w:line="276" w:lineRule="auto"/>
        <w:rPr>
          <w:b/>
          <w:bCs/>
          <w:lang w:eastAsia="en-US"/>
        </w:rPr>
      </w:pPr>
    </w:p>
    <w:p w:rsidR="00E53893" w:rsidRDefault="00E53893" w:rsidP="002A52CB">
      <w:pPr>
        <w:spacing w:after="200" w:line="276" w:lineRule="auto"/>
        <w:rPr>
          <w:b/>
          <w:bCs/>
          <w:lang w:eastAsia="en-US"/>
        </w:rPr>
      </w:pPr>
    </w:p>
    <w:p w:rsidR="00E53893" w:rsidRDefault="00E53893" w:rsidP="002A52CB">
      <w:pPr>
        <w:spacing w:after="200" w:line="276" w:lineRule="auto"/>
        <w:rPr>
          <w:b/>
          <w:bCs/>
          <w:lang w:eastAsia="en-US"/>
        </w:rPr>
      </w:pPr>
    </w:p>
    <w:p w:rsidR="004037C8" w:rsidRDefault="004037C8" w:rsidP="002A52CB">
      <w:pPr>
        <w:spacing w:after="200" w:line="276" w:lineRule="auto"/>
        <w:rPr>
          <w:b/>
          <w:bCs/>
          <w:lang w:eastAsia="en-US"/>
        </w:rPr>
      </w:pPr>
    </w:p>
    <w:p w:rsidR="004037C8" w:rsidRDefault="004037C8" w:rsidP="002A52CB">
      <w:pPr>
        <w:spacing w:after="200" w:line="276" w:lineRule="auto"/>
        <w:rPr>
          <w:b/>
          <w:bCs/>
          <w:lang w:eastAsia="en-US"/>
        </w:rPr>
      </w:pPr>
    </w:p>
    <w:p w:rsidR="004037C8" w:rsidRDefault="004037C8" w:rsidP="002A52CB">
      <w:pPr>
        <w:spacing w:after="200" w:line="276" w:lineRule="auto"/>
        <w:rPr>
          <w:b/>
          <w:bCs/>
          <w:lang w:eastAsia="en-US"/>
        </w:rPr>
      </w:pPr>
    </w:p>
    <w:p w:rsidR="004037C8" w:rsidRDefault="004037C8" w:rsidP="002A52CB">
      <w:pPr>
        <w:spacing w:after="200" w:line="276" w:lineRule="auto"/>
        <w:rPr>
          <w:b/>
          <w:bCs/>
          <w:lang w:eastAsia="en-US"/>
        </w:rPr>
      </w:pPr>
    </w:p>
    <w:p w:rsidR="004037C8" w:rsidRDefault="004037C8" w:rsidP="002A52CB">
      <w:pPr>
        <w:spacing w:after="200" w:line="276" w:lineRule="auto"/>
        <w:rPr>
          <w:b/>
          <w:bCs/>
          <w:lang w:eastAsia="en-US"/>
        </w:rPr>
      </w:pPr>
    </w:p>
    <w:p w:rsidR="004037C8" w:rsidRDefault="004037C8" w:rsidP="002A52CB">
      <w:pPr>
        <w:spacing w:after="200" w:line="276" w:lineRule="auto"/>
        <w:rPr>
          <w:b/>
          <w:bCs/>
          <w:lang w:eastAsia="en-US"/>
        </w:rPr>
      </w:pPr>
    </w:p>
    <w:p w:rsidR="004037C8" w:rsidRDefault="004037C8" w:rsidP="002A52CB">
      <w:pPr>
        <w:spacing w:after="200" w:line="276" w:lineRule="auto"/>
        <w:rPr>
          <w:b/>
          <w:bCs/>
          <w:lang w:eastAsia="en-US"/>
        </w:rPr>
      </w:pPr>
    </w:p>
    <w:p w:rsidR="004037C8" w:rsidRDefault="004037C8" w:rsidP="002A52CB">
      <w:pPr>
        <w:spacing w:after="200" w:line="276" w:lineRule="auto"/>
        <w:rPr>
          <w:b/>
          <w:bCs/>
          <w:lang w:eastAsia="en-US"/>
        </w:rPr>
      </w:pPr>
    </w:p>
    <w:p w:rsidR="004037C8" w:rsidRDefault="004037C8" w:rsidP="002A52CB">
      <w:pPr>
        <w:spacing w:after="200" w:line="276" w:lineRule="auto"/>
        <w:rPr>
          <w:b/>
          <w:bCs/>
          <w:lang w:eastAsia="en-US"/>
        </w:rPr>
      </w:pPr>
    </w:p>
    <w:p w:rsidR="00E53893" w:rsidRPr="008837BD" w:rsidRDefault="00E53893" w:rsidP="002A52CB">
      <w:pPr>
        <w:spacing w:after="200" w:line="276" w:lineRule="auto"/>
        <w:rPr>
          <w:b/>
          <w:bCs/>
          <w:lang w:eastAsia="en-US"/>
        </w:rPr>
      </w:pPr>
    </w:p>
    <w:p w:rsidR="002D28FD" w:rsidRPr="008837BD" w:rsidRDefault="002D28FD" w:rsidP="002D28FD">
      <w:pPr>
        <w:jc w:val="center"/>
        <w:rPr>
          <w:b/>
          <w:bCs/>
          <w:lang w:eastAsia="en-US"/>
        </w:rPr>
      </w:pPr>
      <w:r w:rsidRPr="008837BD">
        <w:rPr>
          <w:b/>
          <w:bCs/>
          <w:lang w:eastAsia="en-US"/>
        </w:rPr>
        <w:t xml:space="preserve">КОМПЛЕКТ ОЦЕНОЧНЫХ СРЕДСТВ ТЕКУЩЕГО КОНТРОЛЯ </w:t>
      </w:r>
    </w:p>
    <w:p w:rsidR="002D28FD" w:rsidRPr="008837BD" w:rsidRDefault="002D28FD" w:rsidP="002D28FD">
      <w:pPr>
        <w:jc w:val="center"/>
        <w:rPr>
          <w:b/>
          <w:bCs/>
          <w:lang w:eastAsia="en-US"/>
        </w:rPr>
      </w:pPr>
    </w:p>
    <w:p w:rsidR="002D28FD" w:rsidRPr="008837BD" w:rsidRDefault="004037C8" w:rsidP="002D28FD">
      <w:pPr>
        <w:jc w:val="center"/>
        <w:rPr>
          <w:b/>
          <w:bCs/>
          <w:lang w:eastAsia="en-US"/>
        </w:rPr>
      </w:pPr>
      <w:r>
        <w:rPr>
          <w:b/>
          <w:bCs/>
          <w:lang w:eastAsia="en-US"/>
        </w:rPr>
        <w:t>ГЕОМЕТРИЧЕСКАЯ ОПТИКА</w:t>
      </w:r>
    </w:p>
    <w:p w:rsidR="002D28FD" w:rsidRPr="008837BD" w:rsidRDefault="002D28FD" w:rsidP="002D28FD">
      <w:pPr>
        <w:jc w:val="center"/>
        <w:rPr>
          <w:b/>
          <w:bCs/>
          <w:lang w:eastAsia="en-US"/>
        </w:rPr>
      </w:pPr>
    </w:p>
    <w:p w:rsidR="00E53893" w:rsidRPr="008837BD" w:rsidRDefault="00E53893" w:rsidP="00E53893">
      <w:pPr>
        <w:pStyle w:val="1"/>
        <w:jc w:val="center"/>
        <w:rPr>
          <w:b/>
          <w:kern w:val="2"/>
          <w:lang w:eastAsia="ar-SA"/>
        </w:rPr>
      </w:pPr>
    </w:p>
    <w:p w:rsidR="00E53893" w:rsidRPr="00607FCE" w:rsidRDefault="00E53893" w:rsidP="00E53893">
      <w:pPr>
        <w:widowControl w:val="0"/>
        <w:suppressAutoHyphens/>
        <w:jc w:val="center"/>
        <w:rPr>
          <w:rFonts w:eastAsia="Andale Sans UI"/>
          <w:b/>
          <w:bCs/>
          <w:kern w:val="2"/>
        </w:rPr>
      </w:pPr>
      <w:r w:rsidRPr="00607FCE">
        <w:rPr>
          <w:rFonts w:eastAsia="Andale Sans UI"/>
          <w:b/>
          <w:bCs/>
          <w:kern w:val="2"/>
        </w:rPr>
        <w:t>31.02.04 МЕДИЦИНСКАЯ ОПТИКА</w:t>
      </w:r>
    </w:p>
    <w:p w:rsidR="00E53893" w:rsidRPr="00607FCE" w:rsidRDefault="00E53893" w:rsidP="00E53893">
      <w:pPr>
        <w:widowControl w:val="0"/>
        <w:suppressAutoHyphens/>
        <w:jc w:val="center"/>
        <w:rPr>
          <w:rFonts w:eastAsia="Andale Sans UI"/>
          <w:b/>
          <w:bCs/>
          <w:kern w:val="2"/>
        </w:rPr>
      </w:pPr>
    </w:p>
    <w:p w:rsidR="00E53893" w:rsidRPr="00607FCE" w:rsidRDefault="0087052C" w:rsidP="00E53893">
      <w:pPr>
        <w:jc w:val="center"/>
        <w:rPr>
          <w:b/>
        </w:rPr>
      </w:pPr>
      <w:r>
        <w:rPr>
          <w:b/>
        </w:rPr>
        <w:t>МЕДИЦИНСКИЙ О</w:t>
      </w:r>
      <w:r w:rsidRPr="00607FCE">
        <w:rPr>
          <w:b/>
        </w:rPr>
        <w:t>ПТИК-ОПТОМЕТРИСТ</w:t>
      </w:r>
    </w:p>
    <w:p w:rsidR="002D28FD" w:rsidRPr="008837BD" w:rsidRDefault="002D28FD" w:rsidP="002A52CB">
      <w:pPr>
        <w:spacing w:after="200" w:line="276" w:lineRule="auto"/>
        <w:rPr>
          <w:b/>
          <w:bCs/>
          <w:lang w:eastAsia="en-US"/>
        </w:rPr>
      </w:pPr>
    </w:p>
    <w:p w:rsidR="002D28FD" w:rsidRPr="00851B28" w:rsidRDefault="002D28FD" w:rsidP="002A52CB">
      <w:pPr>
        <w:spacing w:after="200" w:line="276" w:lineRule="auto"/>
        <w:rPr>
          <w:b/>
          <w:bCs/>
          <w:color w:val="FF0000"/>
          <w:lang w:eastAsia="en-US"/>
        </w:rPr>
      </w:pPr>
    </w:p>
    <w:p w:rsidR="002D28FD" w:rsidRPr="00851B28" w:rsidRDefault="002D28FD" w:rsidP="002A52CB">
      <w:pPr>
        <w:spacing w:after="200" w:line="276" w:lineRule="auto"/>
        <w:rPr>
          <w:b/>
          <w:bCs/>
          <w:color w:val="FF0000"/>
          <w:lang w:eastAsia="en-US"/>
        </w:rPr>
      </w:pPr>
    </w:p>
    <w:p w:rsidR="008837BD" w:rsidRDefault="008837BD" w:rsidP="002A52CB">
      <w:pPr>
        <w:spacing w:after="200" w:line="276" w:lineRule="auto"/>
        <w:rPr>
          <w:b/>
          <w:bCs/>
          <w:color w:val="FF0000"/>
          <w:lang w:eastAsia="en-US"/>
        </w:rPr>
      </w:pPr>
    </w:p>
    <w:p w:rsidR="008837BD" w:rsidRDefault="008837BD" w:rsidP="002A52CB">
      <w:pPr>
        <w:spacing w:after="200" w:line="276" w:lineRule="auto"/>
        <w:rPr>
          <w:b/>
          <w:bCs/>
          <w:color w:val="FF0000"/>
          <w:lang w:eastAsia="en-US"/>
        </w:rPr>
      </w:pPr>
    </w:p>
    <w:p w:rsidR="008837BD" w:rsidRDefault="008837BD" w:rsidP="002A52CB">
      <w:pPr>
        <w:spacing w:after="200" w:line="276" w:lineRule="auto"/>
        <w:rPr>
          <w:b/>
          <w:bCs/>
          <w:color w:val="FF0000"/>
          <w:lang w:eastAsia="en-US"/>
        </w:rPr>
      </w:pPr>
    </w:p>
    <w:p w:rsidR="008837BD" w:rsidRDefault="008837BD" w:rsidP="002A52CB">
      <w:pPr>
        <w:spacing w:after="200" w:line="276" w:lineRule="auto"/>
        <w:rPr>
          <w:b/>
          <w:bCs/>
          <w:color w:val="FF0000"/>
          <w:lang w:eastAsia="en-US"/>
        </w:rPr>
      </w:pPr>
    </w:p>
    <w:p w:rsidR="008837BD" w:rsidRPr="00851B28" w:rsidRDefault="008837BD" w:rsidP="002A52CB">
      <w:pPr>
        <w:spacing w:after="200" w:line="276" w:lineRule="auto"/>
        <w:rPr>
          <w:b/>
          <w:bCs/>
          <w:color w:val="FF0000"/>
          <w:lang w:eastAsia="en-US"/>
        </w:rPr>
      </w:pPr>
    </w:p>
    <w:p w:rsidR="00E32992" w:rsidRPr="00851B28" w:rsidRDefault="00E32992" w:rsidP="002A52CB">
      <w:pPr>
        <w:spacing w:after="200" w:line="276" w:lineRule="auto"/>
        <w:rPr>
          <w:b/>
          <w:bCs/>
          <w:color w:val="FF0000"/>
          <w:lang w:eastAsia="en-US"/>
        </w:rPr>
      </w:pPr>
    </w:p>
    <w:p w:rsidR="002D28FD" w:rsidRPr="008837BD" w:rsidRDefault="00F71522" w:rsidP="00F71522">
      <w:pPr>
        <w:jc w:val="center"/>
        <w:rPr>
          <w:b/>
          <w:bCs/>
          <w:lang w:eastAsia="en-US"/>
        </w:rPr>
      </w:pPr>
      <w:r>
        <w:rPr>
          <w:b/>
          <w:bCs/>
          <w:lang w:eastAsia="en-US"/>
        </w:rPr>
        <w:br w:type="page"/>
      </w:r>
      <w:r w:rsidR="002D28FD" w:rsidRPr="008837BD">
        <w:rPr>
          <w:b/>
          <w:bCs/>
          <w:lang w:eastAsia="en-US"/>
        </w:rPr>
        <w:lastRenderedPageBreak/>
        <w:t xml:space="preserve">1.ПАСПОРТ ОЦЕНОЧНЫХ СРЕДСТВ </w:t>
      </w:r>
    </w:p>
    <w:p w:rsidR="00E32992" w:rsidRDefault="00E32992" w:rsidP="00F71522">
      <w:pPr>
        <w:jc w:val="center"/>
        <w:rPr>
          <w:b/>
          <w:bCs/>
          <w:lang w:eastAsia="en-US"/>
        </w:rPr>
      </w:pPr>
      <w:r w:rsidRPr="008837BD">
        <w:rPr>
          <w:b/>
          <w:bCs/>
          <w:lang w:eastAsia="en-US"/>
        </w:rPr>
        <w:t>Матрица учебных заданий</w:t>
      </w:r>
    </w:p>
    <w:tbl>
      <w:tblPr>
        <w:tblW w:w="9536" w:type="dxa"/>
        <w:tblInd w:w="2" w:type="dxa"/>
        <w:tblLayout w:type="fixed"/>
        <w:tblCellMar>
          <w:left w:w="40" w:type="dxa"/>
          <w:right w:w="40" w:type="dxa"/>
        </w:tblCellMar>
        <w:tblLook w:val="04A0" w:firstRow="1" w:lastRow="0" w:firstColumn="1" w:lastColumn="0" w:noHBand="0" w:noVBand="1"/>
      </w:tblPr>
      <w:tblGrid>
        <w:gridCol w:w="398"/>
        <w:gridCol w:w="4602"/>
        <w:gridCol w:w="4536"/>
      </w:tblGrid>
      <w:tr w:rsidR="008837BD" w:rsidRPr="0014770C" w:rsidTr="00F71522">
        <w:trPr>
          <w:trHeight w:val="581"/>
        </w:trPr>
        <w:tc>
          <w:tcPr>
            <w:tcW w:w="398" w:type="dxa"/>
            <w:tcBorders>
              <w:top w:val="single" w:sz="6" w:space="0" w:color="auto"/>
              <w:left w:val="single" w:sz="6" w:space="0" w:color="auto"/>
              <w:bottom w:val="nil"/>
              <w:right w:val="single" w:sz="6" w:space="0" w:color="auto"/>
            </w:tcBorders>
            <w:shd w:val="clear" w:color="auto" w:fill="FFFFFF"/>
          </w:tcPr>
          <w:p w:rsidR="008837BD" w:rsidRPr="008A27F5" w:rsidRDefault="008837BD" w:rsidP="00F71522">
            <w:pPr>
              <w:shd w:val="clear" w:color="auto" w:fill="FFFFFF"/>
              <w:suppressAutoHyphens/>
              <w:spacing w:line="240" w:lineRule="exact"/>
              <w:jc w:val="center"/>
              <w:rPr>
                <w:b/>
                <w:bCs/>
              </w:rPr>
            </w:pPr>
            <w:r w:rsidRPr="008A27F5">
              <w:rPr>
                <w:b/>
                <w:bCs/>
              </w:rPr>
              <w:t>№</w:t>
            </w:r>
          </w:p>
          <w:p w:rsidR="008837BD" w:rsidRPr="008A27F5" w:rsidRDefault="008837BD" w:rsidP="00F71522">
            <w:pPr>
              <w:suppressAutoHyphens/>
              <w:spacing w:line="240" w:lineRule="exact"/>
              <w:jc w:val="center"/>
              <w:rPr>
                <w:b/>
                <w:bCs/>
              </w:rPr>
            </w:pPr>
          </w:p>
          <w:p w:rsidR="008837BD" w:rsidRPr="008A27F5" w:rsidRDefault="008837BD" w:rsidP="00F71522">
            <w:pPr>
              <w:suppressAutoHyphens/>
              <w:spacing w:line="240" w:lineRule="exact"/>
              <w:jc w:val="center"/>
              <w:rPr>
                <w:b/>
                <w:bCs/>
              </w:rPr>
            </w:pPr>
          </w:p>
        </w:tc>
        <w:tc>
          <w:tcPr>
            <w:tcW w:w="4602" w:type="dxa"/>
            <w:tcBorders>
              <w:top w:val="single" w:sz="6" w:space="0" w:color="auto"/>
              <w:left w:val="single" w:sz="6" w:space="0" w:color="auto"/>
              <w:bottom w:val="nil"/>
              <w:right w:val="single" w:sz="6" w:space="0" w:color="auto"/>
            </w:tcBorders>
            <w:shd w:val="clear" w:color="auto" w:fill="FFFFFF"/>
            <w:hideMark/>
          </w:tcPr>
          <w:p w:rsidR="008837BD" w:rsidRPr="008A27F5" w:rsidRDefault="008837BD" w:rsidP="00F71522">
            <w:pPr>
              <w:shd w:val="clear" w:color="auto" w:fill="FFFFFF"/>
              <w:suppressAutoHyphens/>
              <w:spacing w:line="240" w:lineRule="exact"/>
              <w:jc w:val="center"/>
              <w:rPr>
                <w:b/>
                <w:bCs/>
              </w:rPr>
            </w:pPr>
            <w:r w:rsidRPr="008A27F5">
              <w:rPr>
                <w:b/>
                <w:bCs/>
              </w:rPr>
              <w:t>Наименование темы</w:t>
            </w:r>
          </w:p>
        </w:tc>
        <w:tc>
          <w:tcPr>
            <w:tcW w:w="4536" w:type="dxa"/>
            <w:tcBorders>
              <w:top w:val="single" w:sz="6" w:space="0" w:color="auto"/>
              <w:left w:val="single" w:sz="6" w:space="0" w:color="auto"/>
              <w:bottom w:val="nil"/>
              <w:right w:val="single" w:sz="6" w:space="0" w:color="auto"/>
            </w:tcBorders>
            <w:shd w:val="clear" w:color="auto" w:fill="FFFFFF"/>
            <w:hideMark/>
          </w:tcPr>
          <w:p w:rsidR="008837BD" w:rsidRPr="008A27F5" w:rsidRDefault="008837BD" w:rsidP="00F71522">
            <w:pPr>
              <w:shd w:val="clear" w:color="auto" w:fill="FFFFFF"/>
              <w:suppressAutoHyphens/>
              <w:spacing w:line="240" w:lineRule="exact"/>
              <w:jc w:val="center"/>
              <w:rPr>
                <w:b/>
                <w:bCs/>
              </w:rPr>
            </w:pPr>
            <w:r w:rsidRPr="008A27F5">
              <w:rPr>
                <w:b/>
                <w:bCs/>
              </w:rPr>
              <w:t>Вид контрольного задания</w:t>
            </w:r>
          </w:p>
        </w:tc>
      </w:tr>
      <w:tr w:rsidR="004037C8" w:rsidRPr="0014770C" w:rsidTr="004037C8">
        <w:trPr>
          <w:trHeight w:hRule="exact" w:val="1279"/>
        </w:trPr>
        <w:tc>
          <w:tcPr>
            <w:tcW w:w="398" w:type="dxa"/>
            <w:tcBorders>
              <w:top w:val="single" w:sz="6" w:space="0" w:color="auto"/>
              <w:left w:val="single" w:sz="6" w:space="0" w:color="auto"/>
              <w:bottom w:val="single" w:sz="6" w:space="0" w:color="auto"/>
              <w:right w:val="single" w:sz="6" w:space="0" w:color="auto"/>
            </w:tcBorders>
            <w:shd w:val="clear" w:color="auto" w:fill="FFFFFF"/>
            <w:hideMark/>
          </w:tcPr>
          <w:p w:rsidR="004037C8" w:rsidRPr="008A27F5" w:rsidRDefault="004037C8" w:rsidP="004037C8">
            <w:pPr>
              <w:shd w:val="clear" w:color="auto" w:fill="FFFFFF"/>
              <w:suppressAutoHyphens/>
              <w:spacing w:line="240" w:lineRule="exact"/>
              <w:jc w:val="center"/>
            </w:pPr>
            <w:r w:rsidRPr="008A27F5">
              <w:t>1</w:t>
            </w:r>
          </w:p>
        </w:tc>
        <w:tc>
          <w:tcPr>
            <w:tcW w:w="4602" w:type="dxa"/>
            <w:tcBorders>
              <w:top w:val="single" w:sz="6" w:space="0" w:color="auto"/>
              <w:left w:val="single" w:sz="6" w:space="0" w:color="auto"/>
              <w:bottom w:val="single" w:sz="6" w:space="0" w:color="auto"/>
              <w:right w:val="single" w:sz="6" w:space="0" w:color="auto"/>
            </w:tcBorders>
            <w:shd w:val="clear" w:color="auto" w:fill="FFFFFF"/>
          </w:tcPr>
          <w:p w:rsidR="004037C8" w:rsidRPr="00A678D7" w:rsidRDefault="004037C8" w:rsidP="004037C8">
            <w:pPr>
              <w:pStyle w:val="1"/>
              <w:widowControl w:val="0"/>
              <w:numPr>
                <w:ilvl w:val="0"/>
                <w:numId w:val="28"/>
              </w:numPr>
              <w:suppressAutoHyphens/>
              <w:autoSpaceDN/>
            </w:pPr>
            <w:r w:rsidRPr="00A678D7">
              <w:rPr>
                <w:bCs/>
              </w:rPr>
              <w:t>Тема 1.1. Основные понятия и законы геометрической оптики</w:t>
            </w:r>
          </w:p>
        </w:tc>
        <w:tc>
          <w:tcPr>
            <w:tcW w:w="4536" w:type="dxa"/>
            <w:tcBorders>
              <w:top w:val="single" w:sz="6" w:space="0" w:color="auto"/>
              <w:left w:val="single" w:sz="6" w:space="0" w:color="auto"/>
              <w:bottom w:val="single" w:sz="6" w:space="0" w:color="auto"/>
              <w:right w:val="single" w:sz="6" w:space="0" w:color="auto"/>
            </w:tcBorders>
            <w:shd w:val="clear" w:color="auto" w:fill="FFFFFF"/>
          </w:tcPr>
          <w:p w:rsidR="004037C8" w:rsidRDefault="004037C8" w:rsidP="004037C8">
            <w:pPr>
              <w:spacing w:line="240" w:lineRule="exact"/>
              <w:jc w:val="both"/>
              <w:rPr>
                <w:rFonts w:eastAsia="Calibri"/>
              </w:rPr>
            </w:pPr>
            <w:r w:rsidRPr="008A27F5">
              <w:t xml:space="preserve">Самостоятельная работа: </w:t>
            </w:r>
            <w:r w:rsidRPr="008A27F5">
              <w:rPr>
                <w:rFonts w:eastAsia="Calibri"/>
              </w:rPr>
              <w:t>подготовка к лекционным и практическим занятиям</w:t>
            </w:r>
          </w:p>
          <w:p w:rsidR="004037C8" w:rsidRDefault="004037C8" w:rsidP="004037C8">
            <w:pPr>
              <w:spacing w:line="240" w:lineRule="exact"/>
              <w:jc w:val="both"/>
              <w:rPr>
                <w:rFonts w:eastAsia="Calibri"/>
                <w:bCs/>
              </w:rPr>
            </w:pPr>
            <w:r w:rsidRPr="008A27F5">
              <w:rPr>
                <w:rFonts w:eastAsia="Calibri"/>
                <w:bCs/>
              </w:rPr>
              <w:t>Практическое занятие: (в том числе в форме практической подготовки):</w:t>
            </w:r>
          </w:p>
          <w:p w:rsidR="004037C8" w:rsidRPr="008A27F5" w:rsidRDefault="004037C8" w:rsidP="004037C8">
            <w:pPr>
              <w:spacing w:line="240" w:lineRule="exact"/>
              <w:jc w:val="both"/>
            </w:pPr>
            <w:r w:rsidRPr="00E53893">
              <w:t>Опрос.</w:t>
            </w:r>
          </w:p>
        </w:tc>
      </w:tr>
      <w:tr w:rsidR="004037C8" w:rsidRPr="008A27F5" w:rsidTr="004037C8">
        <w:trPr>
          <w:trHeight w:hRule="exact" w:val="1560"/>
        </w:trPr>
        <w:tc>
          <w:tcPr>
            <w:tcW w:w="398" w:type="dxa"/>
            <w:tcBorders>
              <w:top w:val="single" w:sz="6" w:space="0" w:color="auto"/>
              <w:left w:val="single" w:sz="6" w:space="0" w:color="auto"/>
              <w:bottom w:val="single" w:sz="4" w:space="0" w:color="auto"/>
              <w:right w:val="single" w:sz="6" w:space="0" w:color="auto"/>
            </w:tcBorders>
            <w:shd w:val="clear" w:color="auto" w:fill="FFFFFF"/>
            <w:hideMark/>
          </w:tcPr>
          <w:p w:rsidR="004037C8" w:rsidRPr="008A27F5" w:rsidRDefault="004037C8" w:rsidP="004037C8">
            <w:pPr>
              <w:shd w:val="clear" w:color="auto" w:fill="FFFFFF"/>
              <w:suppressAutoHyphens/>
              <w:spacing w:line="240" w:lineRule="exact"/>
              <w:jc w:val="center"/>
            </w:pPr>
            <w:r w:rsidRPr="008A27F5">
              <w:t>2</w:t>
            </w:r>
          </w:p>
        </w:tc>
        <w:tc>
          <w:tcPr>
            <w:tcW w:w="4602" w:type="dxa"/>
            <w:tcBorders>
              <w:top w:val="single" w:sz="6" w:space="0" w:color="auto"/>
              <w:left w:val="single" w:sz="6" w:space="0" w:color="auto"/>
              <w:bottom w:val="single" w:sz="4" w:space="0" w:color="auto"/>
              <w:right w:val="single" w:sz="6" w:space="0" w:color="auto"/>
            </w:tcBorders>
            <w:shd w:val="clear" w:color="auto" w:fill="FFFFFF"/>
          </w:tcPr>
          <w:p w:rsidR="004037C8" w:rsidRPr="00A678D7" w:rsidRDefault="004037C8" w:rsidP="004037C8">
            <w:pPr>
              <w:suppressLineNumbers/>
              <w:jc w:val="both"/>
              <w:rPr>
                <w:bCs/>
              </w:rPr>
            </w:pPr>
            <w:r w:rsidRPr="00A678D7">
              <w:rPr>
                <w:bCs/>
              </w:rPr>
              <w:t>Тема 1.2. Идеальная оптическая система</w:t>
            </w:r>
          </w:p>
        </w:tc>
        <w:tc>
          <w:tcPr>
            <w:tcW w:w="4536" w:type="dxa"/>
            <w:tcBorders>
              <w:top w:val="single" w:sz="6" w:space="0" w:color="auto"/>
              <w:left w:val="single" w:sz="6" w:space="0" w:color="auto"/>
              <w:bottom w:val="single" w:sz="4" w:space="0" w:color="auto"/>
              <w:right w:val="single" w:sz="6" w:space="0" w:color="auto"/>
            </w:tcBorders>
            <w:shd w:val="clear" w:color="auto" w:fill="FFFFFF"/>
          </w:tcPr>
          <w:p w:rsidR="004037C8" w:rsidRDefault="004037C8" w:rsidP="004037C8">
            <w:pPr>
              <w:spacing w:line="240" w:lineRule="exact"/>
              <w:jc w:val="both"/>
              <w:rPr>
                <w:rFonts w:eastAsia="Calibri"/>
              </w:rPr>
            </w:pPr>
            <w:r w:rsidRPr="008A27F5">
              <w:t xml:space="preserve">Самостоятельная работа: </w:t>
            </w:r>
            <w:r w:rsidRPr="008A27F5">
              <w:rPr>
                <w:rFonts w:eastAsia="Calibri"/>
              </w:rPr>
              <w:t>подготовка к лекционным и практическим занятиям</w:t>
            </w:r>
          </w:p>
          <w:p w:rsidR="004037C8" w:rsidRDefault="004037C8" w:rsidP="004037C8">
            <w:pPr>
              <w:spacing w:line="240" w:lineRule="exact"/>
              <w:jc w:val="both"/>
              <w:rPr>
                <w:rFonts w:eastAsia="Calibri"/>
                <w:bCs/>
              </w:rPr>
            </w:pPr>
            <w:r w:rsidRPr="008A27F5">
              <w:rPr>
                <w:rFonts w:eastAsia="Calibri"/>
                <w:bCs/>
              </w:rPr>
              <w:t>Практическое занятие: (в том числе в форме практической подготовки):</w:t>
            </w:r>
          </w:p>
          <w:p w:rsidR="004037C8" w:rsidRPr="00E53893" w:rsidRDefault="004037C8" w:rsidP="004037C8">
            <w:pPr>
              <w:shd w:val="clear" w:color="auto" w:fill="FFFFFF"/>
              <w:jc w:val="both"/>
              <w:rPr>
                <w:rFonts w:ascii="YS Text" w:hAnsi="YS Text"/>
                <w:color w:val="000000"/>
              </w:rPr>
            </w:pPr>
            <w:r>
              <w:rPr>
                <w:rFonts w:ascii="YS Text" w:hAnsi="YS Text" w:hint="eastAsia"/>
                <w:color w:val="000000"/>
              </w:rPr>
              <w:t>Опрос</w:t>
            </w:r>
            <w:r>
              <w:rPr>
                <w:rFonts w:ascii="YS Text" w:hAnsi="YS Text"/>
                <w:color w:val="000000"/>
              </w:rPr>
              <w:t xml:space="preserve"> </w:t>
            </w:r>
          </w:p>
          <w:p w:rsidR="004037C8" w:rsidRPr="008A27F5" w:rsidRDefault="004037C8" w:rsidP="004037C8">
            <w:pPr>
              <w:spacing w:line="240" w:lineRule="exact"/>
              <w:jc w:val="both"/>
            </w:pPr>
          </w:p>
        </w:tc>
      </w:tr>
      <w:tr w:rsidR="004037C8" w:rsidRPr="008A27F5" w:rsidTr="004037C8">
        <w:trPr>
          <w:trHeight w:hRule="exact" w:val="984"/>
        </w:trPr>
        <w:tc>
          <w:tcPr>
            <w:tcW w:w="398" w:type="dxa"/>
            <w:tcBorders>
              <w:top w:val="single" w:sz="4" w:space="0" w:color="auto"/>
              <w:left w:val="single" w:sz="6" w:space="0" w:color="auto"/>
              <w:bottom w:val="single" w:sz="4" w:space="0" w:color="auto"/>
              <w:right w:val="single" w:sz="6" w:space="0" w:color="auto"/>
            </w:tcBorders>
            <w:shd w:val="clear" w:color="auto" w:fill="FFFFFF"/>
            <w:hideMark/>
          </w:tcPr>
          <w:p w:rsidR="004037C8" w:rsidRPr="008A27F5" w:rsidRDefault="004037C8" w:rsidP="004037C8">
            <w:pPr>
              <w:shd w:val="clear" w:color="auto" w:fill="FFFFFF"/>
              <w:suppressAutoHyphens/>
              <w:spacing w:line="240" w:lineRule="exact"/>
              <w:jc w:val="center"/>
            </w:pPr>
            <w:r w:rsidRPr="008A27F5">
              <w:t>3</w:t>
            </w:r>
          </w:p>
        </w:tc>
        <w:tc>
          <w:tcPr>
            <w:tcW w:w="4602" w:type="dxa"/>
            <w:tcBorders>
              <w:top w:val="single" w:sz="4" w:space="0" w:color="auto"/>
              <w:left w:val="single" w:sz="6" w:space="0" w:color="auto"/>
              <w:bottom w:val="single" w:sz="4" w:space="0" w:color="auto"/>
              <w:right w:val="single" w:sz="6" w:space="0" w:color="auto"/>
            </w:tcBorders>
            <w:shd w:val="clear" w:color="auto" w:fill="FFFFFF"/>
          </w:tcPr>
          <w:p w:rsidR="004037C8" w:rsidRPr="00A678D7" w:rsidRDefault="004037C8" w:rsidP="004037C8">
            <w:pPr>
              <w:suppressLineNumbers/>
              <w:snapToGrid w:val="0"/>
            </w:pPr>
            <w:r w:rsidRPr="00A678D7">
              <w:t>Тема 2.1. Оптические детали с плоскими преломляющими и отражающими поверхностями. Сферические зеркала.</w:t>
            </w:r>
          </w:p>
        </w:tc>
        <w:tc>
          <w:tcPr>
            <w:tcW w:w="4536" w:type="dxa"/>
            <w:tcBorders>
              <w:top w:val="single" w:sz="4" w:space="0" w:color="auto"/>
              <w:left w:val="single" w:sz="6" w:space="0" w:color="auto"/>
              <w:bottom w:val="single" w:sz="4" w:space="0" w:color="auto"/>
              <w:right w:val="single" w:sz="6" w:space="0" w:color="auto"/>
            </w:tcBorders>
            <w:shd w:val="clear" w:color="auto" w:fill="FFFFFF"/>
            <w:hideMark/>
          </w:tcPr>
          <w:p w:rsidR="004037C8" w:rsidRDefault="004037C8" w:rsidP="004037C8">
            <w:pPr>
              <w:spacing w:line="240" w:lineRule="exact"/>
              <w:jc w:val="both"/>
              <w:rPr>
                <w:rFonts w:eastAsia="Calibri"/>
              </w:rPr>
            </w:pPr>
            <w:r w:rsidRPr="008A27F5">
              <w:t xml:space="preserve">Самостоятельная работа: </w:t>
            </w:r>
            <w:r w:rsidRPr="008A27F5">
              <w:rPr>
                <w:rFonts w:eastAsia="Calibri"/>
              </w:rPr>
              <w:t>подготовка к лекционным и практическим занятиям</w:t>
            </w:r>
          </w:p>
          <w:p w:rsidR="004037C8" w:rsidRPr="008A27F5" w:rsidRDefault="004037C8" w:rsidP="004037C8">
            <w:pPr>
              <w:spacing w:line="240" w:lineRule="exact"/>
              <w:jc w:val="both"/>
            </w:pPr>
          </w:p>
        </w:tc>
      </w:tr>
      <w:tr w:rsidR="004037C8" w:rsidRPr="008A27F5" w:rsidTr="004037C8">
        <w:trPr>
          <w:trHeight w:hRule="exact" w:val="870"/>
        </w:trPr>
        <w:tc>
          <w:tcPr>
            <w:tcW w:w="398" w:type="dxa"/>
            <w:tcBorders>
              <w:top w:val="single" w:sz="4" w:space="0" w:color="auto"/>
              <w:left w:val="single" w:sz="6" w:space="0" w:color="auto"/>
              <w:bottom w:val="single" w:sz="4" w:space="0" w:color="auto"/>
              <w:right w:val="single" w:sz="6" w:space="0" w:color="auto"/>
            </w:tcBorders>
            <w:shd w:val="clear" w:color="auto" w:fill="FFFFFF"/>
            <w:hideMark/>
          </w:tcPr>
          <w:p w:rsidR="004037C8" w:rsidRPr="008A27F5" w:rsidRDefault="004037C8" w:rsidP="004037C8">
            <w:pPr>
              <w:shd w:val="clear" w:color="auto" w:fill="FFFFFF"/>
              <w:suppressAutoHyphens/>
              <w:spacing w:line="240" w:lineRule="exact"/>
              <w:jc w:val="center"/>
            </w:pPr>
            <w:r w:rsidRPr="008A27F5">
              <w:t>4</w:t>
            </w:r>
          </w:p>
        </w:tc>
        <w:tc>
          <w:tcPr>
            <w:tcW w:w="4602" w:type="dxa"/>
            <w:tcBorders>
              <w:top w:val="single" w:sz="4" w:space="0" w:color="auto"/>
              <w:left w:val="single" w:sz="6" w:space="0" w:color="auto"/>
              <w:bottom w:val="single" w:sz="4" w:space="0" w:color="auto"/>
              <w:right w:val="single" w:sz="6" w:space="0" w:color="auto"/>
            </w:tcBorders>
            <w:shd w:val="clear" w:color="auto" w:fill="FFFFFF"/>
          </w:tcPr>
          <w:p w:rsidR="004037C8" w:rsidRPr="00A678D7" w:rsidRDefault="004037C8" w:rsidP="004037C8">
            <w:pPr>
              <w:jc w:val="both"/>
            </w:pPr>
            <w:r w:rsidRPr="00A678D7">
              <w:t xml:space="preserve">Тема 2.2. Типы оптических деталей поверхностей </w:t>
            </w:r>
            <w:r w:rsidRPr="00A678D7">
              <w:tab/>
            </w:r>
          </w:p>
          <w:p w:rsidR="004037C8" w:rsidRPr="00A678D7" w:rsidRDefault="004037C8" w:rsidP="004037C8">
            <w:pPr>
              <w:jc w:val="center"/>
            </w:pPr>
          </w:p>
        </w:tc>
        <w:tc>
          <w:tcPr>
            <w:tcW w:w="4536" w:type="dxa"/>
            <w:tcBorders>
              <w:top w:val="single" w:sz="4" w:space="0" w:color="auto"/>
              <w:left w:val="single" w:sz="6" w:space="0" w:color="auto"/>
              <w:bottom w:val="single" w:sz="4" w:space="0" w:color="auto"/>
              <w:right w:val="single" w:sz="6" w:space="0" w:color="auto"/>
            </w:tcBorders>
            <w:shd w:val="clear" w:color="auto" w:fill="FFFFFF"/>
            <w:hideMark/>
          </w:tcPr>
          <w:p w:rsidR="004037C8" w:rsidRPr="008A27F5" w:rsidRDefault="004037C8" w:rsidP="004037C8">
            <w:pPr>
              <w:spacing w:line="240" w:lineRule="exact"/>
              <w:jc w:val="both"/>
            </w:pPr>
            <w:r w:rsidRPr="008A27F5">
              <w:t xml:space="preserve">Самостоятельная работа: </w:t>
            </w:r>
            <w:r w:rsidRPr="008A27F5">
              <w:rPr>
                <w:rFonts w:eastAsia="Calibri"/>
              </w:rPr>
              <w:t>подготовка к лекционным и практическим занятиям</w:t>
            </w:r>
          </w:p>
          <w:p w:rsidR="004037C8" w:rsidRPr="008A27F5" w:rsidRDefault="004037C8" w:rsidP="004037C8">
            <w:pPr>
              <w:widowControl w:val="0"/>
              <w:suppressLineNumbers/>
              <w:suppressAutoHyphens/>
              <w:autoSpaceDN w:val="0"/>
              <w:spacing w:line="240" w:lineRule="exact"/>
              <w:jc w:val="both"/>
              <w:textAlignment w:val="baseline"/>
            </w:pPr>
          </w:p>
        </w:tc>
      </w:tr>
      <w:tr w:rsidR="004037C8" w:rsidRPr="008A27F5" w:rsidTr="00E53893">
        <w:trPr>
          <w:trHeight w:hRule="exact" w:val="2103"/>
        </w:trPr>
        <w:tc>
          <w:tcPr>
            <w:tcW w:w="398" w:type="dxa"/>
            <w:tcBorders>
              <w:top w:val="single" w:sz="4" w:space="0" w:color="auto"/>
              <w:left w:val="single" w:sz="6" w:space="0" w:color="auto"/>
              <w:bottom w:val="single" w:sz="4" w:space="0" w:color="auto"/>
              <w:right w:val="single" w:sz="6" w:space="0" w:color="auto"/>
            </w:tcBorders>
            <w:shd w:val="clear" w:color="auto" w:fill="FFFFFF"/>
            <w:hideMark/>
          </w:tcPr>
          <w:p w:rsidR="004037C8" w:rsidRPr="008A27F5" w:rsidRDefault="004037C8" w:rsidP="004037C8">
            <w:pPr>
              <w:shd w:val="clear" w:color="auto" w:fill="FFFFFF"/>
              <w:suppressAutoHyphens/>
              <w:spacing w:line="240" w:lineRule="exact"/>
              <w:jc w:val="center"/>
            </w:pPr>
            <w:r w:rsidRPr="008A27F5">
              <w:t>5</w:t>
            </w:r>
          </w:p>
        </w:tc>
        <w:tc>
          <w:tcPr>
            <w:tcW w:w="4602" w:type="dxa"/>
            <w:tcBorders>
              <w:top w:val="single" w:sz="4" w:space="0" w:color="auto"/>
              <w:left w:val="single" w:sz="6" w:space="0" w:color="auto"/>
              <w:bottom w:val="single" w:sz="4" w:space="0" w:color="auto"/>
              <w:right w:val="single" w:sz="6" w:space="0" w:color="auto"/>
            </w:tcBorders>
            <w:shd w:val="clear" w:color="auto" w:fill="FFFFFF"/>
          </w:tcPr>
          <w:p w:rsidR="004037C8" w:rsidRPr="00A678D7" w:rsidRDefault="004037C8" w:rsidP="004037C8">
            <w:pPr>
              <w:jc w:val="both"/>
            </w:pPr>
            <w:r w:rsidRPr="00A678D7">
              <w:t>Тема 2.3. Стигматические линзы</w:t>
            </w:r>
          </w:p>
        </w:tc>
        <w:tc>
          <w:tcPr>
            <w:tcW w:w="4536" w:type="dxa"/>
            <w:tcBorders>
              <w:top w:val="single" w:sz="4" w:space="0" w:color="auto"/>
              <w:left w:val="single" w:sz="6" w:space="0" w:color="auto"/>
              <w:bottom w:val="single" w:sz="4" w:space="0" w:color="auto"/>
              <w:right w:val="single" w:sz="6" w:space="0" w:color="auto"/>
            </w:tcBorders>
            <w:shd w:val="clear" w:color="auto" w:fill="FFFFFF"/>
            <w:hideMark/>
          </w:tcPr>
          <w:p w:rsidR="004037C8" w:rsidRPr="008A27F5" w:rsidRDefault="004037C8" w:rsidP="004037C8">
            <w:pPr>
              <w:spacing w:line="240" w:lineRule="exact"/>
              <w:jc w:val="both"/>
            </w:pPr>
            <w:r w:rsidRPr="008A27F5">
              <w:t xml:space="preserve">Самостоятельная работа: </w:t>
            </w:r>
            <w:r w:rsidRPr="008A27F5">
              <w:rPr>
                <w:rFonts w:eastAsia="Calibri"/>
              </w:rPr>
              <w:t>подготовка к лекционным и практическим занятиям</w:t>
            </w:r>
          </w:p>
          <w:p w:rsidR="004037C8" w:rsidRPr="008A27F5" w:rsidRDefault="004037C8" w:rsidP="004037C8">
            <w:pPr>
              <w:spacing w:line="240" w:lineRule="exact"/>
              <w:rPr>
                <w:rFonts w:eastAsia="Calibri"/>
              </w:rPr>
            </w:pPr>
          </w:p>
          <w:p w:rsidR="004037C8" w:rsidRPr="008A27F5" w:rsidRDefault="004037C8" w:rsidP="004037C8">
            <w:pPr>
              <w:widowControl w:val="0"/>
              <w:suppressLineNumbers/>
              <w:suppressAutoHyphens/>
              <w:autoSpaceDN w:val="0"/>
              <w:spacing w:line="240" w:lineRule="exact"/>
              <w:jc w:val="both"/>
              <w:textAlignment w:val="baseline"/>
            </w:pPr>
            <w:r w:rsidRPr="008A27F5">
              <w:rPr>
                <w:rFonts w:eastAsia="Calibri"/>
                <w:bCs/>
              </w:rPr>
              <w:t>Практическое занятие: (в том числе в форме практической подготовки):</w:t>
            </w:r>
            <w:r>
              <w:rPr>
                <w:rFonts w:eastAsia="Calibri"/>
                <w:bCs/>
              </w:rPr>
              <w:t xml:space="preserve"> </w:t>
            </w:r>
            <w:r>
              <w:t xml:space="preserve">Опрос </w:t>
            </w:r>
          </w:p>
        </w:tc>
      </w:tr>
      <w:tr w:rsidR="004037C8" w:rsidRPr="008A27F5" w:rsidTr="003E710A">
        <w:trPr>
          <w:trHeight w:hRule="exact" w:val="1849"/>
        </w:trPr>
        <w:tc>
          <w:tcPr>
            <w:tcW w:w="398" w:type="dxa"/>
            <w:tcBorders>
              <w:top w:val="single" w:sz="4" w:space="0" w:color="auto"/>
              <w:left w:val="single" w:sz="6" w:space="0" w:color="auto"/>
              <w:bottom w:val="single" w:sz="4" w:space="0" w:color="auto"/>
              <w:right w:val="single" w:sz="6" w:space="0" w:color="auto"/>
            </w:tcBorders>
            <w:shd w:val="clear" w:color="auto" w:fill="FFFFFF"/>
            <w:hideMark/>
          </w:tcPr>
          <w:p w:rsidR="004037C8" w:rsidRPr="008A27F5" w:rsidRDefault="004037C8" w:rsidP="004037C8">
            <w:pPr>
              <w:shd w:val="clear" w:color="auto" w:fill="FFFFFF"/>
              <w:suppressAutoHyphens/>
              <w:spacing w:line="240" w:lineRule="exact"/>
              <w:jc w:val="center"/>
            </w:pPr>
            <w:r w:rsidRPr="008A27F5">
              <w:t>6</w:t>
            </w:r>
          </w:p>
        </w:tc>
        <w:tc>
          <w:tcPr>
            <w:tcW w:w="4602" w:type="dxa"/>
            <w:tcBorders>
              <w:top w:val="single" w:sz="4" w:space="0" w:color="auto"/>
              <w:left w:val="single" w:sz="6" w:space="0" w:color="auto"/>
              <w:bottom w:val="single" w:sz="4" w:space="0" w:color="auto"/>
              <w:right w:val="single" w:sz="6" w:space="0" w:color="auto"/>
            </w:tcBorders>
            <w:shd w:val="clear" w:color="auto" w:fill="FFFFFF"/>
          </w:tcPr>
          <w:p w:rsidR="004037C8" w:rsidRPr="00A678D7" w:rsidRDefault="004037C8" w:rsidP="004037C8">
            <w:pPr>
              <w:jc w:val="both"/>
            </w:pPr>
            <w:r w:rsidRPr="00A678D7">
              <w:t>Тема 2.4. Астигматические линзы</w:t>
            </w:r>
            <w:r w:rsidRPr="00A678D7">
              <w:tab/>
            </w:r>
          </w:p>
        </w:tc>
        <w:tc>
          <w:tcPr>
            <w:tcW w:w="4536" w:type="dxa"/>
            <w:tcBorders>
              <w:top w:val="single" w:sz="4" w:space="0" w:color="auto"/>
              <w:left w:val="single" w:sz="6" w:space="0" w:color="auto"/>
              <w:bottom w:val="single" w:sz="4" w:space="0" w:color="auto"/>
              <w:right w:val="single" w:sz="6" w:space="0" w:color="auto"/>
            </w:tcBorders>
            <w:shd w:val="clear" w:color="auto" w:fill="FFFFFF"/>
            <w:hideMark/>
          </w:tcPr>
          <w:p w:rsidR="004037C8" w:rsidRDefault="004037C8" w:rsidP="004037C8">
            <w:pPr>
              <w:spacing w:line="240" w:lineRule="exact"/>
              <w:jc w:val="both"/>
              <w:rPr>
                <w:rFonts w:eastAsia="Calibri"/>
              </w:rPr>
            </w:pPr>
            <w:r w:rsidRPr="008A27F5">
              <w:t xml:space="preserve">Самостоятельная работа: </w:t>
            </w:r>
            <w:r w:rsidRPr="008A27F5">
              <w:rPr>
                <w:rFonts w:eastAsia="Calibri"/>
              </w:rPr>
              <w:t>подготовка к лекционным и практическим занятиям</w:t>
            </w:r>
          </w:p>
          <w:p w:rsidR="004037C8" w:rsidRDefault="004037C8" w:rsidP="004037C8">
            <w:pPr>
              <w:spacing w:line="240" w:lineRule="exact"/>
              <w:jc w:val="both"/>
              <w:rPr>
                <w:rFonts w:eastAsia="Calibri"/>
              </w:rPr>
            </w:pPr>
            <w:r>
              <w:t>Практическое занятие (в том числе в форме практической подготовки): Опрос</w:t>
            </w:r>
          </w:p>
          <w:p w:rsidR="004037C8" w:rsidRPr="008A27F5" w:rsidRDefault="004037C8" w:rsidP="004037C8">
            <w:pPr>
              <w:spacing w:line="240" w:lineRule="exact"/>
              <w:jc w:val="both"/>
            </w:pPr>
          </w:p>
        </w:tc>
      </w:tr>
    </w:tbl>
    <w:p w:rsidR="008837BD" w:rsidRDefault="008837BD" w:rsidP="002A52CB">
      <w:pPr>
        <w:spacing w:after="200" w:line="276" w:lineRule="auto"/>
        <w:jc w:val="center"/>
        <w:rPr>
          <w:b/>
          <w:bCs/>
          <w:lang w:eastAsia="en-US"/>
        </w:rPr>
      </w:pPr>
    </w:p>
    <w:p w:rsidR="00E53893" w:rsidRDefault="00E53893" w:rsidP="002A52CB">
      <w:pPr>
        <w:spacing w:after="200" w:line="276" w:lineRule="auto"/>
        <w:jc w:val="center"/>
        <w:rPr>
          <w:b/>
          <w:bCs/>
          <w:lang w:eastAsia="en-US"/>
        </w:rPr>
      </w:pPr>
    </w:p>
    <w:p w:rsidR="00E53893" w:rsidRDefault="00E53893" w:rsidP="002A52CB">
      <w:pPr>
        <w:spacing w:after="200" w:line="276" w:lineRule="auto"/>
        <w:jc w:val="center"/>
        <w:rPr>
          <w:b/>
          <w:bCs/>
          <w:lang w:eastAsia="en-US"/>
        </w:rPr>
      </w:pPr>
    </w:p>
    <w:p w:rsidR="00E53893" w:rsidRDefault="00E53893" w:rsidP="002A52CB">
      <w:pPr>
        <w:spacing w:after="200" w:line="276" w:lineRule="auto"/>
        <w:jc w:val="center"/>
        <w:rPr>
          <w:b/>
          <w:bCs/>
          <w:lang w:eastAsia="en-US"/>
        </w:rPr>
      </w:pPr>
    </w:p>
    <w:p w:rsidR="00E53893" w:rsidRDefault="00E53893" w:rsidP="002A52CB">
      <w:pPr>
        <w:spacing w:after="200" w:line="276" w:lineRule="auto"/>
        <w:jc w:val="center"/>
        <w:rPr>
          <w:b/>
          <w:bCs/>
          <w:lang w:eastAsia="en-US"/>
        </w:rPr>
      </w:pPr>
    </w:p>
    <w:p w:rsidR="00E53893" w:rsidRDefault="00E53893" w:rsidP="002A52CB">
      <w:pPr>
        <w:spacing w:after="200" w:line="276" w:lineRule="auto"/>
        <w:jc w:val="center"/>
        <w:rPr>
          <w:b/>
          <w:bCs/>
          <w:lang w:eastAsia="en-US"/>
        </w:rPr>
      </w:pPr>
    </w:p>
    <w:p w:rsidR="00E53893" w:rsidRDefault="00E53893" w:rsidP="002A52CB">
      <w:pPr>
        <w:spacing w:after="200" w:line="276" w:lineRule="auto"/>
        <w:jc w:val="center"/>
        <w:rPr>
          <w:b/>
          <w:bCs/>
          <w:lang w:eastAsia="en-US"/>
        </w:rPr>
      </w:pPr>
    </w:p>
    <w:p w:rsidR="00E53893" w:rsidRDefault="00E53893" w:rsidP="002A52CB">
      <w:pPr>
        <w:spacing w:after="200" w:line="276" w:lineRule="auto"/>
        <w:jc w:val="center"/>
        <w:rPr>
          <w:b/>
          <w:bCs/>
          <w:lang w:eastAsia="en-US"/>
        </w:rPr>
      </w:pPr>
    </w:p>
    <w:p w:rsidR="00E53893" w:rsidRDefault="00E53893" w:rsidP="002A52CB">
      <w:pPr>
        <w:spacing w:after="200" w:line="276" w:lineRule="auto"/>
        <w:jc w:val="center"/>
        <w:rPr>
          <w:b/>
          <w:bCs/>
          <w:lang w:eastAsia="en-US"/>
        </w:rPr>
      </w:pPr>
    </w:p>
    <w:p w:rsidR="00CD50BF" w:rsidRPr="00EC6925" w:rsidRDefault="00CD50BF" w:rsidP="00CD50BF">
      <w:pPr>
        <w:jc w:val="center"/>
        <w:rPr>
          <w:b/>
        </w:rPr>
      </w:pPr>
      <w:r w:rsidRPr="00EC6925">
        <w:rPr>
          <w:b/>
        </w:rPr>
        <w:lastRenderedPageBreak/>
        <w:t xml:space="preserve">2. ОПИСАНИЕ ОЦЕНОЧНЫХ ПРОЦЕДУР ПО ПРОГРАММЕ </w:t>
      </w:r>
      <w:r w:rsidRPr="00EC6925">
        <w:rPr>
          <w:b/>
        </w:rPr>
        <w:tab/>
      </w:r>
    </w:p>
    <w:p w:rsidR="002C177E" w:rsidRDefault="002C177E" w:rsidP="00D16C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rsidR="007A1169" w:rsidRPr="00A678D7" w:rsidRDefault="007A1169" w:rsidP="007A1169">
      <w:pPr>
        <w:pStyle w:val="1"/>
        <w:jc w:val="center"/>
        <w:rPr>
          <w:b/>
          <w:bCs/>
        </w:rPr>
      </w:pPr>
      <w:bookmarkStart w:id="12" w:name="_Toc85111142"/>
      <w:r w:rsidRPr="00A678D7">
        <w:rPr>
          <w:b/>
          <w:bCs/>
        </w:rPr>
        <w:t>Раздел 1.   Основные понятия и законы геометрической оптики</w:t>
      </w:r>
      <w:bookmarkEnd w:id="12"/>
    </w:p>
    <w:p w:rsidR="00B744B1" w:rsidRDefault="007A1169" w:rsidP="00B744B1">
      <w:pPr>
        <w:pStyle w:val="1"/>
        <w:jc w:val="center"/>
        <w:rPr>
          <w:b/>
          <w:bCs/>
        </w:rPr>
      </w:pPr>
      <w:bookmarkStart w:id="13" w:name="_Toc85111143"/>
      <w:r w:rsidRPr="00A678D7">
        <w:rPr>
          <w:b/>
          <w:bCs/>
        </w:rPr>
        <w:t>Тема 1.1. Основные понятия и законы геометрической оптики</w:t>
      </w:r>
      <w:bookmarkEnd w:id="13"/>
    </w:p>
    <w:p w:rsidR="007A1169" w:rsidRPr="00A678D7" w:rsidRDefault="00B744B1" w:rsidP="00B744B1">
      <w:pPr>
        <w:pStyle w:val="1"/>
        <w:rPr>
          <w:b/>
          <w:bCs/>
        </w:rPr>
      </w:pPr>
      <w:r>
        <w:rPr>
          <w:b/>
          <w:bCs/>
        </w:rPr>
        <w:t>Практическое задание</w:t>
      </w:r>
      <w:r w:rsidR="007A1169" w:rsidRPr="00A678D7">
        <w:rPr>
          <w:b/>
          <w:bCs/>
        </w:rPr>
        <w:t>: опрос</w:t>
      </w:r>
    </w:p>
    <w:p w:rsidR="007A1169" w:rsidRPr="00A678D7" w:rsidRDefault="007A1169" w:rsidP="007A1169">
      <w:pPr>
        <w:autoSpaceDE w:val="0"/>
        <w:jc w:val="center"/>
        <w:rPr>
          <w:i/>
          <w:iCs/>
        </w:rPr>
      </w:pPr>
      <w:r w:rsidRPr="00A678D7">
        <w:rPr>
          <w:i/>
          <w:iCs/>
        </w:rPr>
        <w:t>Вопросы к опросу</w:t>
      </w:r>
    </w:p>
    <w:p w:rsidR="007A1169" w:rsidRPr="00420B1F" w:rsidRDefault="007A1169" w:rsidP="007A1169">
      <w:pPr>
        <w:jc w:val="both"/>
        <w:rPr>
          <w:color w:val="000000"/>
        </w:rPr>
      </w:pPr>
      <w:r w:rsidRPr="00420B1F">
        <w:rPr>
          <w:color w:val="000000"/>
        </w:rPr>
        <w:t>1.Основные понятия геометрической оптики. Типы пучков.</w:t>
      </w:r>
    </w:p>
    <w:p w:rsidR="007A1169" w:rsidRPr="00420B1F" w:rsidRDefault="007A1169" w:rsidP="007A1169">
      <w:pPr>
        <w:jc w:val="both"/>
        <w:rPr>
          <w:color w:val="000000"/>
        </w:rPr>
      </w:pPr>
      <w:r w:rsidRPr="00420B1F">
        <w:rPr>
          <w:color w:val="000000"/>
        </w:rPr>
        <w:t>2.Правила знаков для отрезков, углов и показателей преломления в соответствии с действующим стандартом.</w:t>
      </w:r>
    </w:p>
    <w:p w:rsidR="007A1169" w:rsidRPr="00420B1F" w:rsidRDefault="007A1169" w:rsidP="007A1169">
      <w:pPr>
        <w:jc w:val="both"/>
        <w:rPr>
          <w:color w:val="000000"/>
        </w:rPr>
      </w:pPr>
      <w:r w:rsidRPr="00420B1F">
        <w:rPr>
          <w:color w:val="000000"/>
        </w:rPr>
        <w:t>3.Представление оптических систем через их конструктивные параметры в соответствии с правилами знаков.</w:t>
      </w:r>
    </w:p>
    <w:p w:rsidR="007A1169" w:rsidRPr="00420B1F" w:rsidRDefault="007A1169" w:rsidP="007A1169">
      <w:pPr>
        <w:jc w:val="both"/>
        <w:rPr>
          <w:color w:val="000000"/>
        </w:rPr>
      </w:pPr>
      <w:r w:rsidRPr="00420B1F">
        <w:rPr>
          <w:color w:val="000000"/>
        </w:rPr>
        <w:t>4.Основные законы геометрической оптики.</w:t>
      </w:r>
    </w:p>
    <w:p w:rsidR="007A1169" w:rsidRPr="00B55175" w:rsidRDefault="007A1169" w:rsidP="007A1169">
      <w:pPr>
        <w:jc w:val="both"/>
        <w:rPr>
          <w:color w:val="FF0000"/>
        </w:rPr>
      </w:pPr>
    </w:p>
    <w:p w:rsidR="007A1169" w:rsidRPr="00420B1F" w:rsidRDefault="007A1169" w:rsidP="007A1169">
      <w:pPr>
        <w:jc w:val="both"/>
        <w:rPr>
          <w:b/>
          <w:color w:val="000000"/>
        </w:rPr>
      </w:pPr>
      <w:r w:rsidRPr="00420B1F">
        <w:rPr>
          <w:b/>
          <w:bCs/>
          <w:color w:val="000000"/>
        </w:rPr>
        <w:t>Тема 1.2. Идеальная оптическая система</w:t>
      </w:r>
    </w:p>
    <w:p w:rsidR="007A1169" w:rsidRPr="00420B1F" w:rsidRDefault="00B744B1" w:rsidP="007A1169">
      <w:pPr>
        <w:autoSpaceDE w:val="0"/>
        <w:rPr>
          <w:b/>
          <w:bCs/>
          <w:color w:val="000000"/>
        </w:rPr>
      </w:pPr>
      <w:r>
        <w:rPr>
          <w:b/>
          <w:bCs/>
        </w:rPr>
        <w:t>Практическое задание</w:t>
      </w:r>
      <w:r w:rsidR="007A1169" w:rsidRPr="00420B1F">
        <w:rPr>
          <w:b/>
          <w:bCs/>
          <w:color w:val="000000"/>
        </w:rPr>
        <w:t>: опрос</w:t>
      </w:r>
    </w:p>
    <w:p w:rsidR="007A1169" w:rsidRPr="00420B1F" w:rsidRDefault="007A1169" w:rsidP="007A1169">
      <w:pPr>
        <w:autoSpaceDE w:val="0"/>
        <w:rPr>
          <w:color w:val="000000"/>
        </w:rPr>
      </w:pPr>
      <w:r w:rsidRPr="00420B1F">
        <w:rPr>
          <w:i/>
          <w:iCs/>
          <w:color w:val="000000"/>
        </w:rPr>
        <w:t xml:space="preserve">                                                                Вопросы к опросу</w:t>
      </w:r>
    </w:p>
    <w:p w:rsidR="007A1169" w:rsidRPr="00420B1F" w:rsidRDefault="007A1169" w:rsidP="007A1169">
      <w:pPr>
        <w:jc w:val="both"/>
        <w:rPr>
          <w:color w:val="000000"/>
        </w:rPr>
      </w:pPr>
      <w:r w:rsidRPr="00420B1F">
        <w:rPr>
          <w:color w:val="000000"/>
        </w:rPr>
        <w:t xml:space="preserve">1.Понятие об идеальной оптической системе, ее свойства. </w:t>
      </w:r>
    </w:p>
    <w:p w:rsidR="007A1169" w:rsidRPr="00420B1F" w:rsidRDefault="007A1169" w:rsidP="007A1169">
      <w:pPr>
        <w:jc w:val="both"/>
        <w:rPr>
          <w:color w:val="000000"/>
        </w:rPr>
      </w:pPr>
      <w:r w:rsidRPr="00420B1F">
        <w:rPr>
          <w:color w:val="000000"/>
        </w:rPr>
        <w:t>2.Линейное и угловое увеличение идеальной оптической системы.</w:t>
      </w:r>
    </w:p>
    <w:p w:rsidR="007A1169" w:rsidRPr="00420B1F" w:rsidRDefault="007A1169" w:rsidP="007A1169">
      <w:pPr>
        <w:jc w:val="both"/>
        <w:rPr>
          <w:color w:val="000000"/>
        </w:rPr>
      </w:pPr>
      <w:r w:rsidRPr="00420B1F">
        <w:rPr>
          <w:color w:val="000000"/>
        </w:rPr>
        <w:t>3.Кардинальные элементы идеальной оптической системы, их свойства.</w:t>
      </w:r>
    </w:p>
    <w:p w:rsidR="007A1169" w:rsidRPr="00420B1F" w:rsidRDefault="007A1169" w:rsidP="007A1169">
      <w:pPr>
        <w:jc w:val="both"/>
        <w:rPr>
          <w:color w:val="000000"/>
        </w:rPr>
      </w:pPr>
      <w:r w:rsidRPr="00420B1F">
        <w:rPr>
          <w:color w:val="000000"/>
        </w:rPr>
        <w:t>4.Основные формулы геометрической оптики</w:t>
      </w:r>
    </w:p>
    <w:p w:rsidR="007A1169" w:rsidRPr="00420B1F" w:rsidRDefault="007A1169" w:rsidP="007A1169">
      <w:pPr>
        <w:jc w:val="both"/>
        <w:rPr>
          <w:color w:val="000000"/>
        </w:rPr>
      </w:pPr>
      <w:r w:rsidRPr="00420B1F">
        <w:rPr>
          <w:color w:val="000000"/>
        </w:rPr>
        <w:t>5.Определение положения и размера изображения в тонких линзах графическим и аналитическим методами</w:t>
      </w:r>
    </w:p>
    <w:p w:rsidR="007A1169" w:rsidRPr="00420B1F" w:rsidRDefault="007A1169" w:rsidP="007A1169">
      <w:pPr>
        <w:jc w:val="center"/>
        <w:rPr>
          <w:b/>
          <w:color w:val="000000"/>
        </w:rPr>
      </w:pPr>
      <w:r w:rsidRPr="00420B1F">
        <w:rPr>
          <w:b/>
          <w:color w:val="000000"/>
        </w:rPr>
        <w:t>Раздел 2</w:t>
      </w:r>
      <w:r w:rsidRPr="00420B1F">
        <w:rPr>
          <w:b/>
          <w:color w:val="000000"/>
        </w:rPr>
        <w:tab/>
        <w:t>Оптические детали</w:t>
      </w:r>
    </w:p>
    <w:p w:rsidR="007A1169" w:rsidRPr="00420B1F" w:rsidRDefault="007A1169" w:rsidP="007A1169">
      <w:pPr>
        <w:jc w:val="both"/>
        <w:rPr>
          <w:b/>
          <w:color w:val="000000"/>
        </w:rPr>
      </w:pPr>
      <w:r w:rsidRPr="00420B1F">
        <w:rPr>
          <w:b/>
          <w:color w:val="000000"/>
        </w:rPr>
        <w:t>Тема 2.1. Оптические детали с плоскими преломляющими и отражающими поверхностями. Сферические зеркала.</w:t>
      </w:r>
    </w:p>
    <w:p w:rsidR="007A1169" w:rsidRPr="00420B1F" w:rsidRDefault="00B744B1" w:rsidP="007A1169">
      <w:pPr>
        <w:jc w:val="both"/>
        <w:rPr>
          <w:b/>
          <w:color w:val="000000"/>
        </w:rPr>
      </w:pPr>
      <w:r>
        <w:rPr>
          <w:b/>
          <w:bCs/>
        </w:rPr>
        <w:t>Практическое задание</w:t>
      </w:r>
      <w:r w:rsidR="007A1169" w:rsidRPr="00420B1F">
        <w:rPr>
          <w:b/>
          <w:color w:val="000000"/>
        </w:rPr>
        <w:t>: изучение теоретического материала</w:t>
      </w:r>
    </w:p>
    <w:p w:rsidR="007A1169" w:rsidRPr="00420B1F" w:rsidRDefault="007A1169" w:rsidP="007A1169">
      <w:pPr>
        <w:jc w:val="both"/>
        <w:rPr>
          <w:b/>
          <w:color w:val="000000"/>
        </w:rPr>
      </w:pPr>
    </w:p>
    <w:p w:rsidR="007A1169" w:rsidRPr="00420B1F" w:rsidRDefault="007A1169" w:rsidP="007A1169">
      <w:pPr>
        <w:jc w:val="center"/>
        <w:rPr>
          <w:color w:val="000000"/>
          <w:u w:val="single"/>
        </w:rPr>
      </w:pPr>
      <w:r w:rsidRPr="00420B1F">
        <w:rPr>
          <w:color w:val="000000"/>
          <w:u w:val="single"/>
        </w:rPr>
        <w:t xml:space="preserve">Вопросы для самоконтроля </w:t>
      </w:r>
    </w:p>
    <w:p w:rsidR="007A1169" w:rsidRPr="00420B1F" w:rsidRDefault="007A1169" w:rsidP="007A1169">
      <w:pPr>
        <w:suppressLineNumbers/>
        <w:snapToGrid w:val="0"/>
        <w:jc w:val="both"/>
        <w:rPr>
          <w:color w:val="000000"/>
        </w:rPr>
      </w:pPr>
      <w:r w:rsidRPr="00420B1F">
        <w:rPr>
          <w:color w:val="000000"/>
        </w:rPr>
        <w:t>Оптические детали с плоскими преломляющими и отражающими поверхностями; параметры, характеризующие их действие</w:t>
      </w:r>
    </w:p>
    <w:p w:rsidR="007A1169" w:rsidRPr="00420B1F" w:rsidRDefault="007A1169" w:rsidP="007A1169">
      <w:pPr>
        <w:jc w:val="both"/>
        <w:rPr>
          <w:color w:val="000000"/>
        </w:rPr>
      </w:pPr>
      <w:r w:rsidRPr="00420B1F">
        <w:rPr>
          <w:color w:val="000000"/>
        </w:rPr>
        <w:t>Сферическое зеркало. Формулы геометрической оптики для сферического зеркала.</w:t>
      </w:r>
    </w:p>
    <w:p w:rsidR="007A1169" w:rsidRPr="00B55175" w:rsidRDefault="007A1169" w:rsidP="007A1169">
      <w:pPr>
        <w:jc w:val="both"/>
        <w:rPr>
          <w:color w:val="FF0000"/>
        </w:rPr>
      </w:pPr>
    </w:p>
    <w:p w:rsidR="007A1169" w:rsidRPr="00420B1F" w:rsidRDefault="007A1169" w:rsidP="007A1169">
      <w:pPr>
        <w:jc w:val="both"/>
        <w:rPr>
          <w:b/>
          <w:color w:val="000000"/>
        </w:rPr>
      </w:pPr>
      <w:r w:rsidRPr="00420B1F">
        <w:rPr>
          <w:b/>
          <w:color w:val="000000"/>
        </w:rPr>
        <w:t xml:space="preserve">Тема 2.2. Типы оптических деталей поверхностей </w:t>
      </w:r>
      <w:r w:rsidRPr="00420B1F">
        <w:rPr>
          <w:b/>
          <w:color w:val="000000"/>
        </w:rPr>
        <w:tab/>
      </w:r>
    </w:p>
    <w:p w:rsidR="007A1169" w:rsidRPr="00420B1F" w:rsidRDefault="00B744B1" w:rsidP="007A1169">
      <w:pPr>
        <w:jc w:val="both"/>
        <w:rPr>
          <w:b/>
          <w:color w:val="000000"/>
        </w:rPr>
      </w:pPr>
      <w:r>
        <w:rPr>
          <w:b/>
          <w:bCs/>
        </w:rPr>
        <w:t>Практическое задание</w:t>
      </w:r>
      <w:r w:rsidR="007A1169" w:rsidRPr="00420B1F">
        <w:rPr>
          <w:b/>
          <w:color w:val="000000"/>
        </w:rPr>
        <w:t>: изучение теоретического материала</w:t>
      </w:r>
    </w:p>
    <w:p w:rsidR="007A1169" w:rsidRDefault="007A1169" w:rsidP="007A1169">
      <w:pPr>
        <w:jc w:val="center"/>
        <w:rPr>
          <w:color w:val="000000"/>
          <w:u w:val="single"/>
        </w:rPr>
      </w:pPr>
    </w:p>
    <w:p w:rsidR="007A1169" w:rsidRPr="00420B1F" w:rsidRDefault="007A1169" w:rsidP="007A1169">
      <w:pPr>
        <w:jc w:val="center"/>
        <w:rPr>
          <w:color w:val="000000"/>
          <w:u w:val="single"/>
        </w:rPr>
      </w:pPr>
      <w:r w:rsidRPr="00420B1F">
        <w:rPr>
          <w:color w:val="000000"/>
          <w:u w:val="single"/>
        </w:rPr>
        <w:t xml:space="preserve">Вопросы для самоконтроля </w:t>
      </w:r>
    </w:p>
    <w:p w:rsidR="007A1169" w:rsidRPr="00420B1F" w:rsidRDefault="007A1169" w:rsidP="007A1169">
      <w:pPr>
        <w:jc w:val="both"/>
        <w:rPr>
          <w:color w:val="000000"/>
        </w:rPr>
      </w:pPr>
      <w:r w:rsidRPr="00420B1F">
        <w:rPr>
          <w:color w:val="000000"/>
        </w:rPr>
        <w:tab/>
        <w:t>Сферические и асферические поверхности, их особенности и применение в очковой оптике</w:t>
      </w:r>
    </w:p>
    <w:p w:rsidR="007A1169" w:rsidRPr="00B55175" w:rsidRDefault="007A1169" w:rsidP="007A1169">
      <w:pPr>
        <w:jc w:val="both"/>
        <w:rPr>
          <w:color w:val="FF0000"/>
        </w:rPr>
      </w:pPr>
    </w:p>
    <w:p w:rsidR="007A1169" w:rsidRPr="00420B1F" w:rsidRDefault="007A1169" w:rsidP="007A1169">
      <w:pPr>
        <w:jc w:val="both"/>
        <w:rPr>
          <w:b/>
          <w:color w:val="000000"/>
        </w:rPr>
      </w:pPr>
      <w:r w:rsidRPr="00420B1F">
        <w:rPr>
          <w:b/>
          <w:color w:val="000000"/>
        </w:rPr>
        <w:t>Тема 2.3. Стигматические линзы</w:t>
      </w:r>
    </w:p>
    <w:p w:rsidR="007A1169" w:rsidRPr="00420B1F" w:rsidRDefault="00B744B1" w:rsidP="007A1169">
      <w:pPr>
        <w:jc w:val="both"/>
        <w:rPr>
          <w:b/>
          <w:color w:val="000000"/>
        </w:rPr>
      </w:pPr>
      <w:r>
        <w:rPr>
          <w:b/>
          <w:bCs/>
        </w:rPr>
        <w:t>Практическое задание</w:t>
      </w:r>
      <w:r w:rsidR="007A1169" w:rsidRPr="00420B1F">
        <w:rPr>
          <w:b/>
          <w:color w:val="000000"/>
        </w:rPr>
        <w:t>: опрос</w:t>
      </w:r>
    </w:p>
    <w:p w:rsidR="007A1169" w:rsidRPr="00420B1F" w:rsidRDefault="007A1169" w:rsidP="007A1169">
      <w:pPr>
        <w:jc w:val="center"/>
        <w:rPr>
          <w:color w:val="000000"/>
          <w:u w:val="single"/>
        </w:rPr>
      </w:pPr>
      <w:r w:rsidRPr="00420B1F">
        <w:rPr>
          <w:color w:val="000000"/>
          <w:u w:val="single"/>
        </w:rPr>
        <w:t>Вопросы к опросу</w:t>
      </w:r>
    </w:p>
    <w:p w:rsidR="007A1169" w:rsidRPr="00420B1F" w:rsidRDefault="007A1169" w:rsidP="007A1169">
      <w:pPr>
        <w:jc w:val="both"/>
        <w:rPr>
          <w:color w:val="000000"/>
        </w:rPr>
      </w:pPr>
      <w:r w:rsidRPr="00420B1F">
        <w:rPr>
          <w:b/>
          <w:color w:val="000000"/>
        </w:rPr>
        <w:tab/>
      </w:r>
      <w:r w:rsidRPr="00420B1F">
        <w:rPr>
          <w:b/>
          <w:color w:val="000000"/>
        </w:rPr>
        <w:tab/>
      </w:r>
      <w:r w:rsidRPr="00420B1F">
        <w:rPr>
          <w:color w:val="000000"/>
        </w:rPr>
        <w:t>Конструктивные параметры отдельной линзы в воздухе. Формулы для расчета кардинальных отрезков, оптической силы и задней вершины рефракции. Положение главных плоскостей и фокусов на оптических схемах стигматических линз различных типов.</w:t>
      </w:r>
    </w:p>
    <w:p w:rsidR="007A1169" w:rsidRPr="00420B1F" w:rsidRDefault="007A1169" w:rsidP="007A1169">
      <w:pPr>
        <w:jc w:val="both"/>
        <w:rPr>
          <w:color w:val="000000"/>
        </w:rPr>
      </w:pPr>
    </w:p>
    <w:p w:rsidR="007A1169" w:rsidRPr="00420B1F" w:rsidRDefault="007A1169" w:rsidP="007A1169">
      <w:pPr>
        <w:tabs>
          <w:tab w:val="left" w:pos="1560"/>
        </w:tabs>
        <w:jc w:val="both"/>
        <w:rPr>
          <w:b/>
          <w:color w:val="000000"/>
        </w:rPr>
      </w:pPr>
      <w:r w:rsidRPr="00420B1F">
        <w:rPr>
          <w:b/>
          <w:color w:val="000000"/>
        </w:rPr>
        <w:t>Тема 2.4. Астигматические линзы</w:t>
      </w:r>
      <w:r w:rsidRPr="00420B1F">
        <w:rPr>
          <w:b/>
          <w:color w:val="000000"/>
        </w:rPr>
        <w:tab/>
      </w:r>
    </w:p>
    <w:p w:rsidR="007A1169" w:rsidRPr="00420B1F" w:rsidRDefault="00B744B1" w:rsidP="007A1169">
      <w:pPr>
        <w:tabs>
          <w:tab w:val="left" w:pos="1560"/>
        </w:tabs>
        <w:jc w:val="both"/>
        <w:rPr>
          <w:b/>
          <w:color w:val="000000"/>
        </w:rPr>
      </w:pPr>
      <w:r>
        <w:rPr>
          <w:b/>
          <w:bCs/>
        </w:rPr>
        <w:t>Практическое задание</w:t>
      </w:r>
      <w:r w:rsidR="007A1169" w:rsidRPr="00420B1F">
        <w:rPr>
          <w:b/>
          <w:color w:val="000000"/>
        </w:rPr>
        <w:t>: опрос</w:t>
      </w:r>
    </w:p>
    <w:p w:rsidR="007A1169" w:rsidRPr="00420B1F" w:rsidRDefault="007A1169" w:rsidP="007A1169">
      <w:pPr>
        <w:tabs>
          <w:tab w:val="left" w:pos="1560"/>
        </w:tabs>
        <w:jc w:val="center"/>
        <w:rPr>
          <w:color w:val="000000"/>
          <w:u w:val="single"/>
        </w:rPr>
      </w:pPr>
      <w:r w:rsidRPr="00420B1F">
        <w:rPr>
          <w:color w:val="000000"/>
          <w:u w:val="single"/>
        </w:rPr>
        <w:t>Вопросы к опросу</w:t>
      </w:r>
    </w:p>
    <w:p w:rsidR="007A1169" w:rsidRPr="00420B1F" w:rsidRDefault="007A1169" w:rsidP="007A1169">
      <w:pPr>
        <w:tabs>
          <w:tab w:val="left" w:pos="1560"/>
        </w:tabs>
        <w:jc w:val="both"/>
        <w:rPr>
          <w:color w:val="000000"/>
        </w:rPr>
      </w:pPr>
      <w:r w:rsidRPr="00420B1F">
        <w:rPr>
          <w:color w:val="000000"/>
        </w:rPr>
        <w:t>Астигматические линзы, применяемые в очковой оптике, их характеристики.</w:t>
      </w:r>
    </w:p>
    <w:p w:rsidR="007A1169" w:rsidRPr="00420B1F" w:rsidRDefault="007A1169" w:rsidP="007A1169">
      <w:pPr>
        <w:tabs>
          <w:tab w:val="left" w:pos="1560"/>
        </w:tabs>
        <w:jc w:val="both"/>
        <w:rPr>
          <w:color w:val="000000"/>
        </w:rPr>
      </w:pPr>
    </w:p>
    <w:p w:rsidR="007A1169" w:rsidRPr="00B55175" w:rsidRDefault="007A1169" w:rsidP="007A1169">
      <w:pPr>
        <w:jc w:val="both"/>
        <w:rPr>
          <w:color w:val="FF0000"/>
        </w:rPr>
      </w:pPr>
    </w:p>
    <w:p w:rsidR="007A1169" w:rsidRPr="00B55175" w:rsidRDefault="007A1169" w:rsidP="007A1169">
      <w:pPr>
        <w:jc w:val="both"/>
        <w:rPr>
          <w:color w:val="FF0000"/>
        </w:rPr>
      </w:pPr>
    </w:p>
    <w:p w:rsidR="007A1169" w:rsidRPr="00B55175" w:rsidRDefault="007A1169" w:rsidP="007A1169">
      <w:pPr>
        <w:jc w:val="both"/>
        <w:rPr>
          <w:color w:val="FF0000"/>
        </w:rPr>
      </w:pPr>
    </w:p>
    <w:p w:rsidR="007A1169" w:rsidRPr="00B55175" w:rsidRDefault="007A1169" w:rsidP="007A1169">
      <w:pPr>
        <w:jc w:val="both"/>
        <w:rPr>
          <w:color w:val="FF0000"/>
        </w:rPr>
      </w:pPr>
    </w:p>
    <w:p w:rsidR="007A1169" w:rsidRPr="00B55175" w:rsidRDefault="007A1169" w:rsidP="007A1169">
      <w:pPr>
        <w:jc w:val="both"/>
        <w:rPr>
          <w:color w:val="FF0000"/>
        </w:rPr>
      </w:pPr>
    </w:p>
    <w:p w:rsidR="007A1169" w:rsidRDefault="007A1169">
      <w:pPr>
        <w:spacing w:after="200" w:line="276" w:lineRule="auto"/>
        <w:rPr>
          <w:b/>
          <w:color w:val="FF0000"/>
          <w:lang w:eastAsia="en-US"/>
        </w:rPr>
      </w:pPr>
    </w:p>
    <w:p w:rsidR="007A1169" w:rsidRDefault="007A1169">
      <w:pPr>
        <w:spacing w:after="200" w:line="276" w:lineRule="auto"/>
        <w:rPr>
          <w:b/>
          <w:color w:val="FF0000"/>
          <w:lang w:eastAsia="en-US"/>
        </w:rPr>
      </w:pPr>
    </w:p>
    <w:p w:rsidR="007A1169" w:rsidRDefault="007A1169">
      <w:pPr>
        <w:spacing w:after="200" w:line="276" w:lineRule="auto"/>
        <w:rPr>
          <w:b/>
          <w:color w:val="FF0000"/>
          <w:lang w:eastAsia="en-US"/>
        </w:rPr>
      </w:pPr>
    </w:p>
    <w:p w:rsidR="007A1169" w:rsidRDefault="007A1169">
      <w:pPr>
        <w:spacing w:after="200" w:line="276" w:lineRule="auto"/>
        <w:rPr>
          <w:b/>
          <w:color w:val="FF0000"/>
          <w:lang w:eastAsia="en-US"/>
        </w:rPr>
      </w:pPr>
    </w:p>
    <w:p w:rsidR="007A1169" w:rsidRDefault="007A1169">
      <w:pPr>
        <w:spacing w:after="200" w:line="276" w:lineRule="auto"/>
        <w:rPr>
          <w:b/>
          <w:color w:val="FF0000"/>
          <w:lang w:eastAsia="en-US"/>
        </w:rPr>
      </w:pPr>
    </w:p>
    <w:p w:rsidR="007A1169" w:rsidRPr="00851B28" w:rsidRDefault="007A1169">
      <w:pPr>
        <w:spacing w:after="200" w:line="276" w:lineRule="auto"/>
        <w:rPr>
          <w:b/>
          <w:color w:val="FF0000"/>
          <w:lang w:eastAsia="en-US"/>
        </w:rPr>
      </w:pPr>
    </w:p>
    <w:p w:rsidR="00105C3E" w:rsidRPr="00851B28" w:rsidRDefault="00105C3E">
      <w:pPr>
        <w:spacing w:after="200" w:line="276" w:lineRule="auto"/>
        <w:rPr>
          <w:b/>
          <w:color w:val="FF0000"/>
          <w:lang w:eastAsia="en-US"/>
        </w:rPr>
      </w:pPr>
    </w:p>
    <w:p w:rsidR="00105C3E" w:rsidRPr="0024485D" w:rsidRDefault="00105C3E" w:rsidP="00105C3E">
      <w:pPr>
        <w:jc w:val="center"/>
        <w:rPr>
          <w:b/>
          <w:bCs/>
          <w:lang w:eastAsia="en-US"/>
        </w:rPr>
      </w:pPr>
      <w:r w:rsidRPr="0024485D">
        <w:rPr>
          <w:b/>
          <w:bCs/>
          <w:lang w:eastAsia="en-US"/>
        </w:rPr>
        <w:t xml:space="preserve">КОМПЛЕКТ ОЦЕНОЧНЫХ СРЕДСТВ ПРОМЕЖУТОЧНОЙ АТТЕСТАЦИИ </w:t>
      </w:r>
    </w:p>
    <w:p w:rsidR="00105C3E" w:rsidRPr="0024485D" w:rsidRDefault="00105C3E" w:rsidP="00105C3E">
      <w:pPr>
        <w:jc w:val="center"/>
        <w:rPr>
          <w:b/>
          <w:bCs/>
          <w:lang w:eastAsia="en-US"/>
        </w:rPr>
      </w:pPr>
    </w:p>
    <w:p w:rsidR="00105C3E" w:rsidRDefault="007A1169" w:rsidP="00105C3E">
      <w:pPr>
        <w:jc w:val="center"/>
        <w:rPr>
          <w:b/>
          <w:bCs/>
          <w:lang w:eastAsia="en-US"/>
        </w:rPr>
      </w:pPr>
      <w:r>
        <w:rPr>
          <w:b/>
          <w:bCs/>
          <w:lang w:eastAsia="en-US"/>
        </w:rPr>
        <w:t>ГЕОМЕТРИЧЕСКАЯ ОПТИКА</w:t>
      </w:r>
    </w:p>
    <w:p w:rsidR="009A1CA3" w:rsidRDefault="009A1CA3" w:rsidP="00105C3E">
      <w:pPr>
        <w:jc w:val="center"/>
        <w:rPr>
          <w:b/>
          <w:bCs/>
          <w:lang w:eastAsia="en-US"/>
        </w:rPr>
      </w:pPr>
    </w:p>
    <w:p w:rsidR="009A1CA3" w:rsidRPr="0024485D" w:rsidRDefault="009A1CA3" w:rsidP="00105C3E">
      <w:pPr>
        <w:jc w:val="center"/>
        <w:rPr>
          <w:b/>
          <w:bCs/>
          <w:lang w:eastAsia="en-US"/>
        </w:rPr>
      </w:pPr>
    </w:p>
    <w:p w:rsidR="009A1CA3" w:rsidRPr="008837BD" w:rsidRDefault="009A1CA3" w:rsidP="009A1CA3">
      <w:pPr>
        <w:pStyle w:val="1"/>
        <w:jc w:val="center"/>
        <w:rPr>
          <w:b/>
          <w:kern w:val="2"/>
          <w:lang w:eastAsia="ar-SA"/>
        </w:rPr>
      </w:pPr>
    </w:p>
    <w:p w:rsidR="009A1CA3" w:rsidRPr="00607FCE" w:rsidRDefault="009A1CA3" w:rsidP="009A1CA3">
      <w:pPr>
        <w:widowControl w:val="0"/>
        <w:suppressAutoHyphens/>
        <w:jc w:val="center"/>
        <w:rPr>
          <w:rFonts w:eastAsia="Andale Sans UI"/>
          <w:b/>
          <w:bCs/>
          <w:kern w:val="2"/>
        </w:rPr>
      </w:pPr>
      <w:r w:rsidRPr="00607FCE">
        <w:rPr>
          <w:rFonts w:eastAsia="Andale Sans UI"/>
          <w:b/>
          <w:bCs/>
          <w:kern w:val="2"/>
        </w:rPr>
        <w:t>31.02.04 МЕДИЦИНСКАЯ ОПТИКА</w:t>
      </w:r>
    </w:p>
    <w:p w:rsidR="009A1CA3" w:rsidRPr="00607FCE" w:rsidRDefault="009A1CA3" w:rsidP="009A1CA3">
      <w:pPr>
        <w:widowControl w:val="0"/>
        <w:suppressAutoHyphens/>
        <w:jc w:val="center"/>
        <w:rPr>
          <w:rFonts w:eastAsia="Andale Sans UI"/>
          <w:b/>
          <w:bCs/>
          <w:kern w:val="2"/>
        </w:rPr>
      </w:pPr>
    </w:p>
    <w:p w:rsidR="009A1CA3" w:rsidRPr="00607FCE" w:rsidRDefault="004018FE" w:rsidP="009A1CA3">
      <w:pPr>
        <w:jc w:val="center"/>
        <w:rPr>
          <w:b/>
        </w:rPr>
      </w:pPr>
      <w:r>
        <w:rPr>
          <w:b/>
        </w:rPr>
        <w:t>МЕДИЦИНСКИЙ О</w:t>
      </w:r>
      <w:r w:rsidRPr="00607FCE">
        <w:rPr>
          <w:b/>
        </w:rPr>
        <w:t>ПТИК-ОПТОМЕТРИСТ</w:t>
      </w:r>
    </w:p>
    <w:p w:rsidR="00105C3E" w:rsidRPr="0024485D" w:rsidRDefault="00105C3E" w:rsidP="00105C3E">
      <w:pPr>
        <w:jc w:val="center"/>
        <w:rPr>
          <w:b/>
          <w:bCs/>
          <w:lang w:eastAsia="en-US"/>
        </w:rPr>
      </w:pPr>
    </w:p>
    <w:p w:rsidR="00105C3E" w:rsidRPr="0024485D" w:rsidRDefault="00105C3E" w:rsidP="00105C3E">
      <w:pPr>
        <w:jc w:val="center"/>
        <w:rPr>
          <w:b/>
          <w:bCs/>
          <w:lang w:eastAsia="en-US"/>
        </w:rPr>
      </w:pPr>
    </w:p>
    <w:p w:rsidR="00105C3E" w:rsidRPr="0024485D" w:rsidRDefault="00105C3E">
      <w:pPr>
        <w:spacing w:after="200" w:line="276" w:lineRule="auto"/>
        <w:rPr>
          <w:b/>
          <w:lang w:eastAsia="en-US"/>
        </w:rPr>
      </w:pPr>
    </w:p>
    <w:p w:rsidR="00105C3E" w:rsidRPr="00851B28" w:rsidRDefault="00105C3E">
      <w:pPr>
        <w:spacing w:after="200" w:line="276" w:lineRule="auto"/>
        <w:rPr>
          <w:b/>
          <w:color w:val="FF0000"/>
          <w:lang w:eastAsia="en-US"/>
        </w:rPr>
      </w:pPr>
    </w:p>
    <w:p w:rsidR="00105C3E" w:rsidRPr="00851B28" w:rsidRDefault="00105C3E">
      <w:pPr>
        <w:spacing w:after="200" w:line="276" w:lineRule="auto"/>
        <w:rPr>
          <w:b/>
          <w:color w:val="FF0000"/>
          <w:lang w:eastAsia="en-US"/>
        </w:rPr>
      </w:pPr>
    </w:p>
    <w:p w:rsidR="00105C3E" w:rsidRDefault="00105C3E">
      <w:pPr>
        <w:spacing w:after="200" w:line="276" w:lineRule="auto"/>
        <w:rPr>
          <w:b/>
          <w:color w:val="FF0000"/>
          <w:lang w:eastAsia="en-US"/>
        </w:rPr>
      </w:pPr>
    </w:p>
    <w:p w:rsidR="009A1CA3" w:rsidRDefault="009A1CA3">
      <w:pPr>
        <w:spacing w:after="200" w:line="276" w:lineRule="auto"/>
        <w:rPr>
          <w:b/>
          <w:color w:val="FF0000"/>
          <w:lang w:eastAsia="en-US"/>
        </w:rPr>
      </w:pPr>
    </w:p>
    <w:p w:rsidR="009A1CA3" w:rsidRDefault="009A1CA3">
      <w:pPr>
        <w:spacing w:after="200" w:line="276" w:lineRule="auto"/>
        <w:rPr>
          <w:b/>
          <w:color w:val="FF0000"/>
          <w:lang w:eastAsia="en-US"/>
        </w:rPr>
      </w:pPr>
    </w:p>
    <w:p w:rsidR="009A1CA3" w:rsidRDefault="009A1CA3">
      <w:pPr>
        <w:spacing w:after="200" w:line="276" w:lineRule="auto"/>
        <w:rPr>
          <w:b/>
          <w:color w:val="FF0000"/>
          <w:lang w:eastAsia="en-US"/>
        </w:rPr>
      </w:pPr>
    </w:p>
    <w:p w:rsidR="009A1CA3" w:rsidRPr="00851B28" w:rsidRDefault="009A1CA3">
      <w:pPr>
        <w:spacing w:after="200" w:line="276" w:lineRule="auto"/>
        <w:rPr>
          <w:b/>
          <w:color w:val="FF0000"/>
          <w:lang w:eastAsia="en-US"/>
        </w:rPr>
      </w:pPr>
    </w:p>
    <w:p w:rsidR="00105C3E" w:rsidRDefault="00105C3E">
      <w:pPr>
        <w:spacing w:after="200" w:line="276" w:lineRule="auto"/>
        <w:rPr>
          <w:b/>
          <w:color w:val="FF0000"/>
          <w:lang w:eastAsia="en-US"/>
        </w:rPr>
      </w:pPr>
    </w:p>
    <w:p w:rsidR="00B744B1" w:rsidRPr="00851B28" w:rsidRDefault="00B744B1">
      <w:pPr>
        <w:spacing w:after="200" w:line="276" w:lineRule="auto"/>
        <w:rPr>
          <w:b/>
          <w:color w:val="FF0000"/>
          <w:lang w:eastAsia="en-US"/>
        </w:rPr>
      </w:pPr>
    </w:p>
    <w:p w:rsidR="00E32992" w:rsidRPr="0024485D" w:rsidRDefault="00E32992" w:rsidP="002A52CB">
      <w:pPr>
        <w:widowControl w:val="0"/>
        <w:jc w:val="center"/>
        <w:rPr>
          <w:b/>
        </w:rPr>
      </w:pPr>
    </w:p>
    <w:p w:rsidR="007A1169" w:rsidRPr="00420B1F" w:rsidRDefault="004018FE" w:rsidP="007A1169">
      <w:pPr>
        <w:jc w:val="center"/>
        <w:rPr>
          <w:b/>
          <w:color w:val="000000"/>
        </w:rPr>
      </w:pPr>
      <w:r>
        <w:rPr>
          <w:b/>
        </w:rPr>
        <w:br w:type="page"/>
      </w:r>
      <w:r w:rsidR="007A1169">
        <w:rPr>
          <w:b/>
        </w:rPr>
        <w:lastRenderedPageBreak/>
        <w:t>Перечень вопросов к</w:t>
      </w:r>
      <w:r w:rsidR="007A1169" w:rsidRPr="00420B1F">
        <w:rPr>
          <w:b/>
          <w:color w:val="000000"/>
        </w:rPr>
        <w:t xml:space="preserve"> экзамену Геометрическая оптика </w:t>
      </w:r>
    </w:p>
    <w:p w:rsidR="00E32992" w:rsidRPr="0024485D" w:rsidRDefault="00E32992" w:rsidP="002A52CB">
      <w:pPr>
        <w:widowControl w:val="0"/>
        <w:jc w:val="center"/>
        <w:rPr>
          <w:b/>
        </w:rPr>
      </w:pPr>
      <w:r w:rsidRPr="0024485D">
        <w:rPr>
          <w:b/>
        </w:rPr>
        <w:t>(очная форма обучения, заочная форма обучения)</w:t>
      </w:r>
    </w:p>
    <w:p w:rsidR="00E32992" w:rsidRPr="0024485D" w:rsidRDefault="00E32992" w:rsidP="002A52CB">
      <w:pPr>
        <w:widowControl w:val="0"/>
        <w:ind w:firstLine="400"/>
        <w:jc w:val="center"/>
        <w:rPr>
          <w:b/>
        </w:rPr>
      </w:pPr>
    </w:p>
    <w:p w:rsidR="007A1169" w:rsidRPr="00420B1F" w:rsidRDefault="007A1169" w:rsidP="007A1169">
      <w:pPr>
        <w:widowControl w:val="0"/>
        <w:numPr>
          <w:ilvl w:val="0"/>
          <w:numId w:val="29"/>
        </w:numPr>
        <w:tabs>
          <w:tab w:val="left" w:pos="360"/>
        </w:tabs>
        <w:suppressAutoHyphens/>
        <w:jc w:val="both"/>
        <w:rPr>
          <w:color w:val="000000"/>
        </w:rPr>
      </w:pPr>
      <w:r w:rsidRPr="00420B1F">
        <w:rPr>
          <w:color w:val="000000"/>
        </w:rPr>
        <w:t>Значение и роль оптических приборов</w:t>
      </w:r>
    </w:p>
    <w:p w:rsidR="007A1169" w:rsidRPr="00420B1F" w:rsidRDefault="007A1169" w:rsidP="007A1169">
      <w:pPr>
        <w:widowControl w:val="0"/>
        <w:numPr>
          <w:ilvl w:val="0"/>
          <w:numId w:val="29"/>
        </w:numPr>
        <w:tabs>
          <w:tab w:val="left" w:pos="360"/>
        </w:tabs>
        <w:suppressAutoHyphens/>
        <w:jc w:val="both"/>
        <w:rPr>
          <w:color w:val="000000"/>
        </w:rPr>
      </w:pPr>
      <w:r w:rsidRPr="00420B1F">
        <w:rPr>
          <w:color w:val="000000"/>
        </w:rPr>
        <w:t>Приборы перископического и телескопического типа. Применение микроскопов</w:t>
      </w:r>
    </w:p>
    <w:p w:rsidR="007A1169" w:rsidRPr="00420B1F" w:rsidRDefault="007A1169" w:rsidP="007A1169">
      <w:pPr>
        <w:widowControl w:val="0"/>
        <w:numPr>
          <w:ilvl w:val="0"/>
          <w:numId w:val="29"/>
        </w:numPr>
        <w:tabs>
          <w:tab w:val="left" w:pos="360"/>
        </w:tabs>
        <w:suppressAutoHyphens/>
        <w:jc w:val="both"/>
        <w:rPr>
          <w:color w:val="000000"/>
        </w:rPr>
      </w:pPr>
      <w:r w:rsidRPr="00420B1F">
        <w:rPr>
          <w:color w:val="000000"/>
        </w:rPr>
        <w:t>Киносъемочные и проекционные устройства. Спектральные приборы</w:t>
      </w:r>
    </w:p>
    <w:p w:rsidR="007A1169" w:rsidRPr="00420B1F" w:rsidRDefault="007A1169" w:rsidP="007A1169">
      <w:pPr>
        <w:widowControl w:val="0"/>
        <w:numPr>
          <w:ilvl w:val="0"/>
          <w:numId w:val="29"/>
        </w:numPr>
        <w:tabs>
          <w:tab w:val="left" w:pos="360"/>
        </w:tabs>
        <w:suppressAutoHyphens/>
        <w:jc w:val="both"/>
        <w:rPr>
          <w:color w:val="000000"/>
        </w:rPr>
      </w:pPr>
      <w:r w:rsidRPr="00420B1F">
        <w:rPr>
          <w:color w:val="000000"/>
        </w:rPr>
        <w:t>Фотоэлектрические и фотометрические приборы</w:t>
      </w:r>
    </w:p>
    <w:p w:rsidR="007A1169" w:rsidRPr="00420B1F" w:rsidRDefault="007A1169" w:rsidP="007A1169">
      <w:pPr>
        <w:widowControl w:val="0"/>
        <w:numPr>
          <w:ilvl w:val="0"/>
          <w:numId w:val="29"/>
        </w:numPr>
        <w:tabs>
          <w:tab w:val="left" w:pos="360"/>
        </w:tabs>
        <w:suppressAutoHyphens/>
        <w:jc w:val="both"/>
        <w:rPr>
          <w:color w:val="000000"/>
        </w:rPr>
      </w:pPr>
      <w:r w:rsidRPr="00420B1F">
        <w:rPr>
          <w:color w:val="000000"/>
        </w:rPr>
        <w:t>Колориметрические и интерференционные приборы</w:t>
      </w:r>
    </w:p>
    <w:p w:rsidR="007A1169" w:rsidRPr="00420B1F" w:rsidRDefault="007A1169" w:rsidP="007A1169">
      <w:pPr>
        <w:widowControl w:val="0"/>
        <w:numPr>
          <w:ilvl w:val="0"/>
          <w:numId w:val="29"/>
        </w:numPr>
        <w:tabs>
          <w:tab w:val="left" w:pos="360"/>
        </w:tabs>
        <w:suppressAutoHyphens/>
        <w:jc w:val="both"/>
        <w:rPr>
          <w:color w:val="000000"/>
        </w:rPr>
      </w:pPr>
      <w:r w:rsidRPr="00420B1F">
        <w:rPr>
          <w:color w:val="000000"/>
        </w:rPr>
        <w:t>Оптика. Теории света (корпускулярная и волновая) Принцип Ферма</w:t>
      </w:r>
    </w:p>
    <w:p w:rsidR="007A1169" w:rsidRPr="00420B1F" w:rsidRDefault="007A1169" w:rsidP="007A1169">
      <w:pPr>
        <w:widowControl w:val="0"/>
        <w:numPr>
          <w:ilvl w:val="0"/>
          <w:numId w:val="29"/>
        </w:numPr>
        <w:tabs>
          <w:tab w:val="left" w:pos="360"/>
        </w:tabs>
        <w:suppressAutoHyphens/>
        <w:jc w:val="both"/>
        <w:rPr>
          <w:color w:val="000000"/>
        </w:rPr>
      </w:pPr>
      <w:r w:rsidRPr="00420B1F">
        <w:rPr>
          <w:color w:val="000000"/>
        </w:rPr>
        <w:t>Разделы оптики (краткая характеристика)</w:t>
      </w:r>
    </w:p>
    <w:p w:rsidR="007A1169" w:rsidRPr="00420B1F" w:rsidRDefault="007A1169" w:rsidP="007A1169">
      <w:pPr>
        <w:widowControl w:val="0"/>
        <w:numPr>
          <w:ilvl w:val="0"/>
          <w:numId w:val="29"/>
        </w:numPr>
        <w:tabs>
          <w:tab w:val="left" w:pos="360"/>
        </w:tabs>
        <w:suppressAutoHyphens/>
        <w:jc w:val="both"/>
        <w:rPr>
          <w:color w:val="000000"/>
        </w:rPr>
      </w:pPr>
      <w:r w:rsidRPr="00420B1F">
        <w:rPr>
          <w:color w:val="000000"/>
        </w:rPr>
        <w:t>Что изучает волновая оптика?</w:t>
      </w:r>
    </w:p>
    <w:p w:rsidR="007A1169" w:rsidRPr="00420B1F" w:rsidRDefault="007A1169" w:rsidP="007A1169">
      <w:pPr>
        <w:widowControl w:val="0"/>
        <w:numPr>
          <w:ilvl w:val="0"/>
          <w:numId w:val="29"/>
        </w:numPr>
        <w:tabs>
          <w:tab w:val="left" w:pos="360"/>
        </w:tabs>
        <w:suppressAutoHyphens/>
        <w:jc w:val="both"/>
        <w:rPr>
          <w:color w:val="000000"/>
        </w:rPr>
      </w:pPr>
      <w:r w:rsidRPr="00420B1F">
        <w:rPr>
          <w:color w:val="000000"/>
        </w:rPr>
        <w:t xml:space="preserve"> Что изучает геометрическая оптика?</w:t>
      </w:r>
    </w:p>
    <w:p w:rsidR="007A1169" w:rsidRPr="00420B1F" w:rsidRDefault="007A1169" w:rsidP="007A1169">
      <w:pPr>
        <w:widowControl w:val="0"/>
        <w:numPr>
          <w:ilvl w:val="0"/>
          <w:numId w:val="29"/>
        </w:numPr>
        <w:tabs>
          <w:tab w:val="left" w:pos="360"/>
        </w:tabs>
        <w:suppressAutoHyphens/>
        <w:jc w:val="both"/>
        <w:rPr>
          <w:color w:val="000000"/>
        </w:rPr>
      </w:pPr>
      <w:r w:rsidRPr="00420B1F">
        <w:rPr>
          <w:color w:val="000000"/>
        </w:rPr>
        <w:t>Закон прямолинейного распространения света. Объяснить образование тени и полутени</w:t>
      </w:r>
    </w:p>
    <w:p w:rsidR="007A1169" w:rsidRPr="00420B1F" w:rsidRDefault="007A1169" w:rsidP="007A1169">
      <w:pPr>
        <w:widowControl w:val="0"/>
        <w:numPr>
          <w:ilvl w:val="0"/>
          <w:numId w:val="29"/>
        </w:numPr>
        <w:tabs>
          <w:tab w:val="left" w:pos="360"/>
        </w:tabs>
        <w:suppressAutoHyphens/>
        <w:jc w:val="both"/>
        <w:rPr>
          <w:color w:val="000000"/>
        </w:rPr>
      </w:pPr>
      <w:r w:rsidRPr="00420B1F">
        <w:rPr>
          <w:color w:val="000000"/>
        </w:rPr>
        <w:t xml:space="preserve">Закон независимости распространения лучей. Оптические явления на границе раздела двух сред </w:t>
      </w:r>
    </w:p>
    <w:p w:rsidR="007A1169" w:rsidRPr="00420B1F" w:rsidRDefault="007A1169" w:rsidP="007A1169">
      <w:pPr>
        <w:widowControl w:val="0"/>
        <w:numPr>
          <w:ilvl w:val="0"/>
          <w:numId w:val="29"/>
        </w:numPr>
        <w:tabs>
          <w:tab w:val="left" w:pos="360"/>
        </w:tabs>
        <w:suppressAutoHyphens/>
        <w:jc w:val="both"/>
        <w:rPr>
          <w:color w:val="000000"/>
        </w:rPr>
      </w:pPr>
      <w:r w:rsidRPr="00420B1F">
        <w:rPr>
          <w:color w:val="000000"/>
        </w:rPr>
        <w:t>Диффузное и зеркальное отражение света</w:t>
      </w:r>
    </w:p>
    <w:p w:rsidR="007A1169" w:rsidRPr="00420B1F" w:rsidRDefault="007A1169" w:rsidP="007A1169">
      <w:pPr>
        <w:widowControl w:val="0"/>
        <w:numPr>
          <w:ilvl w:val="0"/>
          <w:numId w:val="29"/>
        </w:numPr>
        <w:tabs>
          <w:tab w:val="left" w:pos="360"/>
        </w:tabs>
        <w:suppressAutoHyphens/>
        <w:jc w:val="both"/>
        <w:rPr>
          <w:color w:val="000000"/>
        </w:rPr>
      </w:pPr>
      <w:r w:rsidRPr="00420B1F">
        <w:rPr>
          <w:color w:val="000000"/>
        </w:rPr>
        <w:t>Принцип Гюйгенса. Изображение в плоском зеркале</w:t>
      </w:r>
    </w:p>
    <w:p w:rsidR="007A1169" w:rsidRPr="00420B1F" w:rsidRDefault="007A1169" w:rsidP="007A1169">
      <w:pPr>
        <w:widowControl w:val="0"/>
        <w:numPr>
          <w:ilvl w:val="0"/>
          <w:numId w:val="29"/>
        </w:numPr>
        <w:tabs>
          <w:tab w:val="left" w:pos="360"/>
        </w:tabs>
        <w:suppressAutoHyphens/>
        <w:jc w:val="both"/>
        <w:rPr>
          <w:color w:val="000000"/>
        </w:rPr>
      </w:pPr>
      <w:r w:rsidRPr="00420B1F">
        <w:rPr>
          <w:color w:val="000000"/>
        </w:rPr>
        <w:t xml:space="preserve">Законы отражения.  </w:t>
      </w:r>
    </w:p>
    <w:p w:rsidR="007A1169" w:rsidRPr="00420B1F" w:rsidRDefault="007A1169" w:rsidP="007A1169">
      <w:pPr>
        <w:widowControl w:val="0"/>
        <w:numPr>
          <w:ilvl w:val="0"/>
          <w:numId w:val="29"/>
        </w:numPr>
        <w:tabs>
          <w:tab w:val="left" w:pos="360"/>
        </w:tabs>
        <w:suppressAutoHyphens/>
        <w:jc w:val="both"/>
        <w:rPr>
          <w:color w:val="000000"/>
        </w:rPr>
      </w:pPr>
      <w:r w:rsidRPr="00420B1F">
        <w:rPr>
          <w:color w:val="000000"/>
        </w:rPr>
        <w:t>Полное внутреннее отражение</w:t>
      </w:r>
    </w:p>
    <w:p w:rsidR="007A1169" w:rsidRPr="00420B1F" w:rsidRDefault="007A1169" w:rsidP="007A1169">
      <w:pPr>
        <w:widowControl w:val="0"/>
        <w:numPr>
          <w:ilvl w:val="0"/>
          <w:numId w:val="29"/>
        </w:numPr>
        <w:tabs>
          <w:tab w:val="left" w:pos="360"/>
        </w:tabs>
        <w:suppressAutoHyphens/>
        <w:jc w:val="both"/>
        <w:rPr>
          <w:color w:val="000000"/>
        </w:rPr>
      </w:pPr>
      <w:r w:rsidRPr="00420B1F">
        <w:rPr>
          <w:color w:val="000000"/>
        </w:rPr>
        <w:t>Законы преломления</w:t>
      </w:r>
    </w:p>
    <w:p w:rsidR="007A1169" w:rsidRPr="00420B1F" w:rsidRDefault="007A1169" w:rsidP="007A1169">
      <w:pPr>
        <w:widowControl w:val="0"/>
        <w:numPr>
          <w:ilvl w:val="0"/>
          <w:numId w:val="29"/>
        </w:numPr>
        <w:tabs>
          <w:tab w:val="left" w:pos="360"/>
        </w:tabs>
        <w:suppressAutoHyphens/>
        <w:jc w:val="both"/>
        <w:rPr>
          <w:color w:val="000000"/>
        </w:rPr>
      </w:pPr>
      <w:r w:rsidRPr="00420B1F">
        <w:rPr>
          <w:color w:val="000000"/>
        </w:rPr>
        <w:t>Линзы. Виды линз Тонкая линза</w:t>
      </w:r>
    </w:p>
    <w:p w:rsidR="007A1169" w:rsidRPr="00420B1F" w:rsidRDefault="007A1169" w:rsidP="007A1169">
      <w:pPr>
        <w:widowControl w:val="0"/>
        <w:numPr>
          <w:ilvl w:val="0"/>
          <w:numId w:val="29"/>
        </w:numPr>
        <w:tabs>
          <w:tab w:val="left" w:pos="360"/>
        </w:tabs>
        <w:suppressAutoHyphens/>
        <w:jc w:val="both"/>
        <w:rPr>
          <w:color w:val="000000"/>
        </w:rPr>
      </w:pPr>
      <w:r w:rsidRPr="00420B1F">
        <w:rPr>
          <w:color w:val="000000"/>
        </w:rPr>
        <w:t>Основные точки, линии и  плоскости линз</w:t>
      </w:r>
    </w:p>
    <w:p w:rsidR="007A1169" w:rsidRPr="00420B1F" w:rsidRDefault="007A1169" w:rsidP="007A1169">
      <w:pPr>
        <w:widowControl w:val="0"/>
        <w:numPr>
          <w:ilvl w:val="0"/>
          <w:numId w:val="29"/>
        </w:numPr>
        <w:tabs>
          <w:tab w:val="left" w:pos="360"/>
        </w:tabs>
        <w:suppressAutoHyphens/>
        <w:jc w:val="both"/>
        <w:rPr>
          <w:color w:val="000000"/>
        </w:rPr>
      </w:pPr>
      <w:r w:rsidRPr="00420B1F">
        <w:rPr>
          <w:color w:val="000000"/>
        </w:rPr>
        <w:t>Оптическая сила линзы. Формула тонкой линзы Линейное увеличение</w:t>
      </w:r>
    </w:p>
    <w:p w:rsidR="007A1169" w:rsidRPr="00420B1F" w:rsidRDefault="007A1169" w:rsidP="007A1169">
      <w:pPr>
        <w:widowControl w:val="0"/>
        <w:numPr>
          <w:ilvl w:val="0"/>
          <w:numId w:val="29"/>
        </w:numPr>
        <w:tabs>
          <w:tab w:val="left" w:pos="360"/>
        </w:tabs>
        <w:suppressAutoHyphens/>
        <w:jc w:val="both"/>
        <w:rPr>
          <w:color w:val="000000"/>
        </w:rPr>
      </w:pPr>
      <w:r w:rsidRPr="00420B1F">
        <w:rPr>
          <w:color w:val="000000"/>
        </w:rPr>
        <w:t>Вывод формулы Ньютона</w:t>
      </w:r>
    </w:p>
    <w:p w:rsidR="007A1169" w:rsidRPr="00420B1F" w:rsidRDefault="007A1169" w:rsidP="007A1169">
      <w:pPr>
        <w:widowControl w:val="0"/>
        <w:numPr>
          <w:ilvl w:val="0"/>
          <w:numId w:val="29"/>
        </w:numPr>
        <w:tabs>
          <w:tab w:val="left" w:pos="360"/>
        </w:tabs>
        <w:suppressAutoHyphens/>
        <w:jc w:val="both"/>
        <w:rPr>
          <w:color w:val="000000"/>
        </w:rPr>
      </w:pPr>
      <w:r w:rsidRPr="00420B1F">
        <w:rPr>
          <w:color w:val="000000"/>
        </w:rPr>
        <w:t>Построение изображений в тонкой линзе</w:t>
      </w:r>
    </w:p>
    <w:p w:rsidR="007A1169" w:rsidRPr="00420B1F" w:rsidRDefault="007A1169" w:rsidP="007A1169">
      <w:pPr>
        <w:widowControl w:val="0"/>
        <w:numPr>
          <w:ilvl w:val="0"/>
          <w:numId w:val="29"/>
        </w:numPr>
        <w:tabs>
          <w:tab w:val="left" w:pos="360"/>
        </w:tabs>
        <w:suppressAutoHyphens/>
        <w:jc w:val="both"/>
        <w:rPr>
          <w:color w:val="000000"/>
        </w:rPr>
      </w:pPr>
      <w:r w:rsidRPr="00420B1F">
        <w:rPr>
          <w:color w:val="000000"/>
        </w:rPr>
        <w:t>Основные свойства и оптические характеристики глаза</w:t>
      </w:r>
    </w:p>
    <w:p w:rsidR="007A1169" w:rsidRPr="00420B1F" w:rsidRDefault="007A1169" w:rsidP="007A1169">
      <w:pPr>
        <w:widowControl w:val="0"/>
        <w:numPr>
          <w:ilvl w:val="0"/>
          <w:numId w:val="29"/>
        </w:numPr>
        <w:tabs>
          <w:tab w:val="left" w:pos="360"/>
        </w:tabs>
        <w:suppressAutoHyphens/>
        <w:jc w:val="both"/>
        <w:rPr>
          <w:color w:val="000000"/>
        </w:rPr>
      </w:pPr>
      <w:r w:rsidRPr="00420B1F">
        <w:rPr>
          <w:color w:val="000000"/>
        </w:rPr>
        <w:t>Аберрации. Перечислить основные аберрации, характерные для фотографических объективов</w:t>
      </w:r>
    </w:p>
    <w:p w:rsidR="007A1169" w:rsidRPr="00420B1F" w:rsidRDefault="007A1169" w:rsidP="007A1169">
      <w:pPr>
        <w:widowControl w:val="0"/>
        <w:numPr>
          <w:ilvl w:val="0"/>
          <w:numId w:val="29"/>
        </w:numPr>
        <w:tabs>
          <w:tab w:val="left" w:pos="360"/>
        </w:tabs>
        <w:suppressAutoHyphens/>
        <w:jc w:val="both"/>
        <w:rPr>
          <w:color w:val="000000"/>
        </w:rPr>
      </w:pPr>
      <w:r w:rsidRPr="00420B1F">
        <w:rPr>
          <w:color w:val="000000"/>
        </w:rPr>
        <w:t>Прохождение через линзу лучей в идеальной оптической системе.</w:t>
      </w:r>
    </w:p>
    <w:p w:rsidR="007A1169" w:rsidRPr="00420B1F" w:rsidRDefault="007A1169" w:rsidP="007A1169">
      <w:pPr>
        <w:widowControl w:val="0"/>
        <w:numPr>
          <w:ilvl w:val="0"/>
          <w:numId w:val="29"/>
        </w:numPr>
        <w:tabs>
          <w:tab w:val="left" w:pos="360"/>
        </w:tabs>
        <w:suppressAutoHyphens/>
        <w:jc w:val="both"/>
        <w:rPr>
          <w:color w:val="000000"/>
        </w:rPr>
      </w:pPr>
      <w:r w:rsidRPr="00420B1F">
        <w:rPr>
          <w:color w:val="000000"/>
        </w:rPr>
        <w:t>Сферическая аберрация</w:t>
      </w:r>
    </w:p>
    <w:p w:rsidR="007A1169" w:rsidRPr="00420B1F" w:rsidRDefault="007A1169" w:rsidP="007A1169">
      <w:pPr>
        <w:widowControl w:val="0"/>
        <w:numPr>
          <w:ilvl w:val="0"/>
          <w:numId w:val="29"/>
        </w:numPr>
        <w:tabs>
          <w:tab w:val="left" w:pos="360"/>
        </w:tabs>
        <w:suppressAutoHyphens/>
        <w:jc w:val="both"/>
        <w:rPr>
          <w:color w:val="000000"/>
        </w:rPr>
      </w:pPr>
      <w:r w:rsidRPr="00420B1F">
        <w:rPr>
          <w:color w:val="000000"/>
        </w:rPr>
        <w:t>Коматическая аберрация, или «Кома»</w:t>
      </w:r>
    </w:p>
    <w:p w:rsidR="007A1169" w:rsidRPr="00420B1F" w:rsidRDefault="007A1169" w:rsidP="007A1169">
      <w:pPr>
        <w:widowControl w:val="0"/>
        <w:numPr>
          <w:ilvl w:val="0"/>
          <w:numId w:val="29"/>
        </w:numPr>
        <w:tabs>
          <w:tab w:val="left" w:pos="360"/>
        </w:tabs>
        <w:suppressAutoHyphens/>
        <w:jc w:val="both"/>
        <w:rPr>
          <w:color w:val="000000"/>
        </w:rPr>
      </w:pPr>
      <w:r w:rsidRPr="00420B1F">
        <w:rPr>
          <w:color w:val="000000"/>
        </w:rPr>
        <w:t>Хроматическая аберрация</w:t>
      </w:r>
    </w:p>
    <w:p w:rsidR="007A1169" w:rsidRPr="00420B1F" w:rsidRDefault="007A1169" w:rsidP="007A1169">
      <w:pPr>
        <w:widowControl w:val="0"/>
        <w:numPr>
          <w:ilvl w:val="0"/>
          <w:numId w:val="29"/>
        </w:numPr>
        <w:tabs>
          <w:tab w:val="left" w:pos="360"/>
        </w:tabs>
        <w:suppressAutoHyphens/>
        <w:jc w:val="both"/>
        <w:rPr>
          <w:color w:val="000000"/>
        </w:rPr>
      </w:pPr>
      <w:r w:rsidRPr="00420B1F">
        <w:rPr>
          <w:color w:val="000000"/>
        </w:rPr>
        <w:t>Дисторсия</w:t>
      </w:r>
    </w:p>
    <w:p w:rsidR="007A1169" w:rsidRPr="00420B1F" w:rsidRDefault="007A1169" w:rsidP="007A1169">
      <w:pPr>
        <w:widowControl w:val="0"/>
        <w:numPr>
          <w:ilvl w:val="0"/>
          <w:numId w:val="29"/>
        </w:numPr>
        <w:tabs>
          <w:tab w:val="left" w:pos="360"/>
        </w:tabs>
        <w:suppressAutoHyphens/>
        <w:jc w:val="both"/>
        <w:rPr>
          <w:color w:val="000000"/>
        </w:rPr>
      </w:pPr>
      <w:r w:rsidRPr="00420B1F">
        <w:rPr>
          <w:color w:val="000000"/>
        </w:rPr>
        <w:t>Астигматизм</w:t>
      </w:r>
    </w:p>
    <w:p w:rsidR="007A1169" w:rsidRPr="00420B1F" w:rsidRDefault="007A1169" w:rsidP="007A1169">
      <w:pPr>
        <w:widowControl w:val="0"/>
        <w:numPr>
          <w:ilvl w:val="0"/>
          <w:numId w:val="29"/>
        </w:numPr>
        <w:tabs>
          <w:tab w:val="left" w:pos="360"/>
        </w:tabs>
        <w:suppressAutoHyphens/>
        <w:jc w:val="both"/>
        <w:rPr>
          <w:color w:val="000000"/>
        </w:rPr>
      </w:pPr>
      <w:r w:rsidRPr="00420B1F">
        <w:rPr>
          <w:color w:val="000000"/>
        </w:rPr>
        <w:t>Кривизна поля изображения</w:t>
      </w:r>
    </w:p>
    <w:p w:rsidR="007A1169" w:rsidRPr="00A23EBF" w:rsidRDefault="007A1169" w:rsidP="007A1169">
      <w:pPr>
        <w:widowControl w:val="0"/>
        <w:numPr>
          <w:ilvl w:val="0"/>
          <w:numId w:val="29"/>
        </w:numPr>
        <w:tabs>
          <w:tab w:val="left" w:pos="360"/>
        </w:tabs>
        <w:suppressAutoHyphens/>
        <w:jc w:val="both"/>
        <w:rPr>
          <w:color w:val="000000"/>
        </w:rPr>
      </w:pPr>
      <w:r w:rsidRPr="00420B1F">
        <w:rPr>
          <w:color w:val="000000"/>
        </w:rPr>
        <w:t>Преломляющие и отражающие поверхности</w:t>
      </w:r>
    </w:p>
    <w:p w:rsidR="007A1169" w:rsidRPr="00A23EBF" w:rsidRDefault="007A1169" w:rsidP="007A1169">
      <w:pPr>
        <w:widowControl w:val="0"/>
        <w:numPr>
          <w:ilvl w:val="0"/>
          <w:numId w:val="29"/>
        </w:numPr>
        <w:tabs>
          <w:tab w:val="left" w:pos="360"/>
        </w:tabs>
        <w:suppressAutoHyphens/>
        <w:jc w:val="both"/>
        <w:rPr>
          <w:color w:val="000000"/>
        </w:rPr>
      </w:pPr>
      <w:r>
        <w:rPr>
          <w:color w:val="000000"/>
        </w:rPr>
        <w:t>Как определять положение и размер изображения графическим и аналитическим методами, измерять оптические параметры линз;</w:t>
      </w:r>
    </w:p>
    <w:p w:rsidR="007A1169" w:rsidRDefault="007A1169" w:rsidP="007A1169">
      <w:pPr>
        <w:widowControl w:val="0"/>
        <w:numPr>
          <w:ilvl w:val="0"/>
          <w:numId w:val="29"/>
        </w:numPr>
        <w:tabs>
          <w:tab w:val="left" w:pos="360"/>
        </w:tabs>
        <w:suppressAutoHyphens/>
        <w:jc w:val="both"/>
        <w:rPr>
          <w:color w:val="000000"/>
        </w:rPr>
      </w:pPr>
      <w:r>
        <w:rPr>
          <w:color w:val="000000"/>
        </w:rPr>
        <w:t>Как рассчитывать параметры корригирующих линз;</w:t>
      </w:r>
    </w:p>
    <w:p w:rsidR="007A1169" w:rsidRPr="00A23EBF" w:rsidRDefault="007A1169" w:rsidP="007A1169">
      <w:pPr>
        <w:widowControl w:val="0"/>
        <w:numPr>
          <w:ilvl w:val="0"/>
          <w:numId w:val="29"/>
        </w:numPr>
        <w:tabs>
          <w:tab w:val="left" w:pos="360"/>
        </w:tabs>
        <w:suppressAutoHyphens/>
        <w:jc w:val="both"/>
        <w:rPr>
          <w:color w:val="000000"/>
        </w:rPr>
      </w:pPr>
      <w:r>
        <w:rPr>
          <w:color w:val="000000"/>
        </w:rPr>
        <w:t>Основные понятия и законы геометрической оптики, кардинальные элементы идеальной оптической системы;</w:t>
      </w:r>
    </w:p>
    <w:p w:rsidR="007A1169" w:rsidRDefault="007A1169" w:rsidP="007A1169">
      <w:pPr>
        <w:widowControl w:val="0"/>
        <w:numPr>
          <w:ilvl w:val="0"/>
          <w:numId w:val="29"/>
        </w:numPr>
        <w:tabs>
          <w:tab w:val="left" w:pos="360"/>
        </w:tabs>
        <w:suppressAutoHyphens/>
        <w:jc w:val="both"/>
        <w:rPr>
          <w:color w:val="000000"/>
        </w:rPr>
      </w:pPr>
      <w:r>
        <w:rPr>
          <w:color w:val="000000"/>
        </w:rPr>
        <w:t>Свойства различных оптических деталей, схемы сферических линз.</w:t>
      </w:r>
    </w:p>
    <w:p w:rsidR="007A1169" w:rsidRPr="00420B1F" w:rsidRDefault="007A1169" w:rsidP="007A1169">
      <w:pPr>
        <w:tabs>
          <w:tab w:val="left" w:pos="360"/>
        </w:tabs>
        <w:ind w:left="360"/>
        <w:jc w:val="both"/>
        <w:rPr>
          <w:color w:val="000000"/>
        </w:rPr>
      </w:pPr>
    </w:p>
    <w:p w:rsidR="007A1169" w:rsidRDefault="007A1169" w:rsidP="007A1169">
      <w:pPr>
        <w:jc w:val="both"/>
        <w:rPr>
          <w:color w:val="000000"/>
        </w:rPr>
      </w:pPr>
    </w:p>
    <w:p w:rsidR="007A1169" w:rsidRDefault="007A1169" w:rsidP="007A1169">
      <w:pPr>
        <w:jc w:val="both"/>
        <w:rPr>
          <w:color w:val="000000"/>
        </w:rPr>
      </w:pPr>
    </w:p>
    <w:p w:rsidR="007A1169" w:rsidRPr="00A23EBF" w:rsidRDefault="007A1169" w:rsidP="007A1169">
      <w:pPr>
        <w:jc w:val="both"/>
        <w:rPr>
          <w:color w:val="000000"/>
        </w:rPr>
      </w:pPr>
    </w:p>
    <w:p w:rsidR="007A1169" w:rsidRDefault="007A1169" w:rsidP="007A1169">
      <w:pPr>
        <w:autoSpaceDE w:val="0"/>
        <w:jc w:val="both"/>
        <w:rPr>
          <w:color w:val="000000"/>
        </w:rPr>
      </w:pPr>
    </w:p>
    <w:p w:rsidR="007A1169" w:rsidRDefault="007A1169" w:rsidP="007A1169">
      <w:pPr>
        <w:autoSpaceDE w:val="0"/>
        <w:jc w:val="both"/>
        <w:rPr>
          <w:color w:val="000000"/>
        </w:rPr>
      </w:pPr>
    </w:p>
    <w:p w:rsidR="007A1169" w:rsidRDefault="007A1169" w:rsidP="007A1169">
      <w:pPr>
        <w:autoSpaceDE w:val="0"/>
        <w:jc w:val="both"/>
        <w:rPr>
          <w:color w:val="000000"/>
        </w:rPr>
      </w:pPr>
    </w:p>
    <w:p w:rsidR="007A1169" w:rsidRDefault="007A1169" w:rsidP="007A1169">
      <w:pPr>
        <w:autoSpaceDE w:val="0"/>
        <w:jc w:val="both"/>
        <w:rPr>
          <w:color w:val="000000"/>
        </w:rPr>
      </w:pPr>
    </w:p>
    <w:p w:rsidR="007A1169" w:rsidRDefault="007A1169" w:rsidP="007A1169">
      <w:pPr>
        <w:autoSpaceDE w:val="0"/>
        <w:jc w:val="both"/>
        <w:rPr>
          <w:color w:val="000000"/>
        </w:rPr>
      </w:pPr>
    </w:p>
    <w:p w:rsidR="007A1169" w:rsidRPr="00420B1F" w:rsidRDefault="007A1169" w:rsidP="007A1169">
      <w:pPr>
        <w:autoSpaceDE w:val="0"/>
        <w:jc w:val="both"/>
        <w:rPr>
          <w:color w:val="000000"/>
        </w:rPr>
      </w:pPr>
    </w:p>
    <w:p w:rsidR="007A1169" w:rsidRPr="00420B1F" w:rsidRDefault="007A1169" w:rsidP="007A1169">
      <w:pPr>
        <w:autoSpaceDE w:val="0"/>
        <w:jc w:val="center"/>
        <w:rPr>
          <w:b/>
          <w:color w:val="000000"/>
        </w:rPr>
      </w:pPr>
      <w:r w:rsidRPr="00420B1F">
        <w:rPr>
          <w:b/>
          <w:color w:val="000000"/>
        </w:rPr>
        <w:lastRenderedPageBreak/>
        <w:t>Практические задания к экзамену</w:t>
      </w:r>
    </w:p>
    <w:p w:rsidR="007A1169" w:rsidRPr="00420B1F" w:rsidRDefault="007A1169" w:rsidP="007A1169">
      <w:pPr>
        <w:pStyle w:val="ac"/>
        <w:jc w:val="both"/>
        <w:rPr>
          <w:color w:val="000000"/>
        </w:rPr>
      </w:pPr>
      <w:r w:rsidRPr="00420B1F">
        <w:rPr>
          <w:rStyle w:val="ad"/>
          <w:color w:val="000000"/>
        </w:rPr>
        <w:t>1</w:t>
      </w:r>
      <w:r w:rsidRPr="00420B1F">
        <w:rPr>
          <w:color w:val="000000"/>
        </w:rPr>
        <w:t xml:space="preserve">. Где видит наблюдатель рыбку, находящуюся в диаметрально противоположной от него точке шарообразного аквариума? Радиус аквариума </w:t>
      </w:r>
      <w:r w:rsidRPr="00420B1F">
        <w:rPr>
          <w:rStyle w:val="ad"/>
          <w:color w:val="000000"/>
        </w:rPr>
        <w:t>R</w:t>
      </w:r>
      <w:r w:rsidRPr="00420B1F">
        <w:rPr>
          <w:color w:val="000000"/>
        </w:rPr>
        <w:t xml:space="preserve">, показатель преломления воды </w:t>
      </w:r>
      <w:r w:rsidRPr="00420B1F">
        <w:rPr>
          <w:rStyle w:val="ad"/>
          <w:color w:val="000000"/>
        </w:rPr>
        <w:t>n = 4/3</w:t>
      </w:r>
      <w:r w:rsidRPr="00420B1F">
        <w:rPr>
          <w:color w:val="000000"/>
        </w:rPr>
        <w:t xml:space="preserve">. </w:t>
      </w:r>
    </w:p>
    <w:p w:rsidR="007A1169" w:rsidRPr="00420B1F" w:rsidRDefault="007A1169" w:rsidP="007A1169">
      <w:pPr>
        <w:spacing w:before="100" w:beforeAutospacing="1" w:after="100" w:afterAutospacing="1"/>
        <w:jc w:val="both"/>
        <w:rPr>
          <w:color w:val="000000"/>
        </w:rPr>
      </w:pPr>
      <w:r w:rsidRPr="00420B1F">
        <w:rPr>
          <w:color w:val="000000"/>
        </w:rPr>
        <w:t> </w:t>
      </w:r>
      <w:r w:rsidRPr="00420B1F">
        <w:rPr>
          <w:b/>
          <w:bCs/>
          <w:color w:val="000000"/>
        </w:rPr>
        <w:t>Решение</w:t>
      </w:r>
      <w:r w:rsidRPr="00420B1F">
        <w:rPr>
          <w:color w:val="000000"/>
        </w:rPr>
        <w:t>.</w:t>
      </w:r>
      <w:r w:rsidRPr="00420B1F">
        <w:rPr>
          <w:color w:val="000000"/>
        </w:rPr>
        <w:br/>
        <w:t xml:space="preserve">   Рассматривая рыбку как источник, находящийся в точке </w:t>
      </w:r>
      <w:r w:rsidRPr="00420B1F">
        <w:rPr>
          <w:b/>
          <w:bCs/>
          <w:color w:val="000000"/>
        </w:rPr>
        <w:t>А</w:t>
      </w:r>
      <w:r w:rsidRPr="00420B1F">
        <w:rPr>
          <w:color w:val="000000"/>
        </w:rPr>
        <w:t xml:space="preserve">, построим изображение рыбки (точка </w:t>
      </w:r>
      <w:r w:rsidRPr="00420B1F">
        <w:rPr>
          <w:b/>
          <w:bCs/>
          <w:color w:val="000000"/>
        </w:rPr>
        <w:t>В</w:t>
      </w:r>
      <w:r w:rsidRPr="00420B1F">
        <w:rPr>
          <w:color w:val="000000"/>
        </w:rPr>
        <w:t xml:space="preserve"> на рис.). Искомое расстояние </w:t>
      </w:r>
      <w:r w:rsidRPr="00420B1F">
        <w:rPr>
          <w:b/>
          <w:bCs/>
          <w:color w:val="000000"/>
        </w:rPr>
        <w:t>х = АВ</w:t>
      </w:r>
      <w:r w:rsidRPr="00420B1F">
        <w:rPr>
          <w:color w:val="000000"/>
        </w:rPr>
        <w:t>. Принимая во внимание, что в глаз попадает узкий пучок</w:t>
      </w:r>
    </w:p>
    <w:p w:rsidR="007A1169" w:rsidRPr="00420B1F" w:rsidRDefault="007A1169" w:rsidP="007A1169">
      <w:pPr>
        <w:jc w:val="center"/>
        <w:rPr>
          <w:color w:val="000000"/>
        </w:rPr>
      </w:pPr>
      <w:r w:rsidRPr="00420B1F">
        <w:rPr>
          <w:color w:val="000000"/>
        </w:rPr>
        <w:fldChar w:fldCharType="begin"/>
      </w:r>
      <w:r w:rsidRPr="00420B1F">
        <w:rPr>
          <w:color w:val="000000"/>
        </w:rPr>
        <w:instrText xml:space="preserve"> INCLUDEPICTURE "http://fizportal.ru/z/1449.jpg" \* MERGEFORMATINET </w:instrText>
      </w:r>
      <w:r w:rsidRPr="00420B1F">
        <w:rPr>
          <w:color w:val="000000"/>
        </w:rPr>
        <w:fldChar w:fldCharType="separate"/>
      </w:r>
      <w:r w:rsidR="00B744B1">
        <w:rPr>
          <w:color w:val="000000"/>
        </w:rPr>
        <w:fldChar w:fldCharType="begin"/>
      </w:r>
      <w:r w:rsidR="00B744B1">
        <w:rPr>
          <w:color w:val="000000"/>
        </w:rPr>
        <w:instrText xml:space="preserve"> INCLUDEPICTURE  "http://fizportal.ru/z/1449.jpg" \* MERGEFORMATINET </w:instrText>
      </w:r>
      <w:r w:rsidR="00B744B1">
        <w:rPr>
          <w:color w:val="000000"/>
        </w:rPr>
        <w:fldChar w:fldCharType="separate"/>
      </w:r>
      <w:r w:rsidR="0023754E">
        <w:rPr>
          <w:color w:val="000000"/>
        </w:rPr>
        <w:fldChar w:fldCharType="begin"/>
      </w:r>
      <w:r w:rsidR="0023754E">
        <w:rPr>
          <w:color w:val="000000"/>
        </w:rPr>
        <w:instrText xml:space="preserve"> INCLUDEPICTURE  "http://fizportal.ru/z/1449.jpg" \* MERGEFORMATINET </w:instrText>
      </w:r>
      <w:r w:rsidR="0023754E">
        <w:rPr>
          <w:color w:val="000000"/>
        </w:rPr>
        <w:fldChar w:fldCharType="separate"/>
      </w:r>
      <w:r w:rsidR="0087052C">
        <w:rPr>
          <w:color w:val="000000"/>
        </w:rPr>
        <w:fldChar w:fldCharType="begin"/>
      </w:r>
      <w:r w:rsidR="0087052C">
        <w:rPr>
          <w:color w:val="000000"/>
        </w:rPr>
        <w:instrText xml:space="preserve"> INCLUDEPICTURE  "http://fizportal.ru/z/1449.jpg" \* MERGEFORMATINET </w:instrText>
      </w:r>
      <w:r w:rsidR="0087052C">
        <w:rPr>
          <w:color w:val="000000"/>
        </w:rPr>
        <w:fldChar w:fldCharType="separate"/>
      </w:r>
      <w:r w:rsidR="00282F27">
        <w:rPr>
          <w:color w:val="000000"/>
        </w:rPr>
        <w:fldChar w:fldCharType="begin"/>
      </w:r>
      <w:r w:rsidR="00282F27">
        <w:rPr>
          <w:color w:val="000000"/>
        </w:rPr>
        <w:instrText xml:space="preserve"> INCLUDEPICTURE  "http://fizportal.ru/z/1449.jpg" \* MERGEFORMATINET </w:instrText>
      </w:r>
      <w:r w:rsidR="00282F27">
        <w:rPr>
          <w:color w:val="000000"/>
        </w:rPr>
        <w:fldChar w:fldCharType="separate"/>
      </w:r>
      <w:r w:rsidR="00C13A46">
        <w:rPr>
          <w:color w:val="000000"/>
        </w:rPr>
        <w:fldChar w:fldCharType="begin"/>
      </w:r>
      <w:r w:rsidR="00C13A46">
        <w:rPr>
          <w:color w:val="000000"/>
        </w:rPr>
        <w:instrText xml:space="preserve"> </w:instrText>
      </w:r>
      <w:r w:rsidR="00C13A46">
        <w:rPr>
          <w:color w:val="000000"/>
        </w:rPr>
        <w:instrText>INCLUDEPICTURE  "http://fizportal.ru/z/1449.jpg" \* MERGEFORMATINET</w:instrText>
      </w:r>
      <w:r w:rsidR="00C13A46">
        <w:rPr>
          <w:color w:val="000000"/>
        </w:rPr>
        <w:instrText xml:space="preserve"> </w:instrText>
      </w:r>
      <w:r w:rsidR="00C13A46">
        <w:rPr>
          <w:color w:val="000000"/>
        </w:rPr>
        <w:fldChar w:fldCharType="separate"/>
      </w:r>
      <w:r w:rsidR="00C13A46">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95pt;height:105.3pt">
            <v:imagedata r:id="rId23" r:href="rId24"/>
          </v:shape>
        </w:pict>
      </w:r>
      <w:r w:rsidR="00C13A46">
        <w:rPr>
          <w:color w:val="000000"/>
        </w:rPr>
        <w:fldChar w:fldCharType="end"/>
      </w:r>
      <w:r w:rsidR="00282F27">
        <w:rPr>
          <w:color w:val="000000"/>
        </w:rPr>
        <w:fldChar w:fldCharType="end"/>
      </w:r>
      <w:r w:rsidR="0087052C">
        <w:rPr>
          <w:color w:val="000000"/>
        </w:rPr>
        <w:fldChar w:fldCharType="end"/>
      </w:r>
      <w:r w:rsidR="0023754E">
        <w:rPr>
          <w:color w:val="000000"/>
        </w:rPr>
        <w:fldChar w:fldCharType="end"/>
      </w:r>
      <w:r w:rsidR="00B744B1">
        <w:rPr>
          <w:color w:val="000000"/>
        </w:rPr>
        <w:fldChar w:fldCharType="end"/>
      </w:r>
      <w:r w:rsidRPr="00420B1F">
        <w:rPr>
          <w:color w:val="000000"/>
        </w:rPr>
        <w:fldChar w:fldCharType="end"/>
      </w:r>
    </w:p>
    <w:p w:rsidR="007A1169" w:rsidRPr="00420B1F" w:rsidRDefault="007A1169" w:rsidP="007A1169">
      <w:pPr>
        <w:rPr>
          <w:color w:val="000000"/>
        </w:rPr>
      </w:pPr>
      <w:r w:rsidRPr="00420B1F">
        <w:rPr>
          <w:color w:val="000000"/>
        </w:rPr>
        <w:br/>
        <w:t xml:space="preserve">и, следовательно, углы </w:t>
      </w:r>
      <w:r w:rsidRPr="00420B1F">
        <w:rPr>
          <w:b/>
          <w:bCs/>
          <w:color w:val="000000"/>
        </w:rPr>
        <w:t>i</w:t>
      </w:r>
      <w:r w:rsidRPr="00420B1F">
        <w:rPr>
          <w:color w:val="000000"/>
        </w:rPr>
        <w:t xml:space="preserve">, </w:t>
      </w:r>
      <w:r w:rsidRPr="00420B1F">
        <w:rPr>
          <w:b/>
          <w:bCs/>
          <w:color w:val="000000"/>
        </w:rPr>
        <w:t>r</w:t>
      </w:r>
      <w:r w:rsidRPr="00420B1F">
        <w:rPr>
          <w:color w:val="000000"/>
        </w:rPr>
        <w:t xml:space="preserve"> и </w:t>
      </w:r>
      <w:r w:rsidRPr="00420B1F">
        <w:rPr>
          <w:b/>
          <w:bCs/>
          <w:color w:val="000000"/>
        </w:rPr>
        <w:t>φ</w:t>
      </w:r>
      <w:r w:rsidRPr="00420B1F">
        <w:rPr>
          <w:color w:val="000000"/>
        </w:rPr>
        <w:t xml:space="preserve"> малы, запишем:</w:t>
      </w:r>
    </w:p>
    <w:p w:rsidR="007A1169" w:rsidRPr="00420B1F" w:rsidRDefault="007A1169" w:rsidP="007A1169">
      <w:pPr>
        <w:jc w:val="center"/>
        <w:rPr>
          <w:color w:val="000000"/>
          <w:lang w:val="en-US"/>
        </w:rPr>
      </w:pPr>
      <w:r w:rsidRPr="00420B1F">
        <w:rPr>
          <w:b/>
          <w:bCs/>
          <w:color w:val="000000"/>
          <w:lang w:val="en-US"/>
        </w:rPr>
        <w:t xml:space="preserve">h = </w:t>
      </w:r>
      <w:r w:rsidRPr="00420B1F">
        <w:rPr>
          <w:b/>
          <w:bCs/>
          <w:color w:val="000000"/>
        </w:rPr>
        <w:t>хφ</w:t>
      </w:r>
      <w:r w:rsidRPr="00420B1F">
        <w:rPr>
          <w:b/>
          <w:bCs/>
          <w:color w:val="000000"/>
          <w:lang w:val="en-US"/>
        </w:rPr>
        <w:t xml:space="preserve"> = </w:t>
      </w:r>
      <w:r w:rsidRPr="00420B1F">
        <w:rPr>
          <w:b/>
          <w:bCs/>
          <w:color w:val="000000"/>
        </w:rPr>
        <w:t>х</w:t>
      </w:r>
      <w:r w:rsidRPr="00420B1F">
        <w:rPr>
          <w:b/>
          <w:bCs/>
          <w:color w:val="000000"/>
          <w:lang w:val="en-US"/>
        </w:rPr>
        <w:t xml:space="preserve"> (2r &amp;minusl i)</w:t>
      </w:r>
      <w:r w:rsidRPr="00420B1F">
        <w:rPr>
          <w:color w:val="000000"/>
          <w:lang w:val="en-US"/>
        </w:rPr>
        <w:t>.</w:t>
      </w:r>
    </w:p>
    <w:p w:rsidR="007A1169" w:rsidRPr="00420B1F" w:rsidRDefault="007A1169" w:rsidP="007A1169">
      <w:pPr>
        <w:rPr>
          <w:color w:val="000000"/>
        </w:rPr>
      </w:pPr>
      <w:r w:rsidRPr="00C13A46">
        <w:rPr>
          <w:color w:val="000000"/>
        </w:rPr>
        <w:br/>
      </w:r>
      <w:r w:rsidRPr="00420B1F">
        <w:rPr>
          <w:color w:val="000000"/>
          <w:lang w:val="en-US"/>
        </w:rPr>
        <w:t> </w:t>
      </w:r>
      <w:r w:rsidRPr="00C13A46">
        <w:rPr>
          <w:color w:val="000000"/>
        </w:rPr>
        <w:t xml:space="preserve"> </w:t>
      </w:r>
      <w:r w:rsidRPr="00420B1F">
        <w:rPr>
          <w:color w:val="000000"/>
          <w:lang w:val="en-US"/>
        </w:rPr>
        <w:t> </w:t>
      </w:r>
      <w:r w:rsidRPr="00420B1F">
        <w:rPr>
          <w:color w:val="000000"/>
        </w:rPr>
        <w:t>С другой стороны,</w:t>
      </w:r>
    </w:p>
    <w:p w:rsidR="007A1169" w:rsidRPr="00420B1F" w:rsidRDefault="007A1169" w:rsidP="007A1169">
      <w:pPr>
        <w:jc w:val="center"/>
        <w:rPr>
          <w:color w:val="000000"/>
        </w:rPr>
      </w:pPr>
      <w:r w:rsidRPr="00420B1F">
        <w:rPr>
          <w:b/>
          <w:bCs/>
          <w:color w:val="000000"/>
        </w:rPr>
        <w:t>h = Rα = 2R(i − r)</w:t>
      </w:r>
      <w:r w:rsidRPr="00420B1F">
        <w:rPr>
          <w:color w:val="000000"/>
        </w:rPr>
        <w:t>,</w:t>
      </w:r>
    </w:p>
    <w:p w:rsidR="007A1169" w:rsidRPr="00420B1F" w:rsidRDefault="007A1169" w:rsidP="007A1169">
      <w:pPr>
        <w:rPr>
          <w:color w:val="000000"/>
          <w:lang w:val="en-US"/>
        </w:rPr>
      </w:pPr>
      <w:r w:rsidRPr="00C13A46">
        <w:rPr>
          <w:color w:val="000000"/>
          <w:lang w:val="en-US"/>
        </w:rPr>
        <w:br/>
      </w:r>
      <w:r w:rsidRPr="00420B1F">
        <w:rPr>
          <w:color w:val="000000"/>
        </w:rPr>
        <w:t>откуда</w:t>
      </w:r>
    </w:p>
    <w:p w:rsidR="007A1169" w:rsidRPr="00420B1F" w:rsidRDefault="007A1169" w:rsidP="007A1169">
      <w:pPr>
        <w:jc w:val="center"/>
        <w:rPr>
          <w:color w:val="000000"/>
          <w:lang w:val="en-US"/>
        </w:rPr>
      </w:pPr>
      <w:r w:rsidRPr="00420B1F">
        <w:rPr>
          <w:b/>
          <w:bCs/>
          <w:color w:val="000000"/>
          <w:lang w:val="en-US"/>
        </w:rPr>
        <w:t>x = 2R(i − r)/(2r − i) = 2R(n − 1)/(2 − n)</w:t>
      </w:r>
      <w:r w:rsidRPr="00420B1F">
        <w:rPr>
          <w:color w:val="000000"/>
          <w:lang w:val="en-US"/>
        </w:rPr>
        <w:t>.</w:t>
      </w:r>
    </w:p>
    <w:p w:rsidR="007A1169" w:rsidRPr="00420B1F" w:rsidRDefault="007A1169" w:rsidP="007A1169">
      <w:pPr>
        <w:pStyle w:val="ac"/>
        <w:rPr>
          <w:color w:val="000000"/>
        </w:rPr>
      </w:pPr>
      <w:r w:rsidRPr="00C13A46">
        <w:rPr>
          <w:color w:val="000000"/>
        </w:rPr>
        <w:br/>
      </w:r>
      <w:r w:rsidRPr="00420B1F">
        <w:rPr>
          <w:color w:val="000000"/>
          <w:lang w:val="en-US"/>
        </w:rPr>
        <w:t> </w:t>
      </w:r>
      <w:r w:rsidRPr="00C13A46">
        <w:rPr>
          <w:color w:val="000000"/>
        </w:rPr>
        <w:t xml:space="preserve"> </w:t>
      </w:r>
      <w:r w:rsidRPr="00420B1F">
        <w:rPr>
          <w:color w:val="000000"/>
          <w:lang w:val="en-US"/>
        </w:rPr>
        <w:t> </w:t>
      </w:r>
      <w:r w:rsidRPr="00420B1F">
        <w:rPr>
          <w:color w:val="000000"/>
        </w:rPr>
        <w:t xml:space="preserve">Подставляя значение </w:t>
      </w:r>
      <w:r w:rsidRPr="00420B1F">
        <w:rPr>
          <w:b/>
          <w:bCs/>
          <w:color w:val="000000"/>
        </w:rPr>
        <w:t>n = 4/3</w:t>
      </w:r>
      <w:r w:rsidRPr="00420B1F">
        <w:rPr>
          <w:color w:val="000000"/>
        </w:rPr>
        <w:t xml:space="preserve">, получим </w:t>
      </w:r>
      <w:r w:rsidRPr="00420B1F">
        <w:rPr>
          <w:b/>
          <w:bCs/>
          <w:color w:val="000000"/>
        </w:rPr>
        <w:t>x = R</w:t>
      </w:r>
      <w:r w:rsidRPr="00420B1F">
        <w:rPr>
          <w:color w:val="000000"/>
        </w:rPr>
        <w:t>.</w:t>
      </w:r>
    </w:p>
    <w:p w:rsidR="007A1169" w:rsidRPr="00420B1F" w:rsidRDefault="007A1169" w:rsidP="007A1169">
      <w:pPr>
        <w:pStyle w:val="ac"/>
        <w:rPr>
          <w:color w:val="000000"/>
        </w:rPr>
      </w:pPr>
    </w:p>
    <w:p w:rsidR="007A1169" w:rsidRPr="00420B1F" w:rsidRDefault="007A1169" w:rsidP="007A1169">
      <w:pPr>
        <w:pStyle w:val="ac"/>
        <w:jc w:val="both"/>
        <w:rPr>
          <w:color w:val="000000"/>
        </w:rPr>
      </w:pPr>
      <w:r w:rsidRPr="00420B1F">
        <w:rPr>
          <w:color w:val="000000"/>
        </w:rPr>
        <w:t> </w:t>
      </w:r>
      <w:r w:rsidRPr="00420B1F">
        <w:rPr>
          <w:rStyle w:val="ad"/>
          <w:color w:val="000000"/>
        </w:rPr>
        <w:t>2</w:t>
      </w:r>
      <w:r w:rsidRPr="00420B1F">
        <w:rPr>
          <w:color w:val="000000"/>
        </w:rPr>
        <w:t xml:space="preserve">. Стеклянная прямоугольная призма поставлена на монету (рис.). Коэффициент преломления стекла равен </w:t>
      </w:r>
      <w:r w:rsidRPr="00420B1F">
        <w:rPr>
          <w:rStyle w:val="ad"/>
          <w:color w:val="000000"/>
        </w:rPr>
        <w:t>1,5</w:t>
      </w:r>
      <w:r w:rsidRPr="00420B1F">
        <w:rPr>
          <w:color w:val="000000"/>
        </w:rPr>
        <w:t>. Доказать, что монету нельзя увидеть через боковую грань призмы.</w:t>
      </w:r>
    </w:p>
    <w:p w:rsidR="007A1169" w:rsidRPr="00420B1F" w:rsidRDefault="007A1169" w:rsidP="007A1169">
      <w:pPr>
        <w:spacing w:before="100" w:beforeAutospacing="1" w:after="100" w:afterAutospacing="1"/>
        <w:rPr>
          <w:color w:val="000000"/>
        </w:rPr>
      </w:pPr>
      <w:r w:rsidRPr="00420B1F">
        <w:rPr>
          <w:b/>
          <w:bCs/>
          <w:color w:val="000000"/>
        </w:rPr>
        <w:t>Решение</w:t>
      </w:r>
      <w:r w:rsidRPr="00420B1F">
        <w:rPr>
          <w:color w:val="000000"/>
        </w:rPr>
        <w:t>.</w:t>
      </w:r>
      <w:r w:rsidRPr="00420B1F">
        <w:rPr>
          <w:color w:val="000000"/>
        </w:rPr>
        <w:br/>
        <w:t>   На рис. показан один из лучей, идущих от монеты.</w:t>
      </w:r>
    </w:p>
    <w:p w:rsidR="007A1169" w:rsidRPr="00420B1F" w:rsidRDefault="007A1169" w:rsidP="007A1169">
      <w:pPr>
        <w:jc w:val="center"/>
        <w:rPr>
          <w:color w:val="000000"/>
        </w:rPr>
      </w:pPr>
      <w:r w:rsidRPr="00420B1F">
        <w:rPr>
          <w:color w:val="000000"/>
        </w:rPr>
        <w:fldChar w:fldCharType="begin"/>
      </w:r>
      <w:r w:rsidRPr="00420B1F">
        <w:rPr>
          <w:color w:val="000000"/>
        </w:rPr>
        <w:instrText xml:space="preserve"> INCLUDEPICTURE "http://fizportal.ru/z/1451.jpg" \* MERGEFORMATINET </w:instrText>
      </w:r>
      <w:r w:rsidRPr="00420B1F">
        <w:rPr>
          <w:color w:val="000000"/>
        </w:rPr>
        <w:fldChar w:fldCharType="separate"/>
      </w:r>
      <w:r w:rsidR="00B744B1">
        <w:rPr>
          <w:color w:val="000000"/>
        </w:rPr>
        <w:fldChar w:fldCharType="begin"/>
      </w:r>
      <w:r w:rsidR="00B744B1">
        <w:rPr>
          <w:color w:val="000000"/>
        </w:rPr>
        <w:instrText xml:space="preserve"> INCLUDEPICTURE  "http://fizportal.ru/z/1451.jpg" \* MERGEFORMATINET </w:instrText>
      </w:r>
      <w:r w:rsidR="00B744B1">
        <w:rPr>
          <w:color w:val="000000"/>
        </w:rPr>
        <w:fldChar w:fldCharType="separate"/>
      </w:r>
      <w:r w:rsidR="0023754E">
        <w:rPr>
          <w:color w:val="000000"/>
        </w:rPr>
        <w:fldChar w:fldCharType="begin"/>
      </w:r>
      <w:r w:rsidR="0023754E">
        <w:rPr>
          <w:color w:val="000000"/>
        </w:rPr>
        <w:instrText xml:space="preserve"> INCLUDEPICTURE  "http://fizportal.ru/z/1451.jpg" \* MERGEFORMATINET </w:instrText>
      </w:r>
      <w:r w:rsidR="0023754E">
        <w:rPr>
          <w:color w:val="000000"/>
        </w:rPr>
        <w:fldChar w:fldCharType="separate"/>
      </w:r>
      <w:r w:rsidR="0087052C">
        <w:rPr>
          <w:color w:val="000000"/>
        </w:rPr>
        <w:fldChar w:fldCharType="begin"/>
      </w:r>
      <w:r w:rsidR="0087052C">
        <w:rPr>
          <w:color w:val="000000"/>
        </w:rPr>
        <w:instrText xml:space="preserve"> INCLUDEPICTURE  "http://fizportal.ru/z/1451.jpg" \* MERGEFORMATINET </w:instrText>
      </w:r>
      <w:r w:rsidR="0087052C">
        <w:rPr>
          <w:color w:val="000000"/>
        </w:rPr>
        <w:fldChar w:fldCharType="separate"/>
      </w:r>
      <w:r w:rsidR="00282F27">
        <w:rPr>
          <w:color w:val="000000"/>
        </w:rPr>
        <w:fldChar w:fldCharType="begin"/>
      </w:r>
      <w:r w:rsidR="00282F27">
        <w:rPr>
          <w:color w:val="000000"/>
        </w:rPr>
        <w:instrText xml:space="preserve"> INCLUDEPICTURE  "http://fizportal.ru/z/1451.jpg" \* MERGEFORMATINET </w:instrText>
      </w:r>
      <w:r w:rsidR="00282F27">
        <w:rPr>
          <w:color w:val="000000"/>
        </w:rPr>
        <w:fldChar w:fldCharType="separate"/>
      </w:r>
      <w:r w:rsidR="00C13A46">
        <w:rPr>
          <w:color w:val="000000"/>
        </w:rPr>
        <w:fldChar w:fldCharType="begin"/>
      </w:r>
      <w:r w:rsidR="00C13A46">
        <w:rPr>
          <w:color w:val="000000"/>
        </w:rPr>
        <w:instrText xml:space="preserve"> </w:instrText>
      </w:r>
      <w:r w:rsidR="00C13A46">
        <w:rPr>
          <w:color w:val="000000"/>
        </w:rPr>
        <w:instrText>INCLUDEPICTURE  "http://fizportal.ru/z/1451.jpg" \* MERGEFORMATINET</w:instrText>
      </w:r>
      <w:r w:rsidR="00C13A46">
        <w:rPr>
          <w:color w:val="000000"/>
        </w:rPr>
        <w:instrText xml:space="preserve"> </w:instrText>
      </w:r>
      <w:r w:rsidR="00C13A46">
        <w:rPr>
          <w:color w:val="000000"/>
        </w:rPr>
        <w:fldChar w:fldCharType="separate"/>
      </w:r>
      <w:r w:rsidR="00C13A46">
        <w:rPr>
          <w:color w:val="000000"/>
        </w:rPr>
        <w:pict>
          <v:shape id="_x0000_i1026" type="#_x0000_t75" style="width:70.95pt;height:87.05pt">
            <v:imagedata r:id="rId25" r:href="rId26"/>
          </v:shape>
        </w:pict>
      </w:r>
      <w:r w:rsidR="00C13A46">
        <w:rPr>
          <w:color w:val="000000"/>
        </w:rPr>
        <w:fldChar w:fldCharType="end"/>
      </w:r>
      <w:r w:rsidR="00282F27">
        <w:rPr>
          <w:color w:val="000000"/>
        </w:rPr>
        <w:fldChar w:fldCharType="end"/>
      </w:r>
      <w:r w:rsidR="0087052C">
        <w:rPr>
          <w:color w:val="000000"/>
        </w:rPr>
        <w:fldChar w:fldCharType="end"/>
      </w:r>
      <w:r w:rsidR="0023754E">
        <w:rPr>
          <w:color w:val="000000"/>
        </w:rPr>
        <w:fldChar w:fldCharType="end"/>
      </w:r>
      <w:r w:rsidR="00B744B1">
        <w:rPr>
          <w:color w:val="000000"/>
        </w:rPr>
        <w:fldChar w:fldCharType="end"/>
      </w:r>
      <w:r w:rsidRPr="00420B1F">
        <w:rPr>
          <w:color w:val="000000"/>
        </w:rPr>
        <w:fldChar w:fldCharType="end"/>
      </w:r>
    </w:p>
    <w:p w:rsidR="007A1169" w:rsidRPr="00420B1F" w:rsidRDefault="007A1169" w:rsidP="007A1169">
      <w:pPr>
        <w:rPr>
          <w:color w:val="000000"/>
        </w:rPr>
      </w:pPr>
      <w:r w:rsidRPr="00420B1F">
        <w:rPr>
          <w:color w:val="000000"/>
        </w:rPr>
        <w:br/>
        <w:t>Так как</w:t>
      </w:r>
    </w:p>
    <w:p w:rsidR="007A1169" w:rsidRPr="00420B1F" w:rsidRDefault="007A1169" w:rsidP="007A1169">
      <w:pPr>
        <w:jc w:val="center"/>
        <w:rPr>
          <w:color w:val="000000"/>
        </w:rPr>
      </w:pPr>
      <w:r w:rsidRPr="00420B1F">
        <w:rPr>
          <w:b/>
          <w:bCs/>
          <w:color w:val="000000"/>
        </w:rPr>
        <w:t>sinβ = sinα/n и sinγ = cosβ</w:t>
      </w:r>
      <w:r w:rsidRPr="00420B1F">
        <w:rPr>
          <w:color w:val="000000"/>
        </w:rPr>
        <w:t>,</w:t>
      </w:r>
    </w:p>
    <w:p w:rsidR="007A1169" w:rsidRPr="00420B1F" w:rsidRDefault="007A1169" w:rsidP="007A1169">
      <w:pPr>
        <w:rPr>
          <w:color w:val="000000"/>
        </w:rPr>
      </w:pPr>
      <w:r w:rsidRPr="00420B1F">
        <w:rPr>
          <w:color w:val="000000"/>
        </w:rPr>
        <w:br/>
        <w:t>то</w:t>
      </w:r>
    </w:p>
    <w:p w:rsidR="007A1169" w:rsidRPr="00420B1F" w:rsidRDefault="007A1169" w:rsidP="007A1169">
      <w:pPr>
        <w:jc w:val="center"/>
        <w:rPr>
          <w:color w:val="000000"/>
        </w:rPr>
      </w:pPr>
      <w:r w:rsidRPr="00420B1F">
        <w:rPr>
          <w:b/>
          <w:bCs/>
          <w:color w:val="000000"/>
        </w:rPr>
        <w:t>sinγ = √{1 − sin</w:t>
      </w:r>
      <w:r w:rsidRPr="00420B1F">
        <w:rPr>
          <w:b/>
          <w:bCs/>
          <w:color w:val="000000"/>
          <w:vertAlign w:val="superscript"/>
        </w:rPr>
        <w:t>2</w:t>
      </w:r>
      <w:r w:rsidRPr="00420B1F">
        <w:rPr>
          <w:b/>
          <w:bCs/>
          <w:color w:val="000000"/>
        </w:rPr>
        <w:t>α/n</w:t>
      </w:r>
      <w:r w:rsidRPr="00420B1F">
        <w:rPr>
          <w:b/>
          <w:bCs/>
          <w:color w:val="000000"/>
          <w:vertAlign w:val="superscript"/>
        </w:rPr>
        <w:t>2</w:t>
      </w:r>
      <w:r w:rsidRPr="00420B1F">
        <w:rPr>
          <w:b/>
          <w:bCs/>
          <w:color w:val="000000"/>
        </w:rPr>
        <w:t>}</w:t>
      </w:r>
      <w:r w:rsidRPr="00420B1F">
        <w:rPr>
          <w:color w:val="000000"/>
        </w:rPr>
        <w:t>.</w:t>
      </w:r>
    </w:p>
    <w:p w:rsidR="007A1169" w:rsidRPr="00420B1F" w:rsidRDefault="007A1169" w:rsidP="007A1169">
      <w:pPr>
        <w:rPr>
          <w:color w:val="000000"/>
        </w:rPr>
      </w:pPr>
      <w:r w:rsidRPr="00420B1F">
        <w:rPr>
          <w:color w:val="000000"/>
        </w:rPr>
        <w:lastRenderedPageBreak/>
        <w:br/>
        <w:t>Но выйти через боковую грань призмы этот луч сможет лишь, если</w:t>
      </w:r>
    </w:p>
    <w:p w:rsidR="007A1169" w:rsidRPr="00420B1F" w:rsidRDefault="007A1169" w:rsidP="007A1169">
      <w:pPr>
        <w:jc w:val="center"/>
        <w:rPr>
          <w:color w:val="000000"/>
        </w:rPr>
      </w:pPr>
      <w:r w:rsidRPr="00420B1F">
        <w:rPr>
          <w:b/>
          <w:bCs/>
          <w:color w:val="000000"/>
        </w:rPr>
        <w:t>sinγ ≤ 1/n</w:t>
      </w:r>
      <w:r w:rsidRPr="00420B1F">
        <w:rPr>
          <w:color w:val="000000"/>
        </w:rPr>
        <w:t>,</w:t>
      </w:r>
    </w:p>
    <w:p w:rsidR="007A1169" w:rsidRPr="00420B1F" w:rsidRDefault="007A1169" w:rsidP="007A1169">
      <w:pPr>
        <w:rPr>
          <w:color w:val="000000"/>
        </w:rPr>
      </w:pPr>
      <w:r w:rsidRPr="00420B1F">
        <w:rPr>
          <w:color w:val="000000"/>
        </w:rPr>
        <w:br/>
        <w:t>т. е. если</w:t>
      </w:r>
    </w:p>
    <w:p w:rsidR="007A1169" w:rsidRPr="00420B1F" w:rsidRDefault="007A1169" w:rsidP="007A1169">
      <w:pPr>
        <w:jc w:val="center"/>
        <w:rPr>
          <w:color w:val="000000"/>
        </w:rPr>
      </w:pPr>
      <w:r w:rsidRPr="00420B1F">
        <w:rPr>
          <w:b/>
          <w:bCs/>
          <w:color w:val="000000"/>
        </w:rPr>
        <w:t>√{1 − sin</w:t>
      </w:r>
      <w:r w:rsidRPr="00420B1F">
        <w:rPr>
          <w:b/>
          <w:bCs/>
          <w:color w:val="000000"/>
          <w:vertAlign w:val="superscript"/>
        </w:rPr>
        <w:t>2</w:t>
      </w:r>
      <w:r w:rsidRPr="00420B1F">
        <w:rPr>
          <w:b/>
          <w:bCs/>
          <w:color w:val="000000"/>
        </w:rPr>
        <w:t>α/n</w:t>
      </w:r>
      <w:r w:rsidRPr="00420B1F">
        <w:rPr>
          <w:b/>
          <w:bCs/>
          <w:color w:val="000000"/>
          <w:vertAlign w:val="superscript"/>
        </w:rPr>
        <w:t>2</w:t>
      </w:r>
      <w:r w:rsidRPr="00420B1F">
        <w:rPr>
          <w:b/>
          <w:bCs/>
          <w:color w:val="000000"/>
        </w:rPr>
        <w:t>} ≤ 1/n</w:t>
      </w:r>
      <w:r w:rsidRPr="00420B1F">
        <w:rPr>
          <w:color w:val="000000"/>
        </w:rPr>
        <w:t>,</w:t>
      </w:r>
    </w:p>
    <w:p w:rsidR="007A1169" w:rsidRPr="00420B1F" w:rsidRDefault="007A1169" w:rsidP="007A1169">
      <w:pPr>
        <w:rPr>
          <w:color w:val="000000"/>
        </w:rPr>
      </w:pPr>
      <w:r w:rsidRPr="00420B1F">
        <w:rPr>
          <w:color w:val="000000"/>
        </w:rPr>
        <w:br/>
        <w:t>или</w:t>
      </w:r>
    </w:p>
    <w:p w:rsidR="007A1169" w:rsidRPr="00420B1F" w:rsidRDefault="007A1169" w:rsidP="007A1169">
      <w:pPr>
        <w:jc w:val="center"/>
        <w:rPr>
          <w:color w:val="000000"/>
        </w:rPr>
      </w:pPr>
      <w:r w:rsidRPr="00420B1F">
        <w:rPr>
          <w:b/>
          <w:bCs/>
          <w:color w:val="000000"/>
        </w:rPr>
        <w:t>sin</w:t>
      </w:r>
      <w:r w:rsidRPr="00420B1F">
        <w:rPr>
          <w:b/>
          <w:bCs/>
          <w:color w:val="000000"/>
          <w:vertAlign w:val="superscript"/>
        </w:rPr>
        <w:t>2</w:t>
      </w:r>
      <w:r w:rsidRPr="00420B1F">
        <w:rPr>
          <w:b/>
          <w:bCs/>
          <w:color w:val="000000"/>
        </w:rPr>
        <w:t>α ≤ n</w:t>
      </w:r>
      <w:r w:rsidRPr="00420B1F">
        <w:rPr>
          <w:b/>
          <w:bCs/>
          <w:color w:val="000000"/>
          <w:vertAlign w:val="superscript"/>
        </w:rPr>
        <w:t>2</w:t>
      </w:r>
      <w:r w:rsidRPr="00420B1F">
        <w:rPr>
          <w:b/>
          <w:bCs/>
          <w:color w:val="000000"/>
        </w:rPr>
        <w:t xml:space="preserve"> − 1</w:t>
      </w:r>
      <w:r w:rsidRPr="00420B1F">
        <w:rPr>
          <w:color w:val="000000"/>
        </w:rPr>
        <w:t>.</w:t>
      </w:r>
    </w:p>
    <w:p w:rsidR="007A1169" w:rsidRPr="00420B1F" w:rsidRDefault="007A1169" w:rsidP="007A1169">
      <w:pPr>
        <w:pStyle w:val="ac"/>
        <w:rPr>
          <w:color w:val="000000"/>
        </w:rPr>
      </w:pPr>
      <w:r w:rsidRPr="00420B1F">
        <w:rPr>
          <w:color w:val="000000"/>
        </w:rPr>
        <w:br/>
        <w:t xml:space="preserve">Но при </w:t>
      </w:r>
      <w:r w:rsidRPr="00420B1F">
        <w:rPr>
          <w:b/>
          <w:bCs/>
          <w:color w:val="000000"/>
        </w:rPr>
        <w:t>n = 1,5</w:t>
      </w:r>
      <w:r w:rsidRPr="00420B1F">
        <w:rPr>
          <w:color w:val="000000"/>
        </w:rPr>
        <w:t xml:space="preserve"> это условие не выполняется ни при каком </w:t>
      </w:r>
      <w:r w:rsidRPr="00420B1F">
        <w:rPr>
          <w:b/>
          <w:bCs/>
          <w:color w:val="000000"/>
        </w:rPr>
        <w:t>α</w:t>
      </w:r>
      <w:r w:rsidRPr="00420B1F">
        <w:rPr>
          <w:color w:val="000000"/>
        </w:rPr>
        <w:t>.</w:t>
      </w:r>
    </w:p>
    <w:p w:rsidR="007A1169" w:rsidRPr="00420B1F" w:rsidRDefault="007A1169" w:rsidP="007A1169">
      <w:pPr>
        <w:pStyle w:val="ac"/>
        <w:rPr>
          <w:color w:val="000000"/>
        </w:rPr>
      </w:pPr>
    </w:p>
    <w:p w:rsidR="007A1169" w:rsidRPr="00420B1F" w:rsidRDefault="007A1169" w:rsidP="007A1169">
      <w:pPr>
        <w:pStyle w:val="ac"/>
        <w:jc w:val="both"/>
        <w:rPr>
          <w:color w:val="000000"/>
        </w:rPr>
      </w:pPr>
      <w:r w:rsidRPr="00420B1F">
        <w:rPr>
          <w:rStyle w:val="ad"/>
          <w:color w:val="000000"/>
        </w:rPr>
        <w:t>3</w:t>
      </w:r>
      <w:r w:rsidRPr="00420B1F">
        <w:rPr>
          <w:color w:val="000000"/>
        </w:rPr>
        <w:t xml:space="preserve">. Стержень опущен концом в прозрачную жидкость, показатель преломления которой равен </w:t>
      </w:r>
      <w:r w:rsidRPr="00420B1F">
        <w:rPr>
          <w:rStyle w:val="ad"/>
          <w:color w:val="000000"/>
        </w:rPr>
        <w:t>n</w:t>
      </w:r>
      <w:r w:rsidRPr="00420B1F">
        <w:rPr>
          <w:color w:val="000000"/>
        </w:rPr>
        <w:t xml:space="preserve">, и образует с поверхностью жидкости угол </w:t>
      </w:r>
      <w:r w:rsidRPr="00420B1F">
        <w:rPr>
          <w:rStyle w:val="ad"/>
          <w:color w:val="000000"/>
        </w:rPr>
        <w:t>α</w:t>
      </w:r>
      <w:r w:rsidRPr="00420B1F">
        <w:rPr>
          <w:color w:val="000000"/>
        </w:rPr>
        <w:t xml:space="preserve">. Наблюдателю, который смотрит сверху, конец стержня, погруженный в жидкость, кажется смещенным на угол </w:t>
      </w:r>
      <w:r w:rsidRPr="00420B1F">
        <w:rPr>
          <w:rStyle w:val="ad"/>
          <w:color w:val="000000"/>
        </w:rPr>
        <w:t>β</w:t>
      </w:r>
      <w:r w:rsidRPr="00420B1F">
        <w:rPr>
          <w:color w:val="000000"/>
        </w:rPr>
        <w:t xml:space="preserve"> (рис.). При каком угле наклона стержня </w:t>
      </w:r>
      <w:r w:rsidRPr="00420B1F">
        <w:rPr>
          <w:rStyle w:val="ad"/>
          <w:color w:val="000000"/>
        </w:rPr>
        <w:t>α</w:t>
      </w:r>
      <w:r w:rsidRPr="00420B1F">
        <w:rPr>
          <w:color w:val="000000"/>
        </w:rPr>
        <w:t xml:space="preserve"> угол смещения </w:t>
      </w:r>
      <w:r w:rsidRPr="00420B1F">
        <w:rPr>
          <w:rStyle w:val="ad"/>
          <w:color w:val="000000"/>
        </w:rPr>
        <w:t>β</w:t>
      </w:r>
      <w:r w:rsidRPr="00420B1F">
        <w:rPr>
          <w:color w:val="000000"/>
        </w:rPr>
        <w:t xml:space="preserve"> будет максимальным? </w:t>
      </w:r>
    </w:p>
    <w:p w:rsidR="007A1169" w:rsidRPr="00420B1F" w:rsidRDefault="007A1169" w:rsidP="007A1169">
      <w:pPr>
        <w:spacing w:before="100" w:beforeAutospacing="1" w:after="100" w:afterAutospacing="1"/>
        <w:rPr>
          <w:color w:val="000000"/>
        </w:rPr>
      </w:pPr>
      <w:r w:rsidRPr="00420B1F">
        <w:rPr>
          <w:b/>
          <w:bCs/>
          <w:color w:val="000000"/>
        </w:rPr>
        <w:t>Решение</w:t>
      </w:r>
      <w:r w:rsidRPr="00420B1F">
        <w:rPr>
          <w:color w:val="000000"/>
        </w:rPr>
        <w:t>.</w:t>
      </w:r>
      <w:r w:rsidRPr="00420B1F">
        <w:rPr>
          <w:color w:val="000000"/>
        </w:rPr>
        <w:br/>
        <w:t>   Конец стержня находится на глубине</w:t>
      </w:r>
    </w:p>
    <w:p w:rsidR="007A1169" w:rsidRPr="00420B1F" w:rsidRDefault="007A1169" w:rsidP="007A1169">
      <w:pPr>
        <w:jc w:val="center"/>
        <w:rPr>
          <w:color w:val="000000"/>
        </w:rPr>
      </w:pPr>
      <w:r w:rsidRPr="00420B1F">
        <w:rPr>
          <w:b/>
          <w:bCs/>
          <w:color w:val="000000"/>
        </w:rPr>
        <w:t>Н = l × sinα</w:t>
      </w:r>
      <w:r w:rsidRPr="00420B1F">
        <w:rPr>
          <w:color w:val="000000"/>
        </w:rPr>
        <w:t>,</w:t>
      </w:r>
    </w:p>
    <w:p w:rsidR="007A1169" w:rsidRPr="00420B1F" w:rsidRDefault="007A1169" w:rsidP="007A1169">
      <w:pPr>
        <w:jc w:val="both"/>
        <w:rPr>
          <w:color w:val="000000"/>
        </w:rPr>
      </w:pPr>
      <w:r w:rsidRPr="00420B1F">
        <w:rPr>
          <w:color w:val="000000"/>
        </w:rPr>
        <w:br/>
        <w:t xml:space="preserve">где </w:t>
      </w:r>
      <w:r w:rsidRPr="00420B1F">
        <w:rPr>
          <w:b/>
          <w:bCs/>
          <w:color w:val="000000"/>
        </w:rPr>
        <w:t>l</w:t>
      </w:r>
      <w:r w:rsidRPr="00420B1F">
        <w:rPr>
          <w:color w:val="000000"/>
        </w:rPr>
        <w:t xml:space="preserve"> − длина погруженной части стержня. Вследствие преломления лучей на поверхности жидкости наблюдатель видит конец стержня на глубине</w:t>
      </w:r>
    </w:p>
    <w:p w:rsidR="007A1169" w:rsidRPr="00420B1F" w:rsidRDefault="007A1169" w:rsidP="007A1169">
      <w:pPr>
        <w:jc w:val="center"/>
        <w:rPr>
          <w:color w:val="000000"/>
        </w:rPr>
      </w:pPr>
      <w:r w:rsidRPr="00420B1F">
        <w:rPr>
          <w:b/>
          <w:bCs/>
          <w:color w:val="000000"/>
        </w:rPr>
        <w:t>h = l × cosαtg(α − β)</w:t>
      </w:r>
      <w:r w:rsidRPr="00420B1F">
        <w:rPr>
          <w:color w:val="000000"/>
        </w:rPr>
        <w:t xml:space="preserve"> (рис.).</w:t>
      </w:r>
    </w:p>
    <w:p w:rsidR="007A1169" w:rsidRPr="00420B1F" w:rsidRDefault="007A1169" w:rsidP="007A1169">
      <w:pPr>
        <w:rPr>
          <w:color w:val="000000"/>
        </w:rPr>
      </w:pPr>
    </w:p>
    <w:p w:rsidR="007A1169" w:rsidRPr="00420B1F" w:rsidRDefault="007A1169" w:rsidP="007A1169">
      <w:pPr>
        <w:jc w:val="center"/>
        <w:rPr>
          <w:color w:val="000000"/>
        </w:rPr>
      </w:pPr>
      <w:r w:rsidRPr="00420B1F">
        <w:rPr>
          <w:color w:val="000000"/>
        </w:rPr>
        <w:fldChar w:fldCharType="begin"/>
      </w:r>
      <w:r w:rsidRPr="00420B1F">
        <w:rPr>
          <w:color w:val="000000"/>
        </w:rPr>
        <w:instrText xml:space="preserve"> INCLUDEPICTURE "http://fizportal.ru/z/1453.jpg" \* MERGEFORMATINET </w:instrText>
      </w:r>
      <w:r w:rsidRPr="00420B1F">
        <w:rPr>
          <w:color w:val="000000"/>
        </w:rPr>
        <w:fldChar w:fldCharType="separate"/>
      </w:r>
      <w:r w:rsidR="00B744B1">
        <w:rPr>
          <w:color w:val="000000"/>
        </w:rPr>
        <w:fldChar w:fldCharType="begin"/>
      </w:r>
      <w:r w:rsidR="00B744B1">
        <w:rPr>
          <w:color w:val="000000"/>
        </w:rPr>
        <w:instrText xml:space="preserve"> INCLUDEPICTURE  "http://fizportal.ru/z/1453.jpg" \* MERGEFORMATINET </w:instrText>
      </w:r>
      <w:r w:rsidR="00B744B1">
        <w:rPr>
          <w:color w:val="000000"/>
        </w:rPr>
        <w:fldChar w:fldCharType="separate"/>
      </w:r>
      <w:r w:rsidR="0023754E">
        <w:rPr>
          <w:color w:val="000000"/>
        </w:rPr>
        <w:fldChar w:fldCharType="begin"/>
      </w:r>
      <w:r w:rsidR="0023754E">
        <w:rPr>
          <w:color w:val="000000"/>
        </w:rPr>
        <w:instrText xml:space="preserve"> INCLUDEPICTURE  "http://fizportal.ru/z/1453.jpg" \* MERGEFORMATINET </w:instrText>
      </w:r>
      <w:r w:rsidR="0023754E">
        <w:rPr>
          <w:color w:val="000000"/>
        </w:rPr>
        <w:fldChar w:fldCharType="separate"/>
      </w:r>
      <w:r w:rsidR="0087052C">
        <w:rPr>
          <w:color w:val="000000"/>
        </w:rPr>
        <w:fldChar w:fldCharType="begin"/>
      </w:r>
      <w:r w:rsidR="0087052C">
        <w:rPr>
          <w:color w:val="000000"/>
        </w:rPr>
        <w:instrText xml:space="preserve"> INCLUDEPICTURE  "http://fizportal.ru/z/1453.jpg" \* MERGEFORMATINET </w:instrText>
      </w:r>
      <w:r w:rsidR="0087052C">
        <w:rPr>
          <w:color w:val="000000"/>
        </w:rPr>
        <w:fldChar w:fldCharType="separate"/>
      </w:r>
      <w:r w:rsidR="00282F27">
        <w:rPr>
          <w:color w:val="000000"/>
        </w:rPr>
        <w:fldChar w:fldCharType="begin"/>
      </w:r>
      <w:r w:rsidR="00282F27">
        <w:rPr>
          <w:color w:val="000000"/>
        </w:rPr>
        <w:instrText xml:space="preserve"> INCLUDEPICTURE  "http://fizportal.ru/z/1453.jpg" \* MERGEFORMATINET </w:instrText>
      </w:r>
      <w:r w:rsidR="00282F27">
        <w:rPr>
          <w:color w:val="000000"/>
        </w:rPr>
        <w:fldChar w:fldCharType="separate"/>
      </w:r>
      <w:r w:rsidR="00C13A46">
        <w:rPr>
          <w:color w:val="000000"/>
        </w:rPr>
        <w:fldChar w:fldCharType="begin"/>
      </w:r>
      <w:r w:rsidR="00C13A46">
        <w:rPr>
          <w:color w:val="000000"/>
        </w:rPr>
        <w:instrText xml:space="preserve"> </w:instrText>
      </w:r>
      <w:r w:rsidR="00C13A46">
        <w:rPr>
          <w:color w:val="000000"/>
        </w:rPr>
        <w:instrText>INCLUDEPICTURE  "http://fizportal.ru/z/1453.jpg" \* MERGEFORMATINET</w:instrText>
      </w:r>
      <w:r w:rsidR="00C13A46">
        <w:rPr>
          <w:color w:val="000000"/>
        </w:rPr>
        <w:instrText xml:space="preserve"> </w:instrText>
      </w:r>
      <w:r w:rsidR="00C13A46">
        <w:rPr>
          <w:color w:val="000000"/>
        </w:rPr>
        <w:fldChar w:fldCharType="separate"/>
      </w:r>
      <w:r w:rsidR="00C13A46">
        <w:rPr>
          <w:color w:val="000000"/>
        </w:rPr>
        <w:pict>
          <v:shape id="_x0000_i1027" type="#_x0000_t75" style="width:207.4pt;height:176.25pt">
            <v:imagedata r:id="rId27" r:href="rId28"/>
          </v:shape>
        </w:pict>
      </w:r>
      <w:r w:rsidR="00C13A46">
        <w:rPr>
          <w:color w:val="000000"/>
        </w:rPr>
        <w:fldChar w:fldCharType="end"/>
      </w:r>
      <w:r w:rsidR="00282F27">
        <w:rPr>
          <w:color w:val="000000"/>
        </w:rPr>
        <w:fldChar w:fldCharType="end"/>
      </w:r>
      <w:r w:rsidR="0087052C">
        <w:rPr>
          <w:color w:val="000000"/>
        </w:rPr>
        <w:fldChar w:fldCharType="end"/>
      </w:r>
      <w:r w:rsidR="0023754E">
        <w:rPr>
          <w:color w:val="000000"/>
        </w:rPr>
        <w:fldChar w:fldCharType="end"/>
      </w:r>
      <w:r w:rsidR="00B744B1">
        <w:rPr>
          <w:color w:val="000000"/>
        </w:rPr>
        <w:fldChar w:fldCharType="end"/>
      </w:r>
      <w:r w:rsidRPr="00420B1F">
        <w:rPr>
          <w:color w:val="000000"/>
        </w:rPr>
        <w:fldChar w:fldCharType="end"/>
      </w:r>
    </w:p>
    <w:p w:rsidR="007A1169" w:rsidRPr="00420B1F" w:rsidRDefault="007A1169" w:rsidP="007A1169">
      <w:pPr>
        <w:jc w:val="both"/>
        <w:rPr>
          <w:color w:val="000000"/>
        </w:rPr>
      </w:pPr>
      <w:r w:rsidRPr="00420B1F">
        <w:rPr>
          <w:color w:val="000000"/>
        </w:rPr>
        <w:br/>
        <w:t xml:space="preserve">   Для наблюдателя, смотрящего в вертикальном направлении, углы падения </w:t>
      </w:r>
      <w:r w:rsidRPr="00420B1F">
        <w:rPr>
          <w:b/>
          <w:bCs/>
          <w:color w:val="000000"/>
        </w:rPr>
        <w:t>δ</w:t>
      </w:r>
      <w:r w:rsidRPr="00420B1F">
        <w:rPr>
          <w:color w:val="000000"/>
        </w:rPr>
        <w:t xml:space="preserve"> и преломления </w:t>
      </w:r>
      <w:r w:rsidRPr="00420B1F">
        <w:rPr>
          <w:b/>
          <w:bCs/>
          <w:color w:val="000000"/>
        </w:rPr>
        <w:t>γ</w:t>
      </w:r>
      <w:r w:rsidRPr="00420B1F">
        <w:rPr>
          <w:color w:val="000000"/>
        </w:rPr>
        <w:t xml:space="preserve"> малы, поэтому </w:t>
      </w:r>
      <w:r w:rsidRPr="00420B1F">
        <w:rPr>
          <w:b/>
          <w:bCs/>
          <w:color w:val="000000"/>
        </w:rPr>
        <w:t>Н = nh</w:t>
      </w:r>
      <w:r w:rsidRPr="00420B1F">
        <w:rPr>
          <w:color w:val="000000"/>
        </w:rPr>
        <w:t>; (это можно доказать саостоятельно), или</w:t>
      </w:r>
    </w:p>
    <w:p w:rsidR="007A1169" w:rsidRPr="00420B1F" w:rsidRDefault="007A1169" w:rsidP="007A1169">
      <w:pPr>
        <w:jc w:val="center"/>
        <w:rPr>
          <w:color w:val="000000"/>
        </w:rPr>
      </w:pPr>
      <w:r w:rsidRPr="00420B1F">
        <w:rPr>
          <w:b/>
          <w:bCs/>
          <w:color w:val="000000"/>
        </w:rPr>
        <w:t>tgα = n × tg(α − β)</w:t>
      </w:r>
      <w:r w:rsidRPr="00420B1F">
        <w:rPr>
          <w:color w:val="000000"/>
        </w:rPr>
        <w:t>.</w:t>
      </w:r>
    </w:p>
    <w:p w:rsidR="007A1169" w:rsidRPr="00420B1F" w:rsidRDefault="007A1169" w:rsidP="007A1169">
      <w:pPr>
        <w:rPr>
          <w:color w:val="000000"/>
        </w:rPr>
      </w:pPr>
      <w:r w:rsidRPr="00420B1F">
        <w:rPr>
          <w:color w:val="000000"/>
        </w:rPr>
        <w:br/>
        <w:t xml:space="preserve">   Решая это уравнение относительно </w:t>
      </w:r>
      <w:r w:rsidRPr="00420B1F">
        <w:rPr>
          <w:b/>
          <w:bCs/>
          <w:color w:val="000000"/>
        </w:rPr>
        <w:t>β</w:t>
      </w:r>
      <w:r w:rsidRPr="00420B1F">
        <w:rPr>
          <w:color w:val="000000"/>
        </w:rPr>
        <w:t>, получим</w:t>
      </w:r>
    </w:p>
    <w:p w:rsidR="007A1169" w:rsidRPr="00420B1F" w:rsidRDefault="007A1169" w:rsidP="007A1169">
      <w:pPr>
        <w:jc w:val="center"/>
        <w:rPr>
          <w:color w:val="000000"/>
        </w:rPr>
      </w:pPr>
      <w:r w:rsidRPr="00420B1F">
        <w:rPr>
          <w:b/>
          <w:bCs/>
          <w:color w:val="000000"/>
        </w:rPr>
        <w:t>(n − l)/tgβ = tgα + n/tgα</w:t>
      </w:r>
      <w:r w:rsidRPr="00420B1F">
        <w:rPr>
          <w:color w:val="000000"/>
        </w:rPr>
        <w:t>.</w:t>
      </w:r>
    </w:p>
    <w:p w:rsidR="007A1169" w:rsidRPr="00420B1F" w:rsidRDefault="007A1169" w:rsidP="007A1169">
      <w:pPr>
        <w:jc w:val="both"/>
        <w:rPr>
          <w:color w:val="000000"/>
        </w:rPr>
      </w:pPr>
      <w:r w:rsidRPr="00420B1F">
        <w:rPr>
          <w:color w:val="000000"/>
        </w:rPr>
        <w:br/>
        <w:t xml:space="preserve">   Угол </w:t>
      </w:r>
      <w:r w:rsidRPr="00420B1F">
        <w:rPr>
          <w:b/>
          <w:bCs/>
          <w:color w:val="000000"/>
        </w:rPr>
        <w:t>β</w:t>
      </w:r>
      <w:r w:rsidRPr="00420B1F">
        <w:rPr>
          <w:color w:val="000000"/>
        </w:rPr>
        <w:t xml:space="preserve"> будет максимальным при таком угле </w:t>
      </w:r>
      <w:r w:rsidRPr="00420B1F">
        <w:rPr>
          <w:b/>
          <w:bCs/>
          <w:color w:val="000000"/>
        </w:rPr>
        <w:t>α</w:t>
      </w:r>
      <w:r w:rsidRPr="00420B1F">
        <w:rPr>
          <w:color w:val="000000"/>
        </w:rPr>
        <w:t xml:space="preserve">, при котором сумма, стоящая в правой части, будет минимальной. Так как произведение этих слагаемых есть число постоянное, </w:t>
      </w:r>
      <w:r w:rsidRPr="00420B1F">
        <w:rPr>
          <w:color w:val="000000"/>
        </w:rPr>
        <w:lastRenderedPageBreak/>
        <w:t>то очевидно, что минимальная сумма достигается при равенстве слагаемых. Следовательно,</w:t>
      </w:r>
    </w:p>
    <w:p w:rsidR="007A1169" w:rsidRPr="00420B1F" w:rsidRDefault="007A1169" w:rsidP="007A1169">
      <w:pPr>
        <w:jc w:val="center"/>
        <w:rPr>
          <w:color w:val="000000"/>
        </w:rPr>
      </w:pPr>
      <w:r w:rsidRPr="00420B1F">
        <w:rPr>
          <w:b/>
          <w:bCs/>
          <w:color w:val="000000"/>
        </w:rPr>
        <w:t>tgα = n/tgα α = arctg√{n}</w:t>
      </w:r>
      <w:r w:rsidRPr="00420B1F">
        <w:rPr>
          <w:color w:val="000000"/>
        </w:rPr>
        <w:t>.</w:t>
      </w:r>
    </w:p>
    <w:p w:rsidR="007A1169" w:rsidRPr="00420B1F" w:rsidRDefault="007A1169" w:rsidP="007A1169">
      <w:pPr>
        <w:pStyle w:val="ac"/>
        <w:rPr>
          <w:color w:val="000000"/>
        </w:rPr>
      </w:pPr>
    </w:p>
    <w:p w:rsidR="007A1169" w:rsidRPr="00420B1F" w:rsidRDefault="007A1169" w:rsidP="007A1169">
      <w:pPr>
        <w:pStyle w:val="ac"/>
        <w:rPr>
          <w:color w:val="000000"/>
        </w:rPr>
      </w:pPr>
      <w:r w:rsidRPr="00420B1F">
        <w:rPr>
          <w:rStyle w:val="ad"/>
          <w:color w:val="000000"/>
        </w:rPr>
        <w:t>4</w:t>
      </w:r>
      <w:r w:rsidRPr="00420B1F">
        <w:rPr>
          <w:color w:val="000000"/>
        </w:rPr>
        <w:t>. Плоскопараллельная пластинка находится в воздухе. Ход светового луча в пластинке показан на рисунке.</w:t>
      </w:r>
    </w:p>
    <w:p w:rsidR="007A1169" w:rsidRPr="00420B1F" w:rsidRDefault="007A1169" w:rsidP="007A1169">
      <w:pPr>
        <w:jc w:val="center"/>
        <w:rPr>
          <w:color w:val="000000"/>
        </w:rPr>
      </w:pPr>
      <w:r w:rsidRPr="00420B1F">
        <w:rPr>
          <w:color w:val="000000"/>
        </w:rPr>
        <w:fldChar w:fldCharType="begin"/>
      </w:r>
      <w:r w:rsidRPr="00420B1F">
        <w:rPr>
          <w:color w:val="000000"/>
        </w:rPr>
        <w:instrText xml:space="preserve"> INCLUDEPICTURE "http://fizportal.ru/k/1489.jpg" \* MERGEFORMATINET </w:instrText>
      </w:r>
      <w:r w:rsidRPr="00420B1F">
        <w:rPr>
          <w:color w:val="000000"/>
        </w:rPr>
        <w:fldChar w:fldCharType="separate"/>
      </w:r>
      <w:r w:rsidR="00B744B1">
        <w:rPr>
          <w:color w:val="000000"/>
        </w:rPr>
        <w:fldChar w:fldCharType="begin"/>
      </w:r>
      <w:r w:rsidR="00B744B1">
        <w:rPr>
          <w:color w:val="000000"/>
        </w:rPr>
        <w:instrText xml:space="preserve"> INCLUDEPICTURE  "http://fizportal.ru/k/1489.jpg" \* MERGEFORMATINET </w:instrText>
      </w:r>
      <w:r w:rsidR="00B744B1">
        <w:rPr>
          <w:color w:val="000000"/>
        </w:rPr>
        <w:fldChar w:fldCharType="separate"/>
      </w:r>
      <w:r w:rsidR="0023754E">
        <w:rPr>
          <w:color w:val="000000"/>
        </w:rPr>
        <w:fldChar w:fldCharType="begin"/>
      </w:r>
      <w:r w:rsidR="0023754E">
        <w:rPr>
          <w:color w:val="000000"/>
        </w:rPr>
        <w:instrText xml:space="preserve"> INCLUDEPICTURE  "http://fizportal.ru/k/1489.jpg" \* MERGEFORMATINET </w:instrText>
      </w:r>
      <w:r w:rsidR="0023754E">
        <w:rPr>
          <w:color w:val="000000"/>
        </w:rPr>
        <w:fldChar w:fldCharType="separate"/>
      </w:r>
      <w:r w:rsidR="0087052C">
        <w:rPr>
          <w:color w:val="000000"/>
        </w:rPr>
        <w:fldChar w:fldCharType="begin"/>
      </w:r>
      <w:r w:rsidR="0087052C">
        <w:rPr>
          <w:color w:val="000000"/>
        </w:rPr>
        <w:instrText xml:space="preserve"> INCLUDEPICTURE  "http://fizportal.ru/k/1489.jpg" \* MERGEFORMATINET </w:instrText>
      </w:r>
      <w:r w:rsidR="0087052C">
        <w:rPr>
          <w:color w:val="000000"/>
        </w:rPr>
        <w:fldChar w:fldCharType="separate"/>
      </w:r>
      <w:r w:rsidR="00282F27">
        <w:rPr>
          <w:color w:val="000000"/>
        </w:rPr>
        <w:fldChar w:fldCharType="begin"/>
      </w:r>
      <w:r w:rsidR="00282F27">
        <w:rPr>
          <w:color w:val="000000"/>
        </w:rPr>
        <w:instrText xml:space="preserve"> INCLUDEPICTURE  "http://fizportal.ru/k/1489.jpg" \* MERGEFORMATINET </w:instrText>
      </w:r>
      <w:r w:rsidR="00282F27">
        <w:rPr>
          <w:color w:val="000000"/>
        </w:rPr>
        <w:fldChar w:fldCharType="separate"/>
      </w:r>
      <w:r w:rsidR="00C13A46">
        <w:rPr>
          <w:color w:val="000000"/>
        </w:rPr>
        <w:fldChar w:fldCharType="begin"/>
      </w:r>
      <w:r w:rsidR="00C13A46">
        <w:rPr>
          <w:color w:val="000000"/>
        </w:rPr>
        <w:instrText xml:space="preserve"> </w:instrText>
      </w:r>
      <w:r w:rsidR="00C13A46">
        <w:rPr>
          <w:color w:val="000000"/>
        </w:rPr>
        <w:instrText>INCLUDEPICTURE  "http://fizportal.ru</w:instrText>
      </w:r>
      <w:r w:rsidR="00C13A46">
        <w:rPr>
          <w:color w:val="000000"/>
        </w:rPr>
        <w:instrText>/k/1489.jpg" \* MERGEFORMATINET</w:instrText>
      </w:r>
      <w:r w:rsidR="00C13A46">
        <w:rPr>
          <w:color w:val="000000"/>
        </w:rPr>
        <w:instrText xml:space="preserve"> </w:instrText>
      </w:r>
      <w:r w:rsidR="00C13A46">
        <w:rPr>
          <w:color w:val="000000"/>
        </w:rPr>
        <w:fldChar w:fldCharType="separate"/>
      </w:r>
      <w:r w:rsidR="00C13A46">
        <w:rPr>
          <w:color w:val="000000"/>
        </w:rPr>
        <w:pict>
          <v:shape id="_x0000_i1028" type="#_x0000_t75" style="width:130.05pt;height:117.15pt">
            <v:imagedata r:id="rId29" r:href="rId30"/>
          </v:shape>
        </w:pict>
      </w:r>
      <w:r w:rsidR="00C13A46">
        <w:rPr>
          <w:color w:val="000000"/>
        </w:rPr>
        <w:fldChar w:fldCharType="end"/>
      </w:r>
      <w:r w:rsidR="00282F27">
        <w:rPr>
          <w:color w:val="000000"/>
        </w:rPr>
        <w:fldChar w:fldCharType="end"/>
      </w:r>
      <w:r w:rsidR="0087052C">
        <w:rPr>
          <w:color w:val="000000"/>
        </w:rPr>
        <w:fldChar w:fldCharType="end"/>
      </w:r>
      <w:r w:rsidR="0023754E">
        <w:rPr>
          <w:color w:val="000000"/>
        </w:rPr>
        <w:fldChar w:fldCharType="end"/>
      </w:r>
      <w:r w:rsidR="00B744B1">
        <w:rPr>
          <w:color w:val="000000"/>
        </w:rPr>
        <w:fldChar w:fldCharType="end"/>
      </w:r>
      <w:r w:rsidRPr="00420B1F">
        <w:rPr>
          <w:color w:val="000000"/>
        </w:rPr>
        <w:fldChar w:fldCharType="end"/>
      </w:r>
    </w:p>
    <w:p w:rsidR="007A1169" w:rsidRPr="00420B1F" w:rsidRDefault="007A1169" w:rsidP="007A1169">
      <w:pPr>
        <w:rPr>
          <w:color w:val="000000"/>
        </w:rPr>
      </w:pPr>
      <w:r w:rsidRPr="00420B1F">
        <w:rPr>
          <w:color w:val="000000"/>
        </w:rPr>
        <w:br/>
        <w:t>Показатель преломления материала пластинки равен:</w:t>
      </w:r>
      <w:r w:rsidRPr="00420B1F">
        <w:rPr>
          <w:color w:val="000000"/>
        </w:rPr>
        <w:br/>
        <w:t xml:space="preserve">   1) 1,5; 2) 1,6; 3) 1,7; 4) 1,8; 5) 1,9. </w:t>
      </w:r>
    </w:p>
    <w:p w:rsidR="007A1169" w:rsidRPr="00420B1F" w:rsidRDefault="007A1169" w:rsidP="007A1169">
      <w:pPr>
        <w:rPr>
          <w:color w:val="000000"/>
        </w:rPr>
      </w:pPr>
    </w:p>
    <w:p w:rsidR="007A1169" w:rsidRPr="00420B1F" w:rsidRDefault="007A1169" w:rsidP="007A1169">
      <w:pPr>
        <w:spacing w:before="100" w:beforeAutospacing="1" w:after="100" w:afterAutospacing="1"/>
        <w:rPr>
          <w:color w:val="000000"/>
        </w:rPr>
      </w:pPr>
      <w:r w:rsidRPr="00420B1F">
        <w:rPr>
          <w:b/>
          <w:bCs/>
          <w:color w:val="000000"/>
        </w:rPr>
        <w:t>Решение</w:t>
      </w:r>
      <w:r w:rsidRPr="00420B1F">
        <w:rPr>
          <w:color w:val="000000"/>
        </w:rPr>
        <w:t>.</w:t>
      </w:r>
      <w:r w:rsidRPr="00420B1F">
        <w:rPr>
          <w:color w:val="000000"/>
        </w:rPr>
        <w:br/>
      </w:r>
      <w:r w:rsidRPr="00420B1F">
        <w:rPr>
          <w:color w:val="000000"/>
        </w:rPr>
        <w:fldChar w:fldCharType="begin"/>
      </w:r>
      <w:r w:rsidRPr="00420B1F">
        <w:rPr>
          <w:color w:val="000000"/>
        </w:rPr>
        <w:instrText xml:space="preserve"> INCLUDEPICTURE "http://fizportal.ru/k/1490.jpg" \* MERGEFORMATINET </w:instrText>
      </w:r>
      <w:r w:rsidRPr="00420B1F">
        <w:rPr>
          <w:color w:val="000000"/>
        </w:rPr>
        <w:fldChar w:fldCharType="separate"/>
      </w:r>
      <w:r w:rsidR="00B744B1">
        <w:rPr>
          <w:color w:val="000000"/>
        </w:rPr>
        <w:fldChar w:fldCharType="begin"/>
      </w:r>
      <w:r w:rsidR="00B744B1">
        <w:rPr>
          <w:color w:val="000000"/>
        </w:rPr>
        <w:instrText xml:space="preserve"> INCLUDEPICTURE  "http://fizportal.ru/k/1490.jpg" \* MERGEFORMATINET </w:instrText>
      </w:r>
      <w:r w:rsidR="00B744B1">
        <w:rPr>
          <w:color w:val="000000"/>
        </w:rPr>
        <w:fldChar w:fldCharType="separate"/>
      </w:r>
      <w:r w:rsidR="0023754E">
        <w:rPr>
          <w:color w:val="000000"/>
        </w:rPr>
        <w:fldChar w:fldCharType="begin"/>
      </w:r>
      <w:r w:rsidR="0023754E">
        <w:rPr>
          <w:color w:val="000000"/>
        </w:rPr>
        <w:instrText xml:space="preserve"> INCLUDEPICTURE  "http://fizportal.ru/k/1490.jpg" \* MERGEFORMATINET </w:instrText>
      </w:r>
      <w:r w:rsidR="0023754E">
        <w:rPr>
          <w:color w:val="000000"/>
        </w:rPr>
        <w:fldChar w:fldCharType="separate"/>
      </w:r>
      <w:r w:rsidR="0087052C">
        <w:rPr>
          <w:color w:val="000000"/>
        </w:rPr>
        <w:fldChar w:fldCharType="begin"/>
      </w:r>
      <w:r w:rsidR="0087052C">
        <w:rPr>
          <w:color w:val="000000"/>
        </w:rPr>
        <w:instrText xml:space="preserve"> INCLUDEPICTURE  "http://fizportal.ru/k/1490.jpg" \* MERGEFORMATINET </w:instrText>
      </w:r>
      <w:r w:rsidR="0087052C">
        <w:rPr>
          <w:color w:val="000000"/>
        </w:rPr>
        <w:fldChar w:fldCharType="separate"/>
      </w:r>
      <w:r w:rsidR="00282F27">
        <w:rPr>
          <w:color w:val="000000"/>
        </w:rPr>
        <w:fldChar w:fldCharType="begin"/>
      </w:r>
      <w:r w:rsidR="00282F27">
        <w:rPr>
          <w:color w:val="000000"/>
        </w:rPr>
        <w:instrText xml:space="preserve"> INCLUDEPICTURE  "http://fizportal.ru/k/1490.jpg" \* MERGEFORMATINET </w:instrText>
      </w:r>
      <w:r w:rsidR="00282F27">
        <w:rPr>
          <w:color w:val="000000"/>
        </w:rPr>
        <w:fldChar w:fldCharType="separate"/>
      </w:r>
      <w:r w:rsidR="00C13A46">
        <w:rPr>
          <w:color w:val="000000"/>
        </w:rPr>
        <w:fldChar w:fldCharType="begin"/>
      </w:r>
      <w:r w:rsidR="00C13A46">
        <w:rPr>
          <w:color w:val="000000"/>
        </w:rPr>
        <w:instrText xml:space="preserve"> </w:instrText>
      </w:r>
      <w:r w:rsidR="00C13A46">
        <w:rPr>
          <w:color w:val="000000"/>
        </w:rPr>
        <w:instrText>INCLUDEPICTURE  "http://fizportal.ru/k/1490.jpg" \* MERGEFORMATINET</w:instrText>
      </w:r>
      <w:r w:rsidR="00C13A46">
        <w:rPr>
          <w:color w:val="000000"/>
        </w:rPr>
        <w:instrText xml:space="preserve"> </w:instrText>
      </w:r>
      <w:r w:rsidR="00C13A46">
        <w:rPr>
          <w:color w:val="000000"/>
        </w:rPr>
        <w:fldChar w:fldCharType="separate"/>
      </w:r>
      <w:r w:rsidR="00C13A46">
        <w:rPr>
          <w:color w:val="000000"/>
        </w:rPr>
        <w:pict>
          <v:shape id="_x0000_i1029" type="#_x0000_t75" alt="стеклянная пластинка" style="width:127.9pt;height:140.8pt">
            <v:imagedata r:id="rId31" r:href="rId32"/>
          </v:shape>
        </w:pict>
      </w:r>
      <w:r w:rsidR="00C13A46">
        <w:rPr>
          <w:color w:val="000000"/>
        </w:rPr>
        <w:fldChar w:fldCharType="end"/>
      </w:r>
      <w:r w:rsidR="00282F27">
        <w:rPr>
          <w:color w:val="000000"/>
        </w:rPr>
        <w:fldChar w:fldCharType="end"/>
      </w:r>
      <w:r w:rsidR="0087052C">
        <w:rPr>
          <w:color w:val="000000"/>
        </w:rPr>
        <w:fldChar w:fldCharType="end"/>
      </w:r>
      <w:r w:rsidR="0023754E">
        <w:rPr>
          <w:color w:val="000000"/>
        </w:rPr>
        <w:fldChar w:fldCharType="end"/>
      </w:r>
      <w:r w:rsidR="00B744B1">
        <w:rPr>
          <w:color w:val="000000"/>
        </w:rPr>
        <w:fldChar w:fldCharType="end"/>
      </w:r>
      <w:r w:rsidRPr="00420B1F">
        <w:rPr>
          <w:color w:val="000000"/>
        </w:rPr>
        <w:fldChar w:fldCharType="end"/>
      </w:r>
      <w:r w:rsidRPr="00420B1F">
        <w:rPr>
          <w:color w:val="000000"/>
        </w:rPr>
        <w:t>Все необходимые данные для получения правильного ответа мы возьмем из предложенного нам рисунка.</w:t>
      </w:r>
      <w:r w:rsidRPr="00420B1F">
        <w:rPr>
          <w:color w:val="000000"/>
        </w:rPr>
        <w:br/>
        <w:t>   По закону преломления</w:t>
      </w:r>
    </w:p>
    <w:p w:rsidR="007A1169" w:rsidRPr="0087052C" w:rsidRDefault="007A1169" w:rsidP="007A1169">
      <w:pPr>
        <w:jc w:val="center"/>
        <w:rPr>
          <w:color w:val="000000"/>
          <w:lang w:val="en-US"/>
        </w:rPr>
      </w:pPr>
      <w:r w:rsidRPr="0087052C">
        <w:rPr>
          <w:b/>
          <w:bCs/>
          <w:color w:val="000000"/>
          <w:lang w:val="en-US"/>
        </w:rPr>
        <w:t>sin</w:t>
      </w:r>
      <w:r w:rsidRPr="00420B1F">
        <w:rPr>
          <w:b/>
          <w:bCs/>
          <w:color w:val="000000"/>
        </w:rPr>
        <w:t>α</w:t>
      </w:r>
      <w:r w:rsidRPr="0087052C">
        <w:rPr>
          <w:b/>
          <w:bCs/>
          <w:color w:val="000000"/>
          <w:lang w:val="en-US"/>
        </w:rPr>
        <w:t>/sin</w:t>
      </w:r>
      <w:r w:rsidRPr="00420B1F">
        <w:rPr>
          <w:b/>
          <w:bCs/>
          <w:color w:val="000000"/>
        </w:rPr>
        <w:t>β</w:t>
      </w:r>
      <w:r w:rsidRPr="0087052C">
        <w:rPr>
          <w:b/>
          <w:bCs/>
          <w:color w:val="000000"/>
          <w:lang w:val="en-US"/>
        </w:rPr>
        <w:t xml:space="preserve"> = n</w:t>
      </w:r>
      <w:r w:rsidRPr="0087052C">
        <w:rPr>
          <w:b/>
          <w:bCs/>
          <w:color w:val="000000"/>
          <w:vertAlign w:val="subscript"/>
          <w:lang w:val="en-US"/>
        </w:rPr>
        <w:t>2</w:t>
      </w:r>
      <w:r w:rsidRPr="0087052C">
        <w:rPr>
          <w:b/>
          <w:bCs/>
          <w:color w:val="000000"/>
          <w:lang w:val="en-US"/>
        </w:rPr>
        <w:t>/n</w:t>
      </w:r>
      <w:r w:rsidRPr="0087052C">
        <w:rPr>
          <w:b/>
          <w:bCs/>
          <w:color w:val="000000"/>
          <w:vertAlign w:val="subscript"/>
          <w:lang w:val="en-US"/>
        </w:rPr>
        <w:t>1</w:t>
      </w:r>
      <w:r w:rsidRPr="0087052C">
        <w:rPr>
          <w:b/>
          <w:bCs/>
          <w:color w:val="000000"/>
          <w:lang w:val="en-US"/>
        </w:rPr>
        <w:t xml:space="preserve"> = n</w:t>
      </w:r>
      <w:r w:rsidRPr="0087052C">
        <w:rPr>
          <w:b/>
          <w:bCs/>
          <w:color w:val="000000"/>
          <w:vertAlign w:val="subscript"/>
          <w:lang w:val="en-US"/>
        </w:rPr>
        <w:t>2</w:t>
      </w:r>
      <w:r w:rsidRPr="0087052C">
        <w:rPr>
          <w:b/>
          <w:bCs/>
          <w:color w:val="000000"/>
          <w:lang w:val="en-US"/>
        </w:rPr>
        <w:t xml:space="preserve"> = n</w:t>
      </w:r>
      <w:r w:rsidRPr="0087052C">
        <w:rPr>
          <w:color w:val="000000"/>
          <w:lang w:val="en-US"/>
        </w:rPr>
        <w:t>,</w:t>
      </w:r>
    </w:p>
    <w:p w:rsidR="007A1169" w:rsidRDefault="007A1169" w:rsidP="007A1169">
      <w:pPr>
        <w:jc w:val="both"/>
        <w:rPr>
          <w:color w:val="000000"/>
        </w:rPr>
      </w:pPr>
      <w:r w:rsidRPr="00C13A46">
        <w:rPr>
          <w:color w:val="000000"/>
        </w:rPr>
        <w:br/>
      </w:r>
      <w:r w:rsidRPr="00420B1F">
        <w:rPr>
          <w:color w:val="000000"/>
        </w:rPr>
        <w:t xml:space="preserve">так как </w:t>
      </w:r>
      <w:r w:rsidRPr="00420B1F">
        <w:rPr>
          <w:b/>
          <w:bCs/>
          <w:color w:val="000000"/>
        </w:rPr>
        <w:t>n</w:t>
      </w:r>
      <w:r w:rsidRPr="00420B1F">
        <w:rPr>
          <w:b/>
          <w:bCs/>
          <w:color w:val="000000"/>
          <w:vertAlign w:val="subscript"/>
        </w:rPr>
        <w:t>1</w:t>
      </w:r>
      <w:r w:rsidRPr="00420B1F">
        <w:rPr>
          <w:b/>
          <w:bCs/>
          <w:color w:val="000000"/>
        </w:rPr>
        <w:t xml:space="preserve"> = 1</w:t>
      </w:r>
      <w:r w:rsidRPr="00420B1F">
        <w:rPr>
          <w:color w:val="000000"/>
        </w:rPr>
        <w:t xml:space="preserve"> для воздуха.</w:t>
      </w:r>
    </w:p>
    <w:p w:rsidR="007A1169" w:rsidRPr="00420B1F" w:rsidRDefault="007A1169" w:rsidP="007A1169">
      <w:pPr>
        <w:jc w:val="both"/>
        <w:rPr>
          <w:color w:val="000000"/>
        </w:rPr>
      </w:pPr>
      <w:r w:rsidRPr="00420B1F">
        <w:rPr>
          <w:color w:val="000000"/>
        </w:rPr>
        <w:t xml:space="preserve">   Для определения синусов углов, в точку падения луча на границе двух сред, восстановим перпендикуляр и рассмотрим прямоугольные треугольники </w:t>
      </w:r>
      <w:r w:rsidRPr="00420B1F">
        <w:rPr>
          <w:b/>
          <w:bCs/>
          <w:color w:val="000000"/>
        </w:rPr>
        <w:t>ABC</w:t>
      </w:r>
      <w:r w:rsidRPr="00420B1F">
        <w:rPr>
          <w:color w:val="000000"/>
        </w:rPr>
        <w:t xml:space="preserve"> и </w:t>
      </w:r>
      <w:r w:rsidRPr="00420B1F">
        <w:rPr>
          <w:b/>
          <w:bCs/>
          <w:color w:val="000000"/>
        </w:rPr>
        <w:t>ADE</w:t>
      </w:r>
      <w:r w:rsidRPr="00420B1F">
        <w:rPr>
          <w:color w:val="000000"/>
        </w:rPr>
        <w:t>.</w:t>
      </w:r>
      <w:r w:rsidRPr="00420B1F">
        <w:rPr>
          <w:color w:val="000000"/>
        </w:rPr>
        <w:br/>
        <w:t>   Отношение противолежащего катета к гипотенузе дает нам синус угла лежащего против этого катета в прямоугольном треугольнике</w:t>
      </w:r>
    </w:p>
    <w:p w:rsidR="007A1169" w:rsidRPr="00420B1F" w:rsidRDefault="007A1169" w:rsidP="007A1169">
      <w:pPr>
        <w:jc w:val="center"/>
        <w:rPr>
          <w:color w:val="000000"/>
        </w:rPr>
      </w:pPr>
      <w:r w:rsidRPr="00420B1F">
        <w:rPr>
          <w:b/>
          <w:bCs/>
          <w:color w:val="000000"/>
        </w:rPr>
        <w:t>sinα = CB/CA = CB/√{CB</w:t>
      </w:r>
      <w:r w:rsidRPr="00420B1F">
        <w:rPr>
          <w:b/>
          <w:bCs/>
          <w:color w:val="000000"/>
          <w:vertAlign w:val="superscript"/>
        </w:rPr>
        <w:t>2</w:t>
      </w:r>
      <w:r w:rsidRPr="00420B1F">
        <w:rPr>
          <w:b/>
          <w:bCs/>
          <w:color w:val="000000"/>
        </w:rPr>
        <w:t xml:space="preserve"> + AB</w:t>
      </w:r>
      <w:r w:rsidRPr="00420B1F">
        <w:rPr>
          <w:b/>
          <w:bCs/>
          <w:color w:val="000000"/>
          <w:vertAlign w:val="superscript"/>
        </w:rPr>
        <w:t>2</w:t>
      </w:r>
      <w:r w:rsidRPr="00420B1F">
        <w:rPr>
          <w:b/>
          <w:bCs/>
          <w:color w:val="000000"/>
        </w:rPr>
        <w:t>}</w:t>
      </w:r>
      <w:r w:rsidRPr="00420B1F">
        <w:rPr>
          <w:color w:val="000000"/>
        </w:rPr>
        <w:t>,</w:t>
      </w:r>
    </w:p>
    <w:p w:rsidR="007A1169" w:rsidRPr="00420B1F" w:rsidRDefault="007A1169" w:rsidP="007A1169">
      <w:pPr>
        <w:rPr>
          <w:color w:val="000000"/>
        </w:rPr>
      </w:pPr>
    </w:p>
    <w:p w:rsidR="007A1169" w:rsidRPr="00420B1F" w:rsidRDefault="007A1169" w:rsidP="007A1169">
      <w:pPr>
        <w:jc w:val="center"/>
        <w:rPr>
          <w:color w:val="000000"/>
          <w:lang w:val="en-US"/>
        </w:rPr>
      </w:pPr>
      <w:r w:rsidRPr="00420B1F">
        <w:rPr>
          <w:b/>
          <w:bCs/>
          <w:color w:val="000000"/>
          <w:lang w:val="en-US"/>
        </w:rPr>
        <w:t>sin</w:t>
      </w:r>
      <w:r w:rsidRPr="00420B1F">
        <w:rPr>
          <w:b/>
          <w:bCs/>
          <w:color w:val="000000"/>
        </w:rPr>
        <w:t>β</w:t>
      </w:r>
      <w:r w:rsidRPr="00420B1F">
        <w:rPr>
          <w:b/>
          <w:bCs/>
          <w:color w:val="000000"/>
          <w:lang w:val="en-US"/>
        </w:rPr>
        <w:t xml:space="preserve"> = DE/AE = DE/√{DE</w:t>
      </w:r>
      <w:r w:rsidRPr="00420B1F">
        <w:rPr>
          <w:b/>
          <w:bCs/>
          <w:color w:val="000000"/>
          <w:vertAlign w:val="superscript"/>
          <w:lang w:val="en-US"/>
        </w:rPr>
        <w:t>2</w:t>
      </w:r>
      <w:r w:rsidRPr="00420B1F">
        <w:rPr>
          <w:b/>
          <w:bCs/>
          <w:color w:val="000000"/>
          <w:lang w:val="en-US"/>
        </w:rPr>
        <w:t xml:space="preserve"> + AD</w:t>
      </w:r>
      <w:r w:rsidRPr="00420B1F">
        <w:rPr>
          <w:b/>
          <w:bCs/>
          <w:color w:val="000000"/>
          <w:vertAlign w:val="superscript"/>
          <w:lang w:val="en-US"/>
        </w:rPr>
        <w:t>2</w:t>
      </w:r>
      <w:r w:rsidRPr="00420B1F">
        <w:rPr>
          <w:b/>
          <w:bCs/>
          <w:color w:val="000000"/>
          <w:lang w:val="en-US"/>
        </w:rPr>
        <w:t>}</w:t>
      </w:r>
      <w:r w:rsidRPr="00420B1F">
        <w:rPr>
          <w:color w:val="000000"/>
          <w:lang w:val="en-US"/>
        </w:rPr>
        <w:t>.</w:t>
      </w:r>
    </w:p>
    <w:p w:rsidR="007A1169" w:rsidRPr="00420B1F" w:rsidRDefault="007A1169" w:rsidP="007A1169">
      <w:pPr>
        <w:rPr>
          <w:color w:val="000000"/>
          <w:lang w:val="en-US"/>
        </w:rPr>
      </w:pPr>
      <w:r w:rsidRPr="00420B1F">
        <w:rPr>
          <w:color w:val="000000"/>
          <w:lang w:val="en-US"/>
        </w:rPr>
        <w:br/>
        <w:t>   </w:t>
      </w:r>
      <w:r w:rsidRPr="00420B1F">
        <w:rPr>
          <w:color w:val="000000"/>
        </w:rPr>
        <w:t>Отношение</w:t>
      </w:r>
      <w:r w:rsidRPr="00420B1F">
        <w:rPr>
          <w:color w:val="000000"/>
          <w:lang w:val="en-US"/>
        </w:rPr>
        <w:t xml:space="preserve"> </w:t>
      </w:r>
      <w:r w:rsidRPr="00420B1F">
        <w:rPr>
          <w:color w:val="000000"/>
        </w:rPr>
        <w:t>синусов</w:t>
      </w:r>
      <w:r w:rsidRPr="00420B1F">
        <w:rPr>
          <w:color w:val="000000"/>
          <w:lang w:val="en-US"/>
        </w:rPr>
        <w:t xml:space="preserve"> </w:t>
      </w:r>
      <w:r w:rsidRPr="00420B1F">
        <w:rPr>
          <w:color w:val="000000"/>
        </w:rPr>
        <w:t>углов</w:t>
      </w:r>
    </w:p>
    <w:p w:rsidR="007A1169" w:rsidRPr="00420B1F" w:rsidRDefault="007A1169" w:rsidP="007A1169">
      <w:pPr>
        <w:jc w:val="center"/>
        <w:rPr>
          <w:color w:val="000000"/>
          <w:lang w:val="en-US"/>
        </w:rPr>
      </w:pPr>
      <w:r w:rsidRPr="00420B1F">
        <w:rPr>
          <w:b/>
          <w:bCs/>
          <w:color w:val="000000"/>
          <w:lang w:val="en-US"/>
        </w:rPr>
        <w:t>sin</w:t>
      </w:r>
      <w:r w:rsidRPr="00420B1F">
        <w:rPr>
          <w:b/>
          <w:bCs/>
          <w:color w:val="000000"/>
        </w:rPr>
        <w:t>α</w:t>
      </w:r>
      <w:r w:rsidRPr="00420B1F">
        <w:rPr>
          <w:b/>
          <w:bCs/>
          <w:color w:val="000000"/>
          <w:lang w:val="en-US"/>
        </w:rPr>
        <w:t>/sin</w:t>
      </w:r>
      <w:r w:rsidRPr="00420B1F">
        <w:rPr>
          <w:b/>
          <w:bCs/>
          <w:color w:val="000000"/>
        </w:rPr>
        <w:t>β</w:t>
      </w:r>
      <w:r w:rsidRPr="00420B1F">
        <w:rPr>
          <w:b/>
          <w:bCs/>
          <w:color w:val="000000"/>
          <w:lang w:val="en-US"/>
        </w:rPr>
        <w:t xml:space="preserve"> = (CB/√{CB</w:t>
      </w:r>
      <w:r w:rsidRPr="00420B1F">
        <w:rPr>
          <w:b/>
          <w:bCs/>
          <w:color w:val="000000"/>
          <w:vertAlign w:val="superscript"/>
          <w:lang w:val="en-US"/>
        </w:rPr>
        <w:t>2</w:t>
      </w:r>
      <w:r w:rsidRPr="00420B1F">
        <w:rPr>
          <w:b/>
          <w:bCs/>
          <w:color w:val="000000"/>
          <w:lang w:val="en-US"/>
        </w:rPr>
        <w:t xml:space="preserve"> + AB</w:t>
      </w:r>
      <w:r w:rsidRPr="00420B1F">
        <w:rPr>
          <w:b/>
          <w:bCs/>
          <w:color w:val="000000"/>
          <w:vertAlign w:val="superscript"/>
          <w:lang w:val="en-US"/>
        </w:rPr>
        <w:t>2</w:t>
      </w:r>
      <w:r w:rsidRPr="00420B1F">
        <w:rPr>
          <w:b/>
          <w:bCs/>
          <w:color w:val="000000"/>
          <w:lang w:val="en-US"/>
        </w:rPr>
        <w:t>})/(DE/√{DE</w:t>
      </w:r>
      <w:r w:rsidRPr="00420B1F">
        <w:rPr>
          <w:b/>
          <w:bCs/>
          <w:color w:val="000000"/>
          <w:vertAlign w:val="superscript"/>
          <w:lang w:val="en-US"/>
        </w:rPr>
        <w:t>2</w:t>
      </w:r>
      <w:r w:rsidRPr="00420B1F">
        <w:rPr>
          <w:b/>
          <w:bCs/>
          <w:color w:val="000000"/>
          <w:lang w:val="en-US"/>
        </w:rPr>
        <w:t xml:space="preserve"> + AD</w:t>
      </w:r>
      <w:r w:rsidRPr="00420B1F">
        <w:rPr>
          <w:b/>
          <w:bCs/>
          <w:color w:val="000000"/>
          <w:vertAlign w:val="superscript"/>
          <w:lang w:val="en-US"/>
        </w:rPr>
        <w:t>2</w:t>
      </w:r>
      <w:r w:rsidRPr="00420B1F">
        <w:rPr>
          <w:b/>
          <w:bCs/>
          <w:color w:val="000000"/>
          <w:lang w:val="en-US"/>
        </w:rPr>
        <w:t>})</w:t>
      </w:r>
      <w:r w:rsidRPr="00420B1F">
        <w:rPr>
          <w:color w:val="000000"/>
          <w:lang w:val="en-US"/>
        </w:rPr>
        <w:t>.</w:t>
      </w:r>
    </w:p>
    <w:p w:rsidR="007A1169" w:rsidRPr="00420B1F" w:rsidRDefault="007A1169" w:rsidP="007A1169">
      <w:pPr>
        <w:rPr>
          <w:color w:val="000000"/>
        </w:rPr>
      </w:pPr>
      <w:r w:rsidRPr="00C13A46">
        <w:rPr>
          <w:color w:val="000000"/>
        </w:rPr>
        <w:br/>
      </w:r>
      <w:r w:rsidRPr="00420B1F">
        <w:rPr>
          <w:color w:val="000000"/>
          <w:lang w:val="en-US"/>
        </w:rPr>
        <w:t> </w:t>
      </w:r>
      <w:r w:rsidRPr="00C13A46">
        <w:rPr>
          <w:color w:val="000000"/>
        </w:rPr>
        <w:t xml:space="preserve"> </w:t>
      </w:r>
      <w:r w:rsidRPr="00420B1F">
        <w:rPr>
          <w:color w:val="000000"/>
          <w:lang w:val="en-US"/>
        </w:rPr>
        <w:t> </w:t>
      </w:r>
      <w:r w:rsidRPr="00420B1F">
        <w:rPr>
          <w:color w:val="000000"/>
        </w:rPr>
        <w:t>Теперь перейдем к вычислениям, воспользовавшись условным масштабом:</w:t>
      </w:r>
    </w:p>
    <w:p w:rsidR="007A1169" w:rsidRPr="00420B1F" w:rsidRDefault="007A1169" w:rsidP="007A1169">
      <w:pPr>
        <w:jc w:val="center"/>
        <w:rPr>
          <w:color w:val="000000"/>
          <w:lang w:val="en-US"/>
        </w:rPr>
      </w:pPr>
      <w:r w:rsidRPr="00420B1F">
        <w:rPr>
          <w:b/>
          <w:bCs/>
          <w:color w:val="000000"/>
          <w:lang w:val="en-US"/>
        </w:rPr>
        <w:t xml:space="preserve">CB = 3 </w:t>
      </w:r>
      <w:r w:rsidRPr="00420B1F">
        <w:rPr>
          <w:b/>
          <w:bCs/>
          <w:color w:val="000000"/>
        </w:rPr>
        <w:t>кл</w:t>
      </w:r>
      <w:r w:rsidRPr="00420B1F">
        <w:rPr>
          <w:b/>
          <w:bCs/>
          <w:color w:val="000000"/>
          <w:lang w:val="en-US"/>
        </w:rPr>
        <w:t>.</w:t>
      </w:r>
      <w:r w:rsidRPr="00420B1F">
        <w:rPr>
          <w:color w:val="000000"/>
          <w:lang w:val="en-US"/>
        </w:rPr>
        <w:t xml:space="preserve">, </w:t>
      </w:r>
      <w:r w:rsidRPr="00420B1F">
        <w:rPr>
          <w:b/>
          <w:bCs/>
          <w:color w:val="000000"/>
          <w:lang w:val="en-US"/>
        </w:rPr>
        <w:t xml:space="preserve">AB = 4 </w:t>
      </w:r>
      <w:r w:rsidRPr="00420B1F">
        <w:rPr>
          <w:b/>
          <w:bCs/>
          <w:color w:val="000000"/>
        </w:rPr>
        <w:t>кл</w:t>
      </w:r>
      <w:r w:rsidRPr="00420B1F">
        <w:rPr>
          <w:b/>
          <w:bCs/>
          <w:color w:val="000000"/>
          <w:lang w:val="en-US"/>
        </w:rPr>
        <w:t>.</w:t>
      </w:r>
      <w:r w:rsidRPr="00420B1F">
        <w:rPr>
          <w:color w:val="000000"/>
          <w:lang w:val="en-US"/>
        </w:rPr>
        <w:t xml:space="preserve">, </w:t>
      </w:r>
      <w:r w:rsidRPr="00420B1F">
        <w:rPr>
          <w:b/>
          <w:bCs/>
          <w:color w:val="000000"/>
          <w:lang w:val="en-US"/>
        </w:rPr>
        <w:t xml:space="preserve">DE = 1 </w:t>
      </w:r>
      <w:r w:rsidRPr="00420B1F">
        <w:rPr>
          <w:b/>
          <w:bCs/>
          <w:color w:val="000000"/>
        </w:rPr>
        <w:t>кл</w:t>
      </w:r>
      <w:r w:rsidRPr="00420B1F">
        <w:rPr>
          <w:b/>
          <w:bCs/>
          <w:color w:val="000000"/>
          <w:lang w:val="en-US"/>
        </w:rPr>
        <w:t>.</w:t>
      </w:r>
      <w:r w:rsidRPr="00420B1F">
        <w:rPr>
          <w:color w:val="000000"/>
          <w:lang w:val="en-US"/>
        </w:rPr>
        <w:t xml:space="preserve">, </w:t>
      </w:r>
      <w:r w:rsidRPr="00420B1F">
        <w:rPr>
          <w:b/>
          <w:bCs/>
          <w:color w:val="000000"/>
          <w:lang w:val="en-US"/>
        </w:rPr>
        <w:t xml:space="preserve">AD = 3 </w:t>
      </w:r>
      <w:r w:rsidRPr="00420B1F">
        <w:rPr>
          <w:b/>
          <w:bCs/>
          <w:color w:val="000000"/>
        </w:rPr>
        <w:t>кл</w:t>
      </w:r>
      <w:r w:rsidRPr="00420B1F">
        <w:rPr>
          <w:b/>
          <w:bCs/>
          <w:color w:val="000000"/>
          <w:lang w:val="en-US"/>
        </w:rPr>
        <w:t>.</w:t>
      </w:r>
    </w:p>
    <w:p w:rsidR="007A1169" w:rsidRPr="00420B1F" w:rsidRDefault="007A1169" w:rsidP="007A1169">
      <w:pPr>
        <w:rPr>
          <w:color w:val="000000"/>
        </w:rPr>
      </w:pPr>
      <w:r w:rsidRPr="00C13A46">
        <w:rPr>
          <w:color w:val="000000"/>
        </w:rPr>
        <w:lastRenderedPageBreak/>
        <w:br/>
      </w:r>
      <w:r w:rsidRPr="00420B1F">
        <w:rPr>
          <w:color w:val="000000"/>
        </w:rPr>
        <w:t>Тогда</w:t>
      </w:r>
    </w:p>
    <w:p w:rsidR="007A1169" w:rsidRPr="00420B1F" w:rsidRDefault="007A1169" w:rsidP="007A1169">
      <w:pPr>
        <w:jc w:val="center"/>
        <w:rPr>
          <w:color w:val="000000"/>
        </w:rPr>
      </w:pPr>
      <w:r w:rsidRPr="00420B1F">
        <w:rPr>
          <w:b/>
          <w:bCs/>
          <w:color w:val="000000"/>
        </w:rPr>
        <w:t>sinα/sinβ = (3/√{3</w:t>
      </w:r>
      <w:r w:rsidRPr="00420B1F">
        <w:rPr>
          <w:b/>
          <w:bCs/>
          <w:color w:val="000000"/>
          <w:vertAlign w:val="superscript"/>
        </w:rPr>
        <w:t>2</w:t>
      </w:r>
      <w:r w:rsidRPr="00420B1F">
        <w:rPr>
          <w:b/>
          <w:bCs/>
          <w:color w:val="000000"/>
        </w:rPr>
        <w:t xml:space="preserve"> + 4</w:t>
      </w:r>
      <w:r w:rsidRPr="00420B1F">
        <w:rPr>
          <w:b/>
          <w:bCs/>
          <w:color w:val="000000"/>
          <w:vertAlign w:val="superscript"/>
        </w:rPr>
        <w:t>2</w:t>
      </w:r>
      <w:r w:rsidRPr="00420B1F">
        <w:rPr>
          <w:b/>
          <w:bCs/>
          <w:color w:val="000000"/>
        </w:rPr>
        <w:t>})/(1/√{1</w:t>
      </w:r>
      <w:r w:rsidRPr="00420B1F">
        <w:rPr>
          <w:b/>
          <w:bCs/>
          <w:color w:val="000000"/>
          <w:vertAlign w:val="superscript"/>
        </w:rPr>
        <w:t>2</w:t>
      </w:r>
      <w:r w:rsidRPr="00420B1F">
        <w:rPr>
          <w:b/>
          <w:bCs/>
          <w:color w:val="000000"/>
        </w:rPr>
        <w:t xml:space="preserve"> + 3</w:t>
      </w:r>
      <w:r w:rsidRPr="00420B1F">
        <w:rPr>
          <w:b/>
          <w:bCs/>
          <w:color w:val="000000"/>
          <w:vertAlign w:val="superscript"/>
        </w:rPr>
        <w:t>2</w:t>
      </w:r>
      <w:r w:rsidRPr="00420B1F">
        <w:rPr>
          <w:b/>
          <w:bCs/>
          <w:color w:val="000000"/>
        </w:rPr>
        <w:t>}) = 1,89</w:t>
      </w:r>
      <w:r w:rsidRPr="00420B1F">
        <w:rPr>
          <w:color w:val="000000"/>
        </w:rPr>
        <w:t>.</w:t>
      </w:r>
    </w:p>
    <w:p w:rsidR="007A1169" w:rsidRPr="00420B1F" w:rsidRDefault="007A1169" w:rsidP="007A1169">
      <w:pPr>
        <w:rPr>
          <w:color w:val="000000"/>
        </w:rPr>
      </w:pPr>
      <w:r w:rsidRPr="00420B1F">
        <w:rPr>
          <w:color w:val="000000"/>
        </w:rPr>
        <w:br/>
        <w:t xml:space="preserve">   Следовательно, показатель преломления пластинки равен </w:t>
      </w:r>
      <w:r w:rsidRPr="00420B1F">
        <w:rPr>
          <w:b/>
          <w:bCs/>
          <w:color w:val="000000"/>
        </w:rPr>
        <w:t>n = 1,9</w:t>
      </w:r>
      <w:r w:rsidRPr="00420B1F">
        <w:rPr>
          <w:color w:val="000000"/>
        </w:rPr>
        <w:t>.</w:t>
      </w:r>
      <w:r w:rsidRPr="00420B1F">
        <w:rPr>
          <w:color w:val="000000"/>
        </w:rPr>
        <w:br/>
        <w:t>   </w:t>
      </w:r>
      <w:r w:rsidRPr="00420B1F">
        <w:rPr>
          <w:b/>
          <w:bCs/>
          <w:color w:val="000000"/>
        </w:rPr>
        <w:t>Ответ</w:t>
      </w:r>
      <w:r w:rsidRPr="00420B1F">
        <w:rPr>
          <w:color w:val="000000"/>
        </w:rPr>
        <w:t xml:space="preserve">: выбираем правильным ответ </w:t>
      </w:r>
      <w:r w:rsidRPr="00420B1F">
        <w:rPr>
          <w:b/>
          <w:bCs/>
          <w:color w:val="000000"/>
        </w:rPr>
        <w:t>5)</w:t>
      </w:r>
      <w:r w:rsidRPr="00420B1F">
        <w:rPr>
          <w:color w:val="000000"/>
        </w:rPr>
        <w:t>.</w:t>
      </w:r>
    </w:p>
    <w:p w:rsidR="007A1169" w:rsidRPr="00420B1F" w:rsidRDefault="007A1169" w:rsidP="007A1169">
      <w:pPr>
        <w:rPr>
          <w:color w:val="000000"/>
        </w:rPr>
      </w:pPr>
    </w:p>
    <w:p w:rsidR="007A1169" w:rsidRPr="00420B1F" w:rsidRDefault="007A1169" w:rsidP="007A1169">
      <w:pPr>
        <w:rPr>
          <w:color w:val="000000"/>
        </w:rPr>
      </w:pPr>
    </w:p>
    <w:p w:rsidR="007A1169" w:rsidRPr="00420B1F" w:rsidRDefault="007A1169" w:rsidP="007A1169">
      <w:pPr>
        <w:pStyle w:val="ac"/>
        <w:jc w:val="both"/>
        <w:rPr>
          <w:color w:val="000000"/>
        </w:rPr>
      </w:pPr>
      <w:r w:rsidRPr="00420B1F">
        <w:rPr>
          <w:b/>
          <w:bCs/>
          <w:color w:val="000000"/>
        </w:rPr>
        <w:t>5</w:t>
      </w:r>
      <w:r w:rsidRPr="00420B1F">
        <w:rPr>
          <w:color w:val="000000"/>
        </w:rPr>
        <w:t xml:space="preserve">. На стеклянную призму с преломляющим углом </w:t>
      </w:r>
      <w:r w:rsidRPr="00420B1F">
        <w:rPr>
          <w:b/>
          <w:bCs/>
          <w:color w:val="000000"/>
        </w:rPr>
        <w:t>θ = 50°</w:t>
      </w:r>
      <w:r w:rsidRPr="00420B1F">
        <w:rPr>
          <w:color w:val="000000"/>
        </w:rPr>
        <w:t xml:space="preserve"> падает под углом </w:t>
      </w:r>
      <w:r w:rsidRPr="00420B1F">
        <w:rPr>
          <w:b/>
          <w:bCs/>
          <w:color w:val="000000"/>
        </w:rPr>
        <w:t>ε = 30°</w:t>
      </w:r>
      <w:r w:rsidRPr="00420B1F">
        <w:rPr>
          <w:color w:val="000000"/>
        </w:rPr>
        <w:t xml:space="preserve"> луч света. Определить угол отклонения </w:t>
      </w:r>
      <w:r w:rsidRPr="00420B1F">
        <w:rPr>
          <w:b/>
          <w:bCs/>
          <w:color w:val="000000"/>
        </w:rPr>
        <w:t>σ</w:t>
      </w:r>
      <w:r w:rsidRPr="00420B1F">
        <w:rPr>
          <w:color w:val="000000"/>
        </w:rPr>
        <w:t xml:space="preserve"> луча призмой, если показатель преломления </w:t>
      </w:r>
      <w:r w:rsidRPr="00420B1F">
        <w:rPr>
          <w:b/>
          <w:bCs/>
          <w:color w:val="000000"/>
        </w:rPr>
        <w:t>n</w:t>
      </w:r>
      <w:r w:rsidRPr="00420B1F">
        <w:rPr>
          <w:color w:val="000000"/>
        </w:rPr>
        <w:t xml:space="preserve"> стекла равен </w:t>
      </w:r>
      <w:r w:rsidRPr="00420B1F">
        <w:rPr>
          <w:b/>
          <w:bCs/>
          <w:color w:val="000000"/>
        </w:rPr>
        <w:t>1,56</w:t>
      </w:r>
      <w:r w:rsidRPr="00420B1F">
        <w:rPr>
          <w:color w:val="000000"/>
        </w:rPr>
        <w:t xml:space="preserve">. </w:t>
      </w:r>
    </w:p>
    <w:p w:rsidR="007A1169" w:rsidRPr="00420B1F" w:rsidRDefault="007A1169" w:rsidP="007A1169">
      <w:pPr>
        <w:spacing w:before="100" w:beforeAutospacing="1" w:after="100" w:afterAutospacing="1"/>
        <w:jc w:val="both"/>
        <w:rPr>
          <w:color w:val="000000"/>
        </w:rPr>
      </w:pPr>
      <w:r w:rsidRPr="00420B1F">
        <w:rPr>
          <w:b/>
          <w:bCs/>
          <w:color w:val="000000"/>
        </w:rPr>
        <w:t>Решение</w:t>
      </w:r>
      <w:r w:rsidRPr="00420B1F">
        <w:rPr>
          <w:color w:val="000000"/>
        </w:rPr>
        <w:t>.</w:t>
      </w:r>
      <w:r w:rsidRPr="00420B1F">
        <w:rPr>
          <w:color w:val="000000"/>
        </w:rPr>
        <w:br/>
      </w:r>
      <w:r w:rsidRPr="00420B1F">
        <w:rPr>
          <w:color w:val="000000"/>
        </w:rPr>
        <w:t> </w:t>
      </w:r>
      <w:r w:rsidRPr="00420B1F">
        <w:rPr>
          <w:color w:val="000000"/>
        </w:rPr>
        <w:t>Данную задачу целесообразно решать не в общем виде, как принято, а пооперационно, производя все промежуточные вычисления. В этом случае мы несколько проигрываем в точности расчетов, но выигрываем в наглядности и простоте вычислений. Из рис. видно, что угол отклонения</w:t>
      </w:r>
    </w:p>
    <w:p w:rsidR="007A1169" w:rsidRPr="00420B1F" w:rsidRDefault="007A1169" w:rsidP="007A1169">
      <w:pPr>
        <w:jc w:val="center"/>
        <w:rPr>
          <w:color w:val="000000"/>
        </w:rPr>
      </w:pPr>
      <w:r w:rsidRPr="00420B1F">
        <w:rPr>
          <w:b/>
          <w:bCs/>
          <w:color w:val="000000"/>
        </w:rPr>
        <w:t>σ = γ + γ</w:t>
      </w:r>
      <w:r w:rsidRPr="00420B1F">
        <w:rPr>
          <w:b/>
          <w:bCs/>
          <w:color w:val="000000"/>
          <w:vertAlign w:val="superscript"/>
        </w:rPr>
        <w:t>/</w:t>
      </w:r>
      <w:r w:rsidRPr="00420B1F">
        <w:rPr>
          <w:color w:val="000000"/>
        </w:rPr>
        <w:t>, (1)</w:t>
      </w:r>
    </w:p>
    <w:p w:rsidR="007A1169" w:rsidRPr="00420B1F" w:rsidRDefault="007A1169" w:rsidP="007A1169">
      <w:pPr>
        <w:rPr>
          <w:color w:val="000000"/>
        </w:rPr>
      </w:pPr>
      <w:r w:rsidRPr="00420B1F">
        <w:rPr>
          <w:color w:val="000000"/>
        </w:rPr>
        <w:br/>
        <w:t xml:space="preserve">углы </w:t>
      </w:r>
      <w:r w:rsidRPr="00420B1F">
        <w:rPr>
          <w:b/>
          <w:bCs/>
          <w:color w:val="000000"/>
        </w:rPr>
        <w:t>γ</w:t>
      </w:r>
      <w:r w:rsidRPr="00420B1F">
        <w:rPr>
          <w:color w:val="000000"/>
        </w:rPr>
        <w:t xml:space="preserve"> и </w:t>
      </w:r>
      <w:r w:rsidRPr="00420B1F">
        <w:rPr>
          <w:b/>
          <w:bCs/>
          <w:color w:val="000000"/>
        </w:rPr>
        <w:t>γ</w:t>
      </w:r>
      <w:r w:rsidRPr="00420B1F">
        <w:rPr>
          <w:b/>
          <w:bCs/>
          <w:color w:val="000000"/>
          <w:vertAlign w:val="superscript"/>
        </w:rPr>
        <w:t>/</w:t>
      </w:r>
      <w:r w:rsidRPr="00420B1F">
        <w:rPr>
          <w:color w:val="000000"/>
        </w:rPr>
        <w:t xml:space="preserve"> просто выражаются через углы </w:t>
      </w:r>
      <w:r w:rsidRPr="00420B1F">
        <w:rPr>
          <w:b/>
          <w:bCs/>
          <w:color w:val="000000"/>
        </w:rPr>
        <w:t>ε</w:t>
      </w:r>
      <w:r w:rsidRPr="00420B1F">
        <w:rPr>
          <w:b/>
          <w:bCs/>
          <w:color w:val="000000"/>
          <w:vertAlign w:val="subscript"/>
        </w:rPr>
        <w:t>1</w:t>
      </w:r>
      <w:r w:rsidRPr="00420B1F">
        <w:rPr>
          <w:color w:val="000000"/>
        </w:rPr>
        <w:t xml:space="preserve">, </w:t>
      </w:r>
      <w:r w:rsidRPr="00420B1F">
        <w:rPr>
          <w:b/>
          <w:bCs/>
          <w:color w:val="000000"/>
        </w:rPr>
        <w:t>ε</w:t>
      </w:r>
      <w:r w:rsidRPr="00420B1F">
        <w:rPr>
          <w:b/>
          <w:bCs/>
          <w:color w:val="000000"/>
          <w:vertAlign w:val="subscript"/>
        </w:rPr>
        <w:t>2</w:t>
      </w:r>
      <w:r w:rsidRPr="00420B1F">
        <w:rPr>
          <w:b/>
          <w:bCs/>
          <w:color w:val="000000"/>
          <w:vertAlign w:val="superscript"/>
        </w:rPr>
        <w:t>/</w:t>
      </w:r>
      <w:r w:rsidRPr="00420B1F">
        <w:rPr>
          <w:color w:val="000000"/>
        </w:rPr>
        <w:t xml:space="preserve">, </w:t>
      </w:r>
      <w:r w:rsidRPr="00420B1F">
        <w:rPr>
          <w:b/>
          <w:bCs/>
          <w:color w:val="000000"/>
        </w:rPr>
        <w:t>e</w:t>
      </w:r>
      <w:r w:rsidRPr="00420B1F">
        <w:rPr>
          <w:b/>
          <w:bCs/>
          <w:color w:val="000000"/>
          <w:vertAlign w:val="subscript"/>
        </w:rPr>
        <w:t>1</w:t>
      </w:r>
      <w:r w:rsidRPr="00420B1F">
        <w:rPr>
          <w:b/>
          <w:bCs/>
          <w:color w:val="000000"/>
          <w:vertAlign w:val="superscript"/>
        </w:rPr>
        <w:t>/</w:t>
      </w:r>
      <w:r w:rsidRPr="00420B1F">
        <w:rPr>
          <w:color w:val="000000"/>
        </w:rPr>
        <w:t xml:space="preserve">, </w:t>
      </w:r>
      <w:r w:rsidRPr="00420B1F">
        <w:rPr>
          <w:b/>
          <w:bCs/>
          <w:color w:val="000000"/>
        </w:rPr>
        <w:t>ε</w:t>
      </w:r>
      <w:r w:rsidRPr="00420B1F">
        <w:rPr>
          <w:b/>
          <w:bCs/>
          <w:color w:val="000000"/>
          <w:vertAlign w:val="subscript"/>
        </w:rPr>
        <w:t>2</w:t>
      </w:r>
      <w:r w:rsidRPr="00420B1F">
        <w:rPr>
          <w:color w:val="000000"/>
        </w:rPr>
        <w:t>, которые последовательно и будем вычислять:</w:t>
      </w:r>
      <w:r w:rsidRPr="00420B1F">
        <w:rPr>
          <w:color w:val="000000"/>
        </w:rPr>
        <w:br/>
      </w:r>
      <w:r w:rsidRPr="00420B1F">
        <w:rPr>
          <w:color w:val="000000"/>
        </w:rPr>
        <w:t> </w:t>
      </w:r>
      <w:r w:rsidRPr="00420B1F">
        <w:rPr>
          <w:color w:val="000000"/>
        </w:rPr>
        <w:t>из закона преломления</w:t>
      </w:r>
    </w:p>
    <w:p w:rsidR="007A1169" w:rsidRPr="00420B1F" w:rsidRDefault="007A1169" w:rsidP="007A1169">
      <w:pPr>
        <w:jc w:val="center"/>
        <w:rPr>
          <w:color w:val="000000"/>
          <w:lang w:val="en-US"/>
        </w:rPr>
      </w:pPr>
      <w:r w:rsidRPr="00420B1F">
        <w:rPr>
          <w:b/>
          <w:bCs/>
          <w:color w:val="000000"/>
          <w:lang w:val="en-US"/>
        </w:rPr>
        <w:t>n = sin</w:t>
      </w:r>
      <w:r w:rsidRPr="00420B1F">
        <w:rPr>
          <w:b/>
          <w:bCs/>
          <w:color w:val="000000"/>
        </w:rPr>
        <w:t>ε</w:t>
      </w:r>
      <w:r w:rsidRPr="00420B1F">
        <w:rPr>
          <w:b/>
          <w:bCs/>
          <w:color w:val="000000"/>
          <w:vertAlign w:val="subscript"/>
          <w:lang w:val="en-US"/>
        </w:rPr>
        <w:t>1</w:t>
      </w:r>
      <w:r w:rsidRPr="00420B1F">
        <w:rPr>
          <w:b/>
          <w:bCs/>
          <w:color w:val="000000"/>
          <w:lang w:val="en-US"/>
        </w:rPr>
        <w:t>/sin</w:t>
      </w:r>
      <w:r w:rsidRPr="00420B1F">
        <w:rPr>
          <w:b/>
          <w:bCs/>
          <w:color w:val="000000"/>
        </w:rPr>
        <w:t>ε</w:t>
      </w:r>
      <w:r w:rsidRPr="00420B1F">
        <w:rPr>
          <w:b/>
          <w:bCs/>
          <w:color w:val="000000"/>
          <w:vertAlign w:val="subscript"/>
          <w:lang w:val="en-US"/>
        </w:rPr>
        <w:t>2</w:t>
      </w:r>
      <w:r w:rsidRPr="00420B1F">
        <w:rPr>
          <w:b/>
          <w:bCs/>
          <w:color w:val="000000"/>
          <w:vertAlign w:val="superscript"/>
          <w:lang w:val="en-US"/>
        </w:rPr>
        <w:t>/</w:t>
      </w:r>
    </w:p>
    <w:p w:rsidR="007A1169" w:rsidRPr="00420B1F" w:rsidRDefault="007A1169" w:rsidP="007A1169">
      <w:pPr>
        <w:rPr>
          <w:color w:val="000000"/>
          <w:lang w:val="en-US"/>
        </w:rPr>
      </w:pPr>
      <w:r w:rsidRPr="00420B1F">
        <w:rPr>
          <w:color w:val="000000"/>
          <w:lang w:val="en-US"/>
        </w:rPr>
        <w:br/>
      </w:r>
      <w:r w:rsidRPr="00420B1F">
        <w:rPr>
          <w:color w:val="000000"/>
        </w:rPr>
        <w:t>имеем</w:t>
      </w:r>
    </w:p>
    <w:p w:rsidR="007A1169" w:rsidRPr="00420B1F" w:rsidRDefault="007A1169" w:rsidP="007A1169">
      <w:pPr>
        <w:jc w:val="center"/>
        <w:rPr>
          <w:color w:val="000000"/>
          <w:lang w:val="en-US"/>
        </w:rPr>
      </w:pPr>
      <w:r w:rsidRPr="00420B1F">
        <w:rPr>
          <w:b/>
          <w:bCs/>
          <w:color w:val="000000"/>
          <w:lang w:val="en-US"/>
        </w:rPr>
        <w:t>i</w:t>
      </w:r>
      <w:r w:rsidRPr="00420B1F">
        <w:rPr>
          <w:b/>
          <w:bCs/>
          <w:color w:val="000000"/>
          <w:vertAlign w:val="subscript"/>
          <w:lang w:val="en-US"/>
        </w:rPr>
        <w:t>2</w:t>
      </w:r>
      <w:r w:rsidRPr="00420B1F">
        <w:rPr>
          <w:b/>
          <w:bCs/>
          <w:color w:val="000000"/>
          <w:lang w:val="en-US"/>
        </w:rPr>
        <w:t xml:space="preserve"> = arcsin(sin</w:t>
      </w:r>
      <w:r w:rsidRPr="00420B1F">
        <w:rPr>
          <w:b/>
          <w:bCs/>
          <w:color w:val="000000"/>
        </w:rPr>
        <w:t>ε</w:t>
      </w:r>
      <w:r w:rsidRPr="00420B1F">
        <w:rPr>
          <w:b/>
          <w:bCs/>
          <w:color w:val="000000"/>
          <w:vertAlign w:val="subscript"/>
          <w:lang w:val="en-US"/>
        </w:rPr>
        <w:t>1</w:t>
      </w:r>
      <w:r w:rsidRPr="00420B1F">
        <w:rPr>
          <w:b/>
          <w:bCs/>
          <w:color w:val="000000"/>
          <w:lang w:val="en-US"/>
        </w:rPr>
        <w:t>/n) = 18,7</w:t>
      </w:r>
      <w:r w:rsidRPr="00420B1F">
        <w:rPr>
          <w:b/>
          <w:bCs/>
          <w:color w:val="000000"/>
          <w:vertAlign w:val="superscript"/>
          <w:lang w:val="en-US"/>
        </w:rPr>
        <w:t>o</w:t>
      </w:r>
    </w:p>
    <w:p w:rsidR="007A1169" w:rsidRPr="00420B1F" w:rsidRDefault="007A1169" w:rsidP="007A1169">
      <w:pPr>
        <w:rPr>
          <w:color w:val="000000"/>
        </w:rPr>
      </w:pPr>
      <w:r w:rsidRPr="00C13A46">
        <w:rPr>
          <w:color w:val="000000"/>
        </w:rPr>
        <w:br/>
      </w:r>
      <w:r w:rsidRPr="00420B1F">
        <w:rPr>
          <w:color w:val="000000"/>
        </w:rPr>
        <w:t xml:space="preserve">из рис., следует, что угол падения </w:t>
      </w:r>
      <w:r w:rsidRPr="00420B1F">
        <w:rPr>
          <w:b/>
          <w:bCs/>
          <w:color w:val="000000"/>
        </w:rPr>
        <w:t>ε</w:t>
      </w:r>
      <w:r w:rsidRPr="00420B1F">
        <w:rPr>
          <w:b/>
          <w:bCs/>
          <w:color w:val="000000"/>
          <w:vertAlign w:val="subscript"/>
        </w:rPr>
        <w:t>2</w:t>
      </w:r>
      <w:r w:rsidRPr="00420B1F">
        <w:rPr>
          <w:color w:val="000000"/>
        </w:rPr>
        <w:t xml:space="preserve"> на вторую грань призмы равен</w:t>
      </w:r>
    </w:p>
    <w:p w:rsidR="007A1169" w:rsidRPr="00420B1F" w:rsidRDefault="007A1169" w:rsidP="007A1169">
      <w:pPr>
        <w:jc w:val="center"/>
        <w:rPr>
          <w:color w:val="000000"/>
        </w:rPr>
      </w:pPr>
      <w:r w:rsidRPr="00420B1F">
        <w:rPr>
          <w:b/>
          <w:bCs/>
          <w:color w:val="000000"/>
        </w:rPr>
        <w:t>ε</w:t>
      </w:r>
      <w:r w:rsidRPr="00420B1F">
        <w:rPr>
          <w:b/>
          <w:bCs/>
          <w:color w:val="000000"/>
          <w:vertAlign w:val="subscript"/>
        </w:rPr>
        <w:t>2</w:t>
      </w:r>
      <w:r w:rsidRPr="00420B1F">
        <w:rPr>
          <w:b/>
          <w:bCs/>
          <w:color w:val="000000"/>
        </w:rPr>
        <w:t xml:space="preserve"> = θ − ε</w:t>
      </w:r>
      <w:r w:rsidRPr="00420B1F">
        <w:rPr>
          <w:b/>
          <w:bCs/>
          <w:color w:val="000000"/>
          <w:vertAlign w:val="subscript"/>
        </w:rPr>
        <w:t>2</w:t>
      </w:r>
      <w:r w:rsidRPr="00420B1F">
        <w:rPr>
          <w:b/>
          <w:bCs/>
          <w:color w:val="000000"/>
          <w:vertAlign w:val="superscript"/>
        </w:rPr>
        <w:t>/</w:t>
      </w:r>
      <w:r w:rsidRPr="00420B1F">
        <w:rPr>
          <w:b/>
          <w:bCs/>
          <w:color w:val="000000"/>
        </w:rPr>
        <w:t xml:space="preserve"> = 31,3</w:t>
      </w:r>
      <w:r w:rsidRPr="00420B1F">
        <w:rPr>
          <w:b/>
          <w:bCs/>
          <w:color w:val="000000"/>
          <w:vertAlign w:val="superscript"/>
        </w:rPr>
        <w:t>o</w:t>
      </w:r>
      <w:r w:rsidRPr="00420B1F">
        <w:rPr>
          <w:color w:val="000000"/>
        </w:rPr>
        <w:t>.</w:t>
      </w:r>
    </w:p>
    <w:p w:rsidR="007A1169" w:rsidRPr="00420B1F" w:rsidRDefault="007A1169" w:rsidP="007A1169">
      <w:pPr>
        <w:rPr>
          <w:color w:val="000000"/>
        </w:rPr>
      </w:pPr>
      <w:r w:rsidRPr="00420B1F">
        <w:rPr>
          <w:color w:val="000000"/>
        </w:rPr>
        <w:br/>
        <w:t xml:space="preserve">Угол </w:t>
      </w:r>
      <w:r w:rsidRPr="00420B1F">
        <w:rPr>
          <w:b/>
          <w:bCs/>
          <w:color w:val="000000"/>
        </w:rPr>
        <w:t>ε</w:t>
      </w:r>
      <w:r w:rsidRPr="00420B1F">
        <w:rPr>
          <w:b/>
          <w:bCs/>
          <w:color w:val="000000"/>
          <w:vertAlign w:val="subscript"/>
        </w:rPr>
        <w:t>2</w:t>
      </w:r>
      <w:r w:rsidRPr="00420B1F">
        <w:rPr>
          <w:color w:val="000000"/>
        </w:rPr>
        <w:t xml:space="preserve"> меньше предельного</w:t>
      </w:r>
    </w:p>
    <w:p w:rsidR="007A1169" w:rsidRPr="00420B1F" w:rsidRDefault="007A1169" w:rsidP="007A1169">
      <w:pPr>
        <w:jc w:val="center"/>
        <w:rPr>
          <w:color w:val="000000"/>
        </w:rPr>
      </w:pPr>
      <w:r w:rsidRPr="00420B1F">
        <w:rPr>
          <w:b/>
          <w:bCs/>
          <w:color w:val="000000"/>
        </w:rPr>
        <w:t>ε</w:t>
      </w:r>
      <w:r w:rsidRPr="00420B1F">
        <w:rPr>
          <w:b/>
          <w:bCs/>
          <w:color w:val="000000"/>
          <w:vertAlign w:val="subscript"/>
        </w:rPr>
        <w:t>2пред</w:t>
      </w:r>
      <w:r w:rsidRPr="00420B1F">
        <w:rPr>
          <w:b/>
          <w:bCs/>
          <w:color w:val="000000"/>
        </w:rPr>
        <w:t xml:space="preserve"> = arcsin(1/n) = 39,9°</w:t>
      </w:r>
      <w:r w:rsidRPr="00420B1F">
        <w:rPr>
          <w:color w:val="000000"/>
        </w:rPr>
        <w:t>,</w:t>
      </w:r>
    </w:p>
    <w:p w:rsidR="007A1169" w:rsidRPr="00420B1F" w:rsidRDefault="007A1169" w:rsidP="007A1169">
      <w:pPr>
        <w:rPr>
          <w:color w:val="000000"/>
        </w:rPr>
      </w:pPr>
      <w:r w:rsidRPr="00420B1F">
        <w:rPr>
          <w:color w:val="000000"/>
        </w:rPr>
        <w:br/>
        <w:t>потому на второй грани луч преломится и выйдет из призмы;</w:t>
      </w:r>
      <w:r w:rsidRPr="00420B1F">
        <w:rPr>
          <w:color w:val="000000"/>
        </w:rPr>
        <w:br/>
        <w:t>так как</w:t>
      </w:r>
    </w:p>
    <w:p w:rsidR="007A1169" w:rsidRPr="00420B1F" w:rsidRDefault="007A1169" w:rsidP="007A1169">
      <w:pPr>
        <w:jc w:val="center"/>
        <w:rPr>
          <w:color w:val="000000"/>
        </w:rPr>
      </w:pPr>
      <w:r w:rsidRPr="00420B1F">
        <w:rPr>
          <w:b/>
          <w:bCs/>
          <w:color w:val="000000"/>
        </w:rPr>
        <w:t>sinε</w:t>
      </w:r>
      <w:r w:rsidRPr="00420B1F">
        <w:rPr>
          <w:b/>
          <w:bCs/>
          <w:color w:val="000000"/>
          <w:vertAlign w:val="subscript"/>
        </w:rPr>
        <w:t>2</w:t>
      </w:r>
      <w:r w:rsidRPr="00420B1F">
        <w:rPr>
          <w:b/>
          <w:bCs/>
          <w:color w:val="000000"/>
        </w:rPr>
        <w:t>/sinε</w:t>
      </w:r>
      <w:r w:rsidRPr="00420B1F">
        <w:rPr>
          <w:b/>
          <w:bCs/>
          <w:color w:val="000000"/>
          <w:vertAlign w:val="subscript"/>
        </w:rPr>
        <w:t>1</w:t>
      </w:r>
      <w:r w:rsidRPr="00420B1F">
        <w:rPr>
          <w:b/>
          <w:bCs/>
          <w:color w:val="000000"/>
        </w:rPr>
        <w:t xml:space="preserve"> = l/n</w:t>
      </w:r>
      <w:r w:rsidRPr="00420B1F">
        <w:rPr>
          <w:color w:val="000000"/>
        </w:rPr>
        <w:t>,</w:t>
      </w:r>
    </w:p>
    <w:p w:rsidR="007A1169" w:rsidRPr="00420B1F" w:rsidRDefault="007A1169" w:rsidP="007A1169">
      <w:pPr>
        <w:rPr>
          <w:color w:val="000000"/>
        </w:rPr>
      </w:pPr>
      <w:r w:rsidRPr="00420B1F">
        <w:rPr>
          <w:color w:val="000000"/>
        </w:rPr>
        <w:br/>
        <w:t>то</w:t>
      </w:r>
    </w:p>
    <w:p w:rsidR="007A1169" w:rsidRPr="00420B1F" w:rsidRDefault="007A1169" w:rsidP="007A1169">
      <w:pPr>
        <w:jc w:val="center"/>
        <w:rPr>
          <w:color w:val="000000"/>
        </w:rPr>
      </w:pPr>
      <w:r w:rsidRPr="00420B1F">
        <w:rPr>
          <w:b/>
          <w:bCs/>
          <w:color w:val="000000"/>
        </w:rPr>
        <w:t>ε</w:t>
      </w:r>
      <w:r w:rsidRPr="00420B1F">
        <w:rPr>
          <w:b/>
          <w:bCs/>
          <w:color w:val="000000"/>
          <w:vertAlign w:val="subscript"/>
        </w:rPr>
        <w:t>1</w:t>
      </w:r>
      <w:r w:rsidRPr="00420B1F">
        <w:rPr>
          <w:b/>
          <w:bCs/>
          <w:color w:val="000000"/>
          <w:vertAlign w:val="superscript"/>
        </w:rPr>
        <w:t>/</w:t>
      </w:r>
      <w:r w:rsidRPr="00420B1F">
        <w:rPr>
          <w:b/>
          <w:bCs/>
          <w:color w:val="000000"/>
        </w:rPr>
        <w:t xml:space="preserve"> = arcsin(nsinε</w:t>
      </w:r>
      <w:r w:rsidRPr="00420B1F">
        <w:rPr>
          <w:b/>
          <w:bCs/>
          <w:color w:val="000000"/>
          <w:vertAlign w:val="subscript"/>
        </w:rPr>
        <w:t>2</w:t>
      </w:r>
      <w:r w:rsidRPr="00420B1F">
        <w:rPr>
          <w:b/>
          <w:bCs/>
          <w:color w:val="000000"/>
        </w:rPr>
        <w:t>) = 54,1°</w:t>
      </w:r>
      <w:r w:rsidRPr="00420B1F">
        <w:rPr>
          <w:color w:val="000000"/>
        </w:rPr>
        <w:t>.</w:t>
      </w:r>
    </w:p>
    <w:p w:rsidR="007A1169" w:rsidRPr="00420B1F" w:rsidRDefault="007A1169" w:rsidP="007A1169">
      <w:pPr>
        <w:rPr>
          <w:color w:val="000000"/>
        </w:rPr>
      </w:pPr>
      <w:r w:rsidRPr="00420B1F">
        <w:rPr>
          <w:color w:val="000000"/>
        </w:rPr>
        <w:br/>
      </w:r>
      <w:r w:rsidRPr="00420B1F">
        <w:rPr>
          <w:color w:val="000000"/>
        </w:rPr>
        <w:t> </w:t>
      </w:r>
      <w:r w:rsidRPr="00420B1F">
        <w:rPr>
          <w:color w:val="000000"/>
        </w:rPr>
        <w:t xml:space="preserve">Теперь найдем углы </w:t>
      </w:r>
      <w:r w:rsidRPr="00420B1F">
        <w:rPr>
          <w:b/>
          <w:bCs/>
          <w:color w:val="000000"/>
        </w:rPr>
        <w:t>γ</w:t>
      </w:r>
      <w:r w:rsidRPr="00420B1F">
        <w:rPr>
          <w:color w:val="000000"/>
        </w:rPr>
        <w:t xml:space="preserve"> и </w:t>
      </w:r>
      <w:r w:rsidRPr="00420B1F">
        <w:rPr>
          <w:b/>
          <w:bCs/>
          <w:color w:val="000000"/>
        </w:rPr>
        <w:t>γ</w:t>
      </w:r>
      <w:r w:rsidRPr="00420B1F">
        <w:rPr>
          <w:b/>
          <w:bCs/>
          <w:color w:val="000000"/>
          <w:vertAlign w:val="superscript"/>
        </w:rPr>
        <w:t>/</w:t>
      </w:r>
      <w:r w:rsidRPr="00420B1F">
        <w:rPr>
          <w:color w:val="000000"/>
        </w:rPr>
        <w:t>:</w:t>
      </w:r>
    </w:p>
    <w:p w:rsidR="007A1169" w:rsidRPr="00420B1F" w:rsidRDefault="007A1169" w:rsidP="007A1169">
      <w:pPr>
        <w:jc w:val="center"/>
        <w:rPr>
          <w:color w:val="000000"/>
        </w:rPr>
      </w:pPr>
      <w:r w:rsidRPr="00420B1F">
        <w:rPr>
          <w:b/>
          <w:bCs/>
          <w:color w:val="000000"/>
        </w:rPr>
        <w:t>γ = ε</w:t>
      </w:r>
      <w:r w:rsidRPr="00420B1F">
        <w:rPr>
          <w:b/>
          <w:bCs/>
          <w:color w:val="000000"/>
          <w:vertAlign w:val="subscript"/>
        </w:rPr>
        <w:t>1</w:t>
      </w:r>
      <w:r w:rsidRPr="00420B1F">
        <w:rPr>
          <w:b/>
          <w:bCs/>
          <w:color w:val="000000"/>
        </w:rPr>
        <w:t xml:space="preserve"> − ε</w:t>
      </w:r>
      <w:r w:rsidRPr="00420B1F">
        <w:rPr>
          <w:b/>
          <w:bCs/>
          <w:color w:val="000000"/>
          <w:vertAlign w:val="subscript"/>
        </w:rPr>
        <w:t>2</w:t>
      </w:r>
      <w:r w:rsidRPr="00420B1F">
        <w:rPr>
          <w:b/>
          <w:bCs/>
          <w:color w:val="000000"/>
          <w:vertAlign w:val="superscript"/>
        </w:rPr>
        <w:t>/</w:t>
      </w:r>
      <w:r w:rsidRPr="00420B1F">
        <w:rPr>
          <w:b/>
          <w:bCs/>
          <w:color w:val="000000"/>
        </w:rPr>
        <w:t xml:space="preserve"> = 11,3°</w:t>
      </w:r>
      <w:r w:rsidRPr="00420B1F">
        <w:rPr>
          <w:color w:val="000000"/>
        </w:rPr>
        <w:t xml:space="preserve"> и </w:t>
      </w:r>
      <w:r w:rsidRPr="00420B1F">
        <w:rPr>
          <w:b/>
          <w:bCs/>
          <w:color w:val="000000"/>
        </w:rPr>
        <w:t>γ</w:t>
      </w:r>
      <w:r w:rsidRPr="00420B1F">
        <w:rPr>
          <w:b/>
          <w:bCs/>
          <w:color w:val="000000"/>
          <w:vertAlign w:val="superscript"/>
        </w:rPr>
        <w:t>/</w:t>
      </w:r>
      <w:r w:rsidRPr="00420B1F">
        <w:rPr>
          <w:b/>
          <w:bCs/>
          <w:color w:val="000000"/>
        </w:rPr>
        <w:t xml:space="preserve"> = ε</w:t>
      </w:r>
      <w:r w:rsidRPr="00420B1F">
        <w:rPr>
          <w:b/>
          <w:bCs/>
          <w:color w:val="000000"/>
          <w:vertAlign w:val="subscript"/>
        </w:rPr>
        <w:t>1</w:t>
      </w:r>
      <w:r w:rsidRPr="00420B1F">
        <w:rPr>
          <w:b/>
          <w:bCs/>
          <w:color w:val="000000"/>
          <w:vertAlign w:val="superscript"/>
        </w:rPr>
        <w:t>/</w:t>
      </w:r>
      <w:r w:rsidRPr="00420B1F">
        <w:rPr>
          <w:b/>
          <w:bCs/>
          <w:color w:val="000000"/>
        </w:rPr>
        <w:t xml:space="preserve"> − ε</w:t>
      </w:r>
      <w:r w:rsidRPr="00420B1F">
        <w:rPr>
          <w:b/>
          <w:bCs/>
          <w:color w:val="000000"/>
          <w:vertAlign w:val="subscript"/>
        </w:rPr>
        <w:t>2</w:t>
      </w:r>
      <w:r w:rsidRPr="00420B1F">
        <w:rPr>
          <w:b/>
          <w:bCs/>
          <w:color w:val="000000"/>
        </w:rPr>
        <w:t xml:space="preserve"> = 22,8°</w:t>
      </w:r>
      <w:r w:rsidRPr="00420B1F">
        <w:rPr>
          <w:color w:val="000000"/>
        </w:rPr>
        <w:t>.</w:t>
      </w:r>
    </w:p>
    <w:p w:rsidR="007A1169" w:rsidRPr="00420B1F" w:rsidRDefault="007A1169" w:rsidP="007A1169">
      <w:pPr>
        <w:rPr>
          <w:color w:val="000000"/>
        </w:rPr>
      </w:pPr>
      <w:r w:rsidRPr="00420B1F">
        <w:rPr>
          <w:color w:val="000000"/>
        </w:rPr>
        <w:br/>
        <w:t>По формуле (1) находим</w:t>
      </w:r>
    </w:p>
    <w:p w:rsidR="007A1169" w:rsidRPr="00420B1F" w:rsidRDefault="007A1169" w:rsidP="007A1169">
      <w:pPr>
        <w:jc w:val="center"/>
        <w:rPr>
          <w:color w:val="000000"/>
        </w:rPr>
      </w:pPr>
      <w:r w:rsidRPr="00420B1F">
        <w:rPr>
          <w:b/>
          <w:bCs/>
          <w:color w:val="000000"/>
        </w:rPr>
        <w:t>σ = γ + γ</w:t>
      </w:r>
      <w:r w:rsidRPr="00420B1F">
        <w:rPr>
          <w:b/>
          <w:bCs/>
          <w:color w:val="000000"/>
          <w:vertAlign w:val="superscript"/>
        </w:rPr>
        <w:t>/</w:t>
      </w:r>
      <w:r w:rsidRPr="00420B1F">
        <w:rPr>
          <w:b/>
          <w:bCs/>
          <w:color w:val="000000"/>
        </w:rPr>
        <w:t xml:space="preserve"> = 34,1°</w:t>
      </w:r>
      <w:r w:rsidRPr="00420B1F">
        <w:rPr>
          <w:color w:val="000000"/>
        </w:rPr>
        <w:t>.</w:t>
      </w:r>
    </w:p>
    <w:p w:rsidR="007A1169" w:rsidRPr="00420B1F" w:rsidRDefault="007A1169" w:rsidP="007A1169">
      <w:pPr>
        <w:pStyle w:val="ac"/>
        <w:rPr>
          <w:color w:val="000000"/>
        </w:rPr>
      </w:pPr>
    </w:p>
    <w:p w:rsidR="007A1169" w:rsidRPr="00420B1F" w:rsidRDefault="007A1169" w:rsidP="007A1169">
      <w:pPr>
        <w:pStyle w:val="ac"/>
        <w:rPr>
          <w:color w:val="000000"/>
        </w:rPr>
      </w:pPr>
    </w:p>
    <w:p w:rsidR="007A1169" w:rsidRPr="00420B1F" w:rsidRDefault="007A1169" w:rsidP="007A1169">
      <w:pPr>
        <w:pStyle w:val="ac"/>
        <w:rPr>
          <w:color w:val="000000"/>
        </w:rPr>
      </w:pPr>
    </w:p>
    <w:p w:rsidR="007A1169" w:rsidRPr="00420B1F" w:rsidRDefault="007A1169" w:rsidP="007A1169">
      <w:pPr>
        <w:pStyle w:val="ac"/>
        <w:jc w:val="both"/>
        <w:rPr>
          <w:color w:val="000000"/>
        </w:rPr>
      </w:pPr>
      <w:r w:rsidRPr="00420B1F">
        <w:rPr>
          <w:b/>
          <w:bCs/>
          <w:color w:val="000000"/>
        </w:rPr>
        <w:lastRenderedPageBreak/>
        <w:t>6</w:t>
      </w:r>
      <w:r w:rsidRPr="00420B1F">
        <w:rPr>
          <w:color w:val="000000"/>
        </w:rPr>
        <w:t xml:space="preserve">. Оптическая система представляет собой тонкую плосковыпуклую стеклянную линзу, выпуклая поверхность которой посеребрена. Определить главное фокусное расстояние </w:t>
      </w:r>
      <w:r w:rsidRPr="00420B1F">
        <w:rPr>
          <w:b/>
          <w:bCs/>
          <w:color w:val="000000"/>
        </w:rPr>
        <w:t>f</w:t>
      </w:r>
      <w:r w:rsidRPr="00420B1F">
        <w:rPr>
          <w:color w:val="000000"/>
        </w:rPr>
        <w:t xml:space="preserve"> такой системы, если радиус кривизны </w:t>
      </w:r>
      <w:r w:rsidRPr="00420B1F">
        <w:rPr>
          <w:b/>
          <w:bCs/>
          <w:color w:val="000000"/>
        </w:rPr>
        <w:t>R</w:t>
      </w:r>
      <w:r w:rsidRPr="00420B1F">
        <w:rPr>
          <w:color w:val="000000"/>
        </w:rPr>
        <w:t xml:space="preserve"> сферической поверхности линзы равен </w:t>
      </w:r>
      <w:r w:rsidRPr="00420B1F">
        <w:rPr>
          <w:b/>
          <w:bCs/>
          <w:color w:val="000000"/>
        </w:rPr>
        <w:t>60 см</w:t>
      </w:r>
      <w:r w:rsidRPr="00420B1F">
        <w:rPr>
          <w:color w:val="000000"/>
        </w:rPr>
        <w:t xml:space="preserve">. </w:t>
      </w:r>
    </w:p>
    <w:p w:rsidR="007A1169" w:rsidRPr="00420B1F" w:rsidRDefault="007A1169" w:rsidP="007A1169">
      <w:pPr>
        <w:spacing w:before="100" w:beforeAutospacing="1" w:after="100" w:afterAutospacing="1"/>
        <w:jc w:val="both"/>
        <w:rPr>
          <w:color w:val="000000"/>
        </w:rPr>
      </w:pPr>
      <w:r w:rsidRPr="00420B1F">
        <w:rPr>
          <w:b/>
          <w:bCs/>
          <w:color w:val="000000"/>
        </w:rPr>
        <w:t>Решение</w:t>
      </w:r>
      <w:r w:rsidRPr="00420B1F">
        <w:rPr>
          <w:color w:val="000000"/>
        </w:rPr>
        <w:t>.</w:t>
      </w:r>
      <w:r w:rsidRPr="00420B1F">
        <w:rPr>
          <w:color w:val="000000"/>
        </w:rPr>
        <w:br/>
      </w:r>
      <w:r w:rsidRPr="00420B1F">
        <w:rPr>
          <w:color w:val="000000"/>
        </w:rPr>
        <w:fldChar w:fldCharType="begin"/>
      </w:r>
      <w:r w:rsidRPr="00420B1F">
        <w:rPr>
          <w:color w:val="000000"/>
        </w:rPr>
        <w:instrText xml:space="preserve"> INCLUDEPICTURE "http://fizportal.ru/k/1577.jpg" \* MERGEFORMATINET </w:instrText>
      </w:r>
      <w:r w:rsidRPr="00420B1F">
        <w:rPr>
          <w:color w:val="000000"/>
        </w:rPr>
        <w:fldChar w:fldCharType="separate"/>
      </w:r>
      <w:r w:rsidR="00B744B1">
        <w:rPr>
          <w:color w:val="000000"/>
        </w:rPr>
        <w:fldChar w:fldCharType="begin"/>
      </w:r>
      <w:r w:rsidR="00B744B1">
        <w:rPr>
          <w:color w:val="000000"/>
        </w:rPr>
        <w:instrText xml:space="preserve"> INCLUDEPICTURE  "http://fizportal.ru/k/1577.jpg" \* MERGEFORMATINET </w:instrText>
      </w:r>
      <w:r w:rsidR="00B744B1">
        <w:rPr>
          <w:color w:val="000000"/>
        </w:rPr>
        <w:fldChar w:fldCharType="separate"/>
      </w:r>
      <w:r w:rsidR="0023754E">
        <w:rPr>
          <w:color w:val="000000"/>
        </w:rPr>
        <w:fldChar w:fldCharType="begin"/>
      </w:r>
      <w:r w:rsidR="0023754E">
        <w:rPr>
          <w:color w:val="000000"/>
        </w:rPr>
        <w:instrText xml:space="preserve"> INCLUDEPICTURE  "http://fizportal.ru/k/1577.jpg" \* MERGEFORMATINET </w:instrText>
      </w:r>
      <w:r w:rsidR="0023754E">
        <w:rPr>
          <w:color w:val="000000"/>
        </w:rPr>
        <w:fldChar w:fldCharType="separate"/>
      </w:r>
      <w:r w:rsidR="0087052C">
        <w:rPr>
          <w:color w:val="000000"/>
        </w:rPr>
        <w:fldChar w:fldCharType="begin"/>
      </w:r>
      <w:r w:rsidR="0087052C">
        <w:rPr>
          <w:color w:val="000000"/>
        </w:rPr>
        <w:instrText xml:space="preserve"> INCLUDEPICTURE  "http://fizportal.ru/k/1577.jpg" \* MERGEFORMATINET </w:instrText>
      </w:r>
      <w:r w:rsidR="0087052C">
        <w:rPr>
          <w:color w:val="000000"/>
        </w:rPr>
        <w:fldChar w:fldCharType="separate"/>
      </w:r>
      <w:r w:rsidR="00282F27">
        <w:rPr>
          <w:color w:val="000000"/>
        </w:rPr>
        <w:fldChar w:fldCharType="begin"/>
      </w:r>
      <w:r w:rsidR="00282F27">
        <w:rPr>
          <w:color w:val="000000"/>
        </w:rPr>
        <w:instrText xml:space="preserve"> INCLUDEPICTURE  "http://fizportal.ru/k/1577.jpg" \* MERGEFORMATINET </w:instrText>
      </w:r>
      <w:r w:rsidR="00282F27">
        <w:rPr>
          <w:color w:val="000000"/>
        </w:rPr>
        <w:fldChar w:fldCharType="separate"/>
      </w:r>
      <w:r w:rsidR="00C13A46">
        <w:rPr>
          <w:color w:val="000000"/>
        </w:rPr>
        <w:fldChar w:fldCharType="begin"/>
      </w:r>
      <w:r w:rsidR="00C13A46">
        <w:rPr>
          <w:color w:val="000000"/>
        </w:rPr>
        <w:instrText xml:space="preserve"> </w:instrText>
      </w:r>
      <w:r w:rsidR="00C13A46">
        <w:rPr>
          <w:color w:val="000000"/>
        </w:rPr>
        <w:instrText>INCLUDEPICTURE  "http://fizportal.ru/k/1577.jpg" \* MERGEFORMATINET</w:instrText>
      </w:r>
      <w:r w:rsidR="00C13A46">
        <w:rPr>
          <w:color w:val="000000"/>
        </w:rPr>
        <w:instrText xml:space="preserve"> </w:instrText>
      </w:r>
      <w:r w:rsidR="00C13A46">
        <w:rPr>
          <w:color w:val="000000"/>
        </w:rPr>
        <w:fldChar w:fldCharType="separate"/>
      </w:r>
      <w:r w:rsidR="00C13A46">
        <w:rPr>
          <w:color w:val="000000"/>
        </w:rPr>
        <w:pict>
          <v:shape id="_x0000_i1030" type="#_x0000_t75" alt="рисунок" style="width:182.7pt;height:264.35pt">
            <v:imagedata r:id="rId33" r:href="rId34"/>
          </v:shape>
        </w:pict>
      </w:r>
      <w:r w:rsidR="00C13A46">
        <w:rPr>
          <w:color w:val="000000"/>
        </w:rPr>
        <w:fldChar w:fldCharType="end"/>
      </w:r>
      <w:r w:rsidR="00282F27">
        <w:rPr>
          <w:color w:val="000000"/>
        </w:rPr>
        <w:fldChar w:fldCharType="end"/>
      </w:r>
      <w:r w:rsidR="0087052C">
        <w:rPr>
          <w:color w:val="000000"/>
        </w:rPr>
        <w:fldChar w:fldCharType="end"/>
      </w:r>
      <w:r w:rsidR="0023754E">
        <w:rPr>
          <w:color w:val="000000"/>
        </w:rPr>
        <w:fldChar w:fldCharType="end"/>
      </w:r>
      <w:r w:rsidR="00B744B1">
        <w:rPr>
          <w:color w:val="000000"/>
        </w:rPr>
        <w:fldChar w:fldCharType="end"/>
      </w:r>
      <w:r w:rsidRPr="00420B1F">
        <w:rPr>
          <w:color w:val="000000"/>
        </w:rPr>
        <w:fldChar w:fldCharType="end"/>
      </w:r>
      <w:r w:rsidRPr="00420B1F">
        <w:rPr>
          <w:color w:val="000000"/>
        </w:rPr>
        <w:t xml:space="preserve">Пусть на линзу падает параксиальный луч </w:t>
      </w:r>
      <w:r w:rsidRPr="00420B1F">
        <w:rPr>
          <w:b/>
          <w:bCs/>
          <w:color w:val="000000"/>
        </w:rPr>
        <w:t>KL</w:t>
      </w:r>
      <w:r w:rsidRPr="00420B1F">
        <w:rPr>
          <w:color w:val="000000"/>
        </w:rPr>
        <w:t xml:space="preserve">, параллельный главной оптической оси MN линзы (рис.). Так как луч </w:t>
      </w:r>
      <w:r w:rsidRPr="00420B1F">
        <w:rPr>
          <w:b/>
          <w:bCs/>
          <w:color w:val="000000"/>
        </w:rPr>
        <w:t>KL</w:t>
      </w:r>
      <w:r w:rsidRPr="00420B1F">
        <w:rPr>
          <w:color w:val="000000"/>
        </w:rPr>
        <w:t xml:space="preserve"> перпендикулярен плоской поверхности линзы, то он проходит ее без преломления.</w:t>
      </w:r>
      <w:r w:rsidRPr="00420B1F">
        <w:rPr>
          <w:color w:val="000000"/>
        </w:rPr>
        <w:br/>
      </w:r>
      <w:r w:rsidRPr="00420B1F">
        <w:rPr>
          <w:color w:val="000000"/>
        </w:rPr>
        <w:t> </w:t>
      </w:r>
      <w:r w:rsidRPr="00420B1F">
        <w:rPr>
          <w:color w:val="000000"/>
        </w:rPr>
        <w:t xml:space="preserve">На сферическую посеребренную поверхность луч падает в точке </w:t>
      </w:r>
      <w:r w:rsidRPr="00420B1F">
        <w:rPr>
          <w:b/>
          <w:bCs/>
          <w:color w:val="000000"/>
        </w:rPr>
        <w:t>L</w:t>
      </w:r>
      <w:r w:rsidRPr="00420B1F">
        <w:rPr>
          <w:color w:val="000000"/>
        </w:rPr>
        <w:t xml:space="preserve"> под углом </w:t>
      </w:r>
      <w:r w:rsidRPr="00420B1F">
        <w:rPr>
          <w:b/>
          <w:bCs/>
          <w:color w:val="000000"/>
        </w:rPr>
        <w:t>ε</w:t>
      </w:r>
      <w:r w:rsidRPr="00420B1F">
        <w:rPr>
          <w:b/>
          <w:bCs/>
          <w:color w:val="000000"/>
          <w:vertAlign w:val="subscript"/>
        </w:rPr>
        <w:t>1</w:t>
      </w:r>
      <w:r w:rsidRPr="00420B1F">
        <w:rPr>
          <w:color w:val="000000"/>
        </w:rPr>
        <w:t xml:space="preserve"> и отражается от нее под углом </w:t>
      </w:r>
      <w:r w:rsidRPr="00420B1F">
        <w:rPr>
          <w:b/>
          <w:bCs/>
          <w:color w:val="000000"/>
        </w:rPr>
        <w:t>ε</w:t>
      </w:r>
      <w:r w:rsidRPr="00420B1F">
        <w:rPr>
          <w:b/>
          <w:bCs/>
          <w:color w:val="000000"/>
          <w:vertAlign w:val="subscript"/>
        </w:rPr>
        <w:t>1</w:t>
      </w:r>
      <w:r w:rsidRPr="00420B1F">
        <w:rPr>
          <w:b/>
          <w:bCs/>
          <w:color w:val="000000"/>
          <w:vertAlign w:val="superscript"/>
        </w:rPr>
        <w:t>/</w:t>
      </w:r>
      <w:r w:rsidRPr="00420B1F">
        <w:rPr>
          <w:b/>
          <w:bCs/>
          <w:color w:val="000000"/>
        </w:rPr>
        <w:t xml:space="preserve"> = ε</w:t>
      </w:r>
      <w:r w:rsidRPr="00420B1F">
        <w:rPr>
          <w:b/>
          <w:bCs/>
          <w:color w:val="000000"/>
          <w:vertAlign w:val="subscript"/>
        </w:rPr>
        <w:t>1</w:t>
      </w:r>
      <w:r w:rsidRPr="00420B1F">
        <w:rPr>
          <w:color w:val="000000"/>
        </w:rPr>
        <w:t xml:space="preserve">. Отраженный луч падает на границу плоской поверхности линзы под углом </w:t>
      </w:r>
      <w:r w:rsidRPr="00420B1F">
        <w:rPr>
          <w:b/>
          <w:bCs/>
          <w:color w:val="000000"/>
        </w:rPr>
        <w:t>2ε</w:t>
      </w:r>
      <w:r w:rsidRPr="00420B1F">
        <w:rPr>
          <w:b/>
          <w:bCs/>
          <w:color w:val="000000"/>
          <w:vertAlign w:val="subscript"/>
        </w:rPr>
        <w:t>1</w:t>
      </w:r>
      <w:r w:rsidRPr="00420B1F">
        <w:rPr>
          <w:color w:val="000000"/>
        </w:rPr>
        <w:t xml:space="preserve"> и по выходе из линзы пересекает главную оптическую ось в точке </w:t>
      </w:r>
      <w:r w:rsidRPr="00420B1F">
        <w:rPr>
          <w:b/>
          <w:bCs/>
          <w:color w:val="000000"/>
        </w:rPr>
        <w:t>F</w:t>
      </w:r>
      <w:r w:rsidRPr="00420B1F">
        <w:rPr>
          <w:color w:val="000000"/>
        </w:rPr>
        <w:t xml:space="preserve">, образуя с осью угол </w:t>
      </w:r>
      <w:r w:rsidRPr="00420B1F">
        <w:rPr>
          <w:b/>
          <w:bCs/>
          <w:color w:val="000000"/>
        </w:rPr>
        <w:t>ε</w:t>
      </w:r>
      <w:r w:rsidRPr="00420B1F">
        <w:rPr>
          <w:b/>
          <w:bCs/>
          <w:color w:val="000000"/>
          <w:vertAlign w:val="subscript"/>
        </w:rPr>
        <w:t>2</w:t>
      </w:r>
      <w:r w:rsidRPr="00420B1F">
        <w:rPr>
          <w:color w:val="000000"/>
        </w:rPr>
        <w:t xml:space="preserve">. Длина полученного при этом отрезка </w:t>
      </w:r>
      <w:r w:rsidRPr="00420B1F">
        <w:rPr>
          <w:b/>
          <w:bCs/>
          <w:color w:val="000000"/>
        </w:rPr>
        <w:t>FP</w:t>
      </w:r>
      <w:r w:rsidRPr="00420B1F">
        <w:rPr>
          <w:color w:val="000000"/>
        </w:rPr>
        <w:t xml:space="preserve"> и равна искомому фокусному расстоянию рассматриваемой оптичес кой системы.</w:t>
      </w:r>
      <w:r w:rsidRPr="00420B1F">
        <w:rPr>
          <w:color w:val="000000"/>
        </w:rPr>
        <w:br/>
      </w:r>
      <w:r w:rsidRPr="00420B1F">
        <w:rPr>
          <w:color w:val="000000"/>
        </w:rPr>
        <w:t> </w:t>
      </w:r>
      <w:r w:rsidRPr="00420B1F">
        <w:rPr>
          <w:color w:val="000000"/>
        </w:rPr>
        <w:t xml:space="preserve">Если учесть, что в силу параксиальности луча </w:t>
      </w:r>
      <w:r w:rsidRPr="00420B1F">
        <w:rPr>
          <w:b/>
          <w:bCs/>
          <w:color w:val="000000"/>
        </w:rPr>
        <w:t>KL</w:t>
      </w:r>
      <w:r w:rsidRPr="00420B1F">
        <w:rPr>
          <w:color w:val="000000"/>
        </w:rPr>
        <w:t xml:space="preserve"> углы </w:t>
      </w:r>
      <w:r w:rsidRPr="00420B1F">
        <w:rPr>
          <w:b/>
          <w:bCs/>
          <w:color w:val="000000"/>
        </w:rPr>
        <w:t>ε</w:t>
      </w:r>
      <w:r w:rsidRPr="00420B1F">
        <w:rPr>
          <w:b/>
          <w:bCs/>
          <w:color w:val="000000"/>
          <w:vertAlign w:val="subscript"/>
        </w:rPr>
        <w:t>1</w:t>
      </w:r>
      <w:r w:rsidRPr="00420B1F">
        <w:rPr>
          <w:color w:val="000000"/>
        </w:rPr>
        <w:t xml:space="preserve"> и </w:t>
      </w:r>
      <w:r w:rsidRPr="00420B1F">
        <w:rPr>
          <w:b/>
          <w:bCs/>
          <w:color w:val="000000"/>
        </w:rPr>
        <w:t>ε</w:t>
      </w:r>
      <w:r w:rsidRPr="00420B1F">
        <w:rPr>
          <w:b/>
          <w:bCs/>
          <w:color w:val="000000"/>
          <w:vertAlign w:val="subscript"/>
        </w:rPr>
        <w:t>2</w:t>
      </w:r>
      <w:r w:rsidRPr="00420B1F">
        <w:rPr>
          <w:color w:val="000000"/>
        </w:rPr>
        <w:t xml:space="preserve"> малы, а их синусы и тангенсы практически равны самим углам, выраженным в радианах, то из рис. следует</w:t>
      </w:r>
    </w:p>
    <w:p w:rsidR="007A1169" w:rsidRPr="00420B1F" w:rsidRDefault="007A1169" w:rsidP="007A1169">
      <w:pPr>
        <w:jc w:val="center"/>
        <w:rPr>
          <w:color w:val="000000"/>
        </w:rPr>
      </w:pPr>
      <w:r w:rsidRPr="00420B1F">
        <w:rPr>
          <w:b/>
          <w:bCs/>
          <w:color w:val="000000"/>
        </w:rPr>
        <w:t>f = h/ε</w:t>
      </w:r>
      <w:r w:rsidRPr="00420B1F">
        <w:rPr>
          <w:b/>
          <w:bCs/>
          <w:color w:val="000000"/>
          <w:vertAlign w:val="subscript"/>
        </w:rPr>
        <w:t>2</w:t>
      </w:r>
      <w:r w:rsidRPr="00420B1F">
        <w:rPr>
          <w:b/>
          <w:bCs/>
          <w:color w:val="000000"/>
        </w:rPr>
        <w:t xml:space="preserve"> = Rε</w:t>
      </w:r>
      <w:r w:rsidRPr="00420B1F">
        <w:rPr>
          <w:b/>
          <w:bCs/>
          <w:color w:val="000000"/>
          <w:vertAlign w:val="subscript"/>
        </w:rPr>
        <w:t>1</w:t>
      </w:r>
      <w:r w:rsidRPr="00420B1F">
        <w:rPr>
          <w:b/>
          <w:bCs/>
          <w:color w:val="000000"/>
        </w:rPr>
        <w:t>/ε</w:t>
      </w:r>
      <w:r w:rsidRPr="00420B1F">
        <w:rPr>
          <w:b/>
          <w:bCs/>
          <w:color w:val="000000"/>
          <w:vertAlign w:val="subscript"/>
        </w:rPr>
        <w:t>2</w:t>
      </w:r>
      <w:r w:rsidRPr="00420B1F">
        <w:rPr>
          <w:color w:val="000000"/>
        </w:rPr>
        <w:t>. (1)</w:t>
      </w:r>
    </w:p>
    <w:p w:rsidR="007A1169" w:rsidRPr="00420B1F" w:rsidRDefault="007A1169" w:rsidP="007A1169">
      <w:pPr>
        <w:rPr>
          <w:color w:val="000000"/>
        </w:rPr>
      </w:pPr>
      <w:r w:rsidRPr="00420B1F">
        <w:rPr>
          <w:color w:val="000000"/>
        </w:rPr>
        <w:br/>
        <w:t xml:space="preserve">Входящее в формулу (1) отношение </w:t>
      </w:r>
      <w:r w:rsidRPr="00420B1F">
        <w:rPr>
          <w:b/>
          <w:bCs/>
          <w:color w:val="000000"/>
        </w:rPr>
        <w:t>ε</w:t>
      </w:r>
      <w:r w:rsidRPr="00420B1F">
        <w:rPr>
          <w:b/>
          <w:bCs/>
          <w:color w:val="000000"/>
          <w:vertAlign w:val="subscript"/>
        </w:rPr>
        <w:t>1</w:t>
      </w:r>
      <w:r w:rsidRPr="00420B1F">
        <w:rPr>
          <w:b/>
          <w:bCs/>
          <w:color w:val="000000"/>
        </w:rPr>
        <w:t>/ε</w:t>
      </w:r>
      <w:r w:rsidRPr="00420B1F">
        <w:rPr>
          <w:b/>
          <w:bCs/>
          <w:color w:val="000000"/>
          <w:vertAlign w:val="subscript"/>
        </w:rPr>
        <w:t>2</w:t>
      </w:r>
      <w:r w:rsidRPr="00420B1F">
        <w:rPr>
          <w:color w:val="000000"/>
        </w:rPr>
        <w:t xml:space="preserve"> углов найдем, пользуясь законом преломления света, который в нашем случае записываете;</w:t>
      </w:r>
      <w:r w:rsidRPr="00420B1F">
        <w:rPr>
          <w:color w:val="000000"/>
        </w:rPr>
        <w:br/>
        <w:t>в виде</w:t>
      </w:r>
    </w:p>
    <w:p w:rsidR="007A1169" w:rsidRPr="00420B1F" w:rsidRDefault="007A1169" w:rsidP="007A1169">
      <w:pPr>
        <w:jc w:val="center"/>
        <w:rPr>
          <w:color w:val="000000"/>
        </w:rPr>
      </w:pPr>
      <w:r w:rsidRPr="00420B1F">
        <w:rPr>
          <w:b/>
          <w:bCs/>
          <w:color w:val="000000"/>
        </w:rPr>
        <w:t>2ε</w:t>
      </w:r>
      <w:r w:rsidRPr="00420B1F">
        <w:rPr>
          <w:b/>
          <w:bCs/>
          <w:color w:val="000000"/>
          <w:vertAlign w:val="subscript"/>
        </w:rPr>
        <w:t>1</w:t>
      </w:r>
      <w:r w:rsidRPr="00420B1F">
        <w:rPr>
          <w:b/>
          <w:bCs/>
          <w:color w:val="000000"/>
        </w:rPr>
        <w:t>/ε</w:t>
      </w:r>
      <w:r w:rsidRPr="00420B1F">
        <w:rPr>
          <w:b/>
          <w:bCs/>
          <w:color w:val="000000"/>
          <w:vertAlign w:val="subscript"/>
        </w:rPr>
        <w:t>2</w:t>
      </w:r>
      <w:r w:rsidRPr="00420B1F">
        <w:rPr>
          <w:b/>
          <w:bCs/>
          <w:color w:val="000000"/>
        </w:rPr>
        <w:t xml:space="preserve"> = l/n</w:t>
      </w:r>
      <w:r w:rsidRPr="00420B1F">
        <w:rPr>
          <w:color w:val="000000"/>
        </w:rPr>
        <w:t>,</w:t>
      </w:r>
    </w:p>
    <w:p w:rsidR="007A1169" w:rsidRPr="00420B1F" w:rsidRDefault="007A1169" w:rsidP="007A1169">
      <w:pPr>
        <w:rPr>
          <w:color w:val="000000"/>
        </w:rPr>
      </w:pPr>
      <w:r w:rsidRPr="00420B1F">
        <w:rPr>
          <w:color w:val="000000"/>
        </w:rPr>
        <w:br/>
        <w:t>откуда</w:t>
      </w:r>
    </w:p>
    <w:p w:rsidR="007A1169" w:rsidRPr="00420B1F" w:rsidRDefault="007A1169" w:rsidP="007A1169">
      <w:pPr>
        <w:jc w:val="center"/>
        <w:rPr>
          <w:color w:val="000000"/>
        </w:rPr>
      </w:pPr>
      <w:r w:rsidRPr="00420B1F">
        <w:rPr>
          <w:b/>
          <w:bCs/>
          <w:color w:val="000000"/>
        </w:rPr>
        <w:t>ε</w:t>
      </w:r>
      <w:r w:rsidRPr="00420B1F">
        <w:rPr>
          <w:b/>
          <w:bCs/>
          <w:color w:val="000000"/>
          <w:vertAlign w:val="subscript"/>
        </w:rPr>
        <w:t>1</w:t>
      </w:r>
      <w:r w:rsidRPr="00420B1F">
        <w:rPr>
          <w:b/>
          <w:bCs/>
          <w:color w:val="000000"/>
        </w:rPr>
        <w:t>/ε</w:t>
      </w:r>
      <w:r w:rsidRPr="00420B1F">
        <w:rPr>
          <w:b/>
          <w:bCs/>
          <w:color w:val="000000"/>
          <w:vertAlign w:val="subscript"/>
        </w:rPr>
        <w:t>2</w:t>
      </w:r>
      <w:r w:rsidRPr="00420B1F">
        <w:rPr>
          <w:b/>
          <w:bCs/>
          <w:color w:val="000000"/>
        </w:rPr>
        <w:t xml:space="preserve"> = l/(2n)</w:t>
      </w:r>
      <w:r w:rsidRPr="00420B1F">
        <w:rPr>
          <w:color w:val="000000"/>
        </w:rPr>
        <w:t>.</w:t>
      </w:r>
    </w:p>
    <w:p w:rsidR="007A1169" w:rsidRPr="00420B1F" w:rsidRDefault="007A1169" w:rsidP="007A1169">
      <w:pPr>
        <w:rPr>
          <w:color w:val="000000"/>
        </w:rPr>
      </w:pPr>
      <w:r w:rsidRPr="00420B1F">
        <w:rPr>
          <w:color w:val="000000"/>
        </w:rPr>
        <w:br/>
      </w:r>
      <w:r w:rsidRPr="00420B1F">
        <w:rPr>
          <w:color w:val="000000"/>
        </w:rPr>
        <w:t> </w:t>
      </w:r>
      <w:r w:rsidRPr="00420B1F">
        <w:rPr>
          <w:color w:val="000000"/>
        </w:rPr>
        <w:t>Подставив это отношение углов в формулу (1), найдем</w:t>
      </w:r>
    </w:p>
    <w:p w:rsidR="007A1169" w:rsidRPr="00420B1F" w:rsidRDefault="007A1169" w:rsidP="007A1169">
      <w:pPr>
        <w:jc w:val="center"/>
        <w:rPr>
          <w:color w:val="000000"/>
        </w:rPr>
      </w:pPr>
      <w:r w:rsidRPr="00420B1F">
        <w:rPr>
          <w:b/>
          <w:bCs/>
          <w:color w:val="000000"/>
        </w:rPr>
        <w:t>f = R/(2n)</w:t>
      </w:r>
      <w:r w:rsidRPr="00420B1F">
        <w:rPr>
          <w:color w:val="000000"/>
        </w:rPr>
        <w:t>.</w:t>
      </w:r>
    </w:p>
    <w:p w:rsidR="007A1169" w:rsidRPr="00420B1F" w:rsidRDefault="007A1169" w:rsidP="007A1169">
      <w:pPr>
        <w:jc w:val="both"/>
        <w:rPr>
          <w:color w:val="000000"/>
        </w:rPr>
      </w:pPr>
      <w:r w:rsidRPr="00420B1F">
        <w:rPr>
          <w:color w:val="000000"/>
        </w:rPr>
        <w:br/>
      </w:r>
      <w:r w:rsidRPr="00420B1F">
        <w:rPr>
          <w:color w:val="000000"/>
        </w:rPr>
        <w:t> </w:t>
      </w:r>
      <w:r w:rsidRPr="00420B1F">
        <w:rPr>
          <w:color w:val="000000"/>
        </w:rPr>
        <w:t xml:space="preserve">Такой же результат можно получить и из формальных соображений. Так как луч </w:t>
      </w:r>
      <w:r w:rsidRPr="00420B1F">
        <w:rPr>
          <w:b/>
          <w:bCs/>
          <w:color w:val="000000"/>
        </w:rPr>
        <w:t>KL</w:t>
      </w:r>
      <w:r w:rsidRPr="00420B1F">
        <w:rPr>
          <w:color w:val="000000"/>
        </w:rPr>
        <w:t xml:space="preserve"> последовательно проходит линзу, отражается от вогнутого зеркала и еще раз проходит линзу, то данную оптическую систему можно рассматривать как центрированную систему, состоящую из сложенных вплотную двух плосковыпуклых линз и сферического зеркала. Фокусное расстояние оптической системы может быть найдено по формуле</w:t>
      </w:r>
    </w:p>
    <w:p w:rsidR="007A1169" w:rsidRPr="00420B1F" w:rsidRDefault="007A1169" w:rsidP="007A1169">
      <w:pPr>
        <w:jc w:val="center"/>
        <w:rPr>
          <w:color w:val="000000"/>
        </w:rPr>
      </w:pPr>
      <w:r w:rsidRPr="00420B1F">
        <w:rPr>
          <w:b/>
          <w:bCs/>
          <w:color w:val="000000"/>
        </w:rPr>
        <w:lastRenderedPageBreak/>
        <w:t>f = 1/Ф</w:t>
      </w:r>
      <w:r w:rsidRPr="00420B1F">
        <w:rPr>
          <w:color w:val="000000"/>
        </w:rPr>
        <w:t>,</w:t>
      </w:r>
    </w:p>
    <w:p w:rsidR="007A1169" w:rsidRPr="00420B1F" w:rsidRDefault="007A1169" w:rsidP="007A1169">
      <w:pPr>
        <w:rPr>
          <w:color w:val="000000"/>
        </w:rPr>
      </w:pPr>
      <w:r w:rsidRPr="00420B1F">
        <w:rPr>
          <w:color w:val="000000"/>
        </w:rPr>
        <w:br/>
        <w:t xml:space="preserve">где </w:t>
      </w:r>
      <w:r w:rsidRPr="00420B1F">
        <w:rPr>
          <w:b/>
          <w:bCs/>
          <w:color w:val="000000"/>
        </w:rPr>
        <w:t>Ф</w:t>
      </w:r>
      <w:r w:rsidRPr="00420B1F">
        <w:rPr>
          <w:color w:val="000000"/>
        </w:rPr>
        <w:t xml:space="preserve"> − оптическая сила системы.</w:t>
      </w:r>
      <w:r w:rsidRPr="00420B1F">
        <w:rPr>
          <w:color w:val="000000"/>
        </w:rPr>
        <w:br/>
      </w:r>
      <w:r w:rsidRPr="00420B1F">
        <w:rPr>
          <w:color w:val="000000"/>
        </w:rPr>
        <w:t> </w:t>
      </w:r>
      <w:r w:rsidRPr="00420B1F">
        <w:rPr>
          <w:color w:val="000000"/>
        </w:rPr>
        <w:t>Как известно, оптическая сила системы равна алгебраической сумме оптических сил отдельных компонентов системы. В нашем случае</w:t>
      </w:r>
    </w:p>
    <w:p w:rsidR="007A1169" w:rsidRPr="00420B1F" w:rsidRDefault="007A1169" w:rsidP="007A1169">
      <w:pPr>
        <w:jc w:val="center"/>
        <w:rPr>
          <w:color w:val="000000"/>
        </w:rPr>
      </w:pPr>
      <w:r w:rsidRPr="00420B1F">
        <w:rPr>
          <w:b/>
          <w:bCs/>
          <w:color w:val="000000"/>
        </w:rPr>
        <w:t>Ф = (n − 1)(1/R) + 2/R + (n − 1)(1/R) = 2n/R</w:t>
      </w:r>
      <w:r w:rsidRPr="00420B1F">
        <w:rPr>
          <w:color w:val="000000"/>
        </w:rPr>
        <w:t>.</w:t>
      </w:r>
    </w:p>
    <w:p w:rsidR="007A1169" w:rsidRPr="00420B1F" w:rsidRDefault="007A1169" w:rsidP="007A1169">
      <w:pPr>
        <w:rPr>
          <w:color w:val="000000"/>
        </w:rPr>
      </w:pPr>
      <w:r w:rsidRPr="00420B1F">
        <w:rPr>
          <w:color w:val="000000"/>
        </w:rPr>
        <w:br/>
        <w:t>т. е.</w:t>
      </w:r>
    </w:p>
    <w:p w:rsidR="007A1169" w:rsidRPr="00420B1F" w:rsidRDefault="007A1169" w:rsidP="007A1169">
      <w:pPr>
        <w:jc w:val="center"/>
        <w:rPr>
          <w:color w:val="000000"/>
        </w:rPr>
      </w:pPr>
      <w:r w:rsidRPr="00420B1F">
        <w:rPr>
          <w:b/>
          <w:bCs/>
          <w:color w:val="000000"/>
        </w:rPr>
        <w:t>f = 1/Ф = R/(2n)</w:t>
      </w:r>
    </w:p>
    <w:p w:rsidR="007A1169" w:rsidRPr="00420B1F" w:rsidRDefault="007A1169" w:rsidP="007A1169">
      <w:pPr>
        <w:pStyle w:val="ac"/>
        <w:rPr>
          <w:color w:val="000000"/>
        </w:rPr>
      </w:pPr>
    </w:p>
    <w:p w:rsidR="007A1169" w:rsidRPr="00420B1F" w:rsidRDefault="007A1169" w:rsidP="007A1169">
      <w:pPr>
        <w:pStyle w:val="ac"/>
        <w:rPr>
          <w:color w:val="000000"/>
        </w:rPr>
      </w:pPr>
    </w:p>
    <w:p w:rsidR="007A1169" w:rsidRPr="00420B1F" w:rsidRDefault="007A1169" w:rsidP="007A1169">
      <w:pPr>
        <w:pStyle w:val="ac"/>
        <w:jc w:val="both"/>
        <w:rPr>
          <w:color w:val="000000"/>
        </w:rPr>
      </w:pPr>
      <w:r w:rsidRPr="00420B1F">
        <w:rPr>
          <w:b/>
          <w:bCs/>
          <w:color w:val="000000"/>
        </w:rPr>
        <w:t>7</w:t>
      </w:r>
      <w:r w:rsidRPr="00420B1F">
        <w:rPr>
          <w:color w:val="000000"/>
        </w:rPr>
        <w:t xml:space="preserve">. Точечный источник света расположен на дне водоема глубиной </w:t>
      </w:r>
      <w:r w:rsidRPr="00420B1F">
        <w:rPr>
          <w:b/>
          <w:bCs/>
          <w:color w:val="000000"/>
        </w:rPr>
        <w:t>h = 0,6 м</w:t>
      </w:r>
      <w:r w:rsidRPr="00420B1F">
        <w:rPr>
          <w:color w:val="000000"/>
        </w:rPr>
        <w:t xml:space="preserve">. В некоторой точке поверхности воды вышедший в воздух преломленный луч оказался перпендикулярным лучу, отраженному от поверхности воды обратно в воду. На каком расстоянии </w:t>
      </w:r>
      <w:r w:rsidRPr="00420B1F">
        <w:rPr>
          <w:b/>
          <w:bCs/>
          <w:color w:val="000000"/>
        </w:rPr>
        <w:t>L</w:t>
      </w:r>
      <w:r w:rsidRPr="00420B1F">
        <w:rPr>
          <w:color w:val="000000"/>
        </w:rPr>
        <w:t xml:space="preserve"> от источника на дне водоема достигнет дна отраженный луч? Показатель преломления воды </w:t>
      </w:r>
      <w:r w:rsidRPr="00420B1F">
        <w:rPr>
          <w:b/>
          <w:bCs/>
          <w:color w:val="000000"/>
        </w:rPr>
        <w:t>n = 4/3</w:t>
      </w:r>
      <w:r w:rsidRPr="00420B1F">
        <w:rPr>
          <w:color w:val="000000"/>
        </w:rPr>
        <w:t xml:space="preserve">. </w:t>
      </w:r>
    </w:p>
    <w:p w:rsidR="007A1169" w:rsidRPr="00420B1F" w:rsidRDefault="007A1169" w:rsidP="007A1169">
      <w:pPr>
        <w:spacing w:before="100" w:beforeAutospacing="1" w:after="100" w:afterAutospacing="1"/>
        <w:rPr>
          <w:color w:val="000000"/>
        </w:rPr>
      </w:pPr>
      <w:r w:rsidRPr="00420B1F">
        <w:rPr>
          <w:color w:val="000000"/>
        </w:rPr>
        <w:t> </w:t>
      </w:r>
      <w:r w:rsidRPr="00420B1F">
        <w:rPr>
          <w:b/>
          <w:bCs/>
          <w:color w:val="000000"/>
        </w:rPr>
        <w:t>Решение</w:t>
      </w:r>
      <w:r w:rsidRPr="00420B1F">
        <w:rPr>
          <w:color w:val="000000"/>
        </w:rPr>
        <w:t>.</w:t>
      </w:r>
      <w:r w:rsidRPr="00420B1F">
        <w:rPr>
          <w:color w:val="000000"/>
        </w:rPr>
        <w:br/>
      </w:r>
      <w:r w:rsidRPr="00420B1F">
        <w:rPr>
          <w:color w:val="000000"/>
        </w:rPr>
        <w:t> </w:t>
      </w:r>
      <w:r w:rsidRPr="00420B1F">
        <w:rPr>
          <w:color w:val="000000"/>
        </w:rPr>
        <w:t>Ход лучей изображен на рисунке, откуда видно, что искомое расстояние</w:t>
      </w:r>
    </w:p>
    <w:p w:rsidR="007A1169" w:rsidRPr="00420B1F" w:rsidRDefault="007A1169" w:rsidP="007A1169">
      <w:pPr>
        <w:jc w:val="center"/>
        <w:rPr>
          <w:color w:val="000000"/>
        </w:rPr>
      </w:pPr>
      <w:r w:rsidRPr="00420B1F">
        <w:rPr>
          <w:b/>
          <w:bCs/>
          <w:color w:val="000000"/>
        </w:rPr>
        <w:t>L = 2htgα</w:t>
      </w:r>
      <w:r w:rsidRPr="00420B1F">
        <w:rPr>
          <w:color w:val="000000"/>
        </w:rPr>
        <w:t>.</w:t>
      </w:r>
    </w:p>
    <w:p w:rsidR="007A1169" w:rsidRPr="00420B1F" w:rsidRDefault="007A1169" w:rsidP="007A1169">
      <w:pPr>
        <w:rPr>
          <w:color w:val="000000"/>
        </w:rPr>
      </w:pPr>
      <w:r w:rsidRPr="00420B1F">
        <w:rPr>
          <w:color w:val="000000"/>
        </w:rPr>
        <w:br/>
      </w:r>
      <w:r w:rsidRPr="00420B1F">
        <w:rPr>
          <w:color w:val="000000"/>
        </w:rPr>
        <w:t> </w:t>
      </w:r>
      <w:r w:rsidRPr="00420B1F">
        <w:rPr>
          <w:color w:val="000000"/>
        </w:rPr>
        <w:t>По закону преломления</w:t>
      </w:r>
    </w:p>
    <w:p w:rsidR="007A1169" w:rsidRPr="00420B1F" w:rsidRDefault="007A1169" w:rsidP="007A1169">
      <w:pPr>
        <w:jc w:val="center"/>
        <w:rPr>
          <w:color w:val="000000"/>
        </w:rPr>
      </w:pPr>
      <w:r w:rsidRPr="00420B1F">
        <w:rPr>
          <w:b/>
          <w:bCs/>
          <w:color w:val="000000"/>
        </w:rPr>
        <w:t>sinα/sinβ = 1/n</w:t>
      </w:r>
      <w:r w:rsidRPr="00420B1F">
        <w:rPr>
          <w:color w:val="000000"/>
        </w:rPr>
        <w:t>.</w:t>
      </w:r>
    </w:p>
    <w:p w:rsidR="007A1169" w:rsidRPr="00420B1F" w:rsidRDefault="007A1169" w:rsidP="007A1169">
      <w:pPr>
        <w:rPr>
          <w:color w:val="000000"/>
        </w:rPr>
      </w:pPr>
      <w:r w:rsidRPr="00420B1F">
        <w:rPr>
          <w:color w:val="000000"/>
        </w:rPr>
        <w:br/>
      </w:r>
      <w:r w:rsidRPr="00420B1F">
        <w:rPr>
          <w:color w:val="000000"/>
        </w:rPr>
        <w:t> </w:t>
      </w:r>
      <w:r w:rsidRPr="00420B1F">
        <w:rPr>
          <w:color w:val="000000"/>
        </w:rPr>
        <w:t>С другой стороны, по условию задачи</w:t>
      </w:r>
    </w:p>
    <w:p w:rsidR="007A1169" w:rsidRPr="00420B1F" w:rsidRDefault="007A1169" w:rsidP="007A1169">
      <w:pPr>
        <w:jc w:val="center"/>
        <w:rPr>
          <w:color w:val="000000"/>
        </w:rPr>
      </w:pPr>
      <w:r w:rsidRPr="00420B1F">
        <w:rPr>
          <w:b/>
          <w:bCs/>
          <w:color w:val="000000"/>
        </w:rPr>
        <w:t>α + β = π/2</w:t>
      </w:r>
      <w:r w:rsidRPr="00420B1F">
        <w:rPr>
          <w:color w:val="000000"/>
        </w:rPr>
        <w:t>.</w:t>
      </w:r>
    </w:p>
    <w:p w:rsidR="007A1169" w:rsidRPr="00420B1F" w:rsidRDefault="007A1169" w:rsidP="007A1169">
      <w:pPr>
        <w:rPr>
          <w:color w:val="000000"/>
        </w:rPr>
      </w:pPr>
      <w:r w:rsidRPr="00420B1F">
        <w:rPr>
          <w:color w:val="000000"/>
        </w:rPr>
        <w:br/>
        <w:t>Следовательно,</w:t>
      </w:r>
    </w:p>
    <w:p w:rsidR="007A1169" w:rsidRPr="00420B1F" w:rsidRDefault="007A1169" w:rsidP="007A1169">
      <w:pPr>
        <w:jc w:val="center"/>
        <w:rPr>
          <w:color w:val="000000"/>
        </w:rPr>
      </w:pPr>
      <w:r w:rsidRPr="00420B1F">
        <w:rPr>
          <w:b/>
          <w:bCs/>
          <w:color w:val="000000"/>
        </w:rPr>
        <w:t>sinβ = cosα</w:t>
      </w:r>
      <w:r w:rsidRPr="00420B1F">
        <w:rPr>
          <w:color w:val="000000"/>
        </w:rPr>
        <w:t xml:space="preserve"> и </w:t>
      </w:r>
      <w:r w:rsidRPr="00420B1F">
        <w:rPr>
          <w:b/>
          <w:bCs/>
          <w:color w:val="000000"/>
        </w:rPr>
        <w:t>tgα = 1/n</w:t>
      </w:r>
      <w:r w:rsidRPr="00420B1F">
        <w:rPr>
          <w:color w:val="000000"/>
        </w:rPr>
        <w:t>.</w:t>
      </w:r>
    </w:p>
    <w:p w:rsidR="007A1169" w:rsidRPr="00420B1F" w:rsidRDefault="007A1169" w:rsidP="007A1169">
      <w:pPr>
        <w:rPr>
          <w:color w:val="000000"/>
        </w:rPr>
      </w:pPr>
      <w:r w:rsidRPr="00420B1F">
        <w:rPr>
          <w:color w:val="000000"/>
        </w:rPr>
        <w:br/>
        <w:t>Окончательно</w:t>
      </w:r>
    </w:p>
    <w:p w:rsidR="007A1169" w:rsidRPr="00420B1F" w:rsidRDefault="007A1169" w:rsidP="007A1169">
      <w:pPr>
        <w:jc w:val="center"/>
        <w:rPr>
          <w:color w:val="000000"/>
        </w:rPr>
      </w:pPr>
      <w:r w:rsidRPr="00420B1F">
        <w:rPr>
          <w:b/>
          <w:bCs/>
          <w:color w:val="000000"/>
        </w:rPr>
        <w:t>L = 2h/n = 2 × 0,6 × (3/4) = 0,9 м</w:t>
      </w:r>
      <w:r w:rsidRPr="00420B1F">
        <w:rPr>
          <w:color w:val="000000"/>
        </w:rPr>
        <w:t>.</w:t>
      </w:r>
    </w:p>
    <w:p w:rsidR="007A1169" w:rsidRPr="00420B1F" w:rsidRDefault="007A1169" w:rsidP="007A1169">
      <w:pPr>
        <w:pStyle w:val="ac"/>
        <w:rPr>
          <w:color w:val="000000"/>
        </w:rPr>
      </w:pPr>
    </w:p>
    <w:p w:rsidR="007A1169" w:rsidRPr="00420B1F" w:rsidRDefault="007A1169" w:rsidP="007A1169">
      <w:pPr>
        <w:pStyle w:val="ac"/>
        <w:rPr>
          <w:color w:val="000000"/>
        </w:rPr>
      </w:pPr>
    </w:p>
    <w:p w:rsidR="007A1169" w:rsidRPr="00420B1F" w:rsidRDefault="007A1169" w:rsidP="007A1169">
      <w:pPr>
        <w:pStyle w:val="ac"/>
        <w:jc w:val="both"/>
        <w:rPr>
          <w:color w:val="000000"/>
        </w:rPr>
      </w:pPr>
      <w:r w:rsidRPr="00420B1F">
        <w:rPr>
          <w:b/>
          <w:bCs/>
          <w:color w:val="000000"/>
        </w:rPr>
        <w:t>8</w:t>
      </w:r>
      <w:r w:rsidRPr="00420B1F">
        <w:rPr>
          <w:color w:val="000000"/>
        </w:rPr>
        <w:t xml:space="preserve">. Луч света падает на плоскопараллельную стеклянную пластину толщины </w:t>
      </w:r>
      <w:r w:rsidRPr="00420B1F">
        <w:rPr>
          <w:b/>
          <w:bCs/>
          <w:color w:val="000000"/>
        </w:rPr>
        <w:t>d = 2 см</w:t>
      </w:r>
      <w:r w:rsidRPr="00420B1F">
        <w:rPr>
          <w:color w:val="000000"/>
        </w:rPr>
        <w:t xml:space="preserve"> под углом </w:t>
      </w:r>
      <w:r w:rsidRPr="00420B1F">
        <w:rPr>
          <w:b/>
          <w:bCs/>
          <w:color w:val="000000"/>
        </w:rPr>
        <w:t>α = 30°</w:t>
      </w:r>
      <w:r w:rsidRPr="00420B1F">
        <w:rPr>
          <w:color w:val="000000"/>
        </w:rPr>
        <w:t xml:space="preserve">. Какое расстояние </w:t>
      </w:r>
      <w:r w:rsidRPr="00420B1F">
        <w:rPr>
          <w:b/>
          <w:bCs/>
          <w:color w:val="000000"/>
        </w:rPr>
        <w:t>а</w:t>
      </w:r>
      <w:r w:rsidRPr="00420B1F">
        <w:rPr>
          <w:color w:val="000000"/>
        </w:rPr>
        <w:t xml:space="preserve"> будет между лучами: прошедшим пластину без отражения (</w:t>
      </w:r>
      <w:r w:rsidRPr="00420B1F">
        <w:rPr>
          <w:b/>
          <w:bCs/>
          <w:color w:val="000000"/>
        </w:rPr>
        <w:t>А</w:t>
      </w:r>
      <w:r w:rsidRPr="00420B1F">
        <w:rPr>
          <w:color w:val="000000"/>
        </w:rPr>
        <w:t>) и претерпевшим двукратное отражение от ее граней (</w:t>
      </w:r>
      <w:r w:rsidRPr="00420B1F">
        <w:rPr>
          <w:b/>
          <w:bCs/>
          <w:color w:val="000000"/>
        </w:rPr>
        <w:t>Б</w:t>
      </w:r>
      <w:r w:rsidRPr="00420B1F">
        <w:rPr>
          <w:color w:val="000000"/>
        </w:rPr>
        <w:t xml:space="preserve">)? Показатель преломления стекла </w:t>
      </w:r>
      <w:r w:rsidRPr="00420B1F">
        <w:rPr>
          <w:b/>
          <w:bCs/>
          <w:color w:val="000000"/>
        </w:rPr>
        <w:t>n = 1,5</w:t>
      </w:r>
      <w:r w:rsidRPr="00420B1F">
        <w:rPr>
          <w:color w:val="000000"/>
        </w:rPr>
        <w:t xml:space="preserve">. </w:t>
      </w:r>
    </w:p>
    <w:p w:rsidR="007A1169" w:rsidRPr="00420B1F" w:rsidRDefault="007A1169" w:rsidP="007A1169">
      <w:pPr>
        <w:spacing w:before="100" w:beforeAutospacing="1" w:after="100" w:afterAutospacing="1"/>
        <w:rPr>
          <w:color w:val="000000"/>
        </w:rPr>
      </w:pPr>
      <w:r w:rsidRPr="00420B1F">
        <w:rPr>
          <w:b/>
          <w:color w:val="000000"/>
        </w:rPr>
        <w:t>Решение.</w:t>
      </w:r>
      <w:r w:rsidRPr="00420B1F">
        <w:rPr>
          <w:b/>
          <w:color w:val="000000"/>
        </w:rPr>
        <w:br/>
      </w:r>
      <w:r w:rsidRPr="00420B1F">
        <w:rPr>
          <w:color w:val="000000"/>
        </w:rPr>
        <w:t> </w:t>
      </w:r>
      <w:r w:rsidRPr="00420B1F">
        <w:rPr>
          <w:color w:val="000000"/>
        </w:rPr>
        <w:t>Ход лучей изображен на рисунке. Учитывая, что</w:t>
      </w:r>
    </w:p>
    <w:p w:rsidR="007A1169" w:rsidRPr="00420B1F" w:rsidRDefault="007A1169" w:rsidP="007A1169">
      <w:pPr>
        <w:jc w:val="center"/>
        <w:rPr>
          <w:color w:val="000000"/>
        </w:rPr>
      </w:pPr>
      <w:r w:rsidRPr="00420B1F">
        <w:rPr>
          <w:b/>
          <w:bCs/>
          <w:color w:val="000000"/>
        </w:rPr>
        <w:t>sinβ = (1/n)sinα</w:t>
      </w:r>
      <w:r w:rsidRPr="00420B1F">
        <w:rPr>
          <w:color w:val="000000"/>
        </w:rPr>
        <w:t>,</w:t>
      </w:r>
    </w:p>
    <w:p w:rsidR="007A1169" w:rsidRPr="00420B1F" w:rsidRDefault="007A1169" w:rsidP="007A1169">
      <w:pPr>
        <w:rPr>
          <w:color w:val="000000"/>
        </w:rPr>
      </w:pPr>
      <w:r w:rsidRPr="00420B1F">
        <w:rPr>
          <w:color w:val="000000"/>
        </w:rPr>
        <w:br/>
        <w:t xml:space="preserve">длину отрезка </w:t>
      </w:r>
      <w:r w:rsidRPr="00420B1F">
        <w:rPr>
          <w:b/>
          <w:bCs/>
          <w:color w:val="000000"/>
        </w:rPr>
        <w:t>х</w:t>
      </w:r>
      <w:r w:rsidRPr="00420B1F">
        <w:rPr>
          <w:color w:val="000000"/>
        </w:rPr>
        <w:t xml:space="preserve"> (см. рисунок), можно выразить следующим образом:</w:t>
      </w:r>
    </w:p>
    <w:p w:rsidR="007A1169" w:rsidRPr="00420B1F" w:rsidRDefault="007A1169" w:rsidP="007A1169">
      <w:pPr>
        <w:jc w:val="center"/>
        <w:rPr>
          <w:color w:val="000000"/>
        </w:rPr>
      </w:pPr>
      <w:r w:rsidRPr="00420B1F">
        <w:rPr>
          <w:b/>
          <w:bCs/>
          <w:color w:val="000000"/>
        </w:rPr>
        <w:t>x = 2dtgβ = 2dsinβ/√{1 − sin</w:t>
      </w:r>
      <w:r w:rsidRPr="00420B1F">
        <w:rPr>
          <w:b/>
          <w:bCs/>
          <w:color w:val="000000"/>
          <w:vertAlign w:val="superscript"/>
        </w:rPr>
        <w:t>2</w:t>
      </w:r>
      <w:r w:rsidRPr="00420B1F">
        <w:rPr>
          <w:b/>
          <w:bCs/>
          <w:color w:val="000000"/>
        </w:rPr>
        <w:t>β} = 2dsina/√{n</w:t>
      </w:r>
      <w:r w:rsidRPr="00420B1F">
        <w:rPr>
          <w:b/>
          <w:bCs/>
          <w:color w:val="000000"/>
          <w:vertAlign w:val="superscript"/>
        </w:rPr>
        <w:t>2</w:t>
      </w:r>
      <w:r w:rsidRPr="00420B1F">
        <w:rPr>
          <w:b/>
          <w:bCs/>
          <w:color w:val="000000"/>
        </w:rPr>
        <w:t xml:space="preserve"> − sin</w:t>
      </w:r>
      <w:r w:rsidRPr="00420B1F">
        <w:rPr>
          <w:b/>
          <w:bCs/>
          <w:color w:val="000000"/>
          <w:vertAlign w:val="superscript"/>
        </w:rPr>
        <w:t>2</w:t>
      </w:r>
      <w:r w:rsidRPr="00420B1F">
        <w:rPr>
          <w:b/>
          <w:bCs/>
          <w:color w:val="000000"/>
        </w:rPr>
        <w:t>α}</w:t>
      </w:r>
      <w:r w:rsidRPr="00420B1F">
        <w:rPr>
          <w:color w:val="000000"/>
        </w:rPr>
        <w:t>.</w:t>
      </w:r>
    </w:p>
    <w:p w:rsidR="007A1169" w:rsidRPr="00420B1F" w:rsidRDefault="007A1169" w:rsidP="007A1169">
      <w:pPr>
        <w:rPr>
          <w:color w:val="000000"/>
        </w:rPr>
      </w:pPr>
      <w:r w:rsidRPr="00420B1F">
        <w:rPr>
          <w:color w:val="000000"/>
        </w:rPr>
        <w:lastRenderedPageBreak/>
        <w:br/>
        <w:t>Поскольку искомое расстояние</w:t>
      </w:r>
    </w:p>
    <w:p w:rsidR="007A1169" w:rsidRPr="00420B1F" w:rsidRDefault="007A1169" w:rsidP="007A1169">
      <w:pPr>
        <w:jc w:val="center"/>
        <w:rPr>
          <w:color w:val="000000"/>
        </w:rPr>
      </w:pPr>
      <w:r w:rsidRPr="00420B1F">
        <w:rPr>
          <w:b/>
          <w:bCs/>
          <w:color w:val="000000"/>
        </w:rPr>
        <w:t>а = xcosα</w:t>
      </w:r>
      <w:r w:rsidRPr="00420B1F">
        <w:rPr>
          <w:color w:val="000000"/>
        </w:rPr>
        <w:t>,</w:t>
      </w:r>
    </w:p>
    <w:p w:rsidR="007A1169" w:rsidRPr="00420B1F" w:rsidRDefault="007A1169" w:rsidP="007A1169">
      <w:pPr>
        <w:rPr>
          <w:color w:val="000000"/>
        </w:rPr>
      </w:pPr>
      <w:r w:rsidRPr="00420B1F">
        <w:rPr>
          <w:color w:val="000000"/>
        </w:rPr>
        <w:br/>
        <w:t>ответ имеет вид:</w:t>
      </w:r>
    </w:p>
    <w:p w:rsidR="007A1169" w:rsidRPr="00420B1F" w:rsidRDefault="007A1169" w:rsidP="007A1169">
      <w:pPr>
        <w:jc w:val="center"/>
        <w:rPr>
          <w:color w:val="000000"/>
        </w:rPr>
      </w:pPr>
      <w:r w:rsidRPr="00420B1F">
        <w:rPr>
          <w:b/>
          <w:bCs/>
          <w:color w:val="000000"/>
        </w:rPr>
        <w:t>a = dasin2α/√{n</w:t>
      </w:r>
      <w:r w:rsidRPr="00420B1F">
        <w:rPr>
          <w:b/>
          <w:bCs/>
          <w:color w:val="000000"/>
          <w:vertAlign w:val="superscript"/>
        </w:rPr>
        <w:t>2</w:t>
      </w:r>
      <w:r w:rsidRPr="00420B1F">
        <w:rPr>
          <w:b/>
          <w:bCs/>
          <w:color w:val="000000"/>
        </w:rPr>
        <w:t xml:space="preserve"> − sin</w:t>
      </w:r>
      <w:r w:rsidRPr="00420B1F">
        <w:rPr>
          <w:b/>
          <w:bCs/>
          <w:color w:val="000000"/>
          <w:vertAlign w:val="superscript"/>
        </w:rPr>
        <w:t>2</w:t>
      </w:r>
      <w:r w:rsidRPr="00420B1F">
        <w:rPr>
          <w:b/>
          <w:bCs/>
          <w:color w:val="000000"/>
        </w:rPr>
        <w:t>α} = 1,22 см</w:t>
      </w:r>
      <w:r w:rsidRPr="00420B1F">
        <w:rPr>
          <w:color w:val="000000"/>
        </w:rPr>
        <w:t>.</w:t>
      </w:r>
    </w:p>
    <w:p w:rsidR="007A1169" w:rsidRPr="00420B1F" w:rsidRDefault="007A1169" w:rsidP="007A1169">
      <w:pPr>
        <w:pStyle w:val="ac"/>
        <w:rPr>
          <w:color w:val="000000"/>
        </w:rPr>
      </w:pPr>
    </w:p>
    <w:p w:rsidR="007A1169" w:rsidRPr="00420B1F" w:rsidRDefault="007A1169" w:rsidP="007A1169">
      <w:pPr>
        <w:pStyle w:val="ac"/>
        <w:jc w:val="both"/>
        <w:rPr>
          <w:color w:val="000000"/>
        </w:rPr>
      </w:pPr>
      <w:r w:rsidRPr="00420B1F">
        <w:rPr>
          <w:b/>
          <w:bCs/>
          <w:color w:val="000000"/>
        </w:rPr>
        <w:t>9</w:t>
      </w:r>
      <w:r w:rsidRPr="00420B1F">
        <w:rPr>
          <w:color w:val="000000"/>
        </w:rPr>
        <w:t xml:space="preserve">. На поверхности воды плавает непрозрачный шар радиусом </w:t>
      </w:r>
      <w:r w:rsidRPr="00420B1F">
        <w:rPr>
          <w:b/>
          <w:bCs/>
          <w:color w:val="000000"/>
        </w:rPr>
        <w:t>R = 1 м</w:t>
      </w:r>
      <w:r w:rsidRPr="00420B1F">
        <w:rPr>
          <w:color w:val="000000"/>
        </w:rPr>
        <w:t xml:space="preserve">, наполовину погруженный в воду. На какой максимальной глубине </w:t>
      </w:r>
      <w:r w:rsidRPr="00420B1F">
        <w:rPr>
          <w:b/>
          <w:bCs/>
          <w:color w:val="000000"/>
        </w:rPr>
        <w:t>H</w:t>
      </w:r>
      <w:r w:rsidRPr="00420B1F">
        <w:rPr>
          <w:b/>
          <w:bCs/>
          <w:color w:val="000000"/>
          <w:vertAlign w:val="subscript"/>
        </w:rPr>
        <w:t>max</w:t>
      </w:r>
      <w:r w:rsidRPr="00420B1F">
        <w:rPr>
          <w:color w:val="000000"/>
        </w:rPr>
        <w:t xml:space="preserve"> нужно поместить под центром шара точечный источник света, чтобы ни один световой луч не прошел в воздух? Показатель преломления воды </w:t>
      </w:r>
      <w:r w:rsidRPr="00420B1F">
        <w:rPr>
          <w:b/>
          <w:bCs/>
          <w:color w:val="000000"/>
        </w:rPr>
        <w:t>n = 1,33</w:t>
      </w:r>
      <w:r w:rsidRPr="00420B1F">
        <w:rPr>
          <w:color w:val="000000"/>
        </w:rPr>
        <w:t>. [</w:t>
      </w:r>
      <w:hyperlink r:id="rId35" w:history="1">
        <w:r w:rsidRPr="00420B1F">
          <w:rPr>
            <w:rStyle w:val="a6"/>
            <w:color w:val="000000"/>
          </w:rPr>
          <w:t>решение</w:t>
        </w:r>
      </w:hyperlink>
      <w:r w:rsidRPr="00420B1F">
        <w:rPr>
          <w:color w:val="000000"/>
        </w:rPr>
        <w:t>]</w:t>
      </w:r>
    </w:p>
    <w:p w:rsidR="007A1169" w:rsidRPr="00420B1F" w:rsidRDefault="007A1169" w:rsidP="007A1169">
      <w:pPr>
        <w:spacing w:before="100" w:beforeAutospacing="1" w:after="100" w:afterAutospacing="1"/>
        <w:jc w:val="both"/>
        <w:rPr>
          <w:color w:val="000000"/>
        </w:rPr>
      </w:pPr>
      <w:r w:rsidRPr="00420B1F">
        <w:rPr>
          <w:b/>
          <w:bCs/>
          <w:color w:val="000000"/>
        </w:rPr>
        <w:t>Решение</w:t>
      </w:r>
      <w:r w:rsidRPr="00420B1F">
        <w:rPr>
          <w:color w:val="000000"/>
        </w:rPr>
        <w:t>:</w:t>
      </w:r>
      <w:r w:rsidRPr="00420B1F">
        <w:rPr>
          <w:color w:val="000000"/>
        </w:rPr>
        <w:br/>
      </w:r>
      <w:r w:rsidRPr="00420B1F">
        <w:rPr>
          <w:color w:val="000000"/>
        </w:rPr>
        <w:fldChar w:fldCharType="begin"/>
      </w:r>
      <w:r w:rsidRPr="00420B1F">
        <w:rPr>
          <w:color w:val="000000"/>
        </w:rPr>
        <w:instrText xml:space="preserve"> INCLUDEPICTURE "http://fizportal.ru/k/1581.jpg" \* MERGEFORMATINET </w:instrText>
      </w:r>
      <w:r w:rsidRPr="00420B1F">
        <w:rPr>
          <w:color w:val="000000"/>
        </w:rPr>
        <w:fldChar w:fldCharType="separate"/>
      </w:r>
      <w:r w:rsidR="00B744B1">
        <w:rPr>
          <w:color w:val="000000"/>
        </w:rPr>
        <w:fldChar w:fldCharType="begin"/>
      </w:r>
      <w:r w:rsidR="00B744B1">
        <w:rPr>
          <w:color w:val="000000"/>
        </w:rPr>
        <w:instrText xml:space="preserve"> INCLUDEPICTURE  "http://fizportal.ru/k/1581.jpg" \* MERGEFORMATINET </w:instrText>
      </w:r>
      <w:r w:rsidR="00B744B1">
        <w:rPr>
          <w:color w:val="000000"/>
        </w:rPr>
        <w:fldChar w:fldCharType="separate"/>
      </w:r>
      <w:r w:rsidR="0023754E">
        <w:rPr>
          <w:color w:val="000000"/>
        </w:rPr>
        <w:fldChar w:fldCharType="begin"/>
      </w:r>
      <w:r w:rsidR="0023754E">
        <w:rPr>
          <w:color w:val="000000"/>
        </w:rPr>
        <w:instrText xml:space="preserve"> INCLUDEPICTURE  "http://fizportal.ru/k/1581.jpg" \* MERGEFORMATINET </w:instrText>
      </w:r>
      <w:r w:rsidR="0023754E">
        <w:rPr>
          <w:color w:val="000000"/>
        </w:rPr>
        <w:fldChar w:fldCharType="separate"/>
      </w:r>
      <w:r w:rsidR="0087052C">
        <w:rPr>
          <w:color w:val="000000"/>
        </w:rPr>
        <w:fldChar w:fldCharType="begin"/>
      </w:r>
      <w:r w:rsidR="0087052C">
        <w:rPr>
          <w:color w:val="000000"/>
        </w:rPr>
        <w:instrText xml:space="preserve"> INCLUDEPICTURE  "http://fizportal.ru/k/1581.jpg" \* MERGEFORMATINET </w:instrText>
      </w:r>
      <w:r w:rsidR="0087052C">
        <w:rPr>
          <w:color w:val="000000"/>
        </w:rPr>
        <w:fldChar w:fldCharType="separate"/>
      </w:r>
      <w:r w:rsidR="00282F27">
        <w:rPr>
          <w:color w:val="000000"/>
        </w:rPr>
        <w:fldChar w:fldCharType="begin"/>
      </w:r>
      <w:r w:rsidR="00282F27">
        <w:rPr>
          <w:color w:val="000000"/>
        </w:rPr>
        <w:instrText xml:space="preserve"> INCLUDEPICTURE  "http://fizportal.ru/k/1581.jpg" \* MERGEFORMATINET </w:instrText>
      </w:r>
      <w:r w:rsidR="00282F27">
        <w:rPr>
          <w:color w:val="000000"/>
        </w:rPr>
        <w:fldChar w:fldCharType="separate"/>
      </w:r>
      <w:r w:rsidR="00C13A46">
        <w:rPr>
          <w:color w:val="000000"/>
        </w:rPr>
        <w:fldChar w:fldCharType="begin"/>
      </w:r>
      <w:r w:rsidR="00C13A46">
        <w:rPr>
          <w:color w:val="000000"/>
        </w:rPr>
        <w:instrText xml:space="preserve"> </w:instrText>
      </w:r>
      <w:r w:rsidR="00C13A46">
        <w:rPr>
          <w:color w:val="000000"/>
        </w:rPr>
        <w:instrText>INCLUDEPICTURE  "http://fizportal.ru/k/1581.jpg" \* MERGEFORMATINET</w:instrText>
      </w:r>
      <w:r w:rsidR="00C13A46">
        <w:rPr>
          <w:color w:val="000000"/>
        </w:rPr>
        <w:instrText xml:space="preserve"> </w:instrText>
      </w:r>
      <w:r w:rsidR="00C13A46">
        <w:rPr>
          <w:color w:val="000000"/>
        </w:rPr>
        <w:fldChar w:fldCharType="separate"/>
      </w:r>
      <w:r w:rsidR="00C13A46">
        <w:rPr>
          <w:color w:val="000000"/>
        </w:rPr>
        <w:pict>
          <v:shape id="_x0000_i1031" type="#_x0000_t75" alt="рисунок" style="width:194.5pt;height:123.6pt">
            <v:imagedata r:id="rId36" r:href="rId37"/>
          </v:shape>
        </w:pict>
      </w:r>
      <w:r w:rsidR="00C13A46">
        <w:rPr>
          <w:color w:val="000000"/>
        </w:rPr>
        <w:fldChar w:fldCharType="end"/>
      </w:r>
      <w:r w:rsidR="00282F27">
        <w:rPr>
          <w:color w:val="000000"/>
        </w:rPr>
        <w:fldChar w:fldCharType="end"/>
      </w:r>
      <w:r w:rsidR="0087052C">
        <w:rPr>
          <w:color w:val="000000"/>
        </w:rPr>
        <w:fldChar w:fldCharType="end"/>
      </w:r>
      <w:r w:rsidR="0023754E">
        <w:rPr>
          <w:color w:val="000000"/>
        </w:rPr>
        <w:fldChar w:fldCharType="end"/>
      </w:r>
      <w:r w:rsidR="00B744B1">
        <w:rPr>
          <w:color w:val="000000"/>
        </w:rPr>
        <w:fldChar w:fldCharType="end"/>
      </w:r>
      <w:r w:rsidRPr="00420B1F">
        <w:rPr>
          <w:color w:val="000000"/>
        </w:rPr>
        <w:fldChar w:fldCharType="end"/>
      </w:r>
      <w:r w:rsidRPr="00420B1F">
        <w:rPr>
          <w:color w:val="000000"/>
        </w:rPr>
        <w:t> </w:t>
      </w:r>
      <w:r w:rsidRPr="00420B1F">
        <w:rPr>
          <w:color w:val="000000"/>
        </w:rPr>
        <w:t xml:space="preserve">Искомое положение источника изображено на рисунке. Оно определяется из условия, что касательные к шару лучи света, испущенные источником, падают на границу раздела «вода-воздух» под предельным углом полного отражения. В этом случае действительно ни один луч от источника не выйдет в воздух, т.к. часть лучей будет перекрыта шаром, а все остальные лучи заведомо испытают полное отражение на границе раздела сред. Если переместить источник на меньшую глубину, свет по-прежнему не выйдет из воды, если же, наоборот, погрузить источник глубже, чем </w:t>
      </w:r>
      <w:r w:rsidRPr="00420B1F">
        <w:rPr>
          <w:b/>
          <w:bCs/>
          <w:color w:val="000000"/>
        </w:rPr>
        <w:t>Н</w:t>
      </w:r>
      <w:r w:rsidRPr="00420B1F">
        <w:rPr>
          <w:b/>
          <w:bCs/>
          <w:color w:val="000000"/>
          <w:vertAlign w:val="subscript"/>
        </w:rPr>
        <w:t>max</w:t>
      </w:r>
      <w:r w:rsidRPr="00420B1F">
        <w:rPr>
          <w:color w:val="000000"/>
        </w:rPr>
        <w:t>, то найдется часть лучей, которые будут падать на границу под углами, меньшими предельного угла полного отражения, и пройдут в воздух.</w:t>
      </w:r>
      <w:r w:rsidRPr="00420B1F">
        <w:rPr>
          <w:color w:val="000000"/>
        </w:rPr>
        <w:br/>
      </w:r>
      <w:r w:rsidRPr="00420B1F">
        <w:rPr>
          <w:color w:val="000000"/>
        </w:rPr>
        <w:t> </w:t>
      </w:r>
      <w:r w:rsidRPr="00420B1F">
        <w:rPr>
          <w:color w:val="000000"/>
        </w:rPr>
        <w:t xml:space="preserve">Минимальный угол </w:t>
      </w:r>
      <w:r w:rsidRPr="00420B1F">
        <w:rPr>
          <w:b/>
          <w:bCs/>
          <w:color w:val="000000"/>
        </w:rPr>
        <w:t>α</w:t>
      </w:r>
      <w:r w:rsidRPr="00420B1F">
        <w:rPr>
          <w:color w:val="000000"/>
        </w:rPr>
        <w:t xml:space="preserve"> падения луча на границу «вода-воздух» определяется равенством</w:t>
      </w:r>
    </w:p>
    <w:p w:rsidR="007A1169" w:rsidRPr="00420B1F" w:rsidRDefault="007A1169" w:rsidP="007A1169">
      <w:pPr>
        <w:jc w:val="center"/>
        <w:rPr>
          <w:color w:val="000000"/>
        </w:rPr>
      </w:pPr>
      <w:r w:rsidRPr="00420B1F">
        <w:rPr>
          <w:b/>
          <w:bCs/>
          <w:color w:val="000000"/>
        </w:rPr>
        <w:t>sinα = R/Hmax</w:t>
      </w:r>
      <w:r w:rsidRPr="00420B1F">
        <w:rPr>
          <w:color w:val="000000"/>
        </w:rPr>
        <w:t>.</w:t>
      </w:r>
    </w:p>
    <w:p w:rsidR="007A1169" w:rsidRPr="00420B1F" w:rsidRDefault="007A1169" w:rsidP="007A1169">
      <w:pPr>
        <w:rPr>
          <w:color w:val="000000"/>
        </w:rPr>
      </w:pPr>
      <w:r w:rsidRPr="00420B1F">
        <w:rPr>
          <w:color w:val="000000"/>
        </w:rPr>
        <w:br/>
        <w:t>Поскольку при полном отражении</w:t>
      </w:r>
    </w:p>
    <w:p w:rsidR="007A1169" w:rsidRPr="00420B1F" w:rsidRDefault="007A1169" w:rsidP="007A1169">
      <w:pPr>
        <w:jc w:val="center"/>
        <w:rPr>
          <w:color w:val="000000"/>
          <w:lang w:val="en-US"/>
        </w:rPr>
      </w:pPr>
      <w:r w:rsidRPr="00420B1F">
        <w:rPr>
          <w:b/>
          <w:bCs/>
          <w:color w:val="000000"/>
          <w:lang w:val="en-US"/>
        </w:rPr>
        <w:t>sin</w:t>
      </w:r>
      <w:r w:rsidRPr="00420B1F">
        <w:rPr>
          <w:b/>
          <w:bCs/>
          <w:color w:val="000000"/>
        </w:rPr>
        <w:t>α</w:t>
      </w:r>
      <w:r w:rsidRPr="00420B1F">
        <w:rPr>
          <w:b/>
          <w:bCs/>
          <w:color w:val="000000"/>
          <w:lang w:val="en-US"/>
        </w:rPr>
        <w:t xml:space="preserve"> = 1/n</w:t>
      </w:r>
      <w:r w:rsidRPr="00420B1F">
        <w:rPr>
          <w:color w:val="000000"/>
          <w:lang w:val="en-US"/>
        </w:rPr>
        <w:t xml:space="preserve">, </w:t>
      </w:r>
      <w:r w:rsidRPr="00420B1F">
        <w:rPr>
          <w:b/>
          <w:bCs/>
          <w:color w:val="000000"/>
          <w:lang w:val="en-US"/>
        </w:rPr>
        <w:t>H</w:t>
      </w:r>
      <w:r w:rsidRPr="00420B1F">
        <w:rPr>
          <w:b/>
          <w:bCs/>
          <w:color w:val="000000"/>
          <w:vertAlign w:val="subscript"/>
          <w:lang w:val="en-US"/>
        </w:rPr>
        <w:t>max</w:t>
      </w:r>
      <w:r w:rsidRPr="00420B1F">
        <w:rPr>
          <w:b/>
          <w:bCs/>
          <w:color w:val="000000"/>
          <w:lang w:val="en-US"/>
        </w:rPr>
        <w:t xml:space="preserve"> = Rn = 1,33 </w:t>
      </w:r>
      <w:r w:rsidRPr="00420B1F">
        <w:rPr>
          <w:b/>
          <w:bCs/>
          <w:color w:val="000000"/>
        </w:rPr>
        <w:t>м</w:t>
      </w:r>
      <w:r w:rsidRPr="00420B1F">
        <w:rPr>
          <w:color w:val="000000"/>
          <w:lang w:val="en-US"/>
        </w:rPr>
        <w:t>.</w:t>
      </w:r>
    </w:p>
    <w:p w:rsidR="007A1169" w:rsidRPr="00420B1F" w:rsidRDefault="007A1169" w:rsidP="007A1169">
      <w:pPr>
        <w:pStyle w:val="ac"/>
        <w:rPr>
          <w:color w:val="000000"/>
          <w:lang w:val="en-US"/>
        </w:rPr>
      </w:pPr>
    </w:p>
    <w:p w:rsidR="007A1169" w:rsidRPr="00420B1F" w:rsidRDefault="007A1169" w:rsidP="007A1169">
      <w:pPr>
        <w:pStyle w:val="ac"/>
        <w:jc w:val="both"/>
        <w:rPr>
          <w:color w:val="000000"/>
        </w:rPr>
      </w:pPr>
      <w:r w:rsidRPr="00420B1F">
        <w:rPr>
          <w:b/>
          <w:bCs/>
          <w:color w:val="000000"/>
        </w:rPr>
        <w:t>10</w:t>
      </w:r>
      <w:r w:rsidRPr="00420B1F">
        <w:rPr>
          <w:color w:val="000000"/>
        </w:rPr>
        <w:t xml:space="preserve">. В стекле с показателем преломления </w:t>
      </w:r>
      <w:r w:rsidRPr="00420B1F">
        <w:rPr>
          <w:b/>
          <w:bCs/>
          <w:color w:val="000000"/>
        </w:rPr>
        <w:t>n</w:t>
      </w:r>
      <w:r w:rsidRPr="00420B1F">
        <w:rPr>
          <w:b/>
          <w:bCs/>
          <w:color w:val="000000"/>
          <w:vertAlign w:val="subscript"/>
        </w:rPr>
        <w:t>1</w:t>
      </w:r>
      <w:r w:rsidRPr="00420B1F">
        <w:rPr>
          <w:b/>
          <w:bCs/>
          <w:color w:val="000000"/>
        </w:rPr>
        <w:t xml:space="preserve"> = 1,5</w:t>
      </w:r>
      <w:r w:rsidRPr="00420B1F">
        <w:rPr>
          <w:color w:val="000000"/>
        </w:rPr>
        <w:t xml:space="preserve"> имеется сферическая полость радиуса </w:t>
      </w:r>
      <w:r w:rsidRPr="00420B1F">
        <w:rPr>
          <w:b/>
          <w:bCs/>
          <w:color w:val="000000"/>
        </w:rPr>
        <w:t>R = 4,5 см</w:t>
      </w:r>
      <w:r w:rsidRPr="00420B1F">
        <w:rPr>
          <w:color w:val="000000"/>
        </w:rPr>
        <w:t xml:space="preserve">, заполненная водой. Показатель преломления воды </w:t>
      </w:r>
      <w:r w:rsidRPr="00420B1F">
        <w:rPr>
          <w:b/>
          <w:bCs/>
          <w:color w:val="000000"/>
        </w:rPr>
        <w:t>n</w:t>
      </w:r>
      <w:r w:rsidRPr="00420B1F">
        <w:rPr>
          <w:b/>
          <w:bCs/>
          <w:color w:val="000000"/>
          <w:vertAlign w:val="subscript"/>
        </w:rPr>
        <w:t>2</w:t>
      </w:r>
      <w:r w:rsidRPr="00420B1F">
        <w:rPr>
          <w:b/>
          <w:bCs/>
          <w:color w:val="000000"/>
        </w:rPr>
        <w:t xml:space="preserve"> = 4/3</w:t>
      </w:r>
      <w:r w:rsidRPr="00420B1F">
        <w:rPr>
          <w:color w:val="000000"/>
        </w:rPr>
        <w:t xml:space="preserve">. На полость падает широкий пучок параллельных световых лучей. Определить радиус </w:t>
      </w:r>
      <w:r w:rsidRPr="00420B1F">
        <w:rPr>
          <w:b/>
          <w:bCs/>
          <w:color w:val="000000"/>
        </w:rPr>
        <w:t>r</w:t>
      </w:r>
      <w:r w:rsidRPr="00420B1F">
        <w:rPr>
          <w:color w:val="000000"/>
        </w:rPr>
        <w:t xml:space="preserve"> пучка световых лучей, которые проникают в полость. </w:t>
      </w:r>
    </w:p>
    <w:p w:rsidR="007A1169" w:rsidRPr="00420B1F" w:rsidRDefault="007A1169" w:rsidP="007A1169">
      <w:pPr>
        <w:spacing w:before="100" w:beforeAutospacing="1" w:after="100" w:afterAutospacing="1"/>
        <w:jc w:val="both"/>
        <w:rPr>
          <w:color w:val="000000"/>
        </w:rPr>
      </w:pPr>
      <w:r w:rsidRPr="00420B1F">
        <w:rPr>
          <w:b/>
          <w:bCs/>
          <w:color w:val="000000"/>
        </w:rPr>
        <w:t>Решение</w:t>
      </w:r>
      <w:r w:rsidRPr="00420B1F">
        <w:rPr>
          <w:color w:val="000000"/>
        </w:rPr>
        <w:t>.</w:t>
      </w:r>
      <w:r w:rsidRPr="00420B1F">
        <w:rPr>
          <w:color w:val="000000"/>
        </w:rPr>
        <w:br/>
      </w:r>
      <w:r w:rsidRPr="00420B1F">
        <w:rPr>
          <w:color w:val="000000"/>
        </w:rPr>
        <w:t> </w:t>
      </w:r>
      <w:r w:rsidRPr="00420B1F">
        <w:rPr>
          <w:color w:val="000000"/>
        </w:rPr>
        <w:t>Поскольку свет переходит из оптически более плотной среды в оптически менее плотную (</w:t>
      </w:r>
      <w:r w:rsidRPr="00420B1F">
        <w:rPr>
          <w:b/>
          <w:bCs/>
          <w:color w:val="000000"/>
        </w:rPr>
        <w:t>n</w:t>
      </w:r>
      <w:r w:rsidRPr="00420B1F">
        <w:rPr>
          <w:b/>
          <w:bCs/>
          <w:color w:val="000000"/>
          <w:vertAlign w:val="subscript"/>
        </w:rPr>
        <w:t>2</w:t>
      </w:r>
      <w:r w:rsidRPr="00420B1F">
        <w:rPr>
          <w:b/>
          <w:bCs/>
          <w:color w:val="000000"/>
        </w:rPr>
        <w:t xml:space="preserve"> &lt; n</w:t>
      </w:r>
      <w:r w:rsidRPr="00420B1F">
        <w:rPr>
          <w:b/>
          <w:bCs/>
          <w:color w:val="000000"/>
          <w:vertAlign w:val="subscript"/>
        </w:rPr>
        <w:t>1</w:t>
      </w:r>
      <w:r w:rsidRPr="00420B1F">
        <w:rPr>
          <w:color w:val="000000"/>
        </w:rPr>
        <w:t>), для части лучей на границе стекла и воды возникнет полное отражение. Те лучи, угол падения которых на границу раздела превышает критическое значение</w:t>
      </w:r>
    </w:p>
    <w:p w:rsidR="007A1169" w:rsidRPr="00420B1F" w:rsidRDefault="007A1169" w:rsidP="007A1169">
      <w:pPr>
        <w:jc w:val="center"/>
        <w:rPr>
          <w:color w:val="000000"/>
        </w:rPr>
      </w:pPr>
      <w:r w:rsidRPr="00420B1F">
        <w:rPr>
          <w:color w:val="000000"/>
        </w:rPr>
        <w:lastRenderedPageBreak/>
        <w:fldChar w:fldCharType="begin"/>
      </w:r>
      <w:r w:rsidRPr="00420B1F">
        <w:rPr>
          <w:color w:val="000000"/>
        </w:rPr>
        <w:instrText xml:space="preserve"> INCLUDEPICTURE "http://fizportal.ru/k/1582.jpg" \* MERGEFORMATINET </w:instrText>
      </w:r>
      <w:r w:rsidRPr="00420B1F">
        <w:rPr>
          <w:color w:val="000000"/>
        </w:rPr>
        <w:fldChar w:fldCharType="separate"/>
      </w:r>
      <w:r w:rsidR="00B744B1">
        <w:rPr>
          <w:color w:val="000000"/>
        </w:rPr>
        <w:fldChar w:fldCharType="begin"/>
      </w:r>
      <w:r w:rsidR="00B744B1">
        <w:rPr>
          <w:color w:val="000000"/>
        </w:rPr>
        <w:instrText xml:space="preserve"> INCLUDEPICTURE  "http://fizportal.ru/k/1582.jpg" \* MERGEFORMATINET </w:instrText>
      </w:r>
      <w:r w:rsidR="00B744B1">
        <w:rPr>
          <w:color w:val="000000"/>
        </w:rPr>
        <w:fldChar w:fldCharType="separate"/>
      </w:r>
      <w:r w:rsidR="0023754E">
        <w:rPr>
          <w:color w:val="000000"/>
        </w:rPr>
        <w:fldChar w:fldCharType="begin"/>
      </w:r>
      <w:r w:rsidR="0023754E">
        <w:rPr>
          <w:color w:val="000000"/>
        </w:rPr>
        <w:instrText xml:space="preserve"> INCLUDEPICTURE  "http://fizportal.ru/k/1582.jpg" \* MERGEFORMATINET </w:instrText>
      </w:r>
      <w:r w:rsidR="0023754E">
        <w:rPr>
          <w:color w:val="000000"/>
        </w:rPr>
        <w:fldChar w:fldCharType="separate"/>
      </w:r>
      <w:r w:rsidR="0087052C">
        <w:rPr>
          <w:color w:val="000000"/>
        </w:rPr>
        <w:fldChar w:fldCharType="begin"/>
      </w:r>
      <w:r w:rsidR="0087052C">
        <w:rPr>
          <w:color w:val="000000"/>
        </w:rPr>
        <w:instrText xml:space="preserve"> INCLUDEPICTURE  "http://fizportal.ru/k/1582.jpg" \* MERGEFORMATINET </w:instrText>
      </w:r>
      <w:r w:rsidR="0087052C">
        <w:rPr>
          <w:color w:val="000000"/>
        </w:rPr>
        <w:fldChar w:fldCharType="separate"/>
      </w:r>
      <w:r w:rsidR="00282F27">
        <w:rPr>
          <w:color w:val="000000"/>
        </w:rPr>
        <w:fldChar w:fldCharType="begin"/>
      </w:r>
      <w:r w:rsidR="00282F27">
        <w:rPr>
          <w:color w:val="000000"/>
        </w:rPr>
        <w:instrText xml:space="preserve"> INCLUDEPICTURE  "http://fizportal.ru/k/1582.jpg" \* MERGEFORMATINET </w:instrText>
      </w:r>
      <w:r w:rsidR="00282F27">
        <w:rPr>
          <w:color w:val="000000"/>
        </w:rPr>
        <w:fldChar w:fldCharType="separate"/>
      </w:r>
      <w:r w:rsidR="00C13A46">
        <w:rPr>
          <w:color w:val="000000"/>
        </w:rPr>
        <w:fldChar w:fldCharType="begin"/>
      </w:r>
      <w:r w:rsidR="00C13A46">
        <w:rPr>
          <w:color w:val="000000"/>
        </w:rPr>
        <w:instrText xml:space="preserve"> </w:instrText>
      </w:r>
      <w:r w:rsidR="00C13A46">
        <w:rPr>
          <w:color w:val="000000"/>
        </w:rPr>
        <w:instrText>INCLUDEPICTURE  "http://fizportal.ru/k/1582.jpg" \* MERGEFORMATINET</w:instrText>
      </w:r>
      <w:r w:rsidR="00C13A46">
        <w:rPr>
          <w:color w:val="000000"/>
        </w:rPr>
        <w:instrText xml:space="preserve"> </w:instrText>
      </w:r>
      <w:r w:rsidR="00C13A46">
        <w:rPr>
          <w:color w:val="000000"/>
        </w:rPr>
        <w:fldChar w:fldCharType="separate"/>
      </w:r>
      <w:r w:rsidR="00C13A46">
        <w:rPr>
          <w:color w:val="000000"/>
        </w:rPr>
        <w:pict>
          <v:shape id="_x0000_i1032" type="#_x0000_t75" style="width:194.5pt;height:183.75pt">
            <v:imagedata r:id="rId38" r:href="rId39"/>
          </v:shape>
        </w:pict>
      </w:r>
      <w:r w:rsidR="00C13A46">
        <w:rPr>
          <w:color w:val="000000"/>
        </w:rPr>
        <w:fldChar w:fldCharType="end"/>
      </w:r>
      <w:r w:rsidR="00282F27">
        <w:rPr>
          <w:color w:val="000000"/>
        </w:rPr>
        <w:fldChar w:fldCharType="end"/>
      </w:r>
      <w:r w:rsidR="0087052C">
        <w:rPr>
          <w:color w:val="000000"/>
        </w:rPr>
        <w:fldChar w:fldCharType="end"/>
      </w:r>
      <w:r w:rsidR="0023754E">
        <w:rPr>
          <w:color w:val="000000"/>
        </w:rPr>
        <w:fldChar w:fldCharType="end"/>
      </w:r>
      <w:r w:rsidR="00B744B1">
        <w:rPr>
          <w:color w:val="000000"/>
        </w:rPr>
        <w:fldChar w:fldCharType="end"/>
      </w:r>
      <w:r w:rsidRPr="00420B1F">
        <w:rPr>
          <w:color w:val="000000"/>
        </w:rPr>
        <w:fldChar w:fldCharType="end"/>
      </w:r>
    </w:p>
    <w:p w:rsidR="007A1169" w:rsidRPr="00420B1F" w:rsidRDefault="007A1169" w:rsidP="007A1169">
      <w:pPr>
        <w:rPr>
          <w:color w:val="000000"/>
        </w:rPr>
      </w:pPr>
    </w:p>
    <w:p w:rsidR="007A1169" w:rsidRPr="00420B1F" w:rsidRDefault="007A1169" w:rsidP="007A1169">
      <w:pPr>
        <w:jc w:val="center"/>
        <w:rPr>
          <w:color w:val="000000"/>
        </w:rPr>
      </w:pPr>
      <w:r w:rsidRPr="00420B1F">
        <w:rPr>
          <w:b/>
          <w:bCs/>
          <w:color w:val="000000"/>
        </w:rPr>
        <w:t>α</w:t>
      </w:r>
      <w:r w:rsidRPr="00420B1F">
        <w:rPr>
          <w:b/>
          <w:bCs/>
          <w:color w:val="000000"/>
          <w:vertAlign w:val="subscript"/>
        </w:rPr>
        <w:t>кр</w:t>
      </w:r>
      <w:r w:rsidRPr="00420B1F">
        <w:rPr>
          <w:b/>
          <w:bCs/>
          <w:color w:val="000000"/>
        </w:rPr>
        <w:t xml:space="preserve"> = arcsin(n</w:t>
      </w:r>
      <w:r w:rsidRPr="00420B1F">
        <w:rPr>
          <w:b/>
          <w:bCs/>
          <w:color w:val="000000"/>
          <w:vertAlign w:val="subscript"/>
        </w:rPr>
        <w:t>2</w:t>
      </w:r>
      <w:r w:rsidRPr="00420B1F">
        <w:rPr>
          <w:b/>
          <w:bCs/>
          <w:color w:val="000000"/>
        </w:rPr>
        <w:t>/n</w:t>
      </w:r>
      <w:r w:rsidRPr="00420B1F">
        <w:rPr>
          <w:b/>
          <w:bCs/>
          <w:color w:val="000000"/>
          <w:vertAlign w:val="subscript"/>
        </w:rPr>
        <w:t>1</w:t>
      </w:r>
      <w:r w:rsidRPr="00420B1F">
        <w:rPr>
          <w:b/>
          <w:bCs/>
          <w:color w:val="000000"/>
        </w:rPr>
        <w:t>)</w:t>
      </w:r>
      <w:r w:rsidRPr="00420B1F">
        <w:rPr>
          <w:color w:val="000000"/>
        </w:rPr>
        <w:t>,</w:t>
      </w:r>
    </w:p>
    <w:p w:rsidR="007A1169" w:rsidRPr="00420B1F" w:rsidRDefault="007A1169" w:rsidP="007A1169">
      <w:pPr>
        <w:jc w:val="both"/>
        <w:rPr>
          <w:color w:val="000000"/>
        </w:rPr>
      </w:pPr>
      <w:r w:rsidRPr="00420B1F">
        <w:rPr>
          <w:color w:val="000000"/>
        </w:rPr>
        <w:br/>
        <w:t>отразятся от границы и в полость не попадут. Следовательно, радиус пучка лучей, которые проникают внутрь полости, равен</w:t>
      </w:r>
    </w:p>
    <w:p w:rsidR="007A1169" w:rsidRPr="00420B1F" w:rsidRDefault="007A1169" w:rsidP="007A1169">
      <w:pPr>
        <w:jc w:val="center"/>
        <w:rPr>
          <w:color w:val="000000"/>
        </w:rPr>
      </w:pPr>
      <w:r w:rsidRPr="00420B1F">
        <w:rPr>
          <w:b/>
          <w:bCs/>
          <w:color w:val="000000"/>
        </w:rPr>
        <w:t>r = Rsinα</w:t>
      </w:r>
      <w:r w:rsidRPr="00420B1F">
        <w:rPr>
          <w:b/>
          <w:bCs/>
          <w:color w:val="000000"/>
          <w:vertAlign w:val="subscript"/>
        </w:rPr>
        <w:t>кр</w:t>
      </w:r>
      <w:r w:rsidRPr="00420B1F">
        <w:rPr>
          <w:color w:val="000000"/>
        </w:rPr>
        <w:t>.</w:t>
      </w:r>
    </w:p>
    <w:p w:rsidR="007A1169" w:rsidRPr="00420B1F" w:rsidRDefault="007A1169" w:rsidP="007A1169">
      <w:pPr>
        <w:rPr>
          <w:color w:val="000000"/>
        </w:rPr>
      </w:pPr>
      <w:r w:rsidRPr="00420B1F">
        <w:rPr>
          <w:color w:val="000000"/>
        </w:rPr>
        <w:br/>
        <w:t>Тогда</w:t>
      </w:r>
    </w:p>
    <w:p w:rsidR="007A1169" w:rsidRPr="00420B1F" w:rsidRDefault="007A1169" w:rsidP="007A1169">
      <w:pPr>
        <w:jc w:val="center"/>
        <w:rPr>
          <w:color w:val="000000"/>
        </w:rPr>
      </w:pPr>
      <w:r w:rsidRPr="00420B1F">
        <w:rPr>
          <w:b/>
          <w:bCs/>
          <w:color w:val="000000"/>
        </w:rPr>
        <w:t>r = Rn</w:t>
      </w:r>
      <w:r w:rsidRPr="00420B1F">
        <w:rPr>
          <w:b/>
          <w:bCs/>
          <w:color w:val="000000"/>
          <w:vertAlign w:val="subscript"/>
        </w:rPr>
        <w:t>2</w:t>
      </w:r>
      <w:r w:rsidRPr="00420B1F">
        <w:rPr>
          <w:b/>
          <w:bCs/>
          <w:color w:val="000000"/>
        </w:rPr>
        <w:t>/n</w:t>
      </w:r>
      <w:r w:rsidRPr="00420B1F">
        <w:rPr>
          <w:b/>
          <w:bCs/>
          <w:color w:val="000000"/>
          <w:vertAlign w:val="subscript"/>
        </w:rPr>
        <w:t>1</w:t>
      </w:r>
      <w:r w:rsidRPr="00420B1F">
        <w:rPr>
          <w:b/>
          <w:bCs/>
          <w:color w:val="000000"/>
        </w:rPr>
        <w:t xml:space="preserve"> = 4 см</w:t>
      </w:r>
      <w:r w:rsidRPr="00420B1F">
        <w:rPr>
          <w:color w:val="000000"/>
        </w:rPr>
        <w:t>.</w:t>
      </w:r>
    </w:p>
    <w:p w:rsidR="007A1169" w:rsidRPr="00420B1F" w:rsidRDefault="007A1169" w:rsidP="007A1169">
      <w:pPr>
        <w:pStyle w:val="ac"/>
        <w:jc w:val="both"/>
        <w:rPr>
          <w:color w:val="000000"/>
        </w:rPr>
      </w:pPr>
      <w:r w:rsidRPr="00420B1F">
        <w:rPr>
          <w:b/>
          <w:bCs/>
          <w:color w:val="000000"/>
        </w:rPr>
        <w:t>11</w:t>
      </w:r>
      <w:r w:rsidRPr="00420B1F">
        <w:rPr>
          <w:color w:val="000000"/>
        </w:rPr>
        <w:t xml:space="preserve">. Два параллельных луча, расстояние между которыми равно радиусу </w:t>
      </w:r>
      <w:r w:rsidRPr="00420B1F">
        <w:rPr>
          <w:b/>
          <w:bCs/>
          <w:color w:val="000000"/>
        </w:rPr>
        <w:t>R</w:t>
      </w:r>
      <w:r w:rsidRPr="00420B1F">
        <w:rPr>
          <w:color w:val="000000"/>
        </w:rPr>
        <w:t xml:space="preserve"> круглого прямого прозрачного цилиндра, падают на боковую поверхность этого цилиндра. Лучи параллельны основанию цилиндра. Найти величину показателя преломления </w:t>
      </w:r>
      <w:r w:rsidRPr="00420B1F">
        <w:rPr>
          <w:b/>
          <w:bCs/>
          <w:color w:val="000000"/>
        </w:rPr>
        <w:t>n</w:t>
      </w:r>
      <w:r w:rsidRPr="00420B1F">
        <w:rPr>
          <w:color w:val="000000"/>
        </w:rPr>
        <w:t xml:space="preserve"> материала цилиндра, при которой лучи пересекаются на его поверхности. </w:t>
      </w:r>
    </w:p>
    <w:p w:rsidR="007A1169" w:rsidRDefault="007A1169" w:rsidP="007A1169">
      <w:pPr>
        <w:spacing w:before="100" w:beforeAutospacing="1" w:after="100" w:afterAutospacing="1"/>
        <w:jc w:val="both"/>
        <w:rPr>
          <w:color w:val="000000"/>
        </w:rPr>
      </w:pPr>
      <w:r w:rsidRPr="00420B1F">
        <w:rPr>
          <w:b/>
          <w:bCs/>
          <w:color w:val="000000"/>
        </w:rPr>
        <w:t>Решение</w:t>
      </w:r>
      <w:r w:rsidRPr="00420B1F">
        <w:rPr>
          <w:color w:val="000000"/>
        </w:rPr>
        <w:t>.</w:t>
      </w:r>
      <w:r w:rsidRPr="00420B1F">
        <w:rPr>
          <w:color w:val="000000"/>
        </w:rPr>
        <w:br/>
      </w:r>
      <w:r w:rsidRPr="00420B1F">
        <w:rPr>
          <w:color w:val="000000"/>
        </w:rPr>
        <w:t> </w:t>
      </w:r>
      <w:r w:rsidRPr="00420B1F">
        <w:rPr>
          <w:color w:val="000000"/>
        </w:rPr>
        <w:t>Ход лучей, преломленных на передней поверхности цилиндра и пересекающихся на его задней поверхности, изображен на рисунке.</w:t>
      </w:r>
    </w:p>
    <w:p w:rsidR="007A1169" w:rsidRPr="00420B1F" w:rsidRDefault="007A1169" w:rsidP="007A1169">
      <w:pPr>
        <w:spacing w:before="100" w:beforeAutospacing="1" w:after="100" w:afterAutospacing="1"/>
        <w:jc w:val="both"/>
        <w:rPr>
          <w:color w:val="000000"/>
        </w:rPr>
      </w:pPr>
      <w:r w:rsidRPr="00420B1F">
        <w:rPr>
          <w:color w:val="000000"/>
        </w:rPr>
        <w:fldChar w:fldCharType="begin"/>
      </w:r>
      <w:r w:rsidRPr="00420B1F">
        <w:rPr>
          <w:color w:val="000000"/>
        </w:rPr>
        <w:instrText xml:space="preserve"> INCLUDEPICTURE "http://fizportal.ru/k/1584.jpg" \* MERGEFORMATINET </w:instrText>
      </w:r>
      <w:r w:rsidRPr="00420B1F">
        <w:rPr>
          <w:color w:val="000000"/>
        </w:rPr>
        <w:fldChar w:fldCharType="separate"/>
      </w:r>
      <w:r w:rsidR="00B744B1">
        <w:rPr>
          <w:color w:val="000000"/>
        </w:rPr>
        <w:fldChar w:fldCharType="begin"/>
      </w:r>
      <w:r w:rsidR="00B744B1">
        <w:rPr>
          <w:color w:val="000000"/>
        </w:rPr>
        <w:instrText xml:space="preserve"> INCLUDEPICTURE  "http://fizportal.ru/k/1584.jpg" \* MERGEFORMATINET </w:instrText>
      </w:r>
      <w:r w:rsidR="00B744B1">
        <w:rPr>
          <w:color w:val="000000"/>
        </w:rPr>
        <w:fldChar w:fldCharType="separate"/>
      </w:r>
      <w:r w:rsidR="0023754E">
        <w:rPr>
          <w:color w:val="000000"/>
        </w:rPr>
        <w:fldChar w:fldCharType="begin"/>
      </w:r>
      <w:r w:rsidR="0023754E">
        <w:rPr>
          <w:color w:val="000000"/>
        </w:rPr>
        <w:instrText xml:space="preserve"> INCLUDEPICTURE  "http://fizportal.ru/k/1584.jpg" \* MERGEFORMATINET </w:instrText>
      </w:r>
      <w:r w:rsidR="0023754E">
        <w:rPr>
          <w:color w:val="000000"/>
        </w:rPr>
        <w:fldChar w:fldCharType="separate"/>
      </w:r>
      <w:r w:rsidR="0087052C">
        <w:rPr>
          <w:color w:val="000000"/>
        </w:rPr>
        <w:fldChar w:fldCharType="begin"/>
      </w:r>
      <w:r w:rsidR="0087052C">
        <w:rPr>
          <w:color w:val="000000"/>
        </w:rPr>
        <w:instrText xml:space="preserve"> INCLUDEPICTURE  "http://fizportal.ru/k/1584.jpg" \* MERGEFORMATINET </w:instrText>
      </w:r>
      <w:r w:rsidR="0087052C">
        <w:rPr>
          <w:color w:val="000000"/>
        </w:rPr>
        <w:fldChar w:fldCharType="separate"/>
      </w:r>
      <w:r w:rsidR="00282F27">
        <w:rPr>
          <w:color w:val="000000"/>
        </w:rPr>
        <w:fldChar w:fldCharType="begin"/>
      </w:r>
      <w:r w:rsidR="00282F27">
        <w:rPr>
          <w:color w:val="000000"/>
        </w:rPr>
        <w:instrText xml:space="preserve"> INCLUDEPICTURE  "http://fizportal.ru/k/1584.jpg" \* MERGEFORMATINET </w:instrText>
      </w:r>
      <w:r w:rsidR="00282F27">
        <w:rPr>
          <w:color w:val="000000"/>
        </w:rPr>
        <w:fldChar w:fldCharType="separate"/>
      </w:r>
      <w:r w:rsidR="00C13A46">
        <w:rPr>
          <w:color w:val="000000"/>
        </w:rPr>
        <w:fldChar w:fldCharType="begin"/>
      </w:r>
      <w:r w:rsidR="00C13A46">
        <w:rPr>
          <w:color w:val="000000"/>
        </w:rPr>
        <w:instrText xml:space="preserve"> </w:instrText>
      </w:r>
      <w:r w:rsidR="00C13A46">
        <w:rPr>
          <w:color w:val="000000"/>
        </w:rPr>
        <w:instrText>INCLUDEPICTURE  "http://fizportal.ru/k/1584.jpg" \* MERGEFORMATINET</w:instrText>
      </w:r>
      <w:r w:rsidR="00C13A46">
        <w:rPr>
          <w:color w:val="000000"/>
        </w:rPr>
        <w:instrText xml:space="preserve"> </w:instrText>
      </w:r>
      <w:r w:rsidR="00C13A46">
        <w:rPr>
          <w:color w:val="000000"/>
        </w:rPr>
        <w:fldChar w:fldCharType="separate"/>
      </w:r>
      <w:r w:rsidR="00C13A46">
        <w:rPr>
          <w:color w:val="000000"/>
        </w:rPr>
        <w:pict>
          <v:shape id="_x0000_i1033" type="#_x0000_t75" alt="рисунок" style="width:169.8pt;height:117.15pt">
            <v:imagedata r:id="rId40" r:href="rId41"/>
          </v:shape>
        </w:pict>
      </w:r>
      <w:r w:rsidR="00C13A46">
        <w:rPr>
          <w:color w:val="000000"/>
        </w:rPr>
        <w:fldChar w:fldCharType="end"/>
      </w:r>
      <w:r w:rsidR="00282F27">
        <w:rPr>
          <w:color w:val="000000"/>
        </w:rPr>
        <w:fldChar w:fldCharType="end"/>
      </w:r>
      <w:r w:rsidR="0087052C">
        <w:rPr>
          <w:color w:val="000000"/>
        </w:rPr>
        <w:fldChar w:fldCharType="end"/>
      </w:r>
      <w:r w:rsidR="0023754E">
        <w:rPr>
          <w:color w:val="000000"/>
        </w:rPr>
        <w:fldChar w:fldCharType="end"/>
      </w:r>
      <w:r w:rsidR="00B744B1">
        <w:rPr>
          <w:color w:val="000000"/>
        </w:rPr>
        <w:fldChar w:fldCharType="end"/>
      </w:r>
      <w:r w:rsidRPr="00420B1F">
        <w:rPr>
          <w:color w:val="000000"/>
        </w:rPr>
        <w:fldChar w:fldCharType="end"/>
      </w:r>
      <w:r w:rsidRPr="00420B1F">
        <w:rPr>
          <w:color w:val="000000"/>
        </w:rPr>
        <w:br/>
        <w:t>По условию задачи угол падения каждого из лучей на переднюю поверхность цилиндра</w:t>
      </w:r>
    </w:p>
    <w:p w:rsidR="007A1169" w:rsidRPr="00420B1F" w:rsidRDefault="007A1169" w:rsidP="007A1169">
      <w:pPr>
        <w:jc w:val="center"/>
        <w:rPr>
          <w:color w:val="000000"/>
        </w:rPr>
      </w:pPr>
      <w:r w:rsidRPr="00420B1F">
        <w:rPr>
          <w:b/>
          <w:bCs/>
          <w:color w:val="000000"/>
        </w:rPr>
        <w:t>α = arcsin(l/2) = 30°</w:t>
      </w:r>
      <w:r w:rsidRPr="00420B1F">
        <w:rPr>
          <w:color w:val="000000"/>
        </w:rPr>
        <w:t>.</w:t>
      </w:r>
    </w:p>
    <w:p w:rsidR="007A1169" w:rsidRPr="00420B1F" w:rsidRDefault="007A1169" w:rsidP="007A1169">
      <w:pPr>
        <w:rPr>
          <w:color w:val="000000"/>
        </w:rPr>
      </w:pPr>
      <w:r w:rsidRPr="00420B1F">
        <w:rPr>
          <w:color w:val="000000"/>
        </w:rPr>
        <w:br/>
        <w:t>Из рисунка видно, что угол преломления этих лучей на границе воздух − стекло равен</w:t>
      </w:r>
    </w:p>
    <w:p w:rsidR="007A1169" w:rsidRPr="00420B1F" w:rsidRDefault="007A1169" w:rsidP="007A1169">
      <w:pPr>
        <w:jc w:val="center"/>
        <w:rPr>
          <w:color w:val="000000"/>
        </w:rPr>
      </w:pPr>
      <w:r w:rsidRPr="00420B1F">
        <w:rPr>
          <w:b/>
          <w:bCs/>
          <w:color w:val="000000"/>
        </w:rPr>
        <w:t>β = α/2 = 15°</w:t>
      </w:r>
      <w:r w:rsidRPr="00420B1F">
        <w:rPr>
          <w:color w:val="000000"/>
        </w:rPr>
        <w:t>.</w:t>
      </w:r>
    </w:p>
    <w:p w:rsidR="007A1169" w:rsidRPr="00420B1F" w:rsidRDefault="007A1169" w:rsidP="007A1169">
      <w:pPr>
        <w:rPr>
          <w:color w:val="000000"/>
        </w:rPr>
      </w:pPr>
      <w:r w:rsidRPr="00420B1F">
        <w:rPr>
          <w:color w:val="000000"/>
        </w:rPr>
        <w:br/>
        <w:t>Учитывая, что</w:t>
      </w:r>
    </w:p>
    <w:p w:rsidR="007A1169" w:rsidRPr="00420B1F" w:rsidRDefault="007A1169" w:rsidP="007A1169">
      <w:pPr>
        <w:jc w:val="center"/>
        <w:rPr>
          <w:color w:val="000000"/>
        </w:rPr>
      </w:pPr>
      <w:r w:rsidRPr="00420B1F">
        <w:rPr>
          <w:b/>
          <w:bCs/>
          <w:color w:val="000000"/>
        </w:rPr>
        <w:t>n = sinα/sinβ</w:t>
      </w:r>
      <w:r w:rsidRPr="00420B1F">
        <w:rPr>
          <w:color w:val="000000"/>
        </w:rPr>
        <w:t>,</w:t>
      </w:r>
    </w:p>
    <w:p w:rsidR="007A1169" w:rsidRPr="00420B1F" w:rsidRDefault="007A1169" w:rsidP="007A1169">
      <w:pPr>
        <w:rPr>
          <w:color w:val="000000"/>
        </w:rPr>
      </w:pPr>
      <w:r w:rsidRPr="00420B1F">
        <w:rPr>
          <w:color w:val="000000"/>
        </w:rPr>
        <w:br/>
        <w:t>получаем ответ:</w:t>
      </w:r>
    </w:p>
    <w:p w:rsidR="007A1169" w:rsidRPr="00420B1F" w:rsidRDefault="007A1169" w:rsidP="007A1169">
      <w:pPr>
        <w:jc w:val="center"/>
        <w:rPr>
          <w:color w:val="000000"/>
        </w:rPr>
      </w:pPr>
      <w:r w:rsidRPr="00420B1F">
        <w:rPr>
          <w:b/>
          <w:bCs/>
          <w:color w:val="000000"/>
        </w:rPr>
        <w:t>n = 1/(2sin15°) = 1/√{2 − √3} = 1,93</w:t>
      </w:r>
      <w:r w:rsidRPr="00420B1F">
        <w:rPr>
          <w:color w:val="000000"/>
        </w:rPr>
        <w:t>.</w:t>
      </w:r>
    </w:p>
    <w:p w:rsidR="007A1169" w:rsidRPr="00420B1F" w:rsidRDefault="007A1169" w:rsidP="007A1169">
      <w:pPr>
        <w:jc w:val="both"/>
        <w:rPr>
          <w:color w:val="000000"/>
        </w:rPr>
      </w:pPr>
      <w:r w:rsidRPr="00420B1F">
        <w:rPr>
          <w:b/>
          <w:bCs/>
          <w:color w:val="000000"/>
        </w:rPr>
        <w:lastRenderedPageBreak/>
        <w:t>12</w:t>
      </w:r>
      <w:r w:rsidRPr="00420B1F">
        <w:rPr>
          <w:color w:val="000000"/>
        </w:rPr>
        <w:t xml:space="preserve">. Луч света падает на стеклянный полушар радиуса </w:t>
      </w:r>
      <w:r w:rsidRPr="00420B1F">
        <w:rPr>
          <w:b/>
          <w:bCs/>
          <w:color w:val="000000"/>
        </w:rPr>
        <w:t>R</w:t>
      </w:r>
      <w:r w:rsidRPr="00420B1F">
        <w:rPr>
          <w:color w:val="000000"/>
        </w:rPr>
        <w:t xml:space="preserve"> на расстоянии </w:t>
      </w:r>
      <w:r w:rsidRPr="00420B1F">
        <w:rPr>
          <w:b/>
          <w:bCs/>
          <w:color w:val="000000"/>
        </w:rPr>
        <w:t>а</w:t>
      </w:r>
      <w:r w:rsidRPr="00420B1F">
        <w:rPr>
          <w:color w:val="000000"/>
        </w:rPr>
        <w:t xml:space="preserve"> от его оси симметрии параллельно ей. На какой угол </w:t>
      </w:r>
      <w:r w:rsidRPr="00420B1F">
        <w:rPr>
          <w:b/>
          <w:bCs/>
          <w:color w:val="000000"/>
        </w:rPr>
        <w:t>α</w:t>
      </w:r>
      <w:r w:rsidRPr="00420B1F">
        <w:rPr>
          <w:color w:val="000000"/>
        </w:rPr>
        <w:t xml:space="preserve"> отклонится вышедший после преломления в полушаре луч, если </w:t>
      </w:r>
      <w:r w:rsidRPr="00420B1F">
        <w:rPr>
          <w:b/>
          <w:bCs/>
          <w:color w:val="000000"/>
        </w:rPr>
        <w:t>а = 0,5R</w:t>
      </w:r>
      <w:r w:rsidRPr="00420B1F">
        <w:rPr>
          <w:color w:val="000000"/>
        </w:rPr>
        <w:t xml:space="preserve">, </w:t>
      </w:r>
      <w:r w:rsidRPr="00420B1F">
        <w:rPr>
          <w:b/>
          <w:bCs/>
          <w:color w:val="000000"/>
        </w:rPr>
        <w:t>n = 1,414</w:t>
      </w:r>
      <w:r w:rsidRPr="00420B1F">
        <w:rPr>
          <w:color w:val="000000"/>
        </w:rPr>
        <w:t xml:space="preserve">? </w:t>
      </w:r>
    </w:p>
    <w:p w:rsidR="007A1169" w:rsidRPr="00420B1F" w:rsidRDefault="007A1169" w:rsidP="007A1169">
      <w:pPr>
        <w:rPr>
          <w:color w:val="000000"/>
        </w:rPr>
      </w:pPr>
      <w:r w:rsidRPr="00420B1F">
        <w:rPr>
          <w:b/>
          <w:bCs/>
          <w:color w:val="000000"/>
        </w:rPr>
        <w:t>Решение</w:t>
      </w:r>
      <w:r w:rsidRPr="00420B1F">
        <w:rPr>
          <w:color w:val="000000"/>
        </w:rPr>
        <w:t>.</w:t>
      </w:r>
      <w:r w:rsidRPr="00420B1F">
        <w:rPr>
          <w:color w:val="000000"/>
        </w:rPr>
        <w:br/>
      </w:r>
      <w:r w:rsidRPr="00420B1F">
        <w:rPr>
          <w:color w:val="000000"/>
        </w:rPr>
        <w:t> </w:t>
      </w:r>
      <w:r w:rsidRPr="00420B1F">
        <w:rPr>
          <w:color w:val="000000"/>
        </w:rPr>
        <w:t>Ход луча изображен на рисунке.</w:t>
      </w:r>
    </w:p>
    <w:p w:rsidR="007A1169" w:rsidRPr="00420B1F" w:rsidRDefault="007A1169" w:rsidP="007A1169">
      <w:pPr>
        <w:jc w:val="center"/>
        <w:rPr>
          <w:color w:val="000000"/>
        </w:rPr>
      </w:pPr>
      <w:r w:rsidRPr="00420B1F">
        <w:rPr>
          <w:color w:val="000000"/>
        </w:rPr>
        <w:fldChar w:fldCharType="begin"/>
      </w:r>
      <w:r w:rsidRPr="00420B1F">
        <w:rPr>
          <w:color w:val="000000"/>
        </w:rPr>
        <w:instrText xml:space="preserve"> INCLUDEPICTURE "http://fizportal.ru/k/1586.jpg" \* MERGEFORMATINET </w:instrText>
      </w:r>
      <w:r w:rsidRPr="00420B1F">
        <w:rPr>
          <w:color w:val="000000"/>
        </w:rPr>
        <w:fldChar w:fldCharType="separate"/>
      </w:r>
      <w:r w:rsidR="00B744B1">
        <w:rPr>
          <w:color w:val="000000"/>
        </w:rPr>
        <w:fldChar w:fldCharType="begin"/>
      </w:r>
      <w:r w:rsidR="00B744B1">
        <w:rPr>
          <w:color w:val="000000"/>
        </w:rPr>
        <w:instrText xml:space="preserve"> INCLUDEPICTURE  "http://fizportal.ru/k/1586.jpg" \* MERGEFORMATINET </w:instrText>
      </w:r>
      <w:r w:rsidR="00B744B1">
        <w:rPr>
          <w:color w:val="000000"/>
        </w:rPr>
        <w:fldChar w:fldCharType="separate"/>
      </w:r>
      <w:r w:rsidR="0023754E">
        <w:rPr>
          <w:color w:val="000000"/>
        </w:rPr>
        <w:fldChar w:fldCharType="begin"/>
      </w:r>
      <w:r w:rsidR="0023754E">
        <w:rPr>
          <w:color w:val="000000"/>
        </w:rPr>
        <w:instrText xml:space="preserve"> INCLUDEPICTURE  "http://fizportal.ru/k/1586.jpg" \* MERGEFORMATINET </w:instrText>
      </w:r>
      <w:r w:rsidR="0023754E">
        <w:rPr>
          <w:color w:val="000000"/>
        </w:rPr>
        <w:fldChar w:fldCharType="separate"/>
      </w:r>
      <w:r w:rsidR="0087052C">
        <w:rPr>
          <w:color w:val="000000"/>
        </w:rPr>
        <w:fldChar w:fldCharType="begin"/>
      </w:r>
      <w:r w:rsidR="0087052C">
        <w:rPr>
          <w:color w:val="000000"/>
        </w:rPr>
        <w:instrText xml:space="preserve"> INCLUDEPICTURE  "http://fizportal.ru/k/1586.jpg" \* MERGEFORMATINET </w:instrText>
      </w:r>
      <w:r w:rsidR="0087052C">
        <w:rPr>
          <w:color w:val="000000"/>
        </w:rPr>
        <w:fldChar w:fldCharType="separate"/>
      </w:r>
      <w:r w:rsidR="00282F27">
        <w:rPr>
          <w:color w:val="000000"/>
        </w:rPr>
        <w:fldChar w:fldCharType="begin"/>
      </w:r>
      <w:r w:rsidR="00282F27">
        <w:rPr>
          <w:color w:val="000000"/>
        </w:rPr>
        <w:instrText xml:space="preserve"> INCLUDEPICTURE  "http://fizportal.ru/k/1586.jpg" \* MERGEFORMATINET </w:instrText>
      </w:r>
      <w:r w:rsidR="00282F27">
        <w:rPr>
          <w:color w:val="000000"/>
        </w:rPr>
        <w:fldChar w:fldCharType="separate"/>
      </w:r>
      <w:r w:rsidR="00C13A46">
        <w:rPr>
          <w:color w:val="000000"/>
        </w:rPr>
        <w:fldChar w:fldCharType="begin"/>
      </w:r>
      <w:r w:rsidR="00C13A46">
        <w:rPr>
          <w:color w:val="000000"/>
        </w:rPr>
        <w:instrText xml:space="preserve"> </w:instrText>
      </w:r>
      <w:r w:rsidR="00C13A46">
        <w:rPr>
          <w:color w:val="000000"/>
        </w:rPr>
        <w:instrText>INCLUDEPICTURE  "http://fizportal.ru/k/1586.jpg" \* MERGEFORMATINET</w:instrText>
      </w:r>
      <w:r w:rsidR="00C13A46">
        <w:rPr>
          <w:color w:val="000000"/>
        </w:rPr>
        <w:instrText xml:space="preserve"> </w:instrText>
      </w:r>
      <w:r w:rsidR="00C13A46">
        <w:rPr>
          <w:color w:val="000000"/>
        </w:rPr>
        <w:fldChar w:fldCharType="separate"/>
      </w:r>
      <w:r w:rsidR="00C13A46">
        <w:rPr>
          <w:color w:val="000000"/>
        </w:rPr>
        <w:pict>
          <v:shape id="_x0000_i1034" type="#_x0000_t75" style="width:175.15pt;height:145.05pt">
            <v:imagedata r:id="rId42" r:href="rId43"/>
          </v:shape>
        </w:pict>
      </w:r>
      <w:r w:rsidR="00C13A46">
        <w:rPr>
          <w:color w:val="000000"/>
        </w:rPr>
        <w:fldChar w:fldCharType="end"/>
      </w:r>
      <w:r w:rsidR="00282F27">
        <w:rPr>
          <w:color w:val="000000"/>
        </w:rPr>
        <w:fldChar w:fldCharType="end"/>
      </w:r>
      <w:r w:rsidR="0087052C">
        <w:rPr>
          <w:color w:val="000000"/>
        </w:rPr>
        <w:fldChar w:fldCharType="end"/>
      </w:r>
      <w:r w:rsidR="0023754E">
        <w:rPr>
          <w:color w:val="000000"/>
        </w:rPr>
        <w:fldChar w:fldCharType="end"/>
      </w:r>
      <w:r w:rsidR="00B744B1">
        <w:rPr>
          <w:color w:val="000000"/>
        </w:rPr>
        <w:fldChar w:fldCharType="end"/>
      </w:r>
      <w:r w:rsidRPr="00420B1F">
        <w:rPr>
          <w:color w:val="000000"/>
        </w:rPr>
        <w:fldChar w:fldCharType="end"/>
      </w:r>
    </w:p>
    <w:p w:rsidR="007A1169" w:rsidRPr="00420B1F" w:rsidRDefault="007A1169" w:rsidP="007A1169">
      <w:pPr>
        <w:rPr>
          <w:color w:val="000000"/>
        </w:rPr>
      </w:pPr>
      <w:r w:rsidRPr="00420B1F">
        <w:rPr>
          <w:color w:val="000000"/>
        </w:rPr>
        <w:br/>
      </w:r>
      <w:r w:rsidRPr="00420B1F">
        <w:rPr>
          <w:color w:val="000000"/>
        </w:rPr>
        <w:t> </w:t>
      </w:r>
      <w:r w:rsidRPr="00420B1F">
        <w:rPr>
          <w:color w:val="000000"/>
        </w:rPr>
        <w:t>Видно, что угол преломления луча на границе «стекло-воздух» равен</w:t>
      </w:r>
    </w:p>
    <w:p w:rsidR="007A1169" w:rsidRPr="00420B1F" w:rsidRDefault="007A1169" w:rsidP="007A1169">
      <w:pPr>
        <w:jc w:val="center"/>
        <w:rPr>
          <w:color w:val="000000"/>
        </w:rPr>
      </w:pPr>
      <w:r w:rsidRPr="00420B1F">
        <w:rPr>
          <w:b/>
          <w:bCs/>
          <w:color w:val="000000"/>
        </w:rPr>
        <w:t>γ = α + β</w:t>
      </w:r>
      <w:r w:rsidRPr="00420B1F">
        <w:rPr>
          <w:color w:val="000000"/>
        </w:rPr>
        <w:t>,</w:t>
      </w:r>
    </w:p>
    <w:p w:rsidR="007A1169" w:rsidRPr="00420B1F" w:rsidRDefault="007A1169" w:rsidP="007A1169">
      <w:pPr>
        <w:rPr>
          <w:color w:val="000000"/>
        </w:rPr>
      </w:pPr>
      <w:r w:rsidRPr="00420B1F">
        <w:rPr>
          <w:color w:val="000000"/>
        </w:rPr>
        <w:br/>
        <w:t xml:space="preserve">где </w:t>
      </w:r>
      <w:r w:rsidRPr="00420B1F">
        <w:rPr>
          <w:b/>
          <w:bCs/>
          <w:color w:val="000000"/>
        </w:rPr>
        <w:t>β</w:t>
      </w:r>
      <w:r w:rsidRPr="00420B1F">
        <w:rPr>
          <w:color w:val="000000"/>
        </w:rPr>
        <w:t xml:space="preserve"> − угол падения луча на эту границу, причем</w:t>
      </w:r>
    </w:p>
    <w:p w:rsidR="007A1169" w:rsidRPr="00420B1F" w:rsidRDefault="007A1169" w:rsidP="007A1169">
      <w:pPr>
        <w:jc w:val="center"/>
        <w:rPr>
          <w:color w:val="000000"/>
        </w:rPr>
      </w:pPr>
      <w:r w:rsidRPr="00420B1F">
        <w:rPr>
          <w:b/>
          <w:bCs/>
          <w:color w:val="000000"/>
        </w:rPr>
        <w:t>sinβ = a/R</w:t>
      </w:r>
      <w:r w:rsidRPr="00420B1F">
        <w:rPr>
          <w:color w:val="000000"/>
        </w:rPr>
        <w:t>.</w:t>
      </w:r>
    </w:p>
    <w:p w:rsidR="007A1169" w:rsidRPr="00420B1F" w:rsidRDefault="007A1169" w:rsidP="007A1169">
      <w:pPr>
        <w:rPr>
          <w:color w:val="000000"/>
        </w:rPr>
      </w:pPr>
      <w:r w:rsidRPr="00420B1F">
        <w:rPr>
          <w:color w:val="000000"/>
        </w:rPr>
        <w:br/>
        <w:t>По закону преломления</w:t>
      </w:r>
    </w:p>
    <w:p w:rsidR="007A1169" w:rsidRPr="00420B1F" w:rsidRDefault="007A1169" w:rsidP="007A1169">
      <w:pPr>
        <w:jc w:val="center"/>
        <w:rPr>
          <w:color w:val="000000"/>
          <w:lang w:val="en-US"/>
        </w:rPr>
      </w:pPr>
      <w:r w:rsidRPr="00420B1F">
        <w:rPr>
          <w:b/>
          <w:bCs/>
          <w:color w:val="000000"/>
          <w:lang w:val="en-US"/>
        </w:rPr>
        <w:t>sin(</w:t>
      </w:r>
      <w:r w:rsidRPr="00420B1F">
        <w:rPr>
          <w:b/>
          <w:bCs/>
          <w:color w:val="000000"/>
        </w:rPr>
        <w:t>α</w:t>
      </w:r>
      <w:r w:rsidRPr="00420B1F">
        <w:rPr>
          <w:b/>
          <w:bCs/>
          <w:color w:val="000000"/>
          <w:lang w:val="en-US"/>
        </w:rPr>
        <w:t xml:space="preserve"> + </w:t>
      </w:r>
      <w:r w:rsidRPr="00420B1F">
        <w:rPr>
          <w:b/>
          <w:bCs/>
          <w:color w:val="000000"/>
        </w:rPr>
        <w:t>β</w:t>
      </w:r>
      <w:r w:rsidRPr="00420B1F">
        <w:rPr>
          <w:b/>
          <w:bCs/>
          <w:color w:val="000000"/>
          <w:lang w:val="en-US"/>
        </w:rPr>
        <w:t>)/sin</w:t>
      </w:r>
      <w:r w:rsidRPr="00420B1F">
        <w:rPr>
          <w:b/>
          <w:bCs/>
          <w:color w:val="000000"/>
        </w:rPr>
        <w:t>α</w:t>
      </w:r>
      <w:r w:rsidRPr="00420B1F">
        <w:rPr>
          <w:b/>
          <w:bCs/>
          <w:color w:val="000000"/>
          <w:lang w:val="en-US"/>
        </w:rPr>
        <w:t xml:space="preserve"> = n</w:t>
      </w:r>
      <w:r w:rsidRPr="00420B1F">
        <w:rPr>
          <w:color w:val="000000"/>
          <w:lang w:val="en-US"/>
        </w:rPr>
        <w:t>.</w:t>
      </w:r>
    </w:p>
    <w:p w:rsidR="007A1169" w:rsidRPr="00420B1F" w:rsidRDefault="007A1169" w:rsidP="007A1169">
      <w:pPr>
        <w:rPr>
          <w:color w:val="000000"/>
        </w:rPr>
      </w:pPr>
      <w:r w:rsidRPr="00C13A46">
        <w:rPr>
          <w:color w:val="000000"/>
        </w:rPr>
        <w:br/>
      </w:r>
      <w:r w:rsidRPr="00420B1F">
        <w:rPr>
          <w:color w:val="000000"/>
        </w:rPr>
        <w:t>Следовательно,</w:t>
      </w:r>
    </w:p>
    <w:p w:rsidR="007A1169" w:rsidRPr="00420B1F" w:rsidRDefault="007A1169" w:rsidP="007A1169">
      <w:pPr>
        <w:jc w:val="center"/>
        <w:rPr>
          <w:color w:val="000000"/>
        </w:rPr>
      </w:pPr>
      <w:r w:rsidRPr="00420B1F">
        <w:rPr>
          <w:b/>
          <w:bCs/>
          <w:color w:val="000000"/>
        </w:rPr>
        <w:t>sin(α + β) = na/R</w:t>
      </w:r>
      <w:r w:rsidRPr="00420B1F">
        <w:rPr>
          <w:color w:val="000000"/>
        </w:rPr>
        <w:t>.</w:t>
      </w:r>
    </w:p>
    <w:p w:rsidR="007A1169" w:rsidRPr="00420B1F" w:rsidRDefault="007A1169" w:rsidP="007A1169">
      <w:pPr>
        <w:rPr>
          <w:color w:val="000000"/>
        </w:rPr>
      </w:pPr>
      <w:r w:rsidRPr="00420B1F">
        <w:rPr>
          <w:color w:val="000000"/>
        </w:rPr>
        <w:br/>
        <w:t>Отсюда получаем ответ:</w:t>
      </w:r>
    </w:p>
    <w:p w:rsidR="007A1169" w:rsidRPr="00420B1F" w:rsidRDefault="007A1169" w:rsidP="007A1169">
      <w:pPr>
        <w:jc w:val="center"/>
        <w:rPr>
          <w:color w:val="000000"/>
        </w:rPr>
      </w:pPr>
      <w:r w:rsidRPr="00420B1F">
        <w:rPr>
          <w:b/>
          <w:bCs/>
          <w:color w:val="000000"/>
        </w:rPr>
        <w:t>α = arcsin(na/R) − arcsin(a/R) = 15</w:t>
      </w:r>
      <w:r w:rsidRPr="00420B1F">
        <w:rPr>
          <w:b/>
          <w:bCs/>
          <w:color w:val="000000"/>
          <w:vertAlign w:val="superscript"/>
        </w:rPr>
        <w:t>o</w:t>
      </w:r>
      <w:r w:rsidRPr="00420B1F">
        <w:rPr>
          <w:color w:val="000000"/>
        </w:rPr>
        <w:t>.</w:t>
      </w:r>
    </w:p>
    <w:p w:rsidR="007A1169" w:rsidRPr="00420B1F" w:rsidRDefault="007A1169" w:rsidP="007A1169">
      <w:pPr>
        <w:pStyle w:val="ac"/>
        <w:rPr>
          <w:color w:val="000000"/>
        </w:rPr>
      </w:pPr>
    </w:p>
    <w:p w:rsidR="007A1169" w:rsidRPr="00420B1F" w:rsidRDefault="007A1169" w:rsidP="007A1169">
      <w:pPr>
        <w:pStyle w:val="ac"/>
        <w:jc w:val="both"/>
        <w:rPr>
          <w:color w:val="000000"/>
        </w:rPr>
      </w:pPr>
      <w:r w:rsidRPr="00420B1F">
        <w:rPr>
          <w:b/>
          <w:bCs/>
          <w:color w:val="000000"/>
        </w:rPr>
        <w:t>13</w:t>
      </w:r>
      <w:r w:rsidRPr="00420B1F">
        <w:rPr>
          <w:color w:val="000000"/>
        </w:rPr>
        <w:t xml:space="preserve">. Световой луч падает на поверхность стеклянного шара. Угол падения </w:t>
      </w:r>
      <w:r w:rsidRPr="00420B1F">
        <w:rPr>
          <w:b/>
          <w:bCs/>
          <w:color w:val="000000"/>
        </w:rPr>
        <w:t>α = 45°</w:t>
      </w:r>
      <w:r w:rsidRPr="00420B1F">
        <w:rPr>
          <w:color w:val="000000"/>
        </w:rPr>
        <w:t xml:space="preserve">, показатель преломления стекла </w:t>
      </w:r>
      <w:r w:rsidRPr="00420B1F">
        <w:rPr>
          <w:b/>
          <w:bCs/>
          <w:color w:val="000000"/>
        </w:rPr>
        <w:t>n = 1,41</w:t>
      </w:r>
      <w:r w:rsidRPr="00420B1F">
        <w:rPr>
          <w:color w:val="000000"/>
        </w:rPr>
        <w:t xml:space="preserve">. Найти угол </w:t>
      </w:r>
      <w:r w:rsidRPr="00420B1F">
        <w:rPr>
          <w:b/>
          <w:bCs/>
          <w:color w:val="000000"/>
        </w:rPr>
        <w:t>γ</w:t>
      </w:r>
      <w:r w:rsidRPr="00420B1F">
        <w:rPr>
          <w:color w:val="000000"/>
        </w:rPr>
        <w:t xml:space="preserve"> между падающим лучом и лучом, вышедшим из шара. </w:t>
      </w:r>
    </w:p>
    <w:p w:rsidR="007A1169" w:rsidRPr="00420B1F" w:rsidRDefault="007A1169" w:rsidP="007A1169">
      <w:pPr>
        <w:spacing w:before="100" w:beforeAutospacing="1" w:after="100" w:afterAutospacing="1"/>
        <w:jc w:val="both"/>
        <w:rPr>
          <w:color w:val="000000"/>
        </w:rPr>
      </w:pPr>
      <w:r w:rsidRPr="00420B1F">
        <w:rPr>
          <w:b/>
          <w:bCs/>
          <w:color w:val="000000"/>
        </w:rPr>
        <w:t>Решение</w:t>
      </w:r>
      <w:r w:rsidRPr="00420B1F">
        <w:rPr>
          <w:color w:val="000000"/>
        </w:rPr>
        <w:t>.</w:t>
      </w:r>
      <w:r w:rsidRPr="00420B1F">
        <w:rPr>
          <w:color w:val="000000"/>
        </w:rPr>
        <w:br/>
      </w:r>
      <w:r w:rsidRPr="00420B1F">
        <w:rPr>
          <w:color w:val="000000"/>
        </w:rPr>
        <w:t> </w:t>
      </w:r>
      <w:r w:rsidRPr="00420B1F">
        <w:rPr>
          <w:color w:val="000000"/>
        </w:rPr>
        <w:t>Световой луч испытывает преломление дважды: при входе в стеклянный шар и при выходе из него (см. ход лучей, изображенный на рисунке).</w:t>
      </w:r>
    </w:p>
    <w:p w:rsidR="007A1169" w:rsidRPr="00420B1F" w:rsidRDefault="007A1169" w:rsidP="007A1169">
      <w:pPr>
        <w:jc w:val="center"/>
        <w:rPr>
          <w:color w:val="000000"/>
        </w:rPr>
      </w:pPr>
      <w:r w:rsidRPr="00420B1F">
        <w:rPr>
          <w:color w:val="000000"/>
        </w:rPr>
        <w:fldChar w:fldCharType="begin"/>
      </w:r>
      <w:r w:rsidRPr="00420B1F">
        <w:rPr>
          <w:color w:val="000000"/>
        </w:rPr>
        <w:instrText xml:space="preserve"> INCLUDEPICTURE "http://fizportal.ru/k/1587.jpg" \* MERGEFORMATINET </w:instrText>
      </w:r>
      <w:r w:rsidRPr="00420B1F">
        <w:rPr>
          <w:color w:val="000000"/>
        </w:rPr>
        <w:fldChar w:fldCharType="separate"/>
      </w:r>
      <w:r w:rsidR="00B744B1">
        <w:rPr>
          <w:color w:val="000000"/>
        </w:rPr>
        <w:fldChar w:fldCharType="begin"/>
      </w:r>
      <w:r w:rsidR="00B744B1">
        <w:rPr>
          <w:color w:val="000000"/>
        </w:rPr>
        <w:instrText xml:space="preserve"> INCLUDEPICTURE  "http://fizportal.ru/k/1587.jpg" \* MERGEFORMATINET </w:instrText>
      </w:r>
      <w:r w:rsidR="00B744B1">
        <w:rPr>
          <w:color w:val="000000"/>
        </w:rPr>
        <w:fldChar w:fldCharType="separate"/>
      </w:r>
      <w:r w:rsidR="0023754E">
        <w:rPr>
          <w:color w:val="000000"/>
        </w:rPr>
        <w:fldChar w:fldCharType="begin"/>
      </w:r>
      <w:r w:rsidR="0023754E">
        <w:rPr>
          <w:color w:val="000000"/>
        </w:rPr>
        <w:instrText xml:space="preserve"> INCLUDEPICTURE  "http://fizportal.ru/k/1587.jpg" \* MERGEFORMATINET </w:instrText>
      </w:r>
      <w:r w:rsidR="0023754E">
        <w:rPr>
          <w:color w:val="000000"/>
        </w:rPr>
        <w:fldChar w:fldCharType="separate"/>
      </w:r>
      <w:r w:rsidR="0087052C">
        <w:rPr>
          <w:color w:val="000000"/>
        </w:rPr>
        <w:fldChar w:fldCharType="begin"/>
      </w:r>
      <w:r w:rsidR="0087052C">
        <w:rPr>
          <w:color w:val="000000"/>
        </w:rPr>
        <w:instrText xml:space="preserve"> INCLUDEPICTURE  "http://fizportal.ru/k/1587.jpg" \* MERGEFORMATINET </w:instrText>
      </w:r>
      <w:r w:rsidR="0087052C">
        <w:rPr>
          <w:color w:val="000000"/>
        </w:rPr>
        <w:fldChar w:fldCharType="separate"/>
      </w:r>
      <w:r w:rsidR="00282F27">
        <w:rPr>
          <w:color w:val="000000"/>
        </w:rPr>
        <w:fldChar w:fldCharType="begin"/>
      </w:r>
      <w:r w:rsidR="00282F27">
        <w:rPr>
          <w:color w:val="000000"/>
        </w:rPr>
        <w:instrText xml:space="preserve"> INCLUDEPICTURE  "http://fizportal.ru/k/1587.jpg" \* MERGEFORMATINET </w:instrText>
      </w:r>
      <w:r w:rsidR="00282F27">
        <w:rPr>
          <w:color w:val="000000"/>
        </w:rPr>
        <w:fldChar w:fldCharType="separate"/>
      </w:r>
      <w:r w:rsidR="00C13A46">
        <w:rPr>
          <w:color w:val="000000"/>
        </w:rPr>
        <w:fldChar w:fldCharType="begin"/>
      </w:r>
      <w:r w:rsidR="00C13A46">
        <w:rPr>
          <w:color w:val="000000"/>
        </w:rPr>
        <w:instrText xml:space="preserve"> </w:instrText>
      </w:r>
      <w:r w:rsidR="00C13A46">
        <w:rPr>
          <w:color w:val="000000"/>
        </w:rPr>
        <w:instrText>INCLUDEPICTURE  "http://fizportal.ru/k/1587.jpg" \* MERGEFORMATINET</w:instrText>
      </w:r>
      <w:r w:rsidR="00C13A46">
        <w:rPr>
          <w:color w:val="000000"/>
        </w:rPr>
        <w:instrText xml:space="preserve"> </w:instrText>
      </w:r>
      <w:r w:rsidR="00C13A46">
        <w:rPr>
          <w:color w:val="000000"/>
        </w:rPr>
        <w:fldChar w:fldCharType="separate"/>
      </w:r>
      <w:r w:rsidR="00C13A46">
        <w:rPr>
          <w:color w:val="000000"/>
        </w:rPr>
        <w:pict>
          <v:shape id="_x0000_i1035" type="#_x0000_t75" style="width:3in;height:89.2pt">
            <v:imagedata r:id="rId44" r:href="rId45"/>
          </v:shape>
        </w:pict>
      </w:r>
      <w:r w:rsidR="00C13A46">
        <w:rPr>
          <w:color w:val="000000"/>
        </w:rPr>
        <w:fldChar w:fldCharType="end"/>
      </w:r>
      <w:r w:rsidR="00282F27">
        <w:rPr>
          <w:color w:val="000000"/>
        </w:rPr>
        <w:fldChar w:fldCharType="end"/>
      </w:r>
      <w:r w:rsidR="0087052C">
        <w:rPr>
          <w:color w:val="000000"/>
        </w:rPr>
        <w:fldChar w:fldCharType="end"/>
      </w:r>
      <w:r w:rsidR="0023754E">
        <w:rPr>
          <w:color w:val="000000"/>
        </w:rPr>
        <w:fldChar w:fldCharType="end"/>
      </w:r>
      <w:r w:rsidR="00B744B1">
        <w:rPr>
          <w:color w:val="000000"/>
        </w:rPr>
        <w:fldChar w:fldCharType="end"/>
      </w:r>
      <w:r w:rsidRPr="00420B1F">
        <w:rPr>
          <w:color w:val="000000"/>
        </w:rPr>
        <w:fldChar w:fldCharType="end"/>
      </w:r>
    </w:p>
    <w:p w:rsidR="007A1169" w:rsidRPr="00420B1F" w:rsidRDefault="007A1169" w:rsidP="007A1169">
      <w:pPr>
        <w:rPr>
          <w:color w:val="000000"/>
        </w:rPr>
      </w:pPr>
      <w:r w:rsidRPr="00420B1F">
        <w:rPr>
          <w:color w:val="000000"/>
        </w:rPr>
        <w:br/>
        <w:t>При этом нормаль к преломляющей поверхности в точках падения луча совпадает с радиусом шара, проведенным в эти точки.</w:t>
      </w:r>
      <w:r w:rsidRPr="00420B1F">
        <w:rPr>
          <w:color w:val="000000"/>
        </w:rPr>
        <w:br/>
        <w:t>Из рисунка видно, что искомый угол</w:t>
      </w:r>
    </w:p>
    <w:p w:rsidR="007A1169" w:rsidRPr="00420B1F" w:rsidRDefault="007A1169" w:rsidP="007A1169">
      <w:pPr>
        <w:jc w:val="center"/>
        <w:rPr>
          <w:color w:val="000000"/>
        </w:rPr>
      </w:pPr>
      <w:r w:rsidRPr="00420B1F">
        <w:rPr>
          <w:b/>
          <w:bCs/>
          <w:color w:val="000000"/>
        </w:rPr>
        <w:t>γ = 2(a - b)</w:t>
      </w:r>
      <w:r w:rsidRPr="00420B1F">
        <w:rPr>
          <w:color w:val="000000"/>
        </w:rPr>
        <w:t>,</w:t>
      </w:r>
    </w:p>
    <w:p w:rsidR="007A1169" w:rsidRDefault="007A1169" w:rsidP="007A1169">
      <w:pPr>
        <w:jc w:val="both"/>
        <w:rPr>
          <w:color w:val="000000"/>
        </w:rPr>
      </w:pPr>
      <w:r w:rsidRPr="00420B1F">
        <w:rPr>
          <w:color w:val="000000"/>
        </w:rPr>
        <w:lastRenderedPageBreak/>
        <w:br/>
        <w:t xml:space="preserve">где </w:t>
      </w:r>
      <w:r w:rsidRPr="00420B1F">
        <w:rPr>
          <w:b/>
          <w:bCs/>
          <w:color w:val="000000"/>
        </w:rPr>
        <w:t>α</w:t>
      </w:r>
      <w:r w:rsidRPr="00420B1F">
        <w:rPr>
          <w:color w:val="000000"/>
        </w:rPr>
        <w:t xml:space="preserve"> − угол падения луча на поверхность шара, совпадающий с углом преломления на выходе луча из шара, </w:t>
      </w:r>
      <w:r w:rsidRPr="00420B1F">
        <w:rPr>
          <w:b/>
          <w:bCs/>
          <w:color w:val="000000"/>
        </w:rPr>
        <w:t>β</w:t>
      </w:r>
      <w:r w:rsidRPr="00420B1F">
        <w:rPr>
          <w:color w:val="000000"/>
        </w:rPr>
        <w:t xml:space="preserve"> − угол преломления на границе «воздух-стекло», совпадающий с углом падения на границу «стекло-воздух».</w:t>
      </w:r>
    </w:p>
    <w:p w:rsidR="007A1169" w:rsidRPr="00420B1F" w:rsidRDefault="007A1169" w:rsidP="007A1169">
      <w:pPr>
        <w:jc w:val="both"/>
        <w:rPr>
          <w:color w:val="000000"/>
        </w:rPr>
      </w:pPr>
      <w:r w:rsidRPr="00420B1F">
        <w:rPr>
          <w:color w:val="000000"/>
        </w:rPr>
        <w:t> </w:t>
      </w:r>
      <w:r w:rsidRPr="00420B1F">
        <w:rPr>
          <w:color w:val="000000"/>
        </w:rPr>
        <w:t>По закону преломления</w:t>
      </w:r>
    </w:p>
    <w:p w:rsidR="007A1169" w:rsidRPr="00420B1F" w:rsidRDefault="007A1169" w:rsidP="007A1169">
      <w:pPr>
        <w:jc w:val="center"/>
        <w:rPr>
          <w:color w:val="000000"/>
        </w:rPr>
      </w:pPr>
      <w:r w:rsidRPr="00420B1F">
        <w:rPr>
          <w:b/>
          <w:bCs/>
          <w:color w:val="000000"/>
        </w:rPr>
        <w:t>sinα = nsinβ</w:t>
      </w:r>
      <w:r w:rsidRPr="00420B1F">
        <w:rPr>
          <w:color w:val="000000"/>
        </w:rPr>
        <w:t>,</w:t>
      </w:r>
    </w:p>
    <w:p w:rsidR="007A1169" w:rsidRPr="00420B1F" w:rsidRDefault="007A1169" w:rsidP="007A1169">
      <w:pPr>
        <w:rPr>
          <w:color w:val="000000"/>
        </w:rPr>
      </w:pPr>
      <w:r w:rsidRPr="00420B1F">
        <w:rPr>
          <w:color w:val="000000"/>
        </w:rPr>
        <w:br/>
        <w:t>откуда</w:t>
      </w:r>
    </w:p>
    <w:p w:rsidR="007A1169" w:rsidRPr="00420B1F" w:rsidRDefault="007A1169" w:rsidP="007A1169">
      <w:pPr>
        <w:jc w:val="center"/>
        <w:rPr>
          <w:color w:val="000000"/>
        </w:rPr>
      </w:pPr>
      <w:r w:rsidRPr="00420B1F">
        <w:rPr>
          <w:b/>
          <w:bCs/>
          <w:color w:val="000000"/>
        </w:rPr>
        <w:t>β = arcsin((1/n)sinα)</w:t>
      </w:r>
      <w:r w:rsidRPr="00420B1F">
        <w:rPr>
          <w:color w:val="000000"/>
        </w:rPr>
        <w:t>.</w:t>
      </w:r>
    </w:p>
    <w:p w:rsidR="007A1169" w:rsidRPr="00420B1F" w:rsidRDefault="007A1169" w:rsidP="007A1169">
      <w:pPr>
        <w:rPr>
          <w:color w:val="000000"/>
        </w:rPr>
      </w:pPr>
      <w:r w:rsidRPr="00420B1F">
        <w:rPr>
          <w:color w:val="000000"/>
        </w:rPr>
        <w:br/>
        <w:t>Следовательно,</w:t>
      </w:r>
    </w:p>
    <w:p w:rsidR="007A1169" w:rsidRPr="00420B1F" w:rsidRDefault="007A1169" w:rsidP="007A1169">
      <w:pPr>
        <w:jc w:val="center"/>
        <w:rPr>
          <w:color w:val="000000"/>
        </w:rPr>
      </w:pPr>
      <w:r w:rsidRPr="00420B1F">
        <w:rPr>
          <w:b/>
          <w:bCs/>
          <w:color w:val="000000"/>
        </w:rPr>
        <w:t>γ = 2α − 2arcsin((1/n)sinα) = 30°</w:t>
      </w:r>
      <w:r w:rsidRPr="00420B1F">
        <w:rPr>
          <w:color w:val="000000"/>
        </w:rPr>
        <w:t>.</w:t>
      </w:r>
    </w:p>
    <w:p w:rsidR="007A1169" w:rsidRPr="00420B1F" w:rsidRDefault="007A1169" w:rsidP="007A1169">
      <w:pPr>
        <w:pStyle w:val="ac"/>
        <w:rPr>
          <w:color w:val="000000"/>
        </w:rPr>
      </w:pPr>
    </w:p>
    <w:p w:rsidR="007A1169" w:rsidRPr="00420B1F" w:rsidRDefault="007A1169" w:rsidP="007A1169">
      <w:pPr>
        <w:pStyle w:val="ac"/>
        <w:rPr>
          <w:color w:val="000000"/>
        </w:rPr>
      </w:pPr>
    </w:p>
    <w:p w:rsidR="007A1169" w:rsidRPr="00420B1F" w:rsidRDefault="007A1169" w:rsidP="007A1169">
      <w:pPr>
        <w:pStyle w:val="ac"/>
        <w:jc w:val="both"/>
        <w:rPr>
          <w:color w:val="000000"/>
        </w:rPr>
      </w:pPr>
      <w:r w:rsidRPr="00420B1F">
        <w:rPr>
          <w:b/>
          <w:bCs/>
          <w:color w:val="000000"/>
        </w:rPr>
        <w:t>14</w:t>
      </w:r>
      <w:r w:rsidRPr="00420B1F">
        <w:rPr>
          <w:color w:val="000000"/>
        </w:rPr>
        <w:t xml:space="preserve">. На стеклянный шар радиусом </w:t>
      </w:r>
      <w:r w:rsidRPr="00420B1F">
        <w:rPr>
          <w:b/>
          <w:bCs/>
          <w:color w:val="000000"/>
        </w:rPr>
        <w:t>R</w:t>
      </w:r>
      <w:r w:rsidRPr="00420B1F">
        <w:rPr>
          <w:color w:val="000000"/>
        </w:rPr>
        <w:t xml:space="preserve"> с показателем преломления </w:t>
      </w:r>
      <w:r w:rsidRPr="00420B1F">
        <w:rPr>
          <w:b/>
          <w:bCs/>
          <w:color w:val="000000"/>
        </w:rPr>
        <w:t>n</w:t>
      </w:r>
      <w:r w:rsidRPr="00420B1F">
        <w:rPr>
          <w:color w:val="000000"/>
        </w:rPr>
        <w:t xml:space="preserve"> падает узкий пучок света, образуя угол </w:t>
      </w:r>
      <w:r w:rsidRPr="00420B1F">
        <w:rPr>
          <w:b/>
          <w:bCs/>
          <w:color w:val="000000"/>
        </w:rPr>
        <w:t>α</w:t>
      </w:r>
      <w:r w:rsidRPr="00420B1F">
        <w:rPr>
          <w:color w:val="000000"/>
        </w:rPr>
        <w:t xml:space="preserve"> с осью, проведенной через точку падения и центр шара. На каком расстоянии </w:t>
      </w:r>
      <w:r w:rsidRPr="00420B1F">
        <w:rPr>
          <w:b/>
          <w:bCs/>
          <w:color w:val="000000"/>
        </w:rPr>
        <w:t>d</w:t>
      </w:r>
      <w:r w:rsidRPr="00420B1F">
        <w:rPr>
          <w:color w:val="000000"/>
        </w:rPr>
        <w:t xml:space="preserve"> от этой оси пучок выйдет из шара? </w:t>
      </w:r>
      <w:r w:rsidRPr="00420B1F">
        <w:rPr>
          <w:color w:val="000000"/>
        </w:rPr>
        <w:t> </w:t>
      </w:r>
    </w:p>
    <w:p w:rsidR="007A1169" w:rsidRPr="00420B1F" w:rsidRDefault="007A1169" w:rsidP="007A1169">
      <w:pPr>
        <w:spacing w:before="100" w:beforeAutospacing="1" w:after="100" w:afterAutospacing="1"/>
        <w:rPr>
          <w:color w:val="000000"/>
        </w:rPr>
      </w:pPr>
      <w:r w:rsidRPr="00420B1F">
        <w:rPr>
          <w:b/>
          <w:bCs/>
          <w:color w:val="000000"/>
        </w:rPr>
        <w:t>Решение</w:t>
      </w:r>
      <w:r w:rsidRPr="00420B1F">
        <w:rPr>
          <w:color w:val="000000"/>
        </w:rPr>
        <w:t>.</w:t>
      </w:r>
      <w:r w:rsidRPr="00420B1F">
        <w:rPr>
          <w:color w:val="000000"/>
        </w:rPr>
        <w:br/>
      </w:r>
      <w:r w:rsidRPr="00420B1F">
        <w:rPr>
          <w:color w:val="000000"/>
        </w:rPr>
        <w:t> </w:t>
      </w:r>
      <w:r w:rsidRPr="00420B1F">
        <w:rPr>
          <w:color w:val="000000"/>
        </w:rPr>
        <w:t>Ход одного из лучей, образующих пучок света, изображен на рисунке.</w:t>
      </w:r>
    </w:p>
    <w:p w:rsidR="007A1169" w:rsidRPr="00420B1F" w:rsidRDefault="007A1169" w:rsidP="007A1169">
      <w:pPr>
        <w:jc w:val="center"/>
        <w:rPr>
          <w:color w:val="000000"/>
        </w:rPr>
      </w:pPr>
      <w:r w:rsidRPr="00420B1F">
        <w:rPr>
          <w:color w:val="000000"/>
        </w:rPr>
        <w:fldChar w:fldCharType="begin"/>
      </w:r>
      <w:r w:rsidRPr="00420B1F">
        <w:rPr>
          <w:color w:val="000000"/>
        </w:rPr>
        <w:instrText xml:space="preserve"> INCLUDEPICTURE "http://fizportal.ru/k/1589.jpg" \* MERGEFORMATINET </w:instrText>
      </w:r>
      <w:r w:rsidRPr="00420B1F">
        <w:rPr>
          <w:color w:val="000000"/>
        </w:rPr>
        <w:fldChar w:fldCharType="separate"/>
      </w:r>
      <w:r w:rsidR="00B744B1">
        <w:rPr>
          <w:color w:val="000000"/>
        </w:rPr>
        <w:fldChar w:fldCharType="begin"/>
      </w:r>
      <w:r w:rsidR="00B744B1">
        <w:rPr>
          <w:color w:val="000000"/>
        </w:rPr>
        <w:instrText xml:space="preserve"> INCLUDEPICTURE  "http://fizportal.ru/k/1589.jpg" \* MERGEFORMATINET </w:instrText>
      </w:r>
      <w:r w:rsidR="00B744B1">
        <w:rPr>
          <w:color w:val="000000"/>
        </w:rPr>
        <w:fldChar w:fldCharType="separate"/>
      </w:r>
      <w:r w:rsidR="0023754E">
        <w:rPr>
          <w:color w:val="000000"/>
        </w:rPr>
        <w:fldChar w:fldCharType="begin"/>
      </w:r>
      <w:r w:rsidR="0023754E">
        <w:rPr>
          <w:color w:val="000000"/>
        </w:rPr>
        <w:instrText xml:space="preserve"> INCLUDEPICTURE  "http://fizportal.ru/k/1589.jpg" \* MERGEFORMATINET </w:instrText>
      </w:r>
      <w:r w:rsidR="0023754E">
        <w:rPr>
          <w:color w:val="000000"/>
        </w:rPr>
        <w:fldChar w:fldCharType="separate"/>
      </w:r>
      <w:r w:rsidR="0087052C">
        <w:rPr>
          <w:color w:val="000000"/>
        </w:rPr>
        <w:fldChar w:fldCharType="begin"/>
      </w:r>
      <w:r w:rsidR="0087052C">
        <w:rPr>
          <w:color w:val="000000"/>
        </w:rPr>
        <w:instrText xml:space="preserve"> INCLUDEPICTURE  "http://fizportal.ru/k/1589.jpg" \* MERGEFORMATINET </w:instrText>
      </w:r>
      <w:r w:rsidR="0087052C">
        <w:rPr>
          <w:color w:val="000000"/>
        </w:rPr>
        <w:fldChar w:fldCharType="separate"/>
      </w:r>
      <w:r w:rsidR="00282F27">
        <w:rPr>
          <w:color w:val="000000"/>
        </w:rPr>
        <w:fldChar w:fldCharType="begin"/>
      </w:r>
      <w:r w:rsidR="00282F27">
        <w:rPr>
          <w:color w:val="000000"/>
        </w:rPr>
        <w:instrText xml:space="preserve"> INCLUDEPICTURE  "http://fizportal.ru/k/1589.jpg" \* MERGEFORMATINET </w:instrText>
      </w:r>
      <w:r w:rsidR="00282F27">
        <w:rPr>
          <w:color w:val="000000"/>
        </w:rPr>
        <w:fldChar w:fldCharType="separate"/>
      </w:r>
      <w:r w:rsidR="00C13A46">
        <w:rPr>
          <w:color w:val="000000"/>
        </w:rPr>
        <w:fldChar w:fldCharType="begin"/>
      </w:r>
      <w:r w:rsidR="00C13A46">
        <w:rPr>
          <w:color w:val="000000"/>
        </w:rPr>
        <w:instrText xml:space="preserve"> </w:instrText>
      </w:r>
      <w:r w:rsidR="00C13A46">
        <w:rPr>
          <w:color w:val="000000"/>
        </w:rPr>
        <w:instrText>INCLUDEPICTURE  "http://fizportal.ru/k/1589.jpg" \* MERGEFORMATINET</w:instrText>
      </w:r>
      <w:r w:rsidR="00C13A46">
        <w:rPr>
          <w:color w:val="000000"/>
        </w:rPr>
        <w:instrText xml:space="preserve"> </w:instrText>
      </w:r>
      <w:r w:rsidR="00C13A46">
        <w:rPr>
          <w:color w:val="000000"/>
        </w:rPr>
        <w:fldChar w:fldCharType="separate"/>
      </w:r>
      <w:r w:rsidR="00C13A46">
        <w:rPr>
          <w:color w:val="000000"/>
        </w:rPr>
        <w:pict>
          <v:shape id="_x0000_i1036" type="#_x0000_t75" style="width:164.4pt;height:189.15pt">
            <v:imagedata r:id="rId46" r:href="rId47"/>
          </v:shape>
        </w:pict>
      </w:r>
      <w:r w:rsidR="00C13A46">
        <w:rPr>
          <w:color w:val="000000"/>
        </w:rPr>
        <w:fldChar w:fldCharType="end"/>
      </w:r>
      <w:r w:rsidR="00282F27">
        <w:rPr>
          <w:color w:val="000000"/>
        </w:rPr>
        <w:fldChar w:fldCharType="end"/>
      </w:r>
      <w:r w:rsidR="0087052C">
        <w:rPr>
          <w:color w:val="000000"/>
        </w:rPr>
        <w:fldChar w:fldCharType="end"/>
      </w:r>
      <w:r w:rsidR="0023754E">
        <w:rPr>
          <w:color w:val="000000"/>
        </w:rPr>
        <w:fldChar w:fldCharType="end"/>
      </w:r>
      <w:r w:rsidR="00B744B1">
        <w:rPr>
          <w:color w:val="000000"/>
        </w:rPr>
        <w:fldChar w:fldCharType="end"/>
      </w:r>
      <w:r w:rsidRPr="00420B1F">
        <w:rPr>
          <w:color w:val="000000"/>
        </w:rPr>
        <w:fldChar w:fldCharType="end"/>
      </w:r>
    </w:p>
    <w:p w:rsidR="007A1169" w:rsidRPr="00420B1F" w:rsidRDefault="007A1169" w:rsidP="007A1169">
      <w:pPr>
        <w:rPr>
          <w:color w:val="000000"/>
        </w:rPr>
      </w:pPr>
      <w:r w:rsidRPr="00420B1F">
        <w:rPr>
          <w:color w:val="000000"/>
        </w:rPr>
        <w:br/>
        <w:t>Видно, что искомый угол</w:t>
      </w:r>
    </w:p>
    <w:p w:rsidR="007A1169" w:rsidRPr="00420B1F" w:rsidRDefault="007A1169" w:rsidP="007A1169">
      <w:pPr>
        <w:jc w:val="center"/>
        <w:rPr>
          <w:color w:val="000000"/>
        </w:rPr>
      </w:pPr>
      <w:r w:rsidRPr="00420B1F">
        <w:rPr>
          <w:b/>
          <w:bCs/>
          <w:color w:val="000000"/>
        </w:rPr>
        <w:t>γ = 2β − α</w:t>
      </w:r>
      <w:r w:rsidRPr="00420B1F">
        <w:rPr>
          <w:color w:val="000000"/>
        </w:rPr>
        <w:t>,</w:t>
      </w:r>
    </w:p>
    <w:p w:rsidR="007A1169" w:rsidRPr="00420B1F" w:rsidRDefault="007A1169" w:rsidP="007A1169">
      <w:pPr>
        <w:rPr>
          <w:color w:val="000000"/>
        </w:rPr>
      </w:pPr>
      <w:r w:rsidRPr="00420B1F">
        <w:rPr>
          <w:color w:val="000000"/>
        </w:rPr>
        <w:br/>
        <w:t xml:space="preserve">где </w:t>
      </w:r>
      <w:r w:rsidRPr="00420B1F">
        <w:rPr>
          <w:b/>
          <w:bCs/>
          <w:color w:val="000000"/>
        </w:rPr>
        <w:t>β</w:t>
      </w:r>
      <w:r w:rsidRPr="00420B1F">
        <w:rPr>
          <w:color w:val="000000"/>
        </w:rPr>
        <w:t xml:space="preserve"> − угол преломления.</w:t>
      </w:r>
      <w:r w:rsidRPr="00420B1F">
        <w:rPr>
          <w:color w:val="000000"/>
        </w:rPr>
        <w:br/>
      </w:r>
      <w:r w:rsidRPr="00420B1F">
        <w:rPr>
          <w:color w:val="000000"/>
        </w:rPr>
        <w:t> </w:t>
      </w:r>
      <w:r w:rsidRPr="00420B1F">
        <w:rPr>
          <w:color w:val="000000"/>
        </w:rPr>
        <w:t xml:space="preserve">Из закона преломления при малых </w:t>
      </w:r>
      <w:r w:rsidRPr="00420B1F">
        <w:rPr>
          <w:b/>
          <w:bCs/>
          <w:color w:val="000000"/>
        </w:rPr>
        <w:t>α</w:t>
      </w:r>
      <w:r w:rsidRPr="00420B1F">
        <w:rPr>
          <w:color w:val="000000"/>
        </w:rPr>
        <w:t xml:space="preserve"> и </w:t>
      </w:r>
      <w:r w:rsidRPr="00420B1F">
        <w:rPr>
          <w:b/>
          <w:bCs/>
          <w:color w:val="000000"/>
        </w:rPr>
        <w:t>β</w:t>
      </w:r>
      <w:r w:rsidRPr="00420B1F">
        <w:rPr>
          <w:color w:val="000000"/>
        </w:rPr>
        <w:br/>
        <w:t>следует, что</w:t>
      </w:r>
    </w:p>
    <w:p w:rsidR="007A1169" w:rsidRPr="00420B1F" w:rsidRDefault="007A1169" w:rsidP="007A1169">
      <w:pPr>
        <w:jc w:val="center"/>
        <w:rPr>
          <w:color w:val="000000"/>
        </w:rPr>
      </w:pPr>
      <w:r w:rsidRPr="00420B1F">
        <w:rPr>
          <w:b/>
          <w:bCs/>
          <w:color w:val="000000"/>
        </w:rPr>
        <w:t>β = α/n</w:t>
      </w:r>
      <w:r w:rsidRPr="00420B1F">
        <w:rPr>
          <w:color w:val="000000"/>
        </w:rPr>
        <w:t>.</w:t>
      </w:r>
    </w:p>
    <w:p w:rsidR="007A1169" w:rsidRPr="00420B1F" w:rsidRDefault="007A1169" w:rsidP="007A1169">
      <w:pPr>
        <w:rPr>
          <w:color w:val="000000"/>
        </w:rPr>
      </w:pPr>
      <w:r w:rsidRPr="00420B1F">
        <w:rPr>
          <w:color w:val="000000"/>
        </w:rPr>
        <w:br/>
        <w:t>Тогда</w:t>
      </w:r>
    </w:p>
    <w:p w:rsidR="007A1169" w:rsidRPr="00420B1F" w:rsidRDefault="007A1169" w:rsidP="007A1169">
      <w:pPr>
        <w:jc w:val="center"/>
        <w:rPr>
          <w:color w:val="000000"/>
        </w:rPr>
      </w:pPr>
      <w:r w:rsidRPr="00420B1F">
        <w:rPr>
          <w:b/>
          <w:bCs/>
          <w:color w:val="000000"/>
        </w:rPr>
        <w:t>γ = α(2 − n)/n</w:t>
      </w:r>
      <w:r w:rsidRPr="00420B1F">
        <w:rPr>
          <w:color w:val="000000"/>
        </w:rPr>
        <w:t>.</w:t>
      </w:r>
    </w:p>
    <w:p w:rsidR="007A1169" w:rsidRPr="00420B1F" w:rsidRDefault="007A1169" w:rsidP="007A1169">
      <w:pPr>
        <w:pStyle w:val="ac"/>
        <w:rPr>
          <w:color w:val="000000"/>
        </w:rPr>
      </w:pPr>
    </w:p>
    <w:p w:rsidR="007A1169" w:rsidRPr="00420B1F" w:rsidRDefault="007A1169" w:rsidP="007A1169">
      <w:pPr>
        <w:pStyle w:val="ac"/>
        <w:rPr>
          <w:color w:val="000000"/>
        </w:rPr>
      </w:pPr>
    </w:p>
    <w:p w:rsidR="007A1169" w:rsidRPr="00420B1F" w:rsidRDefault="007A1169" w:rsidP="007A1169">
      <w:pPr>
        <w:pStyle w:val="ac"/>
        <w:jc w:val="both"/>
        <w:rPr>
          <w:color w:val="000000"/>
        </w:rPr>
      </w:pPr>
      <w:r w:rsidRPr="00420B1F">
        <w:rPr>
          <w:b/>
          <w:bCs/>
          <w:color w:val="000000"/>
        </w:rPr>
        <w:lastRenderedPageBreak/>
        <w:t>15</w:t>
      </w:r>
      <w:r w:rsidRPr="00420B1F">
        <w:rPr>
          <w:color w:val="000000"/>
        </w:rPr>
        <w:t xml:space="preserve">. Снаружи от прозрачного шара вплотную к его поверхности помещен точечный источник света. При каких значениях </w:t>
      </w:r>
      <w:r w:rsidRPr="00420B1F">
        <w:rPr>
          <w:b/>
          <w:bCs/>
          <w:color w:val="000000"/>
        </w:rPr>
        <w:t>n</w:t>
      </w:r>
      <w:r w:rsidRPr="00420B1F">
        <w:rPr>
          <w:color w:val="000000"/>
        </w:rPr>
        <w:t xml:space="preserve"> показателя преломления материала шара все выходящие из него лучи (за исключением луча, прошедшего через центр шара) будут наклонены по направлению к оси, проведенной через источник и центр шара? </w:t>
      </w:r>
    </w:p>
    <w:p w:rsidR="007A1169" w:rsidRPr="00420B1F" w:rsidRDefault="007A1169" w:rsidP="007A1169">
      <w:pPr>
        <w:spacing w:before="100" w:beforeAutospacing="1" w:after="100" w:afterAutospacing="1"/>
        <w:jc w:val="both"/>
        <w:rPr>
          <w:color w:val="000000"/>
        </w:rPr>
      </w:pPr>
      <w:r w:rsidRPr="00420B1F">
        <w:rPr>
          <w:b/>
          <w:bCs/>
          <w:color w:val="000000"/>
        </w:rPr>
        <w:t>Решение</w:t>
      </w:r>
      <w:r w:rsidRPr="00420B1F">
        <w:rPr>
          <w:color w:val="000000"/>
        </w:rPr>
        <w:t>.</w:t>
      </w:r>
      <w:r w:rsidRPr="00420B1F">
        <w:rPr>
          <w:color w:val="000000"/>
        </w:rPr>
        <w:br/>
      </w:r>
      <w:r w:rsidRPr="00420B1F">
        <w:rPr>
          <w:color w:val="000000"/>
        </w:rPr>
        <w:t> </w:t>
      </w:r>
      <w:r w:rsidRPr="00420B1F">
        <w:rPr>
          <w:color w:val="000000"/>
        </w:rPr>
        <w:t>Точечный источник испускает лучи света во всех направлениях. Часть этих лучей попадает внутрь шара. Из рисунка видно,</w:t>
      </w:r>
    </w:p>
    <w:p w:rsidR="007A1169" w:rsidRPr="00420B1F" w:rsidRDefault="007A1169" w:rsidP="007A1169">
      <w:pPr>
        <w:jc w:val="center"/>
        <w:rPr>
          <w:color w:val="000000"/>
        </w:rPr>
      </w:pPr>
      <w:r w:rsidRPr="00420B1F">
        <w:rPr>
          <w:color w:val="000000"/>
        </w:rPr>
        <w:fldChar w:fldCharType="begin"/>
      </w:r>
      <w:r w:rsidRPr="00420B1F">
        <w:rPr>
          <w:color w:val="000000"/>
        </w:rPr>
        <w:instrText xml:space="preserve"> INCLUDEPICTURE "http://fizportal.ru/k/1590.jpg" \* MERGEFORMATINET </w:instrText>
      </w:r>
      <w:r w:rsidRPr="00420B1F">
        <w:rPr>
          <w:color w:val="000000"/>
        </w:rPr>
        <w:fldChar w:fldCharType="separate"/>
      </w:r>
      <w:r w:rsidR="00B744B1">
        <w:rPr>
          <w:color w:val="000000"/>
        </w:rPr>
        <w:fldChar w:fldCharType="begin"/>
      </w:r>
      <w:r w:rsidR="00B744B1">
        <w:rPr>
          <w:color w:val="000000"/>
        </w:rPr>
        <w:instrText xml:space="preserve"> INCLUDEPICTURE  "http://fizportal.ru/k/1590.jpg" \* MERGEFORMATINET </w:instrText>
      </w:r>
      <w:r w:rsidR="00B744B1">
        <w:rPr>
          <w:color w:val="000000"/>
        </w:rPr>
        <w:fldChar w:fldCharType="separate"/>
      </w:r>
      <w:r w:rsidR="0023754E">
        <w:rPr>
          <w:color w:val="000000"/>
        </w:rPr>
        <w:fldChar w:fldCharType="begin"/>
      </w:r>
      <w:r w:rsidR="0023754E">
        <w:rPr>
          <w:color w:val="000000"/>
        </w:rPr>
        <w:instrText xml:space="preserve"> INCLUDEPICTURE  "http://fizportal.ru/k/1590.jpg" \* MERGEFORMATINET </w:instrText>
      </w:r>
      <w:r w:rsidR="0023754E">
        <w:rPr>
          <w:color w:val="000000"/>
        </w:rPr>
        <w:fldChar w:fldCharType="separate"/>
      </w:r>
      <w:r w:rsidR="0087052C">
        <w:rPr>
          <w:color w:val="000000"/>
        </w:rPr>
        <w:fldChar w:fldCharType="begin"/>
      </w:r>
      <w:r w:rsidR="0087052C">
        <w:rPr>
          <w:color w:val="000000"/>
        </w:rPr>
        <w:instrText xml:space="preserve"> INCLUDEPICTURE  "http://fizportal.ru/k/1590.jpg" \* MERGEFORMATINET </w:instrText>
      </w:r>
      <w:r w:rsidR="0087052C">
        <w:rPr>
          <w:color w:val="000000"/>
        </w:rPr>
        <w:fldChar w:fldCharType="separate"/>
      </w:r>
      <w:r w:rsidR="00282F27">
        <w:rPr>
          <w:color w:val="000000"/>
        </w:rPr>
        <w:fldChar w:fldCharType="begin"/>
      </w:r>
      <w:r w:rsidR="00282F27">
        <w:rPr>
          <w:color w:val="000000"/>
        </w:rPr>
        <w:instrText xml:space="preserve"> INCLUDEPICTURE  "http://fizportal.ru/k/1590.jpg" \* MERGEFORMATINET </w:instrText>
      </w:r>
      <w:r w:rsidR="00282F27">
        <w:rPr>
          <w:color w:val="000000"/>
        </w:rPr>
        <w:fldChar w:fldCharType="separate"/>
      </w:r>
      <w:r w:rsidR="00C13A46">
        <w:rPr>
          <w:color w:val="000000"/>
        </w:rPr>
        <w:fldChar w:fldCharType="begin"/>
      </w:r>
      <w:r w:rsidR="00C13A46">
        <w:rPr>
          <w:color w:val="000000"/>
        </w:rPr>
        <w:instrText xml:space="preserve"> </w:instrText>
      </w:r>
      <w:r w:rsidR="00C13A46">
        <w:rPr>
          <w:color w:val="000000"/>
        </w:rPr>
        <w:instrText>INCLUDEPICTURE  "http://fizportal.ru/k/1590.jpg" \* MERGEFORMATINET</w:instrText>
      </w:r>
      <w:r w:rsidR="00C13A46">
        <w:rPr>
          <w:color w:val="000000"/>
        </w:rPr>
        <w:instrText xml:space="preserve"> </w:instrText>
      </w:r>
      <w:r w:rsidR="00C13A46">
        <w:rPr>
          <w:color w:val="000000"/>
        </w:rPr>
        <w:fldChar w:fldCharType="separate"/>
      </w:r>
      <w:r w:rsidR="00C13A46">
        <w:rPr>
          <w:color w:val="000000"/>
        </w:rPr>
        <w:pict>
          <v:shape id="_x0000_i1037" type="#_x0000_t75" style="width:175.15pt;height:197.75pt">
            <v:imagedata r:id="rId48" r:href="rId49"/>
          </v:shape>
        </w:pict>
      </w:r>
      <w:r w:rsidR="00C13A46">
        <w:rPr>
          <w:color w:val="000000"/>
        </w:rPr>
        <w:fldChar w:fldCharType="end"/>
      </w:r>
      <w:r w:rsidR="00282F27">
        <w:rPr>
          <w:color w:val="000000"/>
        </w:rPr>
        <w:fldChar w:fldCharType="end"/>
      </w:r>
      <w:r w:rsidR="0087052C">
        <w:rPr>
          <w:color w:val="000000"/>
        </w:rPr>
        <w:fldChar w:fldCharType="end"/>
      </w:r>
      <w:r w:rsidR="0023754E">
        <w:rPr>
          <w:color w:val="000000"/>
        </w:rPr>
        <w:fldChar w:fldCharType="end"/>
      </w:r>
      <w:r w:rsidR="00B744B1">
        <w:rPr>
          <w:color w:val="000000"/>
        </w:rPr>
        <w:fldChar w:fldCharType="end"/>
      </w:r>
      <w:r w:rsidRPr="00420B1F">
        <w:rPr>
          <w:color w:val="000000"/>
        </w:rPr>
        <w:fldChar w:fldCharType="end"/>
      </w:r>
    </w:p>
    <w:p w:rsidR="007A1169" w:rsidRDefault="007A1169" w:rsidP="007A1169">
      <w:pPr>
        <w:jc w:val="both"/>
        <w:rPr>
          <w:color w:val="000000"/>
        </w:rPr>
      </w:pPr>
      <w:r w:rsidRPr="00420B1F">
        <w:rPr>
          <w:color w:val="000000"/>
        </w:rPr>
        <w:br/>
        <w:t xml:space="preserve">что условие задачи выполнено, если для луча с произвольным углом падения а справедливо неравенство </w:t>
      </w:r>
      <w:r w:rsidRPr="00420B1F">
        <w:rPr>
          <w:b/>
          <w:bCs/>
          <w:color w:val="000000"/>
        </w:rPr>
        <w:t>α &gt; 2β</w:t>
      </w:r>
      <w:r w:rsidRPr="00420B1F">
        <w:rPr>
          <w:color w:val="000000"/>
        </w:rPr>
        <w:t>.</w:t>
      </w:r>
    </w:p>
    <w:p w:rsidR="007A1169" w:rsidRPr="00420B1F" w:rsidRDefault="007A1169" w:rsidP="007A1169">
      <w:pPr>
        <w:jc w:val="both"/>
        <w:rPr>
          <w:color w:val="000000"/>
        </w:rPr>
      </w:pPr>
      <w:r w:rsidRPr="00420B1F">
        <w:rPr>
          <w:color w:val="000000"/>
        </w:rPr>
        <w:t>Учитывая, что</w:t>
      </w:r>
    </w:p>
    <w:p w:rsidR="007A1169" w:rsidRPr="00420B1F" w:rsidRDefault="007A1169" w:rsidP="007A1169">
      <w:pPr>
        <w:jc w:val="center"/>
        <w:rPr>
          <w:color w:val="000000"/>
        </w:rPr>
      </w:pPr>
      <w:r w:rsidRPr="00420B1F">
        <w:rPr>
          <w:b/>
          <w:bCs/>
          <w:color w:val="000000"/>
        </w:rPr>
        <w:t>α ≤ 90°, 2β ≤ 90°</w:t>
      </w:r>
      <w:r w:rsidRPr="00420B1F">
        <w:rPr>
          <w:color w:val="000000"/>
        </w:rPr>
        <w:t>,</w:t>
      </w:r>
    </w:p>
    <w:p w:rsidR="007A1169" w:rsidRPr="00420B1F" w:rsidRDefault="007A1169" w:rsidP="007A1169">
      <w:pPr>
        <w:rPr>
          <w:color w:val="000000"/>
        </w:rPr>
      </w:pPr>
      <w:r w:rsidRPr="00420B1F">
        <w:rPr>
          <w:color w:val="000000"/>
        </w:rPr>
        <w:br/>
        <w:t>это неравенство можно заменить равносильным:</w:t>
      </w:r>
    </w:p>
    <w:p w:rsidR="007A1169" w:rsidRPr="00420B1F" w:rsidRDefault="007A1169" w:rsidP="007A1169">
      <w:pPr>
        <w:jc w:val="center"/>
        <w:rPr>
          <w:color w:val="000000"/>
        </w:rPr>
      </w:pPr>
      <w:r w:rsidRPr="00420B1F">
        <w:rPr>
          <w:b/>
          <w:bCs/>
          <w:color w:val="000000"/>
        </w:rPr>
        <w:t>sinα &gt; sin2β</w:t>
      </w:r>
      <w:r w:rsidRPr="00420B1F">
        <w:rPr>
          <w:color w:val="000000"/>
        </w:rPr>
        <w:t>.</w:t>
      </w:r>
    </w:p>
    <w:p w:rsidR="007A1169" w:rsidRPr="00420B1F" w:rsidRDefault="007A1169" w:rsidP="007A1169">
      <w:pPr>
        <w:rPr>
          <w:color w:val="000000"/>
        </w:rPr>
      </w:pPr>
      <w:r w:rsidRPr="00420B1F">
        <w:rPr>
          <w:color w:val="000000"/>
        </w:rPr>
        <w:br/>
        <w:t>Используя закон преломления</w:t>
      </w:r>
    </w:p>
    <w:p w:rsidR="007A1169" w:rsidRPr="00420B1F" w:rsidRDefault="007A1169" w:rsidP="007A1169">
      <w:pPr>
        <w:jc w:val="center"/>
        <w:rPr>
          <w:color w:val="000000"/>
        </w:rPr>
      </w:pPr>
      <w:r w:rsidRPr="00420B1F">
        <w:rPr>
          <w:b/>
          <w:bCs/>
          <w:color w:val="000000"/>
        </w:rPr>
        <w:t>sinα = nsinβ</w:t>
      </w:r>
    </w:p>
    <w:p w:rsidR="007A1169" w:rsidRPr="00420B1F" w:rsidRDefault="007A1169" w:rsidP="007A1169">
      <w:pPr>
        <w:rPr>
          <w:color w:val="000000"/>
        </w:rPr>
      </w:pPr>
      <w:r w:rsidRPr="00420B1F">
        <w:rPr>
          <w:color w:val="000000"/>
        </w:rPr>
        <w:br/>
        <w:t>и тригонометрическое тождество</w:t>
      </w:r>
    </w:p>
    <w:p w:rsidR="007A1169" w:rsidRPr="00420B1F" w:rsidRDefault="007A1169" w:rsidP="007A1169">
      <w:pPr>
        <w:jc w:val="center"/>
        <w:rPr>
          <w:color w:val="000000"/>
        </w:rPr>
      </w:pPr>
      <w:r w:rsidRPr="00420B1F">
        <w:rPr>
          <w:b/>
          <w:bCs/>
          <w:color w:val="000000"/>
        </w:rPr>
        <w:t>sin2β = 2sinβcosβ</w:t>
      </w:r>
      <w:r w:rsidRPr="00420B1F">
        <w:rPr>
          <w:color w:val="000000"/>
        </w:rPr>
        <w:t>,</w:t>
      </w:r>
    </w:p>
    <w:p w:rsidR="007A1169" w:rsidRPr="00420B1F" w:rsidRDefault="007A1169" w:rsidP="007A1169">
      <w:pPr>
        <w:rPr>
          <w:color w:val="000000"/>
        </w:rPr>
      </w:pPr>
      <w:r w:rsidRPr="00420B1F">
        <w:rPr>
          <w:color w:val="000000"/>
        </w:rPr>
        <w:br/>
        <w:t>преобразуем последнее неравенство к виду:</w:t>
      </w:r>
    </w:p>
    <w:p w:rsidR="007A1169" w:rsidRPr="00420B1F" w:rsidRDefault="007A1169" w:rsidP="007A1169">
      <w:pPr>
        <w:jc w:val="center"/>
        <w:rPr>
          <w:color w:val="000000"/>
        </w:rPr>
      </w:pPr>
      <w:r w:rsidRPr="00420B1F">
        <w:rPr>
          <w:b/>
          <w:bCs/>
          <w:color w:val="000000"/>
        </w:rPr>
        <w:t>(2/n</w:t>
      </w:r>
      <w:r w:rsidRPr="00420B1F">
        <w:rPr>
          <w:b/>
          <w:bCs/>
          <w:color w:val="000000"/>
          <w:vertAlign w:val="superscript"/>
        </w:rPr>
        <w:t>2</w:t>
      </w:r>
      <w:r w:rsidRPr="00420B1F">
        <w:rPr>
          <w:b/>
          <w:bCs/>
          <w:color w:val="000000"/>
        </w:rPr>
        <w:t>)√{n</w:t>
      </w:r>
      <w:r w:rsidRPr="00420B1F">
        <w:rPr>
          <w:b/>
          <w:bCs/>
          <w:color w:val="000000"/>
          <w:vertAlign w:val="superscript"/>
        </w:rPr>
        <w:t>2</w:t>
      </w:r>
      <w:r w:rsidRPr="00420B1F">
        <w:rPr>
          <w:b/>
          <w:bCs/>
          <w:color w:val="000000"/>
        </w:rPr>
        <w:t xml:space="preserve"> − sin</w:t>
      </w:r>
      <w:r w:rsidRPr="00420B1F">
        <w:rPr>
          <w:b/>
          <w:bCs/>
          <w:color w:val="000000"/>
          <w:vertAlign w:val="superscript"/>
        </w:rPr>
        <w:t>2</w:t>
      </w:r>
      <w:r w:rsidRPr="00420B1F">
        <w:rPr>
          <w:b/>
          <w:bCs/>
          <w:color w:val="000000"/>
        </w:rPr>
        <w:t>α} &lt; 1</w:t>
      </w:r>
      <w:r w:rsidRPr="00420B1F">
        <w:rPr>
          <w:color w:val="000000"/>
        </w:rPr>
        <w:t xml:space="preserve"> (для всех </w:t>
      </w:r>
      <w:r w:rsidRPr="00420B1F">
        <w:rPr>
          <w:b/>
          <w:bCs/>
          <w:color w:val="000000"/>
        </w:rPr>
        <w:t>α</w:t>
      </w:r>
      <w:r w:rsidRPr="00420B1F">
        <w:rPr>
          <w:color w:val="000000"/>
        </w:rPr>
        <w:t>).</w:t>
      </w:r>
    </w:p>
    <w:p w:rsidR="007A1169" w:rsidRDefault="007A1169" w:rsidP="007A1169">
      <w:pPr>
        <w:pStyle w:val="ac"/>
        <w:jc w:val="both"/>
        <w:rPr>
          <w:color w:val="000000"/>
        </w:rPr>
      </w:pPr>
      <w:r w:rsidRPr="00420B1F">
        <w:rPr>
          <w:color w:val="000000"/>
        </w:rPr>
        <w:br/>
      </w:r>
      <w:r w:rsidRPr="00420B1F">
        <w:rPr>
          <w:color w:val="000000"/>
        </w:rPr>
        <w:t> </w:t>
      </w:r>
      <w:r w:rsidRPr="00420B1F">
        <w:rPr>
          <w:color w:val="000000"/>
        </w:rPr>
        <w:t xml:space="preserve">Очевидно, что это неравенство должно быть выполнено прежде всего при </w:t>
      </w:r>
      <w:r w:rsidRPr="00420B1F">
        <w:rPr>
          <w:b/>
          <w:bCs/>
          <w:color w:val="000000"/>
        </w:rPr>
        <w:t>α → 0</w:t>
      </w:r>
      <w:r w:rsidRPr="00420B1F">
        <w:rPr>
          <w:color w:val="000000"/>
        </w:rPr>
        <w:t xml:space="preserve">, тогда оно будет справедливо и для всех других </w:t>
      </w:r>
      <w:r w:rsidRPr="00420B1F">
        <w:rPr>
          <w:b/>
          <w:bCs/>
          <w:color w:val="000000"/>
        </w:rPr>
        <w:t>α</w:t>
      </w:r>
      <w:r w:rsidRPr="00420B1F">
        <w:rPr>
          <w:color w:val="000000"/>
        </w:rPr>
        <w:t>.</w:t>
      </w:r>
    </w:p>
    <w:p w:rsidR="007A1169" w:rsidRPr="00420B1F" w:rsidRDefault="007A1169" w:rsidP="007A1169">
      <w:pPr>
        <w:pStyle w:val="ac"/>
        <w:jc w:val="both"/>
        <w:rPr>
          <w:color w:val="000000"/>
        </w:rPr>
      </w:pPr>
      <w:r w:rsidRPr="00420B1F">
        <w:rPr>
          <w:color w:val="000000"/>
        </w:rPr>
        <w:t xml:space="preserve">Полагая </w:t>
      </w:r>
      <w:r w:rsidRPr="00420B1F">
        <w:rPr>
          <w:b/>
          <w:bCs/>
          <w:color w:val="000000"/>
        </w:rPr>
        <w:t>α = 0</w:t>
      </w:r>
      <w:r w:rsidRPr="00420B1F">
        <w:rPr>
          <w:color w:val="000000"/>
        </w:rPr>
        <w:t xml:space="preserve">, получаем ответ: </w:t>
      </w:r>
      <w:r w:rsidRPr="00420B1F">
        <w:rPr>
          <w:b/>
          <w:bCs/>
          <w:color w:val="000000"/>
        </w:rPr>
        <w:t>n &gt; 2</w:t>
      </w:r>
      <w:r w:rsidRPr="00420B1F">
        <w:rPr>
          <w:color w:val="000000"/>
        </w:rPr>
        <w:t>.</w:t>
      </w:r>
    </w:p>
    <w:p w:rsidR="007A1169" w:rsidRPr="00420B1F" w:rsidRDefault="007A1169" w:rsidP="007A1169">
      <w:pPr>
        <w:pStyle w:val="ac"/>
        <w:rPr>
          <w:color w:val="000000"/>
        </w:rPr>
      </w:pPr>
    </w:p>
    <w:p w:rsidR="007A1169" w:rsidRPr="00420B1F" w:rsidRDefault="007A1169" w:rsidP="007A1169">
      <w:pPr>
        <w:pStyle w:val="ac"/>
        <w:rPr>
          <w:color w:val="000000"/>
        </w:rPr>
      </w:pPr>
    </w:p>
    <w:p w:rsidR="007A1169" w:rsidRPr="00420B1F" w:rsidRDefault="007A1169" w:rsidP="007A1169">
      <w:pPr>
        <w:pStyle w:val="ac"/>
        <w:jc w:val="both"/>
        <w:rPr>
          <w:color w:val="000000"/>
        </w:rPr>
      </w:pPr>
      <w:r w:rsidRPr="00420B1F">
        <w:rPr>
          <w:b/>
          <w:bCs/>
          <w:color w:val="000000"/>
        </w:rPr>
        <w:lastRenderedPageBreak/>
        <w:t>16</w:t>
      </w:r>
      <w:r w:rsidRPr="00420B1F">
        <w:rPr>
          <w:color w:val="000000"/>
        </w:rPr>
        <w:t xml:space="preserve">. Луч света, лежащий в плоскости рисунка, падает на боковую грань </w:t>
      </w:r>
      <w:r w:rsidRPr="00420B1F">
        <w:rPr>
          <w:b/>
          <w:bCs/>
          <w:color w:val="000000"/>
        </w:rPr>
        <w:t>АВ</w:t>
      </w:r>
      <w:r w:rsidRPr="00420B1F">
        <w:rPr>
          <w:color w:val="000000"/>
        </w:rPr>
        <w:t xml:space="preserve"> призмы, имеющей при вершине угол </w:t>
      </w:r>
      <w:r w:rsidRPr="00420B1F">
        <w:rPr>
          <w:b/>
          <w:bCs/>
          <w:color w:val="000000"/>
        </w:rPr>
        <w:t>90°</w:t>
      </w:r>
      <w:r w:rsidRPr="00420B1F">
        <w:rPr>
          <w:color w:val="000000"/>
        </w:rPr>
        <w:t xml:space="preserve">. В каких пределах лежат возможные значения угла падения а, если известно, что луч выходит из боковой грани </w:t>
      </w:r>
      <w:r w:rsidRPr="00420B1F">
        <w:rPr>
          <w:b/>
          <w:bCs/>
          <w:color w:val="000000"/>
        </w:rPr>
        <w:t>АС</w:t>
      </w:r>
      <w:r w:rsidRPr="00420B1F">
        <w:rPr>
          <w:color w:val="000000"/>
        </w:rPr>
        <w:t xml:space="preserve">? Показатель преломления призмы </w:t>
      </w:r>
      <w:r w:rsidRPr="00420B1F">
        <w:rPr>
          <w:b/>
          <w:bCs/>
          <w:color w:val="000000"/>
        </w:rPr>
        <w:t>n = 1,25</w:t>
      </w:r>
      <w:r w:rsidRPr="00420B1F">
        <w:rPr>
          <w:color w:val="000000"/>
        </w:rPr>
        <w:t xml:space="preserve">. </w:t>
      </w:r>
    </w:p>
    <w:p w:rsidR="007A1169" w:rsidRPr="00420B1F" w:rsidRDefault="007A1169" w:rsidP="007A1169">
      <w:pPr>
        <w:spacing w:before="100" w:beforeAutospacing="1" w:after="100" w:afterAutospacing="1"/>
        <w:jc w:val="both"/>
        <w:rPr>
          <w:color w:val="000000"/>
        </w:rPr>
      </w:pPr>
      <w:r w:rsidRPr="00420B1F">
        <w:rPr>
          <w:b/>
          <w:bCs/>
          <w:color w:val="000000"/>
        </w:rPr>
        <w:t>Решение</w:t>
      </w:r>
      <w:r w:rsidRPr="00420B1F">
        <w:rPr>
          <w:color w:val="000000"/>
        </w:rPr>
        <w:t>.</w:t>
      </w:r>
      <w:r w:rsidRPr="00420B1F">
        <w:rPr>
          <w:color w:val="000000"/>
        </w:rPr>
        <w:br/>
      </w:r>
      <w:r w:rsidRPr="00420B1F">
        <w:rPr>
          <w:color w:val="000000"/>
        </w:rPr>
        <w:t> </w:t>
      </w:r>
      <w:r w:rsidRPr="00420B1F">
        <w:rPr>
          <w:color w:val="000000"/>
        </w:rPr>
        <w:t xml:space="preserve">Для того чтобы луч мог выйти из задней грани призмы (грани </w:t>
      </w:r>
      <w:r w:rsidRPr="00420B1F">
        <w:rPr>
          <w:b/>
          <w:bCs/>
          <w:color w:val="000000"/>
        </w:rPr>
        <w:t>АС</w:t>
      </w:r>
      <w:r w:rsidRPr="00420B1F">
        <w:rPr>
          <w:color w:val="000000"/>
        </w:rPr>
        <w:t xml:space="preserve">), нужно, чтобы угол его падения на эту грань </w:t>
      </w:r>
      <w:r w:rsidRPr="00420B1F">
        <w:rPr>
          <w:b/>
          <w:bCs/>
          <w:color w:val="000000"/>
        </w:rPr>
        <w:t>β</w:t>
      </w:r>
      <w:r w:rsidRPr="00420B1F">
        <w:rPr>
          <w:b/>
          <w:bCs/>
          <w:color w:val="000000"/>
          <w:vertAlign w:val="subscript"/>
        </w:rPr>
        <w:t>2</w:t>
      </w:r>
      <w:r w:rsidRPr="00420B1F">
        <w:rPr>
          <w:color w:val="000000"/>
        </w:rPr>
        <w:t xml:space="preserve"> был меньше критического. Поскольку</w:t>
      </w:r>
    </w:p>
    <w:p w:rsidR="007A1169" w:rsidRPr="00420B1F" w:rsidRDefault="007A1169" w:rsidP="007A1169">
      <w:pPr>
        <w:jc w:val="center"/>
        <w:rPr>
          <w:color w:val="000000"/>
        </w:rPr>
      </w:pPr>
      <w:r w:rsidRPr="00420B1F">
        <w:rPr>
          <w:b/>
          <w:bCs/>
          <w:color w:val="000000"/>
        </w:rPr>
        <w:t>(β</w:t>
      </w:r>
      <w:r w:rsidRPr="00420B1F">
        <w:rPr>
          <w:b/>
          <w:bCs/>
          <w:color w:val="000000"/>
          <w:vertAlign w:val="subscript"/>
        </w:rPr>
        <w:t>1</w:t>
      </w:r>
      <w:r w:rsidRPr="00420B1F">
        <w:rPr>
          <w:b/>
          <w:bCs/>
          <w:color w:val="000000"/>
        </w:rPr>
        <w:t xml:space="preserve"> + β</w:t>
      </w:r>
      <w:r w:rsidRPr="00420B1F">
        <w:rPr>
          <w:b/>
          <w:bCs/>
          <w:color w:val="000000"/>
          <w:vertAlign w:val="subscript"/>
        </w:rPr>
        <w:t>2</w:t>
      </w:r>
      <w:r w:rsidRPr="00420B1F">
        <w:rPr>
          <w:b/>
          <w:bCs/>
          <w:color w:val="000000"/>
        </w:rPr>
        <w:t>) = 90°, sinβ</w:t>
      </w:r>
      <w:r w:rsidRPr="00420B1F">
        <w:rPr>
          <w:b/>
          <w:bCs/>
          <w:color w:val="000000"/>
          <w:vertAlign w:val="subscript"/>
        </w:rPr>
        <w:t>2</w:t>
      </w:r>
      <w:r w:rsidRPr="00420B1F">
        <w:rPr>
          <w:b/>
          <w:bCs/>
          <w:color w:val="000000"/>
        </w:rPr>
        <w:t xml:space="preserve"> = cosβ</w:t>
      </w:r>
      <w:r w:rsidRPr="00420B1F">
        <w:rPr>
          <w:b/>
          <w:bCs/>
          <w:color w:val="000000"/>
          <w:vertAlign w:val="subscript"/>
        </w:rPr>
        <w:t>1</w:t>
      </w:r>
      <w:r w:rsidRPr="00420B1F">
        <w:rPr>
          <w:color w:val="000000"/>
        </w:rPr>
        <w:t>.</w:t>
      </w:r>
    </w:p>
    <w:p w:rsidR="007A1169" w:rsidRPr="00420B1F" w:rsidRDefault="007A1169" w:rsidP="007A1169">
      <w:pPr>
        <w:rPr>
          <w:color w:val="000000"/>
        </w:rPr>
      </w:pPr>
      <w:r w:rsidRPr="00420B1F">
        <w:rPr>
          <w:color w:val="000000"/>
        </w:rPr>
        <w:br/>
        <w:t xml:space="preserve">Если </w:t>
      </w:r>
      <w:r w:rsidRPr="00420B1F">
        <w:rPr>
          <w:b/>
          <w:bCs/>
          <w:color w:val="000000"/>
        </w:rPr>
        <w:t>β</w:t>
      </w:r>
      <w:r w:rsidRPr="00420B1F">
        <w:rPr>
          <w:b/>
          <w:bCs/>
          <w:color w:val="000000"/>
          <w:vertAlign w:val="subscript"/>
        </w:rPr>
        <w:t>2</w:t>
      </w:r>
      <w:r w:rsidRPr="00420B1F">
        <w:rPr>
          <w:color w:val="000000"/>
        </w:rPr>
        <w:t xml:space="preserve"> − критический угол (</w:t>
      </w:r>
      <w:r w:rsidRPr="00420B1F">
        <w:rPr>
          <w:b/>
          <w:bCs/>
          <w:color w:val="000000"/>
        </w:rPr>
        <w:t>а</w:t>
      </w:r>
      <w:r w:rsidRPr="00420B1F">
        <w:rPr>
          <w:b/>
          <w:bCs/>
          <w:color w:val="000000"/>
          <w:vertAlign w:val="subscript"/>
        </w:rPr>
        <w:t>2</w:t>
      </w:r>
      <w:r w:rsidRPr="00420B1F">
        <w:rPr>
          <w:b/>
          <w:bCs/>
          <w:color w:val="000000"/>
        </w:rPr>
        <w:t xml:space="preserve"> = 90°</w:t>
      </w:r>
      <w:r w:rsidRPr="00420B1F">
        <w:rPr>
          <w:color w:val="000000"/>
        </w:rPr>
        <w:t xml:space="preserve">), то </w:t>
      </w:r>
      <w:r w:rsidRPr="00420B1F">
        <w:rPr>
          <w:b/>
          <w:bCs/>
          <w:color w:val="000000"/>
        </w:rPr>
        <w:t>cosβ</w:t>
      </w:r>
      <w:r w:rsidRPr="00420B1F">
        <w:rPr>
          <w:b/>
          <w:bCs/>
          <w:color w:val="000000"/>
          <w:vertAlign w:val="subscript"/>
        </w:rPr>
        <w:t>1</w:t>
      </w:r>
      <w:r w:rsidRPr="00420B1F">
        <w:rPr>
          <w:b/>
          <w:bCs/>
          <w:color w:val="000000"/>
        </w:rPr>
        <w:t xml:space="preserve"> = 1/n</w:t>
      </w:r>
      <w:r w:rsidRPr="00420B1F">
        <w:rPr>
          <w:color w:val="000000"/>
        </w:rPr>
        <w:t>.</w:t>
      </w:r>
      <w:r w:rsidRPr="00420B1F">
        <w:rPr>
          <w:color w:val="000000"/>
        </w:rPr>
        <w:br/>
      </w:r>
      <w:r w:rsidRPr="00420B1F">
        <w:rPr>
          <w:color w:val="000000"/>
        </w:rPr>
        <w:t> </w:t>
      </w:r>
      <w:r w:rsidRPr="00420B1F">
        <w:rPr>
          <w:color w:val="000000"/>
        </w:rPr>
        <w:t>Соответствующий угол падения на переднюю грань определяется равенством:</w:t>
      </w:r>
    </w:p>
    <w:p w:rsidR="007A1169" w:rsidRPr="00420B1F" w:rsidRDefault="007A1169" w:rsidP="007A1169">
      <w:pPr>
        <w:jc w:val="center"/>
        <w:rPr>
          <w:color w:val="000000"/>
        </w:rPr>
      </w:pPr>
      <w:r w:rsidRPr="00420B1F">
        <w:rPr>
          <w:b/>
          <w:bCs/>
          <w:color w:val="000000"/>
        </w:rPr>
        <w:t>sinα</w:t>
      </w:r>
      <w:r w:rsidRPr="00420B1F">
        <w:rPr>
          <w:b/>
          <w:bCs/>
          <w:color w:val="000000"/>
          <w:vertAlign w:val="subscript"/>
        </w:rPr>
        <w:t>1</w:t>
      </w:r>
      <w:r w:rsidRPr="00420B1F">
        <w:rPr>
          <w:b/>
          <w:bCs/>
          <w:color w:val="000000"/>
        </w:rPr>
        <w:t xml:space="preserve"> = nsinβ</w:t>
      </w:r>
      <w:r w:rsidRPr="00420B1F">
        <w:rPr>
          <w:b/>
          <w:bCs/>
          <w:color w:val="000000"/>
          <w:vertAlign w:val="subscript"/>
        </w:rPr>
        <w:t>1</w:t>
      </w:r>
      <w:r w:rsidRPr="00420B1F">
        <w:rPr>
          <w:b/>
          <w:bCs/>
          <w:color w:val="000000"/>
        </w:rPr>
        <w:t xml:space="preserve"> = n√{1 − cos</w:t>
      </w:r>
      <w:r w:rsidRPr="00420B1F">
        <w:rPr>
          <w:b/>
          <w:bCs/>
          <w:color w:val="000000"/>
          <w:vertAlign w:val="superscript"/>
        </w:rPr>
        <w:t>2</w:t>
      </w:r>
      <w:r w:rsidRPr="00420B1F">
        <w:rPr>
          <w:b/>
          <w:bCs/>
          <w:color w:val="000000"/>
        </w:rPr>
        <w:t>b</w:t>
      </w:r>
      <w:r w:rsidRPr="00420B1F">
        <w:rPr>
          <w:b/>
          <w:bCs/>
          <w:color w:val="000000"/>
          <w:vertAlign w:val="subscript"/>
        </w:rPr>
        <w:t>1</w:t>
      </w:r>
      <w:r w:rsidRPr="00420B1F">
        <w:rPr>
          <w:b/>
          <w:bCs/>
          <w:color w:val="000000"/>
        </w:rPr>
        <w:t>} = √{n</w:t>
      </w:r>
      <w:r w:rsidRPr="00420B1F">
        <w:rPr>
          <w:b/>
          <w:bCs/>
          <w:color w:val="000000"/>
          <w:vertAlign w:val="superscript"/>
        </w:rPr>
        <w:t>2</w:t>
      </w:r>
      <w:r w:rsidRPr="00420B1F">
        <w:rPr>
          <w:b/>
          <w:bCs/>
          <w:color w:val="000000"/>
        </w:rPr>
        <w:t xml:space="preserve"> − 1}</w:t>
      </w:r>
      <w:r w:rsidRPr="00420B1F">
        <w:rPr>
          <w:color w:val="000000"/>
        </w:rPr>
        <w:t>.</w:t>
      </w:r>
    </w:p>
    <w:p w:rsidR="007A1169" w:rsidRPr="00420B1F" w:rsidRDefault="007A1169" w:rsidP="007A1169">
      <w:pPr>
        <w:jc w:val="both"/>
        <w:rPr>
          <w:color w:val="000000"/>
        </w:rPr>
      </w:pPr>
      <w:r w:rsidRPr="00420B1F">
        <w:rPr>
          <w:color w:val="000000"/>
        </w:rPr>
        <w:br/>
      </w:r>
      <w:r w:rsidRPr="00420B1F">
        <w:rPr>
          <w:color w:val="000000"/>
        </w:rPr>
        <w:t> </w:t>
      </w:r>
      <w:r w:rsidRPr="00420B1F">
        <w:rPr>
          <w:color w:val="000000"/>
        </w:rPr>
        <w:t xml:space="preserve">Легко видеть, что если луч падает на переднюю грань призмы под меньшим углом, то на задней грани призмы произойдет его полное отражение (угол </w:t>
      </w:r>
      <w:r w:rsidRPr="00420B1F">
        <w:rPr>
          <w:b/>
          <w:bCs/>
          <w:color w:val="000000"/>
        </w:rPr>
        <w:t>β</w:t>
      </w:r>
      <w:r w:rsidRPr="00420B1F">
        <w:rPr>
          <w:b/>
          <w:bCs/>
          <w:color w:val="000000"/>
          <w:vertAlign w:val="subscript"/>
        </w:rPr>
        <w:t>1</w:t>
      </w:r>
      <w:r w:rsidRPr="00420B1F">
        <w:rPr>
          <w:color w:val="000000"/>
        </w:rPr>
        <w:t xml:space="preserve"> уменьшится, а угол </w:t>
      </w:r>
      <w:r w:rsidRPr="00420B1F">
        <w:rPr>
          <w:b/>
          <w:bCs/>
          <w:color w:val="000000"/>
        </w:rPr>
        <w:t>β</w:t>
      </w:r>
      <w:r w:rsidRPr="00420B1F">
        <w:rPr>
          <w:b/>
          <w:bCs/>
          <w:color w:val="000000"/>
          <w:vertAlign w:val="subscript"/>
        </w:rPr>
        <w:t>2</w:t>
      </w:r>
      <w:r w:rsidRPr="00420B1F">
        <w:rPr>
          <w:color w:val="000000"/>
        </w:rPr>
        <w:t xml:space="preserve"> возрастет). Наоборот, если угол падения луча на переднюю грань призмы увеличить, то угол </w:t>
      </w:r>
      <w:r w:rsidRPr="00420B1F">
        <w:rPr>
          <w:b/>
          <w:bCs/>
          <w:color w:val="000000"/>
        </w:rPr>
        <w:t>β</w:t>
      </w:r>
      <w:r w:rsidRPr="00420B1F">
        <w:rPr>
          <w:b/>
          <w:bCs/>
          <w:color w:val="000000"/>
          <w:vertAlign w:val="subscript"/>
        </w:rPr>
        <w:t>1</w:t>
      </w:r>
      <w:r w:rsidRPr="00420B1F">
        <w:rPr>
          <w:color w:val="000000"/>
        </w:rPr>
        <w:t xml:space="preserve"> также увеличится, а угол </w:t>
      </w:r>
      <w:r w:rsidRPr="00420B1F">
        <w:rPr>
          <w:b/>
          <w:bCs/>
          <w:color w:val="000000"/>
        </w:rPr>
        <w:t>β</w:t>
      </w:r>
      <w:r w:rsidRPr="00420B1F">
        <w:rPr>
          <w:b/>
          <w:bCs/>
          <w:color w:val="000000"/>
          <w:vertAlign w:val="subscript"/>
        </w:rPr>
        <w:t>2</w:t>
      </w:r>
      <w:r w:rsidRPr="00420B1F">
        <w:rPr>
          <w:color w:val="000000"/>
        </w:rPr>
        <w:t xml:space="preserve"> уменьшится и луч выйдет из задней грани призмы.</w:t>
      </w:r>
    </w:p>
    <w:p w:rsidR="007A1169" w:rsidRPr="00420B1F" w:rsidRDefault="007A1169" w:rsidP="007A1169">
      <w:pPr>
        <w:jc w:val="center"/>
        <w:rPr>
          <w:color w:val="000000"/>
        </w:rPr>
      </w:pPr>
      <w:r w:rsidRPr="00420B1F">
        <w:rPr>
          <w:color w:val="000000"/>
        </w:rPr>
        <w:fldChar w:fldCharType="begin"/>
      </w:r>
      <w:r w:rsidRPr="00420B1F">
        <w:rPr>
          <w:color w:val="000000"/>
        </w:rPr>
        <w:instrText xml:space="preserve"> INCLUDEPICTURE "http://fizportal.ru/k/1592.jpg" \* MERGEFORMATINET </w:instrText>
      </w:r>
      <w:r w:rsidRPr="00420B1F">
        <w:rPr>
          <w:color w:val="000000"/>
        </w:rPr>
        <w:fldChar w:fldCharType="separate"/>
      </w:r>
      <w:r w:rsidR="00B744B1">
        <w:rPr>
          <w:color w:val="000000"/>
        </w:rPr>
        <w:fldChar w:fldCharType="begin"/>
      </w:r>
      <w:r w:rsidR="00B744B1">
        <w:rPr>
          <w:color w:val="000000"/>
        </w:rPr>
        <w:instrText xml:space="preserve"> INCLUDEPICTURE  "http://fizportal.ru/k/1592.jpg" \* MERGEFORMATINET </w:instrText>
      </w:r>
      <w:r w:rsidR="00B744B1">
        <w:rPr>
          <w:color w:val="000000"/>
        </w:rPr>
        <w:fldChar w:fldCharType="separate"/>
      </w:r>
      <w:r w:rsidR="0023754E">
        <w:rPr>
          <w:color w:val="000000"/>
        </w:rPr>
        <w:fldChar w:fldCharType="begin"/>
      </w:r>
      <w:r w:rsidR="0023754E">
        <w:rPr>
          <w:color w:val="000000"/>
        </w:rPr>
        <w:instrText xml:space="preserve"> INCLUDEPICTURE  "http://fizportal.ru/k/1592.jpg" \* MERGEFORMATINET </w:instrText>
      </w:r>
      <w:r w:rsidR="0023754E">
        <w:rPr>
          <w:color w:val="000000"/>
        </w:rPr>
        <w:fldChar w:fldCharType="separate"/>
      </w:r>
      <w:r w:rsidR="0087052C">
        <w:rPr>
          <w:color w:val="000000"/>
        </w:rPr>
        <w:fldChar w:fldCharType="begin"/>
      </w:r>
      <w:r w:rsidR="0087052C">
        <w:rPr>
          <w:color w:val="000000"/>
        </w:rPr>
        <w:instrText xml:space="preserve"> INCLUDEPICTURE  "http://fizportal.ru/k/1592.jpg" \* MERGEFORMATINET </w:instrText>
      </w:r>
      <w:r w:rsidR="0087052C">
        <w:rPr>
          <w:color w:val="000000"/>
        </w:rPr>
        <w:fldChar w:fldCharType="separate"/>
      </w:r>
      <w:r w:rsidR="00282F27">
        <w:rPr>
          <w:color w:val="000000"/>
        </w:rPr>
        <w:fldChar w:fldCharType="begin"/>
      </w:r>
      <w:r w:rsidR="00282F27">
        <w:rPr>
          <w:color w:val="000000"/>
        </w:rPr>
        <w:instrText xml:space="preserve"> INCLUDEPICTURE  "http://fizportal.ru/k/1592.jpg" \* MERGEFORMATINET </w:instrText>
      </w:r>
      <w:r w:rsidR="00282F27">
        <w:rPr>
          <w:color w:val="000000"/>
        </w:rPr>
        <w:fldChar w:fldCharType="separate"/>
      </w:r>
      <w:r w:rsidR="00C13A46">
        <w:rPr>
          <w:color w:val="000000"/>
        </w:rPr>
        <w:fldChar w:fldCharType="begin"/>
      </w:r>
      <w:r w:rsidR="00C13A46">
        <w:rPr>
          <w:color w:val="000000"/>
        </w:rPr>
        <w:instrText xml:space="preserve"> </w:instrText>
      </w:r>
      <w:r w:rsidR="00C13A46">
        <w:rPr>
          <w:color w:val="000000"/>
        </w:rPr>
        <w:instrText>INCLUDEPICTURE  "http://fizportal.ru/k/1592.jpg" \* MERGEFORMATINET</w:instrText>
      </w:r>
      <w:r w:rsidR="00C13A46">
        <w:rPr>
          <w:color w:val="000000"/>
        </w:rPr>
        <w:instrText xml:space="preserve"> </w:instrText>
      </w:r>
      <w:r w:rsidR="00C13A46">
        <w:rPr>
          <w:color w:val="000000"/>
        </w:rPr>
        <w:fldChar w:fldCharType="separate"/>
      </w:r>
      <w:r w:rsidR="00C13A46">
        <w:rPr>
          <w:color w:val="000000"/>
        </w:rPr>
        <w:pict>
          <v:shape id="_x0000_i1038" type="#_x0000_t75" style="width:196.65pt;height:112.85pt">
            <v:imagedata r:id="rId50" r:href="rId51"/>
          </v:shape>
        </w:pict>
      </w:r>
      <w:r w:rsidR="00C13A46">
        <w:rPr>
          <w:color w:val="000000"/>
        </w:rPr>
        <w:fldChar w:fldCharType="end"/>
      </w:r>
      <w:r w:rsidR="00282F27">
        <w:rPr>
          <w:color w:val="000000"/>
        </w:rPr>
        <w:fldChar w:fldCharType="end"/>
      </w:r>
      <w:r w:rsidR="0087052C">
        <w:rPr>
          <w:color w:val="000000"/>
        </w:rPr>
        <w:fldChar w:fldCharType="end"/>
      </w:r>
      <w:r w:rsidR="0023754E">
        <w:rPr>
          <w:color w:val="000000"/>
        </w:rPr>
        <w:fldChar w:fldCharType="end"/>
      </w:r>
      <w:r w:rsidR="00B744B1">
        <w:rPr>
          <w:color w:val="000000"/>
        </w:rPr>
        <w:fldChar w:fldCharType="end"/>
      </w:r>
      <w:r w:rsidRPr="00420B1F">
        <w:rPr>
          <w:color w:val="000000"/>
        </w:rPr>
        <w:fldChar w:fldCharType="end"/>
      </w:r>
    </w:p>
    <w:p w:rsidR="007A1169" w:rsidRPr="00420B1F" w:rsidRDefault="007A1169" w:rsidP="007A1169">
      <w:pPr>
        <w:jc w:val="both"/>
        <w:rPr>
          <w:color w:val="000000"/>
        </w:rPr>
      </w:pPr>
      <w:r w:rsidRPr="00420B1F">
        <w:rPr>
          <w:color w:val="000000"/>
        </w:rPr>
        <w:br/>
        <w:t>Таким образом, для того, чтобы луч вышел из задней грани, угол падения его на переднюю грань должен удовлетворять условию:</w:t>
      </w:r>
    </w:p>
    <w:p w:rsidR="007A1169" w:rsidRPr="00420B1F" w:rsidRDefault="007A1169" w:rsidP="007A1169">
      <w:pPr>
        <w:jc w:val="center"/>
        <w:rPr>
          <w:color w:val="000000"/>
        </w:rPr>
      </w:pPr>
      <w:r w:rsidRPr="00420B1F">
        <w:rPr>
          <w:b/>
          <w:bCs/>
          <w:color w:val="000000"/>
        </w:rPr>
        <w:t>√{n</w:t>
      </w:r>
      <w:r w:rsidRPr="00420B1F">
        <w:rPr>
          <w:b/>
          <w:bCs/>
          <w:color w:val="000000"/>
          <w:vertAlign w:val="superscript"/>
        </w:rPr>
        <w:t>2</w:t>
      </w:r>
      <w:r w:rsidRPr="00420B1F">
        <w:rPr>
          <w:b/>
          <w:bCs/>
          <w:color w:val="000000"/>
        </w:rPr>
        <w:t xml:space="preserve"> − 1} &lt; sinα &lt; 1, 0,75 &lt; sina &lt; 1, 48°40</w:t>
      </w:r>
      <w:r w:rsidRPr="00420B1F">
        <w:rPr>
          <w:b/>
          <w:bCs/>
          <w:color w:val="000000"/>
          <w:vertAlign w:val="superscript"/>
        </w:rPr>
        <w:t>/</w:t>
      </w:r>
      <w:r w:rsidRPr="00420B1F">
        <w:rPr>
          <w:b/>
          <w:bCs/>
          <w:color w:val="000000"/>
        </w:rPr>
        <w:t xml:space="preserve"> &lt; α &lt; 90°</w:t>
      </w:r>
      <w:r w:rsidRPr="00420B1F">
        <w:rPr>
          <w:color w:val="000000"/>
        </w:rPr>
        <w:t>.</w:t>
      </w:r>
    </w:p>
    <w:p w:rsidR="007A1169" w:rsidRPr="00420B1F" w:rsidRDefault="007A1169" w:rsidP="007A1169">
      <w:pPr>
        <w:pStyle w:val="ac"/>
        <w:rPr>
          <w:color w:val="000000"/>
        </w:rPr>
      </w:pPr>
    </w:p>
    <w:p w:rsidR="007A1169" w:rsidRPr="00420B1F" w:rsidRDefault="007A1169" w:rsidP="007A1169">
      <w:pPr>
        <w:pStyle w:val="ac"/>
        <w:jc w:val="both"/>
        <w:rPr>
          <w:color w:val="000000"/>
        </w:rPr>
      </w:pPr>
      <w:r w:rsidRPr="00420B1F">
        <w:rPr>
          <w:b/>
          <w:bCs/>
          <w:color w:val="000000"/>
        </w:rPr>
        <w:t>17</w:t>
      </w:r>
      <w:r w:rsidRPr="00420B1F">
        <w:rPr>
          <w:color w:val="000000"/>
        </w:rPr>
        <w:t xml:space="preserve">. Снаружи круглого прозрачного стержня вблизи от центра его торца помещен точечный источник света. При каких значениях показателя преломления материала стержня </w:t>
      </w:r>
      <w:r w:rsidRPr="00420B1F">
        <w:rPr>
          <w:b/>
          <w:bCs/>
          <w:color w:val="000000"/>
        </w:rPr>
        <w:t>n</w:t>
      </w:r>
      <w:r w:rsidRPr="00420B1F">
        <w:rPr>
          <w:color w:val="000000"/>
        </w:rPr>
        <w:t xml:space="preserve"> свет не будет выходить через его боковую поверхность? </w:t>
      </w:r>
    </w:p>
    <w:p w:rsidR="007A1169" w:rsidRPr="00420B1F" w:rsidRDefault="007A1169" w:rsidP="007A1169">
      <w:pPr>
        <w:spacing w:before="100" w:beforeAutospacing="1" w:after="100" w:afterAutospacing="1"/>
        <w:rPr>
          <w:color w:val="000000"/>
        </w:rPr>
      </w:pPr>
      <w:r w:rsidRPr="00420B1F">
        <w:rPr>
          <w:b/>
          <w:bCs/>
          <w:color w:val="000000"/>
        </w:rPr>
        <w:t>Решение</w:t>
      </w:r>
      <w:r w:rsidRPr="00420B1F">
        <w:rPr>
          <w:color w:val="000000"/>
        </w:rPr>
        <w:t>:</w:t>
      </w:r>
      <w:r w:rsidRPr="00420B1F">
        <w:rPr>
          <w:color w:val="000000"/>
        </w:rPr>
        <w:br/>
      </w:r>
      <w:r w:rsidRPr="00420B1F">
        <w:rPr>
          <w:color w:val="000000"/>
        </w:rPr>
        <w:t> </w:t>
      </w:r>
      <w:r w:rsidRPr="00420B1F">
        <w:rPr>
          <w:color w:val="000000"/>
        </w:rPr>
        <w:t xml:space="preserve">Рассмотрим луч, падающий на торец стержня под углом </w:t>
      </w:r>
      <w:r w:rsidRPr="00420B1F">
        <w:rPr>
          <w:b/>
          <w:bCs/>
          <w:color w:val="000000"/>
        </w:rPr>
        <w:t>α = 90°</w:t>
      </w:r>
      <w:r w:rsidRPr="00420B1F">
        <w:rPr>
          <w:color w:val="000000"/>
        </w:rPr>
        <w:t>.</w:t>
      </w:r>
    </w:p>
    <w:p w:rsidR="007A1169" w:rsidRPr="00420B1F" w:rsidRDefault="007A1169" w:rsidP="007A1169">
      <w:pPr>
        <w:jc w:val="center"/>
        <w:rPr>
          <w:color w:val="000000"/>
        </w:rPr>
      </w:pPr>
      <w:r w:rsidRPr="00420B1F">
        <w:rPr>
          <w:color w:val="000000"/>
        </w:rPr>
        <w:fldChar w:fldCharType="begin"/>
      </w:r>
      <w:r w:rsidRPr="00420B1F">
        <w:rPr>
          <w:color w:val="000000"/>
        </w:rPr>
        <w:instrText xml:space="preserve"> INCLUDEPICTURE "http://fizportal.ru/k/1593.jpg" \* MERGEFORMATINET </w:instrText>
      </w:r>
      <w:r w:rsidRPr="00420B1F">
        <w:rPr>
          <w:color w:val="000000"/>
        </w:rPr>
        <w:fldChar w:fldCharType="separate"/>
      </w:r>
      <w:r w:rsidR="00B744B1">
        <w:rPr>
          <w:color w:val="000000"/>
        </w:rPr>
        <w:fldChar w:fldCharType="begin"/>
      </w:r>
      <w:r w:rsidR="00B744B1">
        <w:rPr>
          <w:color w:val="000000"/>
        </w:rPr>
        <w:instrText xml:space="preserve"> INCLUDEPICTURE  "http://fizportal.ru/k/1593.jpg" \* MERGEFORMATINET </w:instrText>
      </w:r>
      <w:r w:rsidR="00B744B1">
        <w:rPr>
          <w:color w:val="000000"/>
        </w:rPr>
        <w:fldChar w:fldCharType="separate"/>
      </w:r>
      <w:r w:rsidR="0023754E">
        <w:rPr>
          <w:color w:val="000000"/>
        </w:rPr>
        <w:fldChar w:fldCharType="begin"/>
      </w:r>
      <w:r w:rsidR="0023754E">
        <w:rPr>
          <w:color w:val="000000"/>
        </w:rPr>
        <w:instrText xml:space="preserve"> INCLUDEPICTURE  "http://fizportal.ru/k/1593.jpg" \* MERGEFORMATINET </w:instrText>
      </w:r>
      <w:r w:rsidR="0023754E">
        <w:rPr>
          <w:color w:val="000000"/>
        </w:rPr>
        <w:fldChar w:fldCharType="separate"/>
      </w:r>
      <w:r w:rsidR="0087052C">
        <w:rPr>
          <w:color w:val="000000"/>
        </w:rPr>
        <w:fldChar w:fldCharType="begin"/>
      </w:r>
      <w:r w:rsidR="0087052C">
        <w:rPr>
          <w:color w:val="000000"/>
        </w:rPr>
        <w:instrText xml:space="preserve"> INCLUDEPICTURE  "http://fizportal.ru/k/1593.jpg" \* MERGEFORMATINET </w:instrText>
      </w:r>
      <w:r w:rsidR="0087052C">
        <w:rPr>
          <w:color w:val="000000"/>
        </w:rPr>
        <w:fldChar w:fldCharType="separate"/>
      </w:r>
      <w:r w:rsidR="00282F27">
        <w:rPr>
          <w:color w:val="000000"/>
        </w:rPr>
        <w:fldChar w:fldCharType="begin"/>
      </w:r>
      <w:r w:rsidR="00282F27">
        <w:rPr>
          <w:color w:val="000000"/>
        </w:rPr>
        <w:instrText xml:space="preserve"> INCLUDEPICTURE  "http://fizportal.ru/k/1593.jpg" \* MERGEFORMATINET </w:instrText>
      </w:r>
      <w:r w:rsidR="00282F27">
        <w:rPr>
          <w:color w:val="000000"/>
        </w:rPr>
        <w:fldChar w:fldCharType="separate"/>
      </w:r>
      <w:r w:rsidR="00C13A46">
        <w:rPr>
          <w:color w:val="000000"/>
        </w:rPr>
        <w:fldChar w:fldCharType="begin"/>
      </w:r>
      <w:r w:rsidR="00C13A46">
        <w:rPr>
          <w:color w:val="000000"/>
        </w:rPr>
        <w:instrText xml:space="preserve"> </w:instrText>
      </w:r>
      <w:r w:rsidR="00C13A46">
        <w:rPr>
          <w:color w:val="000000"/>
        </w:rPr>
        <w:instrText>INCLUDEPICTURE  "http://fizportal.ru/k/1593.jpg" \* MERGEFORMATINET</w:instrText>
      </w:r>
      <w:r w:rsidR="00C13A46">
        <w:rPr>
          <w:color w:val="000000"/>
        </w:rPr>
        <w:instrText xml:space="preserve"> </w:instrText>
      </w:r>
      <w:r w:rsidR="00C13A46">
        <w:rPr>
          <w:color w:val="000000"/>
        </w:rPr>
        <w:fldChar w:fldCharType="separate"/>
      </w:r>
      <w:r w:rsidR="00C13A46">
        <w:rPr>
          <w:color w:val="000000"/>
        </w:rPr>
        <w:pict>
          <v:shape id="_x0000_i1039" type="#_x0000_t75" style="width:128.95pt;height:152.6pt">
            <v:imagedata r:id="rId52" r:href="rId53"/>
          </v:shape>
        </w:pict>
      </w:r>
      <w:r w:rsidR="00C13A46">
        <w:rPr>
          <w:color w:val="000000"/>
        </w:rPr>
        <w:fldChar w:fldCharType="end"/>
      </w:r>
      <w:r w:rsidR="00282F27">
        <w:rPr>
          <w:color w:val="000000"/>
        </w:rPr>
        <w:fldChar w:fldCharType="end"/>
      </w:r>
      <w:r w:rsidR="0087052C">
        <w:rPr>
          <w:color w:val="000000"/>
        </w:rPr>
        <w:fldChar w:fldCharType="end"/>
      </w:r>
      <w:r w:rsidR="0023754E">
        <w:rPr>
          <w:color w:val="000000"/>
        </w:rPr>
        <w:fldChar w:fldCharType="end"/>
      </w:r>
      <w:r w:rsidR="00B744B1">
        <w:rPr>
          <w:color w:val="000000"/>
        </w:rPr>
        <w:fldChar w:fldCharType="end"/>
      </w:r>
      <w:r w:rsidRPr="00420B1F">
        <w:rPr>
          <w:color w:val="000000"/>
        </w:rPr>
        <w:fldChar w:fldCharType="end"/>
      </w:r>
    </w:p>
    <w:p w:rsidR="007A1169" w:rsidRPr="00420B1F" w:rsidRDefault="007A1169" w:rsidP="007A1169">
      <w:pPr>
        <w:rPr>
          <w:color w:val="000000"/>
        </w:rPr>
      </w:pPr>
      <w:r w:rsidRPr="00420B1F">
        <w:rPr>
          <w:color w:val="000000"/>
        </w:rPr>
        <w:lastRenderedPageBreak/>
        <w:br/>
        <w:t>Для этого луча</w:t>
      </w:r>
    </w:p>
    <w:p w:rsidR="007A1169" w:rsidRPr="00420B1F" w:rsidRDefault="007A1169" w:rsidP="007A1169">
      <w:pPr>
        <w:jc w:val="center"/>
        <w:rPr>
          <w:color w:val="000000"/>
        </w:rPr>
      </w:pPr>
      <w:r w:rsidRPr="00420B1F">
        <w:rPr>
          <w:b/>
          <w:bCs/>
          <w:color w:val="000000"/>
        </w:rPr>
        <w:t>sinβ</w:t>
      </w:r>
      <w:r w:rsidRPr="00420B1F">
        <w:rPr>
          <w:b/>
          <w:bCs/>
          <w:color w:val="000000"/>
          <w:vertAlign w:val="subscript"/>
        </w:rPr>
        <w:t>1</w:t>
      </w:r>
      <w:r w:rsidRPr="00420B1F">
        <w:rPr>
          <w:b/>
          <w:bCs/>
          <w:color w:val="000000"/>
        </w:rPr>
        <w:t xml:space="preserve"> = 1/n</w:t>
      </w:r>
      <w:r w:rsidRPr="00420B1F">
        <w:rPr>
          <w:color w:val="000000"/>
        </w:rPr>
        <w:t>.</w:t>
      </w:r>
    </w:p>
    <w:p w:rsidR="007A1169" w:rsidRPr="00420B1F" w:rsidRDefault="007A1169" w:rsidP="007A1169">
      <w:pPr>
        <w:jc w:val="both"/>
        <w:rPr>
          <w:color w:val="000000"/>
        </w:rPr>
      </w:pPr>
      <w:r w:rsidRPr="00420B1F">
        <w:rPr>
          <w:color w:val="000000"/>
        </w:rPr>
        <w:br/>
      </w:r>
      <w:r w:rsidRPr="00420B1F">
        <w:rPr>
          <w:color w:val="000000"/>
        </w:rPr>
        <w:t> </w:t>
      </w:r>
      <w:r w:rsidRPr="00420B1F">
        <w:rPr>
          <w:color w:val="000000"/>
        </w:rPr>
        <w:t>Преломленный под таким углом луч не выйдет из боковой поверхности стержня, если</w:t>
      </w:r>
    </w:p>
    <w:p w:rsidR="007A1169" w:rsidRPr="00420B1F" w:rsidRDefault="007A1169" w:rsidP="007A1169">
      <w:pPr>
        <w:jc w:val="center"/>
        <w:rPr>
          <w:color w:val="000000"/>
        </w:rPr>
      </w:pPr>
      <w:r w:rsidRPr="00420B1F">
        <w:rPr>
          <w:b/>
          <w:bCs/>
          <w:color w:val="000000"/>
        </w:rPr>
        <w:t>sinβ</w:t>
      </w:r>
      <w:r w:rsidRPr="00420B1F">
        <w:rPr>
          <w:b/>
          <w:bCs/>
          <w:color w:val="000000"/>
          <w:vertAlign w:val="subscript"/>
        </w:rPr>
        <w:t>2</w:t>
      </w:r>
      <w:r w:rsidRPr="00420B1F">
        <w:rPr>
          <w:b/>
          <w:bCs/>
          <w:color w:val="000000"/>
        </w:rPr>
        <w:t xml:space="preserve"> &gt; 1/n</w:t>
      </w:r>
      <w:r w:rsidRPr="00420B1F">
        <w:rPr>
          <w:color w:val="000000"/>
        </w:rPr>
        <w:t>.</w:t>
      </w:r>
    </w:p>
    <w:p w:rsidR="007A1169" w:rsidRPr="00420B1F" w:rsidRDefault="007A1169" w:rsidP="007A1169">
      <w:pPr>
        <w:rPr>
          <w:color w:val="000000"/>
        </w:rPr>
      </w:pPr>
      <w:r w:rsidRPr="00420B1F">
        <w:rPr>
          <w:color w:val="000000"/>
        </w:rPr>
        <w:br/>
        <w:t>Поскольку</w:t>
      </w:r>
    </w:p>
    <w:p w:rsidR="007A1169" w:rsidRPr="00420B1F" w:rsidRDefault="007A1169" w:rsidP="007A1169">
      <w:pPr>
        <w:jc w:val="center"/>
        <w:rPr>
          <w:color w:val="000000"/>
        </w:rPr>
      </w:pPr>
      <w:r w:rsidRPr="00420B1F">
        <w:rPr>
          <w:b/>
          <w:bCs/>
          <w:color w:val="000000"/>
        </w:rPr>
        <w:t>sinβ</w:t>
      </w:r>
      <w:r w:rsidRPr="00420B1F">
        <w:rPr>
          <w:b/>
          <w:bCs/>
          <w:color w:val="000000"/>
          <w:vertAlign w:val="subscript"/>
        </w:rPr>
        <w:t>2</w:t>
      </w:r>
      <w:r w:rsidRPr="00420B1F">
        <w:rPr>
          <w:b/>
          <w:bCs/>
          <w:color w:val="000000"/>
        </w:rPr>
        <w:t xml:space="preserve"> = cosβ</w:t>
      </w:r>
      <w:r w:rsidRPr="00420B1F">
        <w:rPr>
          <w:b/>
          <w:bCs/>
          <w:color w:val="000000"/>
          <w:vertAlign w:val="subscript"/>
        </w:rPr>
        <w:t>1</w:t>
      </w:r>
      <w:r w:rsidRPr="00420B1F">
        <w:rPr>
          <w:b/>
          <w:bCs/>
          <w:color w:val="000000"/>
        </w:rPr>
        <w:t xml:space="preserve"> = (1/n)√{n</w:t>
      </w:r>
      <w:r w:rsidRPr="00420B1F">
        <w:rPr>
          <w:b/>
          <w:bCs/>
          <w:color w:val="000000"/>
          <w:vertAlign w:val="superscript"/>
        </w:rPr>
        <w:t>2</w:t>
      </w:r>
      <w:r w:rsidRPr="00420B1F">
        <w:rPr>
          <w:b/>
          <w:bCs/>
          <w:color w:val="000000"/>
        </w:rPr>
        <w:t xml:space="preserve"> − 1}</w:t>
      </w:r>
      <w:r w:rsidRPr="00420B1F">
        <w:rPr>
          <w:color w:val="000000"/>
        </w:rPr>
        <w:t>,</w:t>
      </w:r>
    </w:p>
    <w:p w:rsidR="007A1169" w:rsidRPr="00420B1F" w:rsidRDefault="007A1169" w:rsidP="007A1169">
      <w:pPr>
        <w:rPr>
          <w:color w:val="000000"/>
        </w:rPr>
      </w:pPr>
      <w:r w:rsidRPr="00420B1F">
        <w:rPr>
          <w:color w:val="000000"/>
        </w:rPr>
        <w:br/>
        <w:t>это неравенство эквивалентно следующему:</w:t>
      </w:r>
    </w:p>
    <w:p w:rsidR="007A1169" w:rsidRPr="00420B1F" w:rsidRDefault="007A1169" w:rsidP="007A1169">
      <w:pPr>
        <w:jc w:val="center"/>
        <w:rPr>
          <w:color w:val="000000"/>
        </w:rPr>
      </w:pPr>
      <w:r w:rsidRPr="00420B1F">
        <w:rPr>
          <w:b/>
          <w:bCs/>
          <w:color w:val="000000"/>
        </w:rPr>
        <w:t>√{n</w:t>
      </w:r>
      <w:r w:rsidRPr="00420B1F">
        <w:rPr>
          <w:b/>
          <w:bCs/>
          <w:color w:val="000000"/>
          <w:vertAlign w:val="superscript"/>
        </w:rPr>
        <w:t>2</w:t>
      </w:r>
      <w:r w:rsidRPr="00420B1F">
        <w:rPr>
          <w:b/>
          <w:bCs/>
          <w:color w:val="000000"/>
        </w:rPr>
        <w:t xml:space="preserve"> − 1} &gt; 1</w:t>
      </w:r>
      <w:r w:rsidRPr="00420B1F">
        <w:rPr>
          <w:color w:val="000000"/>
        </w:rPr>
        <w:t>.</w:t>
      </w:r>
    </w:p>
    <w:p w:rsidR="007A1169" w:rsidRPr="00420B1F" w:rsidRDefault="007A1169" w:rsidP="007A1169">
      <w:pPr>
        <w:rPr>
          <w:color w:val="000000"/>
        </w:rPr>
      </w:pPr>
      <w:r w:rsidRPr="00420B1F">
        <w:rPr>
          <w:color w:val="000000"/>
        </w:rPr>
        <w:br/>
        <w:t>Отсюда получаем</w:t>
      </w:r>
    </w:p>
    <w:p w:rsidR="007A1169" w:rsidRPr="00420B1F" w:rsidRDefault="007A1169" w:rsidP="007A1169">
      <w:pPr>
        <w:jc w:val="center"/>
        <w:rPr>
          <w:color w:val="000000"/>
        </w:rPr>
      </w:pPr>
      <w:r w:rsidRPr="00420B1F">
        <w:rPr>
          <w:b/>
          <w:bCs/>
          <w:color w:val="000000"/>
        </w:rPr>
        <w:t>n &gt; √2</w:t>
      </w:r>
      <w:r w:rsidRPr="00420B1F">
        <w:rPr>
          <w:color w:val="000000"/>
        </w:rPr>
        <w:t>.</w:t>
      </w:r>
    </w:p>
    <w:p w:rsidR="007A1169" w:rsidRPr="00420B1F" w:rsidRDefault="007A1169" w:rsidP="007A1169">
      <w:pPr>
        <w:pStyle w:val="ac"/>
        <w:rPr>
          <w:color w:val="000000"/>
        </w:rPr>
      </w:pPr>
    </w:p>
    <w:p w:rsidR="007A1169" w:rsidRPr="00420B1F" w:rsidRDefault="007A1169" w:rsidP="007A1169">
      <w:pPr>
        <w:pStyle w:val="ac"/>
        <w:jc w:val="both"/>
        <w:rPr>
          <w:color w:val="000000"/>
        </w:rPr>
      </w:pPr>
      <w:r w:rsidRPr="00420B1F">
        <w:rPr>
          <w:b/>
          <w:bCs/>
          <w:color w:val="000000"/>
        </w:rPr>
        <w:t>18</w:t>
      </w:r>
      <w:r w:rsidRPr="00420B1F">
        <w:rPr>
          <w:color w:val="000000"/>
        </w:rPr>
        <w:t xml:space="preserve">. Снаружи круглого прозрачного стержня вблизи от центра его торца помещен точечный источник света. Найти ширину </w:t>
      </w:r>
      <w:r w:rsidRPr="00420B1F">
        <w:rPr>
          <w:b/>
          <w:bCs/>
          <w:color w:val="000000"/>
        </w:rPr>
        <w:t>l</w:t>
      </w:r>
      <w:r w:rsidRPr="00420B1F">
        <w:rPr>
          <w:color w:val="000000"/>
        </w:rPr>
        <w:t xml:space="preserve"> области на боковой поверхности стержня, через которую будут выходить наружу световые лучи. Радиус стержня </w:t>
      </w:r>
      <w:r w:rsidRPr="00420B1F">
        <w:rPr>
          <w:b/>
          <w:bCs/>
          <w:color w:val="000000"/>
        </w:rPr>
        <w:t>R</w:t>
      </w:r>
      <w:r w:rsidRPr="00420B1F">
        <w:rPr>
          <w:color w:val="000000"/>
        </w:rPr>
        <w:t xml:space="preserve">, показатель преломления </w:t>
      </w:r>
      <w:r w:rsidRPr="00420B1F">
        <w:rPr>
          <w:b/>
          <w:bCs/>
          <w:color w:val="000000"/>
        </w:rPr>
        <w:t>n</w:t>
      </w:r>
      <w:r w:rsidRPr="00420B1F">
        <w:rPr>
          <w:color w:val="000000"/>
        </w:rPr>
        <w:t xml:space="preserve">. </w:t>
      </w:r>
    </w:p>
    <w:p w:rsidR="007A1169" w:rsidRPr="00420B1F" w:rsidRDefault="007A1169" w:rsidP="007A1169">
      <w:pPr>
        <w:spacing w:before="100" w:beforeAutospacing="1" w:after="100" w:afterAutospacing="1"/>
        <w:rPr>
          <w:color w:val="000000"/>
        </w:rPr>
      </w:pPr>
      <w:r w:rsidRPr="00420B1F">
        <w:rPr>
          <w:b/>
          <w:bCs/>
          <w:color w:val="000000"/>
        </w:rPr>
        <w:t>Решение</w:t>
      </w:r>
      <w:r w:rsidRPr="00420B1F">
        <w:rPr>
          <w:color w:val="000000"/>
        </w:rPr>
        <w:t>.</w:t>
      </w:r>
      <w:r w:rsidRPr="00420B1F">
        <w:rPr>
          <w:color w:val="000000"/>
        </w:rPr>
        <w:br/>
      </w:r>
      <w:r w:rsidRPr="00420B1F">
        <w:rPr>
          <w:color w:val="000000"/>
        </w:rPr>
        <w:t> </w:t>
      </w:r>
      <w:r w:rsidRPr="00420B1F">
        <w:rPr>
          <w:color w:val="000000"/>
        </w:rPr>
        <w:t xml:space="preserve">Для того чтобы луч мог выйти из задней грани призмы (грани </w:t>
      </w:r>
      <w:r w:rsidRPr="00420B1F">
        <w:rPr>
          <w:b/>
          <w:bCs/>
          <w:color w:val="000000"/>
        </w:rPr>
        <w:t>АС</w:t>
      </w:r>
      <w:r w:rsidRPr="00420B1F">
        <w:rPr>
          <w:color w:val="000000"/>
        </w:rPr>
        <w:t xml:space="preserve">), нужно, чтобы угол его падения на эту грань </w:t>
      </w:r>
      <w:r w:rsidRPr="00420B1F">
        <w:rPr>
          <w:b/>
          <w:bCs/>
          <w:color w:val="000000"/>
        </w:rPr>
        <w:t>β</w:t>
      </w:r>
      <w:r w:rsidRPr="00420B1F">
        <w:rPr>
          <w:b/>
          <w:bCs/>
          <w:color w:val="000000"/>
          <w:vertAlign w:val="subscript"/>
        </w:rPr>
        <w:t>2</w:t>
      </w:r>
      <w:r w:rsidRPr="00420B1F">
        <w:rPr>
          <w:color w:val="000000"/>
        </w:rPr>
        <w:t xml:space="preserve"> был меньше критического. Поскольку</w:t>
      </w:r>
    </w:p>
    <w:p w:rsidR="007A1169" w:rsidRPr="00420B1F" w:rsidRDefault="007A1169" w:rsidP="007A1169">
      <w:pPr>
        <w:jc w:val="center"/>
        <w:rPr>
          <w:color w:val="000000"/>
        </w:rPr>
      </w:pPr>
      <w:r w:rsidRPr="00420B1F">
        <w:rPr>
          <w:b/>
          <w:bCs/>
          <w:color w:val="000000"/>
        </w:rPr>
        <w:t>(β</w:t>
      </w:r>
      <w:r w:rsidRPr="00420B1F">
        <w:rPr>
          <w:b/>
          <w:bCs/>
          <w:color w:val="000000"/>
          <w:vertAlign w:val="subscript"/>
        </w:rPr>
        <w:t>1</w:t>
      </w:r>
      <w:r w:rsidRPr="00420B1F">
        <w:rPr>
          <w:b/>
          <w:bCs/>
          <w:color w:val="000000"/>
        </w:rPr>
        <w:t xml:space="preserve"> + β</w:t>
      </w:r>
      <w:r w:rsidRPr="00420B1F">
        <w:rPr>
          <w:b/>
          <w:bCs/>
          <w:color w:val="000000"/>
          <w:vertAlign w:val="subscript"/>
        </w:rPr>
        <w:t>2</w:t>
      </w:r>
      <w:r w:rsidRPr="00420B1F">
        <w:rPr>
          <w:b/>
          <w:bCs/>
          <w:color w:val="000000"/>
        </w:rPr>
        <w:t>) = 90°, sinβ</w:t>
      </w:r>
      <w:r w:rsidRPr="00420B1F">
        <w:rPr>
          <w:b/>
          <w:bCs/>
          <w:color w:val="000000"/>
          <w:vertAlign w:val="subscript"/>
        </w:rPr>
        <w:t>2</w:t>
      </w:r>
      <w:r w:rsidRPr="00420B1F">
        <w:rPr>
          <w:b/>
          <w:bCs/>
          <w:color w:val="000000"/>
        </w:rPr>
        <w:t xml:space="preserve"> = cosβ</w:t>
      </w:r>
      <w:r w:rsidRPr="00420B1F">
        <w:rPr>
          <w:b/>
          <w:bCs/>
          <w:color w:val="000000"/>
          <w:vertAlign w:val="subscript"/>
        </w:rPr>
        <w:t>1</w:t>
      </w:r>
      <w:r w:rsidRPr="00420B1F">
        <w:rPr>
          <w:color w:val="000000"/>
        </w:rPr>
        <w:t>.</w:t>
      </w:r>
    </w:p>
    <w:p w:rsidR="007A1169" w:rsidRPr="00420B1F" w:rsidRDefault="007A1169" w:rsidP="007A1169">
      <w:pPr>
        <w:rPr>
          <w:color w:val="000000"/>
        </w:rPr>
      </w:pPr>
      <w:r w:rsidRPr="00420B1F">
        <w:rPr>
          <w:color w:val="000000"/>
        </w:rPr>
        <w:br/>
        <w:t xml:space="preserve">Если </w:t>
      </w:r>
      <w:r w:rsidRPr="00420B1F">
        <w:rPr>
          <w:b/>
          <w:bCs/>
          <w:color w:val="000000"/>
        </w:rPr>
        <w:t>β</w:t>
      </w:r>
      <w:r w:rsidRPr="00420B1F">
        <w:rPr>
          <w:b/>
          <w:bCs/>
          <w:color w:val="000000"/>
          <w:vertAlign w:val="subscript"/>
        </w:rPr>
        <w:t>2</w:t>
      </w:r>
      <w:r w:rsidRPr="00420B1F">
        <w:rPr>
          <w:color w:val="000000"/>
        </w:rPr>
        <w:t xml:space="preserve"> − критический угол (</w:t>
      </w:r>
      <w:r w:rsidRPr="00420B1F">
        <w:rPr>
          <w:b/>
          <w:bCs/>
          <w:color w:val="000000"/>
        </w:rPr>
        <w:t>а</w:t>
      </w:r>
      <w:r w:rsidRPr="00420B1F">
        <w:rPr>
          <w:b/>
          <w:bCs/>
          <w:color w:val="000000"/>
          <w:vertAlign w:val="subscript"/>
        </w:rPr>
        <w:t>2</w:t>
      </w:r>
      <w:r w:rsidRPr="00420B1F">
        <w:rPr>
          <w:b/>
          <w:bCs/>
          <w:color w:val="000000"/>
        </w:rPr>
        <w:t xml:space="preserve"> = 90°</w:t>
      </w:r>
      <w:r w:rsidRPr="00420B1F">
        <w:rPr>
          <w:color w:val="000000"/>
        </w:rPr>
        <w:t xml:space="preserve">), то </w:t>
      </w:r>
      <w:r w:rsidRPr="00420B1F">
        <w:rPr>
          <w:b/>
          <w:bCs/>
          <w:color w:val="000000"/>
        </w:rPr>
        <w:t>cosβ</w:t>
      </w:r>
      <w:r w:rsidRPr="00420B1F">
        <w:rPr>
          <w:b/>
          <w:bCs/>
          <w:color w:val="000000"/>
          <w:vertAlign w:val="subscript"/>
        </w:rPr>
        <w:t>1</w:t>
      </w:r>
      <w:r w:rsidRPr="00420B1F">
        <w:rPr>
          <w:b/>
          <w:bCs/>
          <w:color w:val="000000"/>
        </w:rPr>
        <w:t xml:space="preserve"> = 1/n</w:t>
      </w:r>
      <w:r w:rsidRPr="00420B1F">
        <w:rPr>
          <w:color w:val="000000"/>
        </w:rPr>
        <w:t>.</w:t>
      </w:r>
      <w:r w:rsidRPr="00420B1F">
        <w:rPr>
          <w:color w:val="000000"/>
        </w:rPr>
        <w:br/>
      </w:r>
      <w:r w:rsidRPr="00420B1F">
        <w:rPr>
          <w:color w:val="000000"/>
        </w:rPr>
        <w:t> </w:t>
      </w:r>
      <w:r w:rsidRPr="00420B1F">
        <w:rPr>
          <w:color w:val="000000"/>
        </w:rPr>
        <w:t>Соответствующий угол падения на переднюю грань определяется равенством:</w:t>
      </w:r>
    </w:p>
    <w:p w:rsidR="007A1169" w:rsidRPr="00420B1F" w:rsidRDefault="007A1169" w:rsidP="007A1169">
      <w:pPr>
        <w:jc w:val="center"/>
        <w:rPr>
          <w:color w:val="000000"/>
        </w:rPr>
      </w:pPr>
      <w:r w:rsidRPr="00420B1F">
        <w:rPr>
          <w:b/>
          <w:bCs/>
          <w:color w:val="000000"/>
        </w:rPr>
        <w:t>sinα</w:t>
      </w:r>
      <w:r w:rsidRPr="00420B1F">
        <w:rPr>
          <w:b/>
          <w:bCs/>
          <w:color w:val="000000"/>
          <w:vertAlign w:val="subscript"/>
        </w:rPr>
        <w:t>1</w:t>
      </w:r>
      <w:r w:rsidRPr="00420B1F">
        <w:rPr>
          <w:b/>
          <w:bCs/>
          <w:color w:val="000000"/>
        </w:rPr>
        <w:t xml:space="preserve"> = nsinβ</w:t>
      </w:r>
      <w:r w:rsidRPr="00420B1F">
        <w:rPr>
          <w:b/>
          <w:bCs/>
          <w:color w:val="000000"/>
          <w:vertAlign w:val="subscript"/>
        </w:rPr>
        <w:t>1</w:t>
      </w:r>
      <w:r w:rsidRPr="00420B1F">
        <w:rPr>
          <w:b/>
          <w:bCs/>
          <w:color w:val="000000"/>
        </w:rPr>
        <w:t xml:space="preserve"> = n√{1 − cos</w:t>
      </w:r>
      <w:r w:rsidRPr="00420B1F">
        <w:rPr>
          <w:b/>
          <w:bCs/>
          <w:color w:val="000000"/>
          <w:vertAlign w:val="superscript"/>
        </w:rPr>
        <w:t>2</w:t>
      </w:r>
      <w:r w:rsidRPr="00420B1F">
        <w:rPr>
          <w:b/>
          <w:bCs/>
          <w:color w:val="000000"/>
        </w:rPr>
        <w:t>b</w:t>
      </w:r>
      <w:r w:rsidRPr="00420B1F">
        <w:rPr>
          <w:b/>
          <w:bCs/>
          <w:color w:val="000000"/>
          <w:vertAlign w:val="subscript"/>
        </w:rPr>
        <w:t>1</w:t>
      </w:r>
      <w:r w:rsidRPr="00420B1F">
        <w:rPr>
          <w:b/>
          <w:bCs/>
          <w:color w:val="000000"/>
        </w:rPr>
        <w:t>} = √{n</w:t>
      </w:r>
      <w:r w:rsidRPr="00420B1F">
        <w:rPr>
          <w:b/>
          <w:bCs/>
          <w:color w:val="000000"/>
          <w:vertAlign w:val="superscript"/>
        </w:rPr>
        <w:t>2</w:t>
      </w:r>
      <w:r w:rsidRPr="00420B1F">
        <w:rPr>
          <w:b/>
          <w:bCs/>
          <w:color w:val="000000"/>
        </w:rPr>
        <w:t xml:space="preserve"> − 1}</w:t>
      </w:r>
      <w:r w:rsidRPr="00420B1F">
        <w:rPr>
          <w:color w:val="000000"/>
        </w:rPr>
        <w:t>.</w:t>
      </w:r>
    </w:p>
    <w:p w:rsidR="007A1169" w:rsidRPr="00420B1F" w:rsidRDefault="007A1169" w:rsidP="007A1169">
      <w:pPr>
        <w:jc w:val="both"/>
        <w:rPr>
          <w:color w:val="000000"/>
        </w:rPr>
      </w:pPr>
      <w:r w:rsidRPr="00420B1F">
        <w:rPr>
          <w:color w:val="000000"/>
        </w:rPr>
        <w:br/>
      </w:r>
      <w:r w:rsidRPr="00420B1F">
        <w:rPr>
          <w:color w:val="000000"/>
        </w:rPr>
        <w:t> </w:t>
      </w:r>
      <w:r w:rsidRPr="00420B1F">
        <w:rPr>
          <w:color w:val="000000"/>
        </w:rPr>
        <w:t xml:space="preserve">Легко видеть, что если луч падает на переднюю грань призмы под меньшим углом, то на задней грани призмы произойдет его полное отражение (угол </w:t>
      </w:r>
      <w:r w:rsidRPr="00420B1F">
        <w:rPr>
          <w:b/>
          <w:bCs/>
          <w:color w:val="000000"/>
        </w:rPr>
        <w:t>β</w:t>
      </w:r>
      <w:r w:rsidRPr="00420B1F">
        <w:rPr>
          <w:b/>
          <w:bCs/>
          <w:color w:val="000000"/>
          <w:vertAlign w:val="subscript"/>
        </w:rPr>
        <w:t>1</w:t>
      </w:r>
      <w:r w:rsidRPr="00420B1F">
        <w:rPr>
          <w:color w:val="000000"/>
        </w:rPr>
        <w:t xml:space="preserve"> уменьшится, а угол </w:t>
      </w:r>
      <w:r w:rsidRPr="00420B1F">
        <w:rPr>
          <w:b/>
          <w:bCs/>
          <w:color w:val="000000"/>
        </w:rPr>
        <w:t>β</w:t>
      </w:r>
      <w:r w:rsidRPr="00420B1F">
        <w:rPr>
          <w:b/>
          <w:bCs/>
          <w:color w:val="000000"/>
          <w:vertAlign w:val="subscript"/>
        </w:rPr>
        <w:t>2</w:t>
      </w:r>
      <w:r w:rsidRPr="00420B1F">
        <w:rPr>
          <w:color w:val="000000"/>
        </w:rPr>
        <w:t xml:space="preserve"> возрастет). Наоборот, если угол падения луча на переднюю грань призмы увеличить, то угол </w:t>
      </w:r>
      <w:r w:rsidRPr="00420B1F">
        <w:rPr>
          <w:b/>
          <w:bCs/>
          <w:color w:val="000000"/>
        </w:rPr>
        <w:t>β</w:t>
      </w:r>
      <w:r w:rsidRPr="00420B1F">
        <w:rPr>
          <w:b/>
          <w:bCs/>
          <w:color w:val="000000"/>
          <w:vertAlign w:val="subscript"/>
        </w:rPr>
        <w:t>1</w:t>
      </w:r>
      <w:r w:rsidRPr="00420B1F">
        <w:rPr>
          <w:color w:val="000000"/>
        </w:rPr>
        <w:t xml:space="preserve"> также увеличится, а угол </w:t>
      </w:r>
      <w:r w:rsidRPr="00420B1F">
        <w:rPr>
          <w:b/>
          <w:bCs/>
          <w:color w:val="000000"/>
        </w:rPr>
        <w:t>β</w:t>
      </w:r>
      <w:r w:rsidRPr="00420B1F">
        <w:rPr>
          <w:b/>
          <w:bCs/>
          <w:color w:val="000000"/>
          <w:vertAlign w:val="subscript"/>
        </w:rPr>
        <w:t>2</w:t>
      </w:r>
      <w:r w:rsidRPr="00420B1F">
        <w:rPr>
          <w:color w:val="000000"/>
        </w:rPr>
        <w:t xml:space="preserve"> уменьшится и луч выйдет из задней грани призмы.</w:t>
      </w:r>
    </w:p>
    <w:p w:rsidR="007A1169" w:rsidRPr="00420B1F" w:rsidRDefault="007A1169" w:rsidP="007A1169">
      <w:pPr>
        <w:jc w:val="center"/>
        <w:rPr>
          <w:color w:val="000000"/>
        </w:rPr>
      </w:pPr>
      <w:r w:rsidRPr="00420B1F">
        <w:rPr>
          <w:color w:val="000000"/>
        </w:rPr>
        <w:fldChar w:fldCharType="begin"/>
      </w:r>
      <w:r w:rsidRPr="00420B1F">
        <w:rPr>
          <w:color w:val="000000"/>
        </w:rPr>
        <w:instrText xml:space="preserve"> INCLUDEPICTURE "http://fizportal.ru/k/1592.jpg" \* MERGEFORMATINET </w:instrText>
      </w:r>
      <w:r w:rsidRPr="00420B1F">
        <w:rPr>
          <w:color w:val="000000"/>
        </w:rPr>
        <w:fldChar w:fldCharType="separate"/>
      </w:r>
      <w:r w:rsidR="00B744B1">
        <w:rPr>
          <w:color w:val="000000"/>
        </w:rPr>
        <w:fldChar w:fldCharType="begin"/>
      </w:r>
      <w:r w:rsidR="00B744B1">
        <w:rPr>
          <w:color w:val="000000"/>
        </w:rPr>
        <w:instrText xml:space="preserve"> INCLUDEPICTURE  "http://fizportal.ru/k/1592.jpg" \* MERGEFORMATINET </w:instrText>
      </w:r>
      <w:r w:rsidR="00B744B1">
        <w:rPr>
          <w:color w:val="000000"/>
        </w:rPr>
        <w:fldChar w:fldCharType="separate"/>
      </w:r>
      <w:r w:rsidR="0023754E">
        <w:rPr>
          <w:color w:val="000000"/>
        </w:rPr>
        <w:fldChar w:fldCharType="begin"/>
      </w:r>
      <w:r w:rsidR="0023754E">
        <w:rPr>
          <w:color w:val="000000"/>
        </w:rPr>
        <w:instrText xml:space="preserve"> INCLUDEPICTURE  "http://fizportal.ru/k/1592.jpg" \* MERGEFORMATINET </w:instrText>
      </w:r>
      <w:r w:rsidR="0023754E">
        <w:rPr>
          <w:color w:val="000000"/>
        </w:rPr>
        <w:fldChar w:fldCharType="separate"/>
      </w:r>
      <w:r w:rsidR="0087052C">
        <w:rPr>
          <w:color w:val="000000"/>
        </w:rPr>
        <w:fldChar w:fldCharType="begin"/>
      </w:r>
      <w:r w:rsidR="0087052C">
        <w:rPr>
          <w:color w:val="000000"/>
        </w:rPr>
        <w:instrText xml:space="preserve"> INCLUDEPICTURE  "http://fizportal.ru/k/1592.jpg" \* MERGEFORMATINET </w:instrText>
      </w:r>
      <w:r w:rsidR="0087052C">
        <w:rPr>
          <w:color w:val="000000"/>
        </w:rPr>
        <w:fldChar w:fldCharType="separate"/>
      </w:r>
      <w:r w:rsidR="00282F27">
        <w:rPr>
          <w:color w:val="000000"/>
        </w:rPr>
        <w:fldChar w:fldCharType="begin"/>
      </w:r>
      <w:r w:rsidR="00282F27">
        <w:rPr>
          <w:color w:val="000000"/>
        </w:rPr>
        <w:instrText xml:space="preserve"> INCLUDEPICTURE  "http://fizportal.ru/k/1592.jpg" \* MERGEFORMATINET </w:instrText>
      </w:r>
      <w:r w:rsidR="00282F27">
        <w:rPr>
          <w:color w:val="000000"/>
        </w:rPr>
        <w:fldChar w:fldCharType="separate"/>
      </w:r>
      <w:r w:rsidR="00C13A46">
        <w:rPr>
          <w:color w:val="000000"/>
        </w:rPr>
        <w:fldChar w:fldCharType="begin"/>
      </w:r>
      <w:r w:rsidR="00C13A46">
        <w:rPr>
          <w:color w:val="000000"/>
        </w:rPr>
        <w:instrText xml:space="preserve"> </w:instrText>
      </w:r>
      <w:r w:rsidR="00C13A46">
        <w:rPr>
          <w:color w:val="000000"/>
        </w:rPr>
        <w:instrText>INCLUDEPICTURE  "http://fizportal.ru/k/1592.jpg" \* MERGEFORMATINET</w:instrText>
      </w:r>
      <w:r w:rsidR="00C13A46">
        <w:rPr>
          <w:color w:val="000000"/>
        </w:rPr>
        <w:instrText xml:space="preserve"> </w:instrText>
      </w:r>
      <w:r w:rsidR="00C13A46">
        <w:rPr>
          <w:color w:val="000000"/>
        </w:rPr>
        <w:fldChar w:fldCharType="separate"/>
      </w:r>
      <w:r w:rsidR="00C13A46">
        <w:rPr>
          <w:color w:val="000000"/>
        </w:rPr>
        <w:pict>
          <v:shape id="_x0000_i1040" type="#_x0000_t75" style="width:196.65pt;height:112.85pt">
            <v:imagedata r:id="rId50" r:href="rId54"/>
          </v:shape>
        </w:pict>
      </w:r>
      <w:r w:rsidR="00C13A46">
        <w:rPr>
          <w:color w:val="000000"/>
        </w:rPr>
        <w:fldChar w:fldCharType="end"/>
      </w:r>
      <w:r w:rsidR="00282F27">
        <w:rPr>
          <w:color w:val="000000"/>
        </w:rPr>
        <w:fldChar w:fldCharType="end"/>
      </w:r>
      <w:r w:rsidR="0087052C">
        <w:rPr>
          <w:color w:val="000000"/>
        </w:rPr>
        <w:fldChar w:fldCharType="end"/>
      </w:r>
      <w:r w:rsidR="0023754E">
        <w:rPr>
          <w:color w:val="000000"/>
        </w:rPr>
        <w:fldChar w:fldCharType="end"/>
      </w:r>
      <w:r w:rsidR="00B744B1">
        <w:rPr>
          <w:color w:val="000000"/>
        </w:rPr>
        <w:fldChar w:fldCharType="end"/>
      </w:r>
      <w:r w:rsidRPr="00420B1F">
        <w:rPr>
          <w:color w:val="000000"/>
        </w:rPr>
        <w:fldChar w:fldCharType="end"/>
      </w:r>
    </w:p>
    <w:p w:rsidR="007A1169" w:rsidRPr="00420B1F" w:rsidRDefault="007A1169" w:rsidP="007A1169">
      <w:pPr>
        <w:jc w:val="both"/>
        <w:rPr>
          <w:color w:val="000000"/>
        </w:rPr>
      </w:pPr>
      <w:r w:rsidRPr="00420B1F">
        <w:rPr>
          <w:color w:val="000000"/>
        </w:rPr>
        <w:br/>
        <w:t>Таким образом, для того, чтобы луч вышел из задней грани, угол падения его на переднюю грань должен удовлетворять условию:</w:t>
      </w:r>
    </w:p>
    <w:p w:rsidR="007A1169" w:rsidRPr="00420B1F" w:rsidRDefault="007A1169" w:rsidP="007A1169">
      <w:pPr>
        <w:jc w:val="center"/>
        <w:rPr>
          <w:color w:val="000000"/>
        </w:rPr>
      </w:pPr>
      <w:r w:rsidRPr="00420B1F">
        <w:rPr>
          <w:b/>
          <w:bCs/>
          <w:color w:val="000000"/>
        </w:rPr>
        <w:t>√{n</w:t>
      </w:r>
      <w:r w:rsidRPr="00420B1F">
        <w:rPr>
          <w:b/>
          <w:bCs/>
          <w:color w:val="000000"/>
          <w:vertAlign w:val="superscript"/>
        </w:rPr>
        <w:t>2</w:t>
      </w:r>
      <w:r w:rsidRPr="00420B1F">
        <w:rPr>
          <w:b/>
          <w:bCs/>
          <w:color w:val="000000"/>
        </w:rPr>
        <w:t xml:space="preserve"> − 1} &lt; sinα &lt; 1, 0,75 &lt; sina &lt; 1, 48°40</w:t>
      </w:r>
      <w:r w:rsidRPr="00420B1F">
        <w:rPr>
          <w:b/>
          <w:bCs/>
          <w:color w:val="000000"/>
          <w:vertAlign w:val="superscript"/>
        </w:rPr>
        <w:t>/</w:t>
      </w:r>
      <w:r w:rsidRPr="00420B1F">
        <w:rPr>
          <w:b/>
          <w:bCs/>
          <w:color w:val="000000"/>
        </w:rPr>
        <w:t xml:space="preserve"> &lt; α &lt; 90°</w:t>
      </w:r>
      <w:r w:rsidRPr="00420B1F">
        <w:rPr>
          <w:color w:val="000000"/>
        </w:rPr>
        <w:t>.</w:t>
      </w:r>
    </w:p>
    <w:p w:rsidR="007A1169" w:rsidRPr="00420B1F" w:rsidRDefault="007A1169" w:rsidP="007A1169">
      <w:pPr>
        <w:pStyle w:val="ac"/>
        <w:rPr>
          <w:color w:val="000000"/>
        </w:rPr>
      </w:pPr>
    </w:p>
    <w:p w:rsidR="007A1169" w:rsidRPr="00420B1F" w:rsidRDefault="007A1169" w:rsidP="007A1169">
      <w:pPr>
        <w:pStyle w:val="ac"/>
        <w:rPr>
          <w:color w:val="000000"/>
        </w:rPr>
      </w:pPr>
    </w:p>
    <w:p w:rsidR="007A1169" w:rsidRPr="00420B1F" w:rsidRDefault="007A1169" w:rsidP="007A1169">
      <w:pPr>
        <w:pStyle w:val="ac"/>
        <w:jc w:val="both"/>
        <w:rPr>
          <w:color w:val="000000"/>
          <w:sz w:val="22"/>
          <w:szCs w:val="22"/>
        </w:rPr>
      </w:pPr>
      <w:r w:rsidRPr="00420B1F">
        <w:rPr>
          <w:b/>
          <w:bCs/>
          <w:color w:val="000000"/>
          <w:sz w:val="22"/>
          <w:szCs w:val="22"/>
        </w:rPr>
        <w:lastRenderedPageBreak/>
        <w:t>19.</w:t>
      </w:r>
      <w:r w:rsidRPr="00420B1F">
        <w:rPr>
          <w:color w:val="000000"/>
          <w:sz w:val="22"/>
          <w:szCs w:val="22"/>
        </w:rPr>
        <w:t xml:space="preserve"> Торец круглого прозрачного стержня с показателем преломления </w:t>
      </w:r>
      <w:r w:rsidRPr="00420B1F">
        <w:rPr>
          <w:b/>
          <w:bCs/>
          <w:color w:val="000000"/>
          <w:sz w:val="22"/>
          <w:szCs w:val="22"/>
        </w:rPr>
        <w:t>n</w:t>
      </w:r>
      <w:r w:rsidRPr="00420B1F">
        <w:rPr>
          <w:color w:val="000000"/>
          <w:sz w:val="22"/>
          <w:szCs w:val="22"/>
        </w:rPr>
        <w:t xml:space="preserve"> освещается рассеянным светом. Под каким максимальным углом </w:t>
      </w:r>
      <w:r w:rsidRPr="00420B1F">
        <w:rPr>
          <w:b/>
          <w:bCs/>
          <w:color w:val="000000"/>
          <w:sz w:val="22"/>
          <w:szCs w:val="22"/>
        </w:rPr>
        <w:t>γ</w:t>
      </w:r>
      <w:r w:rsidRPr="00420B1F">
        <w:rPr>
          <w:color w:val="000000"/>
          <w:sz w:val="22"/>
          <w:szCs w:val="22"/>
        </w:rPr>
        <w:t xml:space="preserve"> к оси стержня будут выходить световые лучи через его боковую поверхность? </w:t>
      </w:r>
    </w:p>
    <w:p w:rsidR="007A1169" w:rsidRPr="00420B1F" w:rsidRDefault="007A1169" w:rsidP="007A1169">
      <w:pPr>
        <w:spacing w:before="100" w:beforeAutospacing="1" w:after="100" w:afterAutospacing="1"/>
        <w:rPr>
          <w:color w:val="000000"/>
        </w:rPr>
      </w:pPr>
      <w:r w:rsidRPr="00420B1F">
        <w:rPr>
          <w:b/>
          <w:bCs/>
          <w:color w:val="000000"/>
          <w:sz w:val="22"/>
          <w:szCs w:val="22"/>
        </w:rPr>
        <w:t>Решение</w:t>
      </w:r>
      <w:r w:rsidRPr="00420B1F">
        <w:rPr>
          <w:color w:val="000000"/>
          <w:sz w:val="22"/>
          <w:szCs w:val="22"/>
        </w:rPr>
        <w:t>:</w:t>
      </w:r>
      <w:r w:rsidRPr="00420B1F">
        <w:rPr>
          <w:color w:val="000000"/>
          <w:sz w:val="22"/>
          <w:szCs w:val="22"/>
        </w:rPr>
        <w:br/>
      </w:r>
      <w:r w:rsidRPr="00420B1F">
        <w:rPr>
          <w:color w:val="000000"/>
        </w:rPr>
        <w:t> </w:t>
      </w:r>
      <w:r w:rsidRPr="00420B1F">
        <w:rPr>
          <w:color w:val="000000"/>
        </w:rPr>
        <w:t xml:space="preserve">Рассмотрим луч, падающий на торец стержня под углом </w:t>
      </w:r>
      <w:r w:rsidRPr="00420B1F">
        <w:rPr>
          <w:b/>
          <w:bCs/>
          <w:color w:val="000000"/>
        </w:rPr>
        <w:t>α = 90°</w:t>
      </w:r>
      <w:r w:rsidRPr="00420B1F">
        <w:rPr>
          <w:color w:val="000000"/>
        </w:rPr>
        <w:t>.</w:t>
      </w:r>
    </w:p>
    <w:p w:rsidR="007A1169" w:rsidRPr="00420B1F" w:rsidRDefault="007A1169" w:rsidP="007A1169">
      <w:pPr>
        <w:jc w:val="center"/>
        <w:rPr>
          <w:color w:val="000000"/>
        </w:rPr>
      </w:pPr>
      <w:r w:rsidRPr="00420B1F">
        <w:rPr>
          <w:color w:val="000000"/>
        </w:rPr>
        <w:fldChar w:fldCharType="begin"/>
      </w:r>
      <w:r w:rsidRPr="00420B1F">
        <w:rPr>
          <w:color w:val="000000"/>
        </w:rPr>
        <w:instrText xml:space="preserve"> INCLUDEPICTURE "http://fizportal.ru/k/1593.jpg" \* MERGEFORMATINET </w:instrText>
      </w:r>
      <w:r w:rsidRPr="00420B1F">
        <w:rPr>
          <w:color w:val="000000"/>
        </w:rPr>
        <w:fldChar w:fldCharType="separate"/>
      </w:r>
      <w:r w:rsidR="00B744B1">
        <w:rPr>
          <w:color w:val="000000"/>
        </w:rPr>
        <w:fldChar w:fldCharType="begin"/>
      </w:r>
      <w:r w:rsidR="00B744B1">
        <w:rPr>
          <w:color w:val="000000"/>
        </w:rPr>
        <w:instrText xml:space="preserve"> INCLUDEPICTURE  "http://fizportal.ru/k/1593.jpg" \* MERGEFORMATINET </w:instrText>
      </w:r>
      <w:r w:rsidR="00B744B1">
        <w:rPr>
          <w:color w:val="000000"/>
        </w:rPr>
        <w:fldChar w:fldCharType="separate"/>
      </w:r>
      <w:r w:rsidR="0023754E">
        <w:rPr>
          <w:color w:val="000000"/>
        </w:rPr>
        <w:fldChar w:fldCharType="begin"/>
      </w:r>
      <w:r w:rsidR="0023754E">
        <w:rPr>
          <w:color w:val="000000"/>
        </w:rPr>
        <w:instrText xml:space="preserve"> INCLUDEPICTURE  "http://fizportal.ru/k/1593.jpg" \* MERGEFORMATINET </w:instrText>
      </w:r>
      <w:r w:rsidR="0023754E">
        <w:rPr>
          <w:color w:val="000000"/>
        </w:rPr>
        <w:fldChar w:fldCharType="separate"/>
      </w:r>
      <w:r w:rsidR="0087052C">
        <w:rPr>
          <w:color w:val="000000"/>
        </w:rPr>
        <w:fldChar w:fldCharType="begin"/>
      </w:r>
      <w:r w:rsidR="0087052C">
        <w:rPr>
          <w:color w:val="000000"/>
        </w:rPr>
        <w:instrText xml:space="preserve"> INCLUDEPICTURE  "http://fizportal.ru/k/1593.jpg" \* MERGEFORMATINET </w:instrText>
      </w:r>
      <w:r w:rsidR="0087052C">
        <w:rPr>
          <w:color w:val="000000"/>
        </w:rPr>
        <w:fldChar w:fldCharType="separate"/>
      </w:r>
      <w:r w:rsidR="00282F27">
        <w:rPr>
          <w:color w:val="000000"/>
        </w:rPr>
        <w:fldChar w:fldCharType="begin"/>
      </w:r>
      <w:r w:rsidR="00282F27">
        <w:rPr>
          <w:color w:val="000000"/>
        </w:rPr>
        <w:instrText xml:space="preserve"> INCLUDEPICTURE  "http://fizportal.ru/k/1593.jpg" \* MERGEFORMATINET </w:instrText>
      </w:r>
      <w:r w:rsidR="00282F27">
        <w:rPr>
          <w:color w:val="000000"/>
        </w:rPr>
        <w:fldChar w:fldCharType="separate"/>
      </w:r>
      <w:r w:rsidR="00C13A46">
        <w:rPr>
          <w:color w:val="000000"/>
        </w:rPr>
        <w:fldChar w:fldCharType="begin"/>
      </w:r>
      <w:r w:rsidR="00C13A46">
        <w:rPr>
          <w:color w:val="000000"/>
        </w:rPr>
        <w:instrText xml:space="preserve"> </w:instrText>
      </w:r>
      <w:r w:rsidR="00C13A46">
        <w:rPr>
          <w:color w:val="000000"/>
        </w:rPr>
        <w:instrText>INCLUDEPICTURE  "http://fizportal.ru/k/1593.jpg" \* MERGEFORMATINET</w:instrText>
      </w:r>
      <w:r w:rsidR="00C13A46">
        <w:rPr>
          <w:color w:val="000000"/>
        </w:rPr>
        <w:instrText xml:space="preserve"> </w:instrText>
      </w:r>
      <w:r w:rsidR="00C13A46">
        <w:rPr>
          <w:color w:val="000000"/>
        </w:rPr>
        <w:fldChar w:fldCharType="separate"/>
      </w:r>
      <w:r w:rsidR="00C13A46">
        <w:rPr>
          <w:color w:val="000000"/>
        </w:rPr>
        <w:pict>
          <v:shape id="_x0000_i1041" type="#_x0000_t75" style="width:128.95pt;height:152.6pt">
            <v:imagedata r:id="rId52" r:href="rId55"/>
          </v:shape>
        </w:pict>
      </w:r>
      <w:r w:rsidR="00C13A46">
        <w:rPr>
          <w:color w:val="000000"/>
        </w:rPr>
        <w:fldChar w:fldCharType="end"/>
      </w:r>
      <w:r w:rsidR="00282F27">
        <w:rPr>
          <w:color w:val="000000"/>
        </w:rPr>
        <w:fldChar w:fldCharType="end"/>
      </w:r>
      <w:r w:rsidR="0087052C">
        <w:rPr>
          <w:color w:val="000000"/>
        </w:rPr>
        <w:fldChar w:fldCharType="end"/>
      </w:r>
      <w:r w:rsidR="0023754E">
        <w:rPr>
          <w:color w:val="000000"/>
        </w:rPr>
        <w:fldChar w:fldCharType="end"/>
      </w:r>
      <w:r w:rsidR="00B744B1">
        <w:rPr>
          <w:color w:val="000000"/>
        </w:rPr>
        <w:fldChar w:fldCharType="end"/>
      </w:r>
      <w:r w:rsidRPr="00420B1F">
        <w:rPr>
          <w:color w:val="000000"/>
        </w:rPr>
        <w:fldChar w:fldCharType="end"/>
      </w:r>
    </w:p>
    <w:p w:rsidR="007A1169" w:rsidRPr="00420B1F" w:rsidRDefault="007A1169" w:rsidP="007A1169">
      <w:pPr>
        <w:rPr>
          <w:color w:val="000000"/>
        </w:rPr>
      </w:pPr>
      <w:r w:rsidRPr="00420B1F">
        <w:rPr>
          <w:color w:val="000000"/>
        </w:rPr>
        <w:br/>
        <w:t>Для этого луча</w:t>
      </w:r>
    </w:p>
    <w:p w:rsidR="007A1169" w:rsidRPr="00420B1F" w:rsidRDefault="007A1169" w:rsidP="007A1169">
      <w:pPr>
        <w:jc w:val="center"/>
        <w:rPr>
          <w:color w:val="000000"/>
        </w:rPr>
      </w:pPr>
      <w:r w:rsidRPr="00420B1F">
        <w:rPr>
          <w:b/>
          <w:bCs/>
          <w:color w:val="000000"/>
        </w:rPr>
        <w:t>sinβ</w:t>
      </w:r>
      <w:r w:rsidRPr="00420B1F">
        <w:rPr>
          <w:b/>
          <w:bCs/>
          <w:color w:val="000000"/>
          <w:vertAlign w:val="subscript"/>
        </w:rPr>
        <w:t>1</w:t>
      </w:r>
      <w:r w:rsidRPr="00420B1F">
        <w:rPr>
          <w:b/>
          <w:bCs/>
          <w:color w:val="000000"/>
        </w:rPr>
        <w:t xml:space="preserve"> = 1/n</w:t>
      </w:r>
      <w:r w:rsidRPr="00420B1F">
        <w:rPr>
          <w:color w:val="000000"/>
        </w:rPr>
        <w:t>.</w:t>
      </w:r>
    </w:p>
    <w:p w:rsidR="007A1169" w:rsidRPr="00420B1F" w:rsidRDefault="007A1169" w:rsidP="007A1169">
      <w:pPr>
        <w:jc w:val="both"/>
        <w:rPr>
          <w:color w:val="000000"/>
        </w:rPr>
      </w:pPr>
      <w:r w:rsidRPr="00420B1F">
        <w:rPr>
          <w:color w:val="000000"/>
        </w:rPr>
        <w:br/>
      </w:r>
      <w:r w:rsidRPr="00420B1F">
        <w:rPr>
          <w:color w:val="000000"/>
        </w:rPr>
        <w:t> </w:t>
      </w:r>
      <w:r w:rsidRPr="00420B1F">
        <w:rPr>
          <w:color w:val="000000"/>
        </w:rPr>
        <w:t>Преломленный под таким углом луч не выйдет из боковой поверхности стержня, если</w:t>
      </w:r>
    </w:p>
    <w:p w:rsidR="007A1169" w:rsidRPr="00420B1F" w:rsidRDefault="007A1169" w:rsidP="007A1169">
      <w:pPr>
        <w:jc w:val="center"/>
        <w:rPr>
          <w:color w:val="000000"/>
        </w:rPr>
      </w:pPr>
      <w:r w:rsidRPr="00420B1F">
        <w:rPr>
          <w:b/>
          <w:bCs/>
          <w:color w:val="000000"/>
        </w:rPr>
        <w:t>sinβ</w:t>
      </w:r>
      <w:r w:rsidRPr="00420B1F">
        <w:rPr>
          <w:b/>
          <w:bCs/>
          <w:color w:val="000000"/>
          <w:vertAlign w:val="subscript"/>
        </w:rPr>
        <w:t>2</w:t>
      </w:r>
      <w:r w:rsidRPr="00420B1F">
        <w:rPr>
          <w:b/>
          <w:bCs/>
          <w:color w:val="000000"/>
        </w:rPr>
        <w:t xml:space="preserve"> &gt; 1/n</w:t>
      </w:r>
      <w:r w:rsidRPr="00420B1F">
        <w:rPr>
          <w:color w:val="000000"/>
        </w:rPr>
        <w:t>.</w:t>
      </w:r>
    </w:p>
    <w:p w:rsidR="007A1169" w:rsidRPr="00420B1F" w:rsidRDefault="007A1169" w:rsidP="007A1169">
      <w:pPr>
        <w:rPr>
          <w:color w:val="000000"/>
        </w:rPr>
      </w:pPr>
      <w:r w:rsidRPr="00420B1F">
        <w:rPr>
          <w:color w:val="000000"/>
        </w:rPr>
        <w:br/>
        <w:t>Поскольку</w:t>
      </w:r>
    </w:p>
    <w:p w:rsidR="007A1169" w:rsidRPr="00420B1F" w:rsidRDefault="007A1169" w:rsidP="007A1169">
      <w:pPr>
        <w:jc w:val="center"/>
        <w:rPr>
          <w:color w:val="000000"/>
        </w:rPr>
      </w:pPr>
      <w:r w:rsidRPr="00420B1F">
        <w:rPr>
          <w:b/>
          <w:bCs/>
          <w:color w:val="000000"/>
        </w:rPr>
        <w:t>sinβ</w:t>
      </w:r>
      <w:r w:rsidRPr="00420B1F">
        <w:rPr>
          <w:b/>
          <w:bCs/>
          <w:color w:val="000000"/>
          <w:vertAlign w:val="subscript"/>
        </w:rPr>
        <w:t>2</w:t>
      </w:r>
      <w:r w:rsidRPr="00420B1F">
        <w:rPr>
          <w:b/>
          <w:bCs/>
          <w:color w:val="000000"/>
        </w:rPr>
        <w:t xml:space="preserve"> = cosβ</w:t>
      </w:r>
      <w:r w:rsidRPr="00420B1F">
        <w:rPr>
          <w:b/>
          <w:bCs/>
          <w:color w:val="000000"/>
          <w:vertAlign w:val="subscript"/>
        </w:rPr>
        <w:t>1</w:t>
      </w:r>
      <w:r w:rsidRPr="00420B1F">
        <w:rPr>
          <w:b/>
          <w:bCs/>
          <w:color w:val="000000"/>
        </w:rPr>
        <w:t xml:space="preserve"> = (1/n)√{n</w:t>
      </w:r>
      <w:r w:rsidRPr="00420B1F">
        <w:rPr>
          <w:b/>
          <w:bCs/>
          <w:color w:val="000000"/>
          <w:vertAlign w:val="superscript"/>
        </w:rPr>
        <w:t>2</w:t>
      </w:r>
      <w:r w:rsidRPr="00420B1F">
        <w:rPr>
          <w:b/>
          <w:bCs/>
          <w:color w:val="000000"/>
        </w:rPr>
        <w:t xml:space="preserve"> − 1}</w:t>
      </w:r>
      <w:r w:rsidRPr="00420B1F">
        <w:rPr>
          <w:color w:val="000000"/>
        </w:rPr>
        <w:t>,</w:t>
      </w:r>
    </w:p>
    <w:p w:rsidR="007A1169" w:rsidRPr="00420B1F" w:rsidRDefault="007A1169" w:rsidP="007A1169">
      <w:pPr>
        <w:rPr>
          <w:color w:val="000000"/>
        </w:rPr>
      </w:pPr>
      <w:r w:rsidRPr="00420B1F">
        <w:rPr>
          <w:color w:val="000000"/>
        </w:rPr>
        <w:br/>
        <w:t>это неравенство эквивалентно следующему:</w:t>
      </w:r>
    </w:p>
    <w:p w:rsidR="007A1169" w:rsidRPr="00420B1F" w:rsidRDefault="007A1169" w:rsidP="007A1169">
      <w:pPr>
        <w:jc w:val="center"/>
        <w:rPr>
          <w:color w:val="000000"/>
        </w:rPr>
      </w:pPr>
      <w:r w:rsidRPr="00420B1F">
        <w:rPr>
          <w:b/>
          <w:bCs/>
          <w:color w:val="000000"/>
        </w:rPr>
        <w:t>√{n</w:t>
      </w:r>
      <w:r w:rsidRPr="00420B1F">
        <w:rPr>
          <w:b/>
          <w:bCs/>
          <w:color w:val="000000"/>
          <w:vertAlign w:val="superscript"/>
        </w:rPr>
        <w:t>2</w:t>
      </w:r>
      <w:r w:rsidRPr="00420B1F">
        <w:rPr>
          <w:b/>
          <w:bCs/>
          <w:color w:val="000000"/>
        </w:rPr>
        <w:t xml:space="preserve"> − 1} &gt; 1</w:t>
      </w:r>
      <w:r w:rsidRPr="00420B1F">
        <w:rPr>
          <w:color w:val="000000"/>
        </w:rPr>
        <w:t>.</w:t>
      </w:r>
    </w:p>
    <w:p w:rsidR="007A1169" w:rsidRPr="00420B1F" w:rsidRDefault="007A1169" w:rsidP="007A1169">
      <w:pPr>
        <w:rPr>
          <w:color w:val="000000"/>
        </w:rPr>
      </w:pPr>
      <w:r w:rsidRPr="00420B1F">
        <w:rPr>
          <w:color w:val="000000"/>
        </w:rPr>
        <w:br/>
        <w:t>Отсюда получаем</w:t>
      </w:r>
    </w:p>
    <w:p w:rsidR="007A1169" w:rsidRPr="00420B1F" w:rsidRDefault="007A1169" w:rsidP="007A1169">
      <w:pPr>
        <w:jc w:val="center"/>
        <w:rPr>
          <w:color w:val="000000"/>
        </w:rPr>
      </w:pPr>
      <w:r w:rsidRPr="00420B1F">
        <w:rPr>
          <w:b/>
          <w:bCs/>
          <w:color w:val="000000"/>
        </w:rPr>
        <w:t>n &gt; √2</w:t>
      </w:r>
      <w:r w:rsidRPr="00420B1F">
        <w:rPr>
          <w:color w:val="000000"/>
        </w:rPr>
        <w:t>.</w:t>
      </w:r>
    </w:p>
    <w:p w:rsidR="007A1169" w:rsidRPr="00420B1F" w:rsidRDefault="007A1169" w:rsidP="007A1169">
      <w:pPr>
        <w:pStyle w:val="ac"/>
        <w:rPr>
          <w:color w:val="000000"/>
        </w:rPr>
      </w:pPr>
    </w:p>
    <w:p w:rsidR="007A1169" w:rsidRDefault="007A1169" w:rsidP="007A1169">
      <w:pPr>
        <w:rPr>
          <w:color w:val="000000"/>
        </w:rPr>
      </w:pPr>
    </w:p>
    <w:p w:rsidR="007A1169" w:rsidRDefault="007A1169" w:rsidP="007A1169">
      <w:pPr>
        <w:rPr>
          <w:color w:val="000000"/>
        </w:rPr>
      </w:pPr>
    </w:p>
    <w:p w:rsidR="007A1169" w:rsidRDefault="007A1169" w:rsidP="007A1169">
      <w:pPr>
        <w:rPr>
          <w:color w:val="000000"/>
        </w:rPr>
      </w:pPr>
    </w:p>
    <w:p w:rsidR="007A1169" w:rsidRDefault="007A1169" w:rsidP="007A1169">
      <w:pPr>
        <w:rPr>
          <w:color w:val="000000"/>
        </w:rPr>
      </w:pPr>
    </w:p>
    <w:p w:rsidR="007A1169" w:rsidRDefault="007A1169" w:rsidP="007A1169">
      <w:pPr>
        <w:rPr>
          <w:color w:val="000000"/>
        </w:rPr>
      </w:pPr>
    </w:p>
    <w:p w:rsidR="007A1169" w:rsidRDefault="007A1169" w:rsidP="007A1169">
      <w:pPr>
        <w:rPr>
          <w:color w:val="000000"/>
        </w:rPr>
      </w:pPr>
    </w:p>
    <w:p w:rsidR="007A1169" w:rsidRDefault="007A1169" w:rsidP="007A1169">
      <w:pPr>
        <w:rPr>
          <w:color w:val="000000"/>
        </w:rPr>
      </w:pPr>
    </w:p>
    <w:p w:rsidR="007A1169" w:rsidRDefault="007A1169" w:rsidP="007A1169">
      <w:pPr>
        <w:rPr>
          <w:color w:val="000000"/>
        </w:rPr>
      </w:pPr>
    </w:p>
    <w:p w:rsidR="007A1169" w:rsidRDefault="007A1169" w:rsidP="007A1169">
      <w:pPr>
        <w:rPr>
          <w:color w:val="000000"/>
        </w:rPr>
      </w:pPr>
    </w:p>
    <w:p w:rsidR="007A1169" w:rsidRDefault="007A1169" w:rsidP="007A1169">
      <w:pPr>
        <w:rPr>
          <w:color w:val="000000"/>
        </w:rPr>
      </w:pPr>
    </w:p>
    <w:p w:rsidR="007A1169" w:rsidRDefault="007A1169" w:rsidP="007A1169">
      <w:pPr>
        <w:rPr>
          <w:color w:val="000000"/>
        </w:rPr>
      </w:pPr>
    </w:p>
    <w:p w:rsidR="007A1169" w:rsidRDefault="007A1169" w:rsidP="007A1169">
      <w:pPr>
        <w:rPr>
          <w:color w:val="000000"/>
        </w:rPr>
      </w:pPr>
    </w:p>
    <w:p w:rsidR="007A1169" w:rsidRDefault="007A1169" w:rsidP="007A1169">
      <w:pPr>
        <w:rPr>
          <w:color w:val="000000"/>
        </w:rPr>
      </w:pPr>
    </w:p>
    <w:p w:rsidR="007A1169" w:rsidRDefault="007A1169" w:rsidP="007A1169">
      <w:pPr>
        <w:rPr>
          <w:color w:val="000000"/>
        </w:rPr>
      </w:pPr>
    </w:p>
    <w:p w:rsidR="007A1169" w:rsidRDefault="007A1169" w:rsidP="007A1169">
      <w:pPr>
        <w:rPr>
          <w:color w:val="000000"/>
        </w:rPr>
      </w:pPr>
    </w:p>
    <w:p w:rsidR="007A1169" w:rsidRDefault="007A1169" w:rsidP="007A1169">
      <w:pPr>
        <w:rPr>
          <w:color w:val="000000"/>
        </w:rPr>
      </w:pPr>
    </w:p>
    <w:p w:rsidR="007A1169" w:rsidRDefault="007A1169" w:rsidP="007A1169">
      <w:pPr>
        <w:rPr>
          <w:color w:val="000000"/>
        </w:rPr>
      </w:pPr>
    </w:p>
    <w:p w:rsidR="00851B28" w:rsidRPr="0056552E" w:rsidRDefault="00851B28" w:rsidP="00851B28">
      <w:pPr>
        <w:jc w:val="center"/>
        <w:rPr>
          <w:rFonts w:eastAsia="Calibri"/>
        </w:rPr>
      </w:pPr>
      <w:r w:rsidRPr="0056552E">
        <w:rPr>
          <w:rFonts w:eastAsia="Calibri"/>
        </w:rPr>
        <w:lastRenderedPageBreak/>
        <w:t>Частное профессиональное образовательное учреждение</w:t>
      </w:r>
    </w:p>
    <w:p w:rsidR="00851B28" w:rsidRPr="0056552E" w:rsidRDefault="00851B28" w:rsidP="00851B28">
      <w:pPr>
        <w:jc w:val="center"/>
        <w:rPr>
          <w:rFonts w:eastAsia="Calibri"/>
        </w:rPr>
      </w:pPr>
      <w:r w:rsidRPr="0056552E">
        <w:rPr>
          <w:rFonts w:eastAsia="Calibri"/>
        </w:rPr>
        <w:t>«СЕВЕРО-КАВКАЗСКИЙ КОЛЛЕДЖ ИННОВАЦИОННЫХ ТЕХНОЛОГИЙ»</w:t>
      </w:r>
    </w:p>
    <w:p w:rsidR="00851B28" w:rsidRPr="0056552E" w:rsidRDefault="00851B28" w:rsidP="00851B28">
      <w:pPr>
        <w:jc w:val="center"/>
        <w:rPr>
          <w:rFonts w:eastAsia="Calibri"/>
        </w:rPr>
      </w:pPr>
    </w:p>
    <w:tbl>
      <w:tblPr>
        <w:tblW w:w="0" w:type="auto"/>
        <w:tblLook w:val="04A0" w:firstRow="1" w:lastRow="0" w:firstColumn="1" w:lastColumn="0" w:noHBand="0" w:noVBand="1"/>
      </w:tblPr>
      <w:tblGrid>
        <w:gridCol w:w="3227"/>
        <w:gridCol w:w="3260"/>
        <w:gridCol w:w="3084"/>
      </w:tblGrid>
      <w:tr w:rsidR="00282F27" w:rsidTr="00282F27">
        <w:tc>
          <w:tcPr>
            <w:tcW w:w="3227" w:type="dxa"/>
            <w:hideMark/>
          </w:tcPr>
          <w:p w:rsidR="00282F27" w:rsidRDefault="00282F27">
            <w:pPr>
              <w:jc w:val="both"/>
              <w:rPr>
                <w:rFonts w:eastAsia="Calibri"/>
              </w:rPr>
            </w:pPr>
            <w:r>
              <w:rPr>
                <w:rFonts w:eastAsia="Calibri"/>
              </w:rPr>
              <w:t xml:space="preserve">Рассмотрены и утверждены </w:t>
            </w:r>
          </w:p>
          <w:p w:rsidR="00282F27" w:rsidRDefault="00282F27">
            <w:pPr>
              <w:jc w:val="both"/>
              <w:rPr>
                <w:rFonts w:eastAsia="Calibri"/>
              </w:rPr>
            </w:pPr>
            <w:r>
              <w:rPr>
                <w:rFonts w:eastAsia="Calibri"/>
              </w:rPr>
              <w:t xml:space="preserve">на Педагогическом совете </w:t>
            </w:r>
          </w:p>
          <w:p w:rsidR="00282F27" w:rsidRDefault="00282F27">
            <w:pPr>
              <w:jc w:val="both"/>
              <w:rPr>
                <w:rFonts w:eastAsia="Calibri"/>
              </w:rPr>
            </w:pPr>
            <w:r>
              <w:rPr>
                <w:rFonts w:eastAsia="Calibri"/>
              </w:rPr>
              <w:t>от 29.08.2022 Протокол № 01</w:t>
            </w:r>
          </w:p>
        </w:tc>
        <w:tc>
          <w:tcPr>
            <w:tcW w:w="3260" w:type="dxa"/>
          </w:tcPr>
          <w:p w:rsidR="00282F27" w:rsidRDefault="00282F27">
            <w:pPr>
              <w:jc w:val="center"/>
              <w:rPr>
                <w:rFonts w:eastAsia="Calibri"/>
              </w:rPr>
            </w:pPr>
          </w:p>
        </w:tc>
        <w:tc>
          <w:tcPr>
            <w:tcW w:w="3084" w:type="dxa"/>
          </w:tcPr>
          <w:p w:rsidR="00282F27" w:rsidRDefault="00282F27">
            <w:pPr>
              <w:jc w:val="center"/>
              <w:rPr>
                <w:rFonts w:eastAsia="Calibri"/>
              </w:rPr>
            </w:pPr>
            <w:r>
              <w:rPr>
                <w:rFonts w:eastAsia="Calibri"/>
              </w:rPr>
              <w:t>УТВЕРЖДАЮ</w:t>
            </w:r>
          </w:p>
          <w:p w:rsidR="00282F27" w:rsidRDefault="00282F27">
            <w:pPr>
              <w:rPr>
                <w:rFonts w:eastAsia="Calibri"/>
              </w:rPr>
            </w:pPr>
            <w:r>
              <w:rPr>
                <w:rFonts w:eastAsia="Calibri"/>
              </w:rPr>
              <w:t>Директор ЧПОУ «СККИТ»</w:t>
            </w:r>
          </w:p>
          <w:p w:rsidR="00282F27" w:rsidRDefault="00282F27">
            <w:pPr>
              <w:jc w:val="center"/>
              <w:rPr>
                <w:rFonts w:eastAsia="Calibri"/>
              </w:rPr>
            </w:pPr>
            <w:r>
              <w:rPr>
                <w:rFonts w:eastAsia="Calibri"/>
              </w:rPr>
              <w:t>А.В. Жукова</w:t>
            </w:r>
          </w:p>
          <w:p w:rsidR="00282F27" w:rsidRDefault="00282F27">
            <w:pPr>
              <w:jc w:val="both"/>
              <w:rPr>
                <w:rFonts w:eastAsia="Calibri"/>
              </w:rPr>
            </w:pPr>
            <w:r>
              <w:rPr>
                <w:rFonts w:eastAsia="Calibri"/>
              </w:rPr>
              <w:t>«29» августа 2022</w:t>
            </w:r>
          </w:p>
          <w:p w:rsidR="00282F27" w:rsidRDefault="00282F27">
            <w:pPr>
              <w:rPr>
                <w:rFonts w:eastAsia="Calibri"/>
              </w:rPr>
            </w:pPr>
          </w:p>
        </w:tc>
      </w:tr>
    </w:tbl>
    <w:p w:rsidR="00851B28" w:rsidRPr="0056552E" w:rsidRDefault="00851B28" w:rsidP="00851B28">
      <w:pPr>
        <w:jc w:val="center"/>
        <w:rPr>
          <w:rFonts w:eastAsia="Calibri"/>
        </w:rPr>
      </w:pPr>
    </w:p>
    <w:p w:rsidR="00851B28" w:rsidRPr="0056552E" w:rsidRDefault="00851B28" w:rsidP="00851B28">
      <w:pPr>
        <w:jc w:val="both"/>
        <w:rPr>
          <w:rFonts w:eastAsia="Calibri"/>
          <w:b/>
        </w:rPr>
      </w:pPr>
    </w:p>
    <w:p w:rsidR="00851B28" w:rsidRPr="0056552E" w:rsidRDefault="00851B28" w:rsidP="00851B28">
      <w:pPr>
        <w:jc w:val="center"/>
        <w:rPr>
          <w:rFonts w:eastAsia="Calibri"/>
          <w:b/>
        </w:rPr>
      </w:pPr>
    </w:p>
    <w:p w:rsidR="00851B28" w:rsidRDefault="00851B28" w:rsidP="00851B28">
      <w:pPr>
        <w:jc w:val="center"/>
        <w:rPr>
          <w:rFonts w:eastAsia="Calibri"/>
          <w:b/>
        </w:rPr>
      </w:pPr>
    </w:p>
    <w:p w:rsidR="007A1169" w:rsidRPr="0056552E" w:rsidRDefault="007A1169" w:rsidP="00851B28">
      <w:pPr>
        <w:jc w:val="center"/>
        <w:rPr>
          <w:rFonts w:eastAsia="Calibri"/>
          <w:b/>
        </w:rPr>
      </w:pPr>
    </w:p>
    <w:p w:rsidR="00851B28" w:rsidRPr="0056552E" w:rsidRDefault="00851B28" w:rsidP="00851B28">
      <w:pPr>
        <w:jc w:val="center"/>
        <w:rPr>
          <w:rFonts w:eastAsia="Calibri"/>
          <w:b/>
        </w:rPr>
      </w:pPr>
      <w:r w:rsidRPr="0056552E">
        <w:rPr>
          <w:rFonts w:eastAsia="Calibri"/>
          <w:b/>
        </w:rPr>
        <w:t>МЕТОДИЧЕСКИЕ РЕКОМЕНДАЦИИ</w:t>
      </w:r>
    </w:p>
    <w:p w:rsidR="00851B28" w:rsidRPr="0056552E" w:rsidRDefault="00851B28" w:rsidP="00851B28">
      <w:pPr>
        <w:jc w:val="center"/>
        <w:rPr>
          <w:rFonts w:eastAsia="Calibri"/>
          <w:b/>
        </w:rPr>
      </w:pPr>
    </w:p>
    <w:p w:rsidR="00851B28" w:rsidRPr="0056552E" w:rsidRDefault="00851B28" w:rsidP="00851B28">
      <w:pPr>
        <w:jc w:val="center"/>
        <w:rPr>
          <w:b/>
        </w:rPr>
      </w:pPr>
    </w:p>
    <w:p w:rsidR="00851B28" w:rsidRPr="0056552E" w:rsidRDefault="00851B28" w:rsidP="00851B28">
      <w:pPr>
        <w:jc w:val="center"/>
        <w:rPr>
          <w:b/>
        </w:rPr>
      </w:pPr>
      <w:r w:rsidRPr="0056552E">
        <w:rPr>
          <w:b/>
        </w:rPr>
        <w:t>РАБОЧЕЙ ПРОГРАММЫ УЧЕБНОЙ ДИСЦИПЛИНЫ</w:t>
      </w:r>
    </w:p>
    <w:p w:rsidR="00851B28" w:rsidRPr="0056552E" w:rsidRDefault="00851B28" w:rsidP="00851B28">
      <w:pPr>
        <w:jc w:val="center"/>
        <w:rPr>
          <w:b/>
        </w:rPr>
      </w:pPr>
    </w:p>
    <w:p w:rsidR="00BD73C6" w:rsidRDefault="007A1169" w:rsidP="00BD73C6">
      <w:pPr>
        <w:jc w:val="center"/>
        <w:rPr>
          <w:b/>
          <w:bCs/>
          <w:lang w:eastAsia="en-US"/>
        </w:rPr>
      </w:pPr>
      <w:r>
        <w:rPr>
          <w:b/>
          <w:bCs/>
          <w:lang w:eastAsia="en-US"/>
        </w:rPr>
        <w:t>ГЕОМЕТРИЧЕСКАЯ ОПТИКА</w:t>
      </w:r>
    </w:p>
    <w:p w:rsidR="00BD73C6" w:rsidRDefault="00BD73C6" w:rsidP="00BD73C6">
      <w:pPr>
        <w:jc w:val="center"/>
        <w:rPr>
          <w:b/>
          <w:bCs/>
          <w:lang w:eastAsia="en-US"/>
        </w:rPr>
      </w:pPr>
    </w:p>
    <w:p w:rsidR="00BD73C6" w:rsidRPr="00607FCE" w:rsidRDefault="00BD73C6" w:rsidP="00BD73C6">
      <w:pPr>
        <w:widowControl w:val="0"/>
        <w:suppressAutoHyphens/>
        <w:jc w:val="center"/>
        <w:rPr>
          <w:rFonts w:eastAsia="Andale Sans UI"/>
          <w:b/>
          <w:bCs/>
          <w:kern w:val="2"/>
        </w:rPr>
      </w:pPr>
      <w:r w:rsidRPr="00607FCE">
        <w:rPr>
          <w:rFonts w:eastAsia="Andale Sans UI"/>
          <w:b/>
          <w:bCs/>
          <w:kern w:val="2"/>
        </w:rPr>
        <w:t>31.02.04 МЕДИЦИНСКАЯ ОПТИКА</w:t>
      </w:r>
    </w:p>
    <w:p w:rsidR="00BD73C6" w:rsidRPr="00607FCE" w:rsidRDefault="00BD73C6" w:rsidP="00BD73C6">
      <w:pPr>
        <w:widowControl w:val="0"/>
        <w:suppressAutoHyphens/>
        <w:jc w:val="center"/>
        <w:rPr>
          <w:rFonts w:eastAsia="Andale Sans UI"/>
          <w:b/>
          <w:bCs/>
          <w:kern w:val="2"/>
        </w:rPr>
      </w:pPr>
    </w:p>
    <w:p w:rsidR="00BD73C6" w:rsidRPr="00607FCE" w:rsidRDefault="004018FE" w:rsidP="00BD73C6">
      <w:pPr>
        <w:jc w:val="center"/>
        <w:rPr>
          <w:b/>
        </w:rPr>
      </w:pPr>
      <w:r>
        <w:rPr>
          <w:b/>
        </w:rPr>
        <w:t>МЕДИЦИНСКИЙ О</w:t>
      </w:r>
      <w:r w:rsidRPr="00607FCE">
        <w:rPr>
          <w:b/>
        </w:rPr>
        <w:t>ПТИК-ОПТОМЕТРИСТ</w:t>
      </w:r>
    </w:p>
    <w:p w:rsidR="00BD73C6" w:rsidRPr="0024485D" w:rsidRDefault="00BD73C6" w:rsidP="00BD73C6">
      <w:pPr>
        <w:jc w:val="center"/>
        <w:rPr>
          <w:b/>
          <w:bCs/>
          <w:lang w:eastAsia="en-US"/>
        </w:rPr>
      </w:pPr>
    </w:p>
    <w:p w:rsidR="00BD73C6" w:rsidRPr="0024485D" w:rsidRDefault="00BD73C6" w:rsidP="00BD73C6">
      <w:pPr>
        <w:jc w:val="center"/>
        <w:rPr>
          <w:b/>
          <w:bCs/>
          <w:lang w:eastAsia="en-US"/>
        </w:rPr>
      </w:pPr>
    </w:p>
    <w:p w:rsidR="00BD73C6" w:rsidRPr="0024485D" w:rsidRDefault="00BD73C6" w:rsidP="00BD73C6">
      <w:pPr>
        <w:spacing w:after="200" w:line="276" w:lineRule="auto"/>
        <w:rPr>
          <w:b/>
          <w:lang w:eastAsia="en-US"/>
        </w:rPr>
      </w:pPr>
    </w:p>
    <w:p w:rsidR="00851B28" w:rsidRPr="0014770C" w:rsidRDefault="00851B28" w:rsidP="00851B28">
      <w:pPr>
        <w:jc w:val="both"/>
        <w:rPr>
          <w:rFonts w:eastAsia="Calibri"/>
          <w:color w:val="FF0000"/>
        </w:rPr>
      </w:pPr>
    </w:p>
    <w:p w:rsidR="00851B28" w:rsidRPr="0014770C" w:rsidRDefault="00851B28" w:rsidP="00851B28">
      <w:pPr>
        <w:jc w:val="both"/>
        <w:rPr>
          <w:rFonts w:eastAsia="Calibri"/>
          <w:color w:val="FF0000"/>
        </w:rPr>
      </w:pPr>
    </w:p>
    <w:p w:rsidR="00851B28" w:rsidRPr="0014770C" w:rsidRDefault="00851B28" w:rsidP="00851B28">
      <w:pPr>
        <w:jc w:val="both"/>
        <w:rPr>
          <w:rFonts w:eastAsia="Calibri"/>
          <w:color w:val="FF0000"/>
        </w:rPr>
      </w:pPr>
    </w:p>
    <w:p w:rsidR="00851B28" w:rsidRPr="0014770C" w:rsidRDefault="00851B28" w:rsidP="00851B28">
      <w:pPr>
        <w:jc w:val="both"/>
        <w:rPr>
          <w:rFonts w:eastAsia="Calibri"/>
          <w:color w:val="FF0000"/>
        </w:rPr>
      </w:pPr>
    </w:p>
    <w:p w:rsidR="00851B28" w:rsidRPr="0014770C" w:rsidRDefault="00851B28" w:rsidP="00851B28">
      <w:pPr>
        <w:jc w:val="both"/>
        <w:rPr>
          <w:rFonts w:eastAsia="Calibri"/>
          <w:color w:val="FF0000"/>
        </w:rPr>
      </w:pPr>
    </w:p>
    <w:p w:rsidR="00851B28" w:rsidRPr="0014770C" w:rsidRDefault="00851B28" w:rsidP="00851B28">
      <w:pPr>
        <w:jc w:val="both"/>
        <w:rPr>
          <w:rFonts w:eastAsia="Calibri"/>
          <w:color w:val="FF0000"/>
        </w:rPr>
      </w:pPr>
    </w:p>
    <w:p w:rsidR="00851B28" w:rsidRPr="0014770C" w:rsidRDefault="00851B28" w:rsidP="00851B28">
      <w:pPr>
        <w:jc w:val="both"/>
        <w:rPr>
          <w:rFonts w:eastAsia="Calibri"/>
          <w:color w:val="FF0000"/>
        </w:rPr>
      </w:pPr>
    </w:p>
    <w:p w:rsidR="00851B28" w:rsidRPr="0014770C" w:rsidRDefault="00851B28" w:rsidP="00851B28">
      <w:pPr>
        <w:jc w:val="both"/>
        <w:rPr>
          <w:rFonts w:eastAsia="Calibri"/>
          <w:color w:val="FF0000"/>
        </w:rPr>
      </w:pPr>
    </w:p>
    <w:p w:rsidR="00851B28" w:rsidRPr="0014770C" w:rsidRDefault="00851B28" w:rsidP="00851B28">
      <w:pPr>
        <w:jc w:val="both"/>
        <w:rPr>
          <w:rFonts w:eastAsia="Calibri"/>
          <w:color w:val="FF0000"/>
        </w:rPr>
      </w:pPr>
    </w:p>
    <w:p w:rsidR="00851B28" w:rsidRPr="0014770C" w:rsidRDefault="00851B28" w:rsidP="00851B28">
      <w:pPr>
        <w:jc w:val="both"/>
        <w:rPr>
          <w:rFonts w:eastAsia="Calibri"/>
          <w:color w:val="FF0000"/>
        </w:rPr>
      </w:pPr>
    </w:p>
    <w:p w:rsidR="00851B28" w:rsidRPr="0014770C" w:rsidRDefault="00851B28" w:rsidP="00851B28">
      <w:pPr>
        <w:jc w:val="both"/>
        <w:rPr>
          <w:rFonts w:eastAsia="Calibri"/>
          <w:color w:val="FF0000"/>
        </w:rPr>
      </w:pPr>
    </w:p>
    <w:p w:rsidR="00851B28" w:rsidRPr="0014770C" w:rsidRDefault="00851B28" w:rsidP="00851B28">
      <w:pPr>
        <w:jc w:val="both"/>
        <w:rPr>
          <w:rFonts w:eastAsia="Calibri"/>
          <w:color w:val="FF0000"/>
        </w:rPr>
      </w:pPr>
    </w:p>
    <w:p w:rsidR="00851B28" w:rsidRPr="0014770C" w:rsidRDefault="00851B28" w:rsidP="00851B28">
      <w:pPr>
        <w:jc w:val="both"/>
        <w:rPr>
          <w:rFonts w:eastAsia="Calibri"/>
          <w:color w:val="FF0000"/>
        </w:rPr>
      </w:pPr>
    </w:p>
    <w:p w:rsidR="00851B28" w:rsidRPr="0014770C" w:rsidRDefault="00851B28" w:rsidP="00851B28">
      <w:pPr>
        <w:jc w:val="both"/>
        <w:rPr>
          <w:rFonts w:eastAsia="Calibri"/>
          <w:color w:val="FF0000"/>
        </w:rPr>
      </w:pPr>
    </w:p>
    <w:p w:rsidR="00851B28" w:rsidRPr="0014770C" w:rsidRDefault="00851B28" w:rsidP="00851B28">
      <w:pPr>
        <w:jc w:val="both"/>
        <w:rPr>
          <w:rFonts w:eastAsia="Calibri"/>
          <w:color w:val="FF0000"/>
        </w:rPr>
      </w:pPr>
    </w:p>
    <w:p w:rsidR="00851B28" w:rsidRDefault="00851B28" w:rsidP="00851B28">
      <w:pPr>
        <w:jc w:val="both"/>
        <w:rPr>
          <w:rFonts w:eastAsia="Calibri"/>
          <w:color w:val="FF0000"/>
        </w:rPr>
      </w:pPr>
    </w:p>
    <w:p w:rsidR="00BD73C6" w:rsidRDefault="00BD73C6" w:rsidP="00851B28">
      <w:pPr>
        <w:jc w:val="both"/>
        <w:rPr>
          <w:rFonts w:eastAsia="Calibri"/>
          <w:color w:val="FF0000"/>
        </w:rPr>
      </w:pPr>
    </w:p>
    <w:p w:rsidR="00BD73C6" w:rsidRDefault="00BD73C6" w:rsidP="00851B28">
      <w:pPr>
        <w:jc w:val="both"/>
        <w:rPr>
          <w:rFonts w:eastAsia="Calibri"/>
          <w:color w:val="FF0000"/>
        </w:rPr>
      </w:pPr>
    </w:p>
    <w:p w:rsidR="00BD73C6" w:rsidRDefault="00BD73C6" w:rsidP="00851B28">
      <w:pPr>
        <w:jc w:val="both"/>
        <w:rPr>
          <w:rFonts w:eastAsia="Calibri"/>
          <w:color w:val="FF0000"/>
        </w:rPr>
      </w:pPr>
    </w:p>
    <w:p w:rsidR="00BD73C6" w:rsidRDefault="00BD73C6" w:rsidP="00851B28">
      <w:pPr>
        <w:jc w:val="both"/>
        <w:rPr>
          <w:rFonts w:eastAsia="Calibri"/>
          <w:color w:val="FF0000"/>
        </w:rPr>
      </w:pPr>
    </w:p>
    <w:p w:rsidR="00BD73C6" w:rsidRDefault="00BD73C6" w:rsidP="00851B28">
      <w:pPr>
        <w:jc w:val="both"/>
        <w:rPr>
          <w:rFonts w:eastAsia="Calibri"/>
          <w:color w:val="FF0000"/>
        </w:rPr>
      </w:pPr>
    </w:p>
    <w:p w:rsidR="00BD73C6" w:rsidRPr="0014770C" w:rsidRDefault="00BD73C6" w:rsidP="00851B28">
      <w:pPr>
        <w:jc w:val="both"/>
        <w:rPr>
          <w:rFonts w:eastAsia="Calibri"/>
          <w:color w:val="FF0000"/>
        </w:rPr>
      </w:pPr>
    </w:p>
    <w:p w:rsidR="00851B28" w:rsidRPr="0014770C" w:rsidRDefault="00851B28" w:rsidP="00851B28">
      <w:pPr>
        <w:jc w:val="both"/>
        <w:rPr>
          <w:rFonts w:eastAsia="Calibri"/>
          <w:color w:val="FF0000"/>
        </w:rPr>
      </w:pPr>
    </w:p>
    <w:p w:rsidR="00851B28" w:rsidRPr="0014770C" w:rsidRDefault="00851B28" w:rsidP="00851B28">
      <w:pPr>
        <w:jc w:val="both"/>
        <w:rPr>
          <w:rFonts w:eastAsia="Calibri"/>
          <w:color w:val="FF0000"/>
        </w:rPr>
      </w:pPr>
    </w:p>
    <w:p w:rsidR="00851B28" w:rsidRPr="0014770C" w:rsidRDefault="00851B28" w:rsidP="00851B28">
      <w:pPr>
        <w:jc w:val="both"/>
        <w:rPr>
          <w:rFonts w:eastAsia="Calibri"/>
          <w:color w:val="FF0000"/>
        </w:rPr>
      </w:pPr>
    </w:p>
    <w:p w:rsidR="00851B28" w:rsidRPr="0056552E" w:rsidRDefault="00851B28" w:rsidP="00851B28">
      <w:pPr>
        <w:ind w:left="720" w:hanging="720"/>
        <w:contextualSpacing/>
        <w:jc w:val="center"/>
        <w:rPr>
          <w:rFonts w:eastAsia="Calibri"/>
          <w:b/>
        </w:rPr>
        <w:sectPr w:rsidR="00851B28" w:rsidRPr="0056552E" w:rsidSect="003E710A">
          <w:pgSz w:w="11906" w:h="16838"/>
          <w:pgMar w:top="1134" w:right="850" w:bottom="0" w:left="1701" w:header="708" w:footer="708" w:gutter="0"/>
          <w:cols w:space="708"/>
          <w:docGrid w:linePitch="360"/>
        </w:sectPr>
      </w:pPr>
      <w:r w:rsidRPr="0056552E">
        <w:rPr>
          <w:rFonts w:eastAsia="Calibri"/>
        </w:rPr>
        <w:t>Пятигорск-2022</w:t>
      </w:r>
    </w:p>
    <w:p w:rsidR="00851B28" w:rsidRPr="0024485D" w:rsidRDefault="00851B28" w:rsidP="00851B28">
      <w:pPr>
        <w:pStyle w:val="1"/>
        <w:widowControl w:val="0"/>
        <w:tabs>
          <w:tab w:val="left" w:pos="284"/>
        </w:tabs>
        <w:autoSpaceDE/>
        <w:autoSpaceDN/>
        <w:spacing w:before="240" w:after="60"/>
        <w:ind w:firstLine="0"/>
        <w:jc w:val="center"/>
        <w:rPr>
          <w:b/>
          <w:bCs/>
          <w:lang w:eastAsia="ar-SA"/>
        </w:rPr>
      </w:pPr>
      <w:bookmarkStart w:id="14" w:name="_Toc71488631"/>
      <w:bookmarkStart w:id="15" w:name="_Toc72747107"/>
      <w:r w:rsidRPr="0024485D">
        <w:rPr>
          <w:b/>
          <w:bCs/>
          <w:lang w:eastAsia="ar-SA"/>
        </w:rPr>
        <w:lastRenderedPageBreak/>
        <w:t>РЕКОМЕНДАЦИИ ПО ВЫПОЛНЕНИЮ ВИДОВ САМОСТОЯТЕЛЬНОЙ РАБОТЫ ОБУЧАЮЩИХСЯ</w:t>
      </w:r>
      <w:bookmarkEnd w:id="14"/>
      <w:bookmarkEnd w:id="15"/>
    </w:p>
    <w:p w:rsidR="00851B28" w:rsidRPr="0024485D" w:rsidRDefault="00851B28" w:rsidP="00851B28">
      <w:pPr>
        <w:tabs>
          <w:tab w:val="left" w:pos="6225"/>
        </w:tabs>
      </w:pPr>
    </w:p>
    <w:p w:rsidR="00851B28" w:rsidRPr="0024485D" w:rsidRDefault="00851B28" w:rsidP="00851B28">
      <w:pPr>
        <w:pStyle w:val="af0"/>
        <w:jc w:val="center"/>
        <w:rPr>
          <w:b/>
        </w:rPr>
      </w:pPr>
      <w:r w:rsidRPr="0024485D">
        <w:rPr>
          <w:b/>
        </w:rPr>
        <w:t>Рекомендации по подготовке к лекциям</w:t>
      </w:r>
    </w:p>
    <w:p w:rsidR="00851B28" w:rsidRPr="0024485D" w:rsidRDefault="00851B28" w:rsidP="00851B28">
      <w:pPr>
        <w:pStyle w:val="af0"/>
      </w:pPr>
    </w:p>
    <w:p w:rsidR="00851B28" w:rsidRPr="0024485D" w:rsidRDefault="00851B28" w:rsidP="00851B28">
      <w:pPr>
        <w:pStyle w:val="af0"/>
        <w:ind w:firstLine="709"/>
        <w:jc w:val="both"/>
      </w:pPr>
      <w:r w:rsidRPr="0024485D">
        <w:t xml:space="preserve">Главное в период подготовки к лекционным занятиям – научиться методам самостоятельного умственного труда, сознательно развивать свои творческие способности и овладевать навыками творческой работы. Для этого необходимо строго соблюдать дисциплину учебы и поведения. Четкое планирование своего рабочего времени и отдыха является необходимым условием для успешной самостоятельной работы. </w:t>
      </w:r>
    </w:p>
    <w:p w:rsidR="00851B28" w:rsidRPr="0024485D" w:rsidRDefault="00851B28" w:rsidP="00851B28">
      <w:pPr>
        <w:pStyle w:val="af0"/>
        <w:ind w:firstLine="709"/>
        <w:jc w:val="both"/>
      </w:pPr>
      <w:r w:rsidRPr="0024485D">
        <w:t xml:space="preserve">Каждому студенту следует составлять еженедельный и семестровый планы работы, а также план на каждый рабочий день. С вечера всегда надо распределять работу на завтрашний день. В конце каждого дня целесообразно подводить итог работы: тщательно проверить, все ли выполнено по намеченному плану, не было ли каких-либо отступлений, а если были, по какой причине это произошло. Нужно осуществлять самоконтроль, который является необходимым условием успешной учебы. Если что-то осталось невыполненным, необходимо изыскать время для завершения этой части работы, не уменьшая объема недельного плана. </w:t>
      </w:r>
    </w:p>
    <w:p w:rsidR="00851B28" w:rsidRPr="0024485D" w:rsidRDefault="00851B28" w:rsidP="00851B28">
      <w:pPr>
        <w:pStyle w:val="af0"/>
        <w:ind w:firstLine="709"/>
        <w:jc w:val="both"/>
      </w:pPr>
    </w:p>
    <w:p w:rsidR="00851B28" w:rsidRPr="0024485D" w:rsidRDefault="00851B28" w:rsidP="00851B28">
      <w:pPr>
        <w:pStyle w:val="af0"/>
        <w:jc w:val="center"/>
        <w:rPr>
          <w:b/>
        </w:rPr>
      </w:pPr>
      <w:r w:rsidRPr="0024485D">
        <w:rPr>
          <w:b/>
        </w:rPr>
        <w:t xml:space="preserve">Рекомендации по </w:t>
      </w:r>
      <w:r w:rsidR="00BD73C6" w:rsidRPr="0024485D">
        <w:rPr>
          <w:b/>
        </w:rPr>
        <w:t>подготовке к</w:t>
      </w:r>
      <w:r w:rsidR="0024485D" w:rsidRPr="0024485D">
        <w:rPr>
          <w:b/>
        </w:rPr>
        <w:t xml:space="preserve"> практическим занятиям </w:t>
      </w:r>
    </w:p>
    <w:p w:rsidR="00851B28" w:rsidRPr="0024485D" w:rsidRDefault="00851B28" w:rsidP="00851B28">
      <w:pPr>
        <w:pStyle w:val="af0"/>
      </w:pPr>
    </w:p>
    <w:p w:rsidR="00851B28" w:rsidRPr="0024485D" w:rsidRDefault="00851B28" w:rsidP="00851B28">
      <w:pPr>
        <w:pStyle w:val="af0"/>
        <w:ind w:firstLine="709"/>
        <w:jc w:val="both"/>
      </w:pPr>
      <w:r w:rsidRPr="0024485D">
        <w:t xml:space="preserve">При подготовке к практическому занятию студент должен ознакомиться с планом, выполнить все инструкции, предложенные преподавателем. </w:t>
      </w:r>
    </w:p>
    <w:p w:rsidR="00851B28" w:rsidRPr="0024485D" w:rsidRDefault="00851B28" w:rsidP="00851B28">
      <w:pPr>
        <w:pStyle w:val="af0"/>
        <w:ind w:firstLine="709"/>
        <w:jc w:val="both"/>
      </w:pPr>
      <w:r w:rsidRPr="0024485D">
        <w:t>Результатом работы является свободное владение теоретическим материалом, полные ответы на поставленные вопросы, коллективное обсуждение проблемных тем.</w:t>
      </w:r>
    </w:p>
    <w:p w:rsidR="00851B28" w:rsidRPr="0024485D" w:rsidRDefault="00851B28" w:rsidP="00851B28">
      <w:pPr>
        <w:ind w:firstLine="720"/>
        <w:jc w:val="center"/>
        <w:rPr>
          <w:b/>
        </w:rPr>
      </w:pPr>
    </w:p>
    <w:p w:rsidR="00851B28" w:rsidRPr="0024485D" w:rsidRDefault="00851B28" w:rsidP="00851B28">
      <w:pPr>
        <w:ind w:firstLine="720"/>
        <w:jc w:val="both"/>
        <w:rPr>
          <w:b/>
        </w:rPr>
      </w:pPr>
    </w:p>
    <w:p w:rsidR="00851B28" w:rsidRPr="0024485D" w:rsidRDefault="00851B28" w:rsidP="00851B28">
      <w:pPr>
        <w:ind w:firstLine="720"/>
        <w:jc w:val="center"/>
        <w:rPr>
          <w:b/>
        </w:rPr>
      </w:pPr>
      <w:r w:rsidRPr="0024485D">
        <w:rPr>
          <w:b/>
        </w:rPr>
        <w:t>Работа с литературными источниками</w:t>
      </w:r>
    </w:p>
    <w:p w:rsidR="00851B28" w:rsidRPr="0024485D" w:rsidRDefault="00851B28" w:rsidP="00851B28">
      <w:pPr>
        <w:ind w:firstLine="720"/>
        <w:jc w:val="center"/>
        <w:rPr>
          <w:b/>
        </w:rPr>
      </w:pPr>
    </w:p>
    <w:p w:rsidR="00851B28" w:rsidRPr="0024485D" w:rsidRDefault="00851B28" w:rsidP="00851B28">
      <w:pPr>
        <w:pStyle w:val="af0"/>
        <w:ind w:firstLine="709"/>
        <w:jc w:val="both"/>
      </w:pPr>
      <w:r w:rsidRPr="0024485D">
        <w:t>В процессе обучения студенту необходимо самостоятельно изучать учебно-методическую литературу. Самостоятельно работать с учебниками, учебными пособиями, Интернет-ресурсами.  Это позволяет активизировать процесс овладения информацией, способствует глубокому усвоению изучаемого материала.</w:t>
      </w:r>
    </w:p>
    <w:p w:rsidR="00851B28" w:rsidRPr="0024485D" w:rsidRDefault="00851B28" w:rsidP="00851B28">
      <w:pPr>
        <w:pStyle w:val="af0"/>
        <w:ind w:firstLine="709"/>
        <w:jc w:val="both"/>
      </w:pPr>
      <w:r w:rsidRPr="0024485D">
        <w:t xml:space="preserve">При работе с книгой необходимо подобрать литературу, научиться правильно ее читать, вести записи. </w:t>
      </w:r>
    </w:p>
    <w:p w:rsidR="00851B28" w:rsidRPr="0024485D" w:rsidRDefault="00851B28" w:rsidP="00851B28">
      <w:pPr>
        <w:pStyle w:val="af0"/>
        <w:ind w:firstLine="709"/>
        <w:jc w:val="both"/>
      </w:pPr>
      <w:r w:rsidRPr="0024485D">
        <w:t>Изучая материал по учебнику, следует переходить к следующему вопросу только после правильного уяснения предыдущего, описывая на бумаге все выкладки и вычисления (в том числе те, которые в учебнике опущены или на лекции даны для самостоятельного вывода).</w:t>
      </w:r>
    </w:p>
    <w:p w:rsidR="00851B28" w:rsidRPr="0024485D" w:rsidRDefault="00851B28" w:rsidP="00851B28">
      <w:pPr>
        <w:pStyle w:val="af0"/>
        <w:ind w:firstLine="709"/>
        <w:jc w:val="both"/>
      </w:pPr>
      <w:r w:rsidRPr="0024485D">
        <w:t xml:space="preserve">Особое внимание следует обратить на определение основных понятий курса. Студент должен подробно разбирать примеры, которые поясняют такие определения, и уметь строить аналогичные примеры самостоятельно. </w:t>
      </w:r>
    </w:p>
    <w:p w:rsidR="00851B28" w:rsidRPr="0024485D" w:rsidRDefault="00851B28" w:rsidP="00851B28">
      <w:pPr>
        <w:pStyle w:val="af0"/>
        <w:ind w:firstLine="709"/>
        <w:jc w:val="both"/>
      </w:pPr>
      <w:r w:rsidRPr="0024485D">
        <w:t>Выводы, полученные в результате изучения, рекомендуется в конспекте выделять, чтобы они при перечитывании записей лучше запоминались.</w:t>
      </w:r>
    </w:p>
    <w:p w:rsidR="00851B28" w:rsidRPr="0024485D" w:rsidRDefault="00851B28" w:rsidP="00851B28">
      <w:pPr>
        <w:pStyle w:val="af0"/>
        <w:ind w:firstLine="709"/>
        <w:jc w:val="both"/>
      </w:pPr>
      <w:r w:rsidRPr="0024485D">
        <w:t>Различают два вида чтения; первичное и вторичное. Первичное - эти внимательное, неторопливое чтение, при котором можно остановиться на трудных местах. После него не должно остаться ни одного непонятного слова. Содержание не всегда может быть понятно после первичного чтения.</w:t>
      </w:r>
    </w:p>
    <w:p w:rsidR="00851B28" w:rsidRPr="0024485D" w:rsidRDefault="00851B28" w:rsidP="00851B28">
      <w:pPr>
        <w:pStyle w:val="af0"/>
        <w:ind w:firstLine="709"/>
        <w:jc w:val="both"/>
      </w:pPr>
      <w:r w:rsidRPr="0024485D">
        <w:t>Задача вторичного чтения  полное усвоение смысла целого (по счету это чтение может быть и не вторым, а третьим или четвертым).</w:t>
      </w:r>
    </w:p>
    <w:p w:rsidR="00851B28" w:rsidRPr="0024485D" w:rsidRDefault="00851B28" w:rsidP="00851B28">
      <w:pPr>
        <w:pStyle w:val="af0"/>
        <w:ind w:firstLine="709"/>
        <w:jc w:val="both"/>
      </w:pPr>
      <w:r w:rsidRPr="0024485D">
        <w:t xml:space="preserve">Как уже отмечалось, самостоятельная работа с учебниками и книгами (а  также самостоятельное теоретическое исследование проблем, обозначенных преподавателем на лекциях) – это важнейшее условие формирования у себя научного способа познания. </w:t>
      </w:r>
    </w:p>
    <w:p w:rsidR="00851B28" w:rsidRPr="0024485D" w:rsidRDefault="00851B28" w:rsidP="00851B28">
      <w:pPr>
        <w:pStyle w:val="af0"/>
        <w:ind w:firstLine="709"/>
        <w:jc w:val="both"/>
      </w:pPr>
      <w:r w:rsidRPr="0024485D">
        <w:lastRenderedPageBreak/>
        <w:t xml:space="preserve">При работе с литературой рекомендуется вести записи. </w:t>
      </w:r>
    </w:p>
    <w:p w:rsidR="00851B28" w:rsidRPr="0024485D" w:rsidRDefault="00851B28" w:rsidP="00851B28">
      <w:pPr>
        <w:pStyle w:val="af0"/>
        <w:ind w:firstLine="709"/>
        <w:jc w:val="both"/>
      </w:pPr>
      <w:r w:rsidRPr="0024485D">
        <w:t>Основные виды систематизированной записи прочитанного:</w:t>
      </w:r>
    </w:p>
    <w:p w:rsidR="00851B28" w:rsidRPr="0024485D" w:rsidRDefault="00851B28" w:rsidP="00851B28">
      <w:pPr>
        <w:pStyle w:val="af0"/>
        <w:ind w:firstLine="709"/>
        <w:jc w:val="both"/>
      </w:pPr>
      <w:r w:rsidRPr="0024485D">
        <w:t>Аннотирование – предельно краткое связное описание просмотренной или прочитанной книги (статьи), ее содержания, источников, характера и назначения;</w:t>
      </w:r>
    </w:p>
    <w:p w:rsidR="00851B28" w:rsidRPr="0024485D" w:rsidRDefault="00851B28" w:rsidP="00851B28">
      <w:pPr>
        <w:pStyle w:val="af0"/>
        <w:ind w:firstLine="709"/>
        <w:jc w:val="both"/>
      </w:pPr>
      <w:r w:rsidRPr="0024485D">
        <w:t>Планирование – краткая логическая организация текста, раскрывающая содержание и структуру изучаемого материала;</w:t>
      </w:r>
    </w:p>
    <w:p w:rsidR="00851B28" w:rsidRPr="0024485D" w:rsidRDefault="00851B28" w:rsidP="00851B28">
      <w:pPr>
        <w:pStyle w:val="af0"/>
        <w:ind w:firstLine="709"/>
        <w:jc w:val="both"/>
      </w:pPr>
      <w:r w:rsidRPr="0024485D">
        <w:t>Тезирование – лаконичное воспроизведение основных утверждений автора без привлечения фактического материала;</w:t>
      </w:r>
    </w:p>
    <w:p w:rsidR="00851B28" w:rsidRPr="0024485D" w:rsidRDefault="00851B28" w:rsidP="00851B28">
      <w:pPr>
        <w:pStyle w:val="af0"/>
        <w:ind w:firstLine="709"/>
        <w:jc w:val="both"/>
      </w:pPr>
      <w:r w:rsidRPr="0024485D">
        <w:t>Цитирование – дословное выписывание из текста выдержек, извлечений, наиболее существенно отражающих ту или иную мысль автора;</w:t>
      </w:r>
    </w:p>
    <w:p w:rsidR="00851B28" w:rsidRPr="0024485D" w:rsidRDefault="00851B28" w:rsidP="00851B28">
      <w:pPr>
        <w:pStyle w:val="af0"/>
        <w:ind w:firstLine="709"/>
        <w:jc w:val="both"/>
      </w:pPr>
      <w:r w:rsidRPr="0024485D">
        <w:t>Конспектирование – краткое и последовательное изложение содержания прочитанного.</w:t>
      </w:r>
    </w:p>
    <w:p w:rsidR="00851B28" w:rsidRPr="0024485D" w:rsidRDefault="00851B28" w:rsidP="00851B28">
      <w:pPr>
        <w:pStyle w:val="af0"/>
        <w:ind w:firstLine="709"/>
        <w:jc w:val="both"/>
      </w:pPr>
      <w:r w:rsidRPr="0024485D">
        <w:t>Конспект – сложный способ изложения содержания книги или статьи в логической последовательности. Конспект аккумулирует в себе предыдущие виды записи, позволяет всесторонне охватить содержание книги, статьи. Поэтому умение составлять план, тезисы, делать выписки и другие записи определяет и технологию составления конспекта.</w:t>
      </w:r>
    </w:p>
    <w:p w:rsidR="00851B28" w:rsidRDefault="00851B28" w:rsidP="00851B28">
      <w:pPr>
        <w:ind w:firstLine="720"/>
        <w:jc w:val="center"/>
        <w:rPr>
          <w:b/>
        </w:rPr>
      </w:pPr>
    </w:p>
    <w:p w:rsidR="00B744B1" w:rsidRPr="0024485D" w:rsidRDefault="00B744B1" w:rsidP="00851B28">
      <w:pPr>
        <w:ind w:firstLine="720"/>
        <w:jc w:val="center"/>
        <w:rPr>
          <w:b/>
        </w:rPr>
      </w:pPr>
    </w:p>
    <w:p w:rsidR="00851B28" w:rsidRPr="0024485D" w:rsidRDefault="00851B28" w:rsidP="00851B28">
      <w:pPr>
        <w:shd w:val="clear" w:color="auto" w:fill="FFFFFF"/>
        <w:jc w:val="center"/>
        <w:rPr>
          <w:b/>
        </w:rPr>
      </w:pPr>
      <w:r w:rsidRPr="0024485D">
        <w:rPr>
          <w:b/>
        </w:rPr>
        <w:t>Промежуточная аттестация</w:t>
      </w:r>
    </w:p>
    <w:p w:rsidR="00851B28" w:rsidRPr="0024485D" w:rsidRDefault="00851B28" w:rsidP="00851B28">
      <w:pPr>
        <w:ind w:firstLine="708"/>
        <w:jc w:val="both"/>
      </w:pPr>
      <w:r w:rsidRPr="0024485D">
        <w:t xml:space="preserve">Каждый семестр заканчивается сдачей зачетов (экзаменов). Подготовка к сдаче зачетов (экзаменов) является также самостоятельной работой студентов.  Студенту необходимо к зачету (экзамену) повторить весь пройденный материал по дисциплине в рамках лекций и рекомендуемой литературы. </w:t>
      </w:r>
    </w:p>
    <w:p w:rsidR="00851B28" w:rsidRPr="0024485D" w:rsidRDefault="00851B28" w:rsidP="00851B28">
      <w:pPr>
        <w:ind w:firstLine="720"/>
        <w:jc w:val="center"/>
        <w:rPr>
          <w:b/>
        </w:rPr>
      </w:pPr>
    </w:p>
    <w:p w:rsidR="00851B28" w:rsidRPr="0024485D" w:rsidRDefault="00851B28" w:rsidP="00851B28">
      <w:pPr>
        <w:tabs>
          <w:tab w:val="left" w:pos="6225"/>
        </w:tabs>
      </w:pPr>
    </w:p>
    <w:p w:rsidR="00851B28" w:rsidRPr="0024485D" w:rsidRDefault="00851B28" w:rsidP="00851B28">
      <w:pPr>
        <w:suppressAutoHyphens/>
        <w:jc w:val="center"/>
        <w:rPr>
          <w:b/>
        </w:rPr>
      </w:pPr>
      <w:r w:rsidRPr="0024485D">
        <w:rPr>
          <w:b/>
        </w:rPr>
        <w:t>Методические рекомендации по работе с Интернет-ресурсами</w:t>
      </w:r>
    </w:p>
    <w:p w:rsidR="00851B28" w:rsidRPr="0024485D" w:rsidRDefault="00851B28" w:rsidP="00851B28">
      <w:pPr>
        <w:suppressAutoHyphens/>
        <w:ind w:firstLine="709"/>
      </w:pPr>
    </w:p>
    <w:p w:rsidR="00851B28" w:rsidRPr="0024485D" w:rsidRDefault="00851B28" w:rsidP="00851B28">
      <w:pPr>
        <w:suppressAutoHyphens/>
        <w:ind w:firstLine="709"/>
        <w:jc w:val="both"/>
        <w:rPr>
          <w:b/>
          <w:bCs/>
          <w:kern w:val="2"/>
          <w:lang w:eastAsia="ar-SA"/>
        </w:rPr>
      </w:pPr>
      <w:r w:rsidRPr="0024485D">
        <w:t xml:space="preserve">Среди Интернет-ресурсов, наиболее часто используемых студентами в самостоятельной работе, следует отметить электронные библиотеки, образовательные порталы, тематические сайты, библиографические базы данных, сайты периодических изданий. Для эффективного поиска в WWW студент должен уметь и знать: - чётко определять свои информационные потребности, необходимую ретроспективу информации, круг поисковых серверов, более качественно индексирующих нужную информацию, - правильно формулировать критерии поиска; - определять и разделять размещённую в сети Интернет информацию на три основные группы: справочная (электронные библиотеки и энциклопедии), научная (тексты книг, материалы газет и журналов) и учебная (методические разработки, рефераты); -давать оценку качества представленной информации, отделить действительно важные сведения от информационного шума; - давать оценки достоверности информации на основе различных признаков, по внешнему виду сайта, характеру подачи информации, её организации; - студентам необходимо уметь её анализировать, определять её внутреннюю непротиворечивость. Запрещена передача другим пользователям информации, представляющей коммерческую или государственную тайну, распространять информацию, порочащую честь и достоинство граждан. Правовые отношения регулируются Законом «Об информации, информатизации и защите информации», Законом «О государственной тайне», Законом «Об авторском праве и смежных правах», статьями Конституции об охране личной тайны, статьями Гражданского кодекса и статьями Уголовного кодекса о преступлениях в сфере компьютерной информации. При работе с Интернет-ресурсами обращайте внимание на источник: оригинальный авторский материал, реферативное сообщение по материалам других публикаций, студенческая учебная работа (реферат, курсовая, дипломная и др.). Оригинальные авторские материалы, как правило, публикуются на специализированных тематических сайтах или в библиотеках, у них указывается автор, его данные. Выполнены такие работы последовательно в научном или научнопопулярном стиле. Это могут быть научные статьи, тезисы, учебники, монографии, диссертации, тексты лекций. На основе таких работ на некоторых сайтах размещаются рефераты или обзоры. Обычно они не имеют автора, редко указываются источники </w:t>
      </w:r>
      <w:r w:rsidRPr="0024485D">
        <w:lastRenderedPageBreak/>
        <w:t>реферирования. Сами сайты посвящены разнообразной тематике. К таким работам стоит относиться критически, как и к сайтам, где размещаются учебные студенческие работы. Качество этих работ очень низкое, поэтому, сначала подумайте, оцените ресурс, а уже потом им пользуйтесь. В остальном с Интернет-ресурсами можно работать как с обычной печатной литературой. Интернет – это ещё и огромная библиотека, где вы можете найти практически любой художественный текст. В интернете огромное количество словарей и энциклопедий, использование которых приветствуется.</w:t>
      </w:r>
    </w:p>
    <w:p w:rsidR="00851B28" w:rsidRPr="0024485D" w:rsidRDefault="00851B28" w:rsidP="00851B28">
      <w:pPr>
        <w:tabs>
          <w:tab w:val="left" w:pos="6225"/>
        </w:tabs>
      </w:pPr>
    </w:p>
    <w:p w:rsidR="00851B28" w:rsidRPr="0024485D" w:rsidRDefault="00851B28" w:rsidP="00851B28">
      <w:pPr>
        <w:tabs>
          <w:tab w:val="left" w:pos="6225"/>
        </w:tabs>
      </w:pPr>
    </w:p>
    <w:p w:rsidR="00851B28" w:rsidRPr="0024485D" w:rsidRDefault="00851B28" w:rsidP="002A52CB">
      <w:pPr>
        <w:widowControl w:val="0"/>
        <w:ind w:firstLine="400"/>
        <w:jc w:val="both"/>
        <w:rPr>
          <w:b/>
        </w:rPr>
      </w:pPr>
    </w:p>
    <w:p w:rsidR="00851B28" w:rsidRPr="0024485D" w:rsidRDefault="00851B28" w:rsidP="002A52CB">
      <w:pPr>
        <w:widowControl w:val="0"/>
        <w:ind w:firstLine="400"/>
        <w:jc w:val="both"/>
        <w:rPr>
          <w:b/>
        </w:rPr>
      </w:pPr>
    </w:p>
    <w:p w:rsidR="00851B28" w:rsidRDefault="00851B28" w:rsidP="002A52CB">
      <w:pPr>
        <w:widowControl w:val="0"/>
        <w:ind w:firstLine="400"/>
        <w:jc w:val="both"/>
        <w:rPr>
          <w:b/>
          <w:color w:val="FF0000"/>
        </w:rPr>
      </w:pPr>
    </w:p>
    <w:p w:rsidR="00851B28" w:rsidRDefault="00851B28" w:rsidP="002A52CB">
      <w:pPr>
        <w:widowControl w:val="0"/>
        <w:ind w:firstLine="400"/>
        <w:jc w:val="both"/>
        <w:rPr>
          <w:b/>
          <w:color w:val="FF0000"/>
        </w:rPr>
      </w:pPr>
    </w:p>
    <w:p w:rsidR="00851B28" w:rsidRDefault="00851B28" w:rsidP="002A52CB">
      <w:pPr>
        <w:widowControl w:val="0"/>
        <w:ind w:firstLine="400"/>
        <w:jc w:val="both"/>
        <w:rPr>
          <w:b/>
          <w:color w:val="FF0000"/>
        </w:rPr>
      </w:pPr>
    </w:p>
    <w:p w:rsidR="00851B28" w:rsidRDefault="00851B28" w:rsidP="002A52CB">
      <w:pPr>
        <w:widowControl w:val="0"/>
        <w:ind w:firstLine="400"/>
        <w:jc w:val="both"/>
        <w:rPr>
          <w:b/>
          <w:color w:val="FF0000"/>
        </w:rPr>
      </w:pPr>
    </w:p>
    <w:p w:rsidR="00851B28" w:rsidRDefault="00851B28" w:rsidP="002A52CB">
      <w:pPr>
        <w:widowControl w:val="0"/>
        <w:ind w:firstLine="400"/>
        <w:jc w:val="both"/>
        <w:rPr>
          <w:b/>
          <w:color w:val="FF0000"/>
        </w:rPr>
      </w:pPr>
    </w:p>
    <w:p w:rsidR="00E32992" w:rsidRPr="00851B28" w:rsidRDefault="00E32992" w:rsidP="00105C3E">
      <w:pPr>
        <w:spacing w:after="200" w:line="276" w:lineRule="auto"/>
        <w:rPr>
          <w:b/>
          <w:bCs/>
          <w:color w:val="FF0000"/>
          <w:sz w:val="28"/>
          <w:szCs w:val="28"/>
          <w:lang w:eastAsia="zh-CN" w:bidi="hi-IN"/>
        </w:rPr>
      </w:pPr>
    </w:p>
    <w:sectPr w:rsidR="00E32992" w:rsidRPr="00851B28" w:rsidSect="00B46EC6">
      <w:footerReference w:type="even" r:id="rId56"/>
      <w:footerReference w:type="default" r:id="rId57"/>
      <w:pgSz w:w="11907" w:h="16840"/>
      <w:pgMar w:top="992" w:right="851" w:bottom="1134" w:left="851"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052C" w:rsidRDefault="0087052C">
      <w:r>
        <w:separator/>
      </w:r>
    </w:p>
  </w:endnote>
  <w:endnote w:type="continuationSeparator" w:id="0">
    <w:p w:rsidR="0087052C" w:rsidRDefault="00870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altName w:val="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ndale Sans UI">
    <w:altName w:val="Arial Unicode MS"/>
    <w:panose1 w:val="00000000000000000000"/>
    <w:charset w:val="CC"/>
    <w:family w:val="auto"/>
    <w:notTrueType/>
    <w:pitch w:val="variable"/>
    <w:sig w:usb0="00000201" w:usb1="00000000" w:usb2="00000000" w:usb3="00000000" w:csb0="00000004" w:csb1="00000000"/>
  </w:font>
  <w:font w:name="Arial Unicode MS">
    <w:panose1 w:val="020B0604020202020204"/>
    <w:charset w:val="00"/>
    <w:family w:val="auto"/>
    <w:pitch w:val="variable"/>
  </w:font>
  <w:font w:name="YS Tex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2C" w:rsidRDefault="0087052C" w:rsidP="007B4F4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7052C" w:rsidRDefault="0087052C" w:rsidP="007B4F47">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2C" w:rsidRDefault="0087052C" w:rsidP="0012671B">
    <w:pPr>
      <w:pStyle w:val="a3"/>
      <w:jc w:val="center"/>
    </w:pPr>
    <w:r>
      <w:fldChar w:fldCharType="begin"/>
    </w:r>
    <w:r>
      <w:instrText>PAGE   \* MERGEFORMAT</w:instrText>
    </w:r>
    <w:r>
      <w:fldChar w:fldCharType="separate"/>
    </w:r>
    <w:r w:rsidR="00C13A46">
      <w:rPr>
        <w:noProof/>
      </w:rPr>
      <w:t>36</w:t>
    </w:r>
    <w: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2C" w:rsidRDefault="0087052C">
    <w:pPr>
      <w:pStyle w:val="a3"/>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2C" w:rsidRDefault="0087052C" w:rsidP="007B4F4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7052C" w:rsidRDefault="0087052C" w:rsidP="007B4F47">
    <w:pPr>
      <w:pStyle w:val="a3"/>
      <w:ind w:right="360"/>
    </w:pPr>
  </w:p>
  <w:p w:rsidR="0087052C" w:rsidRDefault="0087052C"/>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2C" w:rsidRDefault="0087052C" w:rsidP="007B4F4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C13A46">
      <w:rPr>
        <w:rStyle w:val="a5"/>
        <w:noProof/>
      </w:rPr>
      <w:t>39</w:t>
    </w:r>
    <w:r>
      <w:rPr>
        <w:rStyle w:val="a5"/>
      </w:rPr>
      <w:fldChar w:fldCharType="end"/>
    </w:r>
  </w:p>
  <w:p w:rsidR="0087052C" w:rsidRDefault="0087052C" w:rsidP="007B4F47">
    <w:pPr>
      <w:pStyle w:val="a3"/>
      <w:ind w:right="360"/>
    </w:pPr>
  </w:p>
  <w:p w:rsidR="0087052C" w:rsidRDefault="0087052C"/>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052C" w:rsidRDefault="0087052C">
      <w:r>
        <w:separator/>
      </w:r>
    </w:p>
  </w:footnote>
  <w:footnote w:type="continuationSeparator" w:id="0">
    <w:p w:rsidR="0087052C" w:rsidRDefault="0087052C">
      <w:r>
        <w:continuationSeparator/>
      </w:r>
    </w:p>
  </w:footnote>
  <w:footnote w:id="1">
    <w:p w:rsidR="0087052C" w:rsidRDefault="0087052C" w:rsidP="00882055">
      <w:pPr>
        <w:pStyle w:val="af4"/>
        <w:jc w:val="both"/>
      </w:pPr>
      <w:r>
        <w:rPr>
          <w:rStyle w:val="af6"/>
        </w:rPr>
        <w:footnoteRef/>
      </w:r>
      <w:r>
        <w:t xml:space="preserve"> </w:t>
      </w:r>
      <w:r w:rsidRPr="00C269B8">
        <w:t>Постановление Главного санитарного врача Российской Федерации от 28 сентября 2020 года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4"/>
    <w:multiLevelType w:val="singleLevel"/>
    <w:tmpl w:val="00000004"/>
    <w:name w:val="WW8Num4"/>
    <w:lvl w:ilvl="0">
      <w:start w:val="1"/>
      <w:numFmt w:val="decimal"/>
      <w:lvlText w:val="%1."/>
      <w:lvlJc w:val="left"/>
      <w:pPr>
        <w:tabs>
          <w:tab w:val="num" w:pos="0"/>
        </w:tabs>
      </w:pPr>
      <w:rPr>
        <w:rFonts w:ascii="Times New Roman" w:hAnsi="Times New Roman" w:cs="Times New Roman"/>
      </w:rPr>
    </w:lvl>
  </w:abstractNum>
  <w:abstractNum w:abstractNumId="2" w15:restartNumberingAfterBreak="0">
    <w:nsid w:val="00000005"/>
    <w:multiLevelType w:val="multilevel"/>
    <w:tmpl w:val="00000005"/>
    <w:name w:val="WW8Num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0000006"/>
    <w:multiLevelType w:val="multilevel"/>
    <w:tmpl w:val="00000006"/>
    <w:name w:val="WW8Num6"/>
    <w:lvl w:ilvl="0">
      <w:start w:val="1"/>
      <w:numFmt w:val="bullet"/>
      <w:lvlText w:val="-"/>
      <w:lvlJc w:val="left"/>
      <w:pPr>
        <w:tabs>
          <w:tab w:val="num" w:pos="0"/>
        </w:tabs>
        <w:ind w:left="720" w:hanging="360"/>
      </w:pPr>
      <w:rPr>
        <w:rFonts w:ascii="Times New Roman" w:hAnsi="Times New Roman"/>
        <w:b w:val="0"/>
        <w:i/>
        <w:caps w:val="0"/>
        <w:smallCaps w:val="0"/>
        <w:strike w:val="0"/>
        <w:dstrike w:val="0"/>
        <w:color w:val="000000"/>
        <w:spacing w:val="0"/>
        <w:w w:val="100"/>
        <w:position w:val="0"/>
        <w:sz w:val="22"/>
        <w:u w:val="none"/>
        <w:vertAlign w:val="baseline"/>
      </w:rPr>
    </w:lvl>
    <w:lvl w:ilvl="1">
      <w:start w:val="1"/>
      <w:numFmt w:val="bullet"/>
      <w:lvlText w:val="-"/>
      <w:lvlJc w:val="left"/>
      <w:pPr>
        <w:tabs>
          <w:tab w:val="num" w:pos="0"/>
        </w:tabs>
        <w:ind w:left="1080" w:hanging="360"/>
      </w:pPr>
      <w:rPr>
        <w:rFonts w:ascii="Times New Roman" w:hAnsi="Times New Roman"/>
        <w:b w:val="0"/>
        <w:i/>
        <w:caps w:val="0"/>
        <w:smallCaps w:val="0"/>
        <w:strike w:val="0"/>
        <w:dstrike w:val="0"/>
        <w:color w:val="000000"/>
        <w:spacing w:val="0"/>
        <w:w w:val="100"/>
        <w:position w:val="0"/>
        <w:sz w:val="22"/>
        <w:u w:val="none"/>
        <w:vertAlign w:val="baseline"/>
      </w:rPr>
    </w:lvl>
    <w:lvl w:ilvl="2">
      <w:start w:val="1"/>
      <w:numFmt w:val="bullet"/>
      <w:lvlText w:val="-"/>
      <w:lvlJc w:val="left"/>
      <w:pPr>
        <w:tabs>
          <w:tab w:val="num" w:pos="0"/>
        </w:tabs>
        <w:ind w:left="1440" w:hanging="360"/>
      </w:pPr>
      <w:rPr>
        <w:rFonts w:ascii="Times New Roman" w:hAnsi="Times New Roman"/>
        <w:b w:val="0"/>
        <w:i/>
        <w:caps w:val="0"/>
        <w:smallCaps w:val="0"/>
        <w:strike w:val="0"/>
        <w:dstrike w:val="0"/>
        <w:color w:val="000000"/>
        <w:spacing w:val="0"/>
        <w:w w:val="100"/>
        <w:position w:val="0"/>
        <w:sz w:val="22"/>
        <w:u w:val="none"/>
        <w:vertAlign w:val="baseline"/>
      </w:rPr>
    </w:lvl>
    <w:lvl w:ilvl="3">
      <w:start w:val="1"/>
      <w:numFmt w:val="bullet"/>
      <w:lvlText w:val="-"/>
      <w:lvlJc w:val="left"/>
      <w:pPr>
        <w:tabs>
          <w:tab w:val="num" w:pos="0"/>
        </w:tabs>
        <w:ind w:left="1800" w:hanging="360"/>
      </w:pPr>
      <w:rPr>
        <w:rFonts w:ascii="Times New Roman" w:hAnsi="Times New Roman"/>
        <w:b w:val="0"/>
        <w:i/>
        <w:caps w:val="0"/>
        <w:smallCaps w:val="0"/>
        <w:strike w:val="0"/>
        <w:dstrike w:val="0"/>
        <w:color w:val="000000"/>
        <w:spacing w:val="0"/>
        <w:w w:val="100"/>
        <w:position w:val="0"/>
        <w:sz w:val="22"/>
        <w:u w:val="none"/>
        <w:vertAlign w:val="baseline"/>
      </w:rPr>
    </w:lvl>
    <w:lvl w:ilvl="4">
      <w:start w:val="1"/>
      <w:numFmt w:val="bullet"/>
      <w:lvlText w:val="-"/>
      <w:lvlJc w:val="left"/>
      <w:pPr>
        <w:tabs>
          <w:tab w:val="num" w:pos="0"/>
        </w:tabs>
        <w:ind w:left="2160" w:hanging="360"/>
      </w:pPr>
      <w:rPr>
        <w:rFonts w:ascii="Times New Roman" w:hAnsi="Times New Roman"/>
        <w:b w:val="0"/>
        <w:i/>
        <w:caps w:val="0"/>
        <w:smallCaps w:val="0"/>
        <w:strike w:val="0"/>
        <w:dstrike w:val="0"/>
        <w:color w:val="000000"/>
        <w:spacing w:val="0"/>
        <w:w w:val="100"/>
        <w:position w:val="0"/>
        <w:sz w:val="22"/>
        <w:u w:val="none"/>
        <w:vertAlign w:val="baseline"/>
      </w:rPr>
    </w:lvl>
    <w:lvl w:ilvl="5">
      <w:start w:val="1"/>
      <w:numFmt w:val="bullet"/>
      <w:lvlText w:val="-"/>
      <w:lvlJc w:val="left"/>
      <w:pPr>
        <w:tabs>
          <w:tab w:val="num" w:pos="0"/>
        </w:tabs>
        <w:ind w:left="2520" w:hanging="360"/>
      </w:pPr>
      <w:rPr>
        <w:rFonts w:ascii="Times New Roman" w:hAnsi="Times New Roman"/>
        <w:b w:val="0"/>
        <w:i/>
        <w:caps w:val="0"/>
        <w:smallCaps w:val="0"/>
        <w:strike w:val="0"/>
        <w:dstrike w:val="0"/>
        <w:color w:val="000000"/>
        <w:spacing w:val="0"/>
        <w:w w:val="100"/>
        <w:position w:val="0"/>
        <w:sz w:val="22"/>
        <w:u w:val="none"/>
        <w:vertAlign w:val="baseline"/>
      </w:rPr>
    </w:lvl>
    <w:lvl w:ilvl="6">
      <w:start w:val="1"/>
      <w:numFmt w:val="bullet"/>
      <w:lvlText w:val="-"/>
      <w:lvlJc w:val="left"/>
      <w:pPr>
        <w:tabs>
          <w:tab w:val="num" w:pos="0"/>
        </w:tabs>
        <w:ind w:left="2880" w:hanging="360"/>
      </w:pPr>
      <w:rPr>
        <w:rFonts w:ascii="Times New Roman" w:hAnsi="Times New Roman"/>
        <w:b w:val="0"/>
        <w:i/>
        <w:caps w:val="0"/>
        <w:smallCaps w:val="0"/>
        <w:strike w:val="0"/>
        <w:dstrike w:val="0"/>
        <w:color w:val="000000"/>
        <w:spacing w:val="0"/>
        <w:w w:val="100"/>
        <w:position w:val="0"/>
        <w:sz w:val="22"/>
        <w:u w:val="none"/>
        <w:vertAlign w:val="baseline"/>
      </w:rPr>
    </w:lvl>
    <w:lvl w:ilvl="7">
      <w:start w:val="1"/>
      <w:numFmt w:val="bullet"/>
      <w:lvlText w:val="-"/>
      <w:lvlJc w:val="left"/>
      <w:pPr>
        <w:tabs>
          <w:tab w:val="num" w:pos="0"/>
        </w:tabs>
        <w:ind w:left="3240" w:hanging="360"/>
      </w:pPr>
      <w:rPr>
        <w:rFonts w:ascii="Times New Roman" w:hAnsi="Times New Roman"/>
        <w:b w:val="0"/>
        <w:i/>
        <w:caps w:val="0"/>
        <w:smallCaps w:val="0"/>
        <w:strike w:val="0"/>
        <w:dstrike w:val="0"/>
        <w:color w:val="000000"/>
        <w:spacing w:val="0"/>
        <w:w w:val="100"/>
        <w:position w:val="0"/>
        <w:sz w:val="22"/>
        <w:u w:val="none"/>
        <w:vertAlign w:val="baseline"/>
      </w:rPr>
    </w:lvl>
    <w:lvl w:ilvl="8">
      <w:start w:val="1"/>
      <w:numFmt w:val="bullet"/>
      <w:lvlText w:val="-"/>
      <w:lvlJc w:val="left"/>
      <w:pPr>
        <w:tabs>
          <w:tab w:val="num" w:pos="0"/>
        </w:tabs>
        <w:ind w:left="3600" w:hanging="360"/>
      </w:pPr>
      <w:rPr>
        <w:rFonts w:ascii="Times New Roman" w:hAnsi="Times New Roman"/>
        <w:b w:val="0"/>
        <w:i/>
        <w:caps w:val="0"/>
        <w:smallCaps w:val="0"/>
        <w:strike w:val="0"/>
        <w:dstrike w:val="0"/>
        <w:color w:val="000000"/>
        <w:spacing w:val="0"/>
        <w:w w:val="100"/>
        <w:position w:val="0"/>
        <w:sz w:val="22"/>
        <w:u w:val="none"/>
        <w:vertAlign w:val="baseline"/>
      </w:rPr>
    </w:lvl>
  </w:abstractNum>
  <w:abstractNum w:abstractNumId="4" w15:restartNumberingAfterBreak="0">
    <w:nsid w:val="00000007"/>
    <w:multiLevelType w:val="multilevel"/>
    <w:tmpl w:val="00000007"/>
    <w:name w:val="WW8Num7"/>
    <w:lvl w:ilvl="0">
      <w:start w:val="1"/>
      <w:numFmt w:val="bullet"/>
      <w:lvlText w:val="-"/>
      <w:lvlJc w:val="left"/>
      <w:pPr>
        <w:tabs>
          <w:tab w:val="num" w:pos="0"/>
        </w:tabs>
        <w:ind w:left="720" w:hanging="360"/>
      </w:pPr>
      <w:rPr>
        <w:rFonts w:ascii="Times New Roman" w:hAnsi="Times New Roman"/>
        <w:b/>
        <w:i w:val="0"/>
        <w:caps w:val="0"/>
        <w:smallCaps w:val="0"/>
        <w:strike w:val="0"/>
        <w:dstrike w:val="0"/>
        <w:color w:val="000000"/>
        <w:spacing w:val="0"/>
        <w:w w:val="100"/>
        <w:position w:val="0"/>
        <w:sz w:val="27"/>
        <w:u w:val="none"/>
        <w:vertAlign w:val="baseline"/>
      </w:rPr>
    </w:lvl>
    <w:lvl w:ilvl="1">
      <w:start w:val="1"/>
      <w:numFmt w:val="bullet"/>
      <w:lvlText w:val="-"/>
      <w:lvlJc w:val="left"/>
      <w:pPr>
        <w:tabs>
          <w:tab w:val="num" w:pos="0"/>
        </w:tabs>
        <w:ind w:left="1080" w:hanging="360"/>
      </w:pPr>
      <w:rPr>
        <w:rFonts w:ascii="Times New Roman" w:hAnsi="Times New Roman"/>
        <w:b/>
        <w:i w:val="0"/>
        <w:caps w:val="0"/>
        <w:smallCaps w:val="0"/>
        <w:strike w:val="0"/>
        <w:dstrike w:val="0"/>
        <w:color w:val="000000"/>
        <w:spacing w:val="0"/>
        <w:w w:val="100"/>
        <w:position w:val="0"/>
        <w:sz w:val="27"/>
        <w:u w:val="none"/>
        <w:vertAlign w:val="baseline"/>
      </w:rPr>
    </w:lvl>
    <w:lvl w:ilvl="2">
      <w:start w:val="1"/>
      <w:numFmt w:val="bullet"/>
      <w:lvlText w:val="-"/>
      <w:lvlJc w:val="left"/>
      <w:pPr>
        <w:tabs>
          <w:tab w:val="num" w:pos="0"/>
        </w:tabs>
        <w:ind w:left="1440" w:hanging="360"/>
      </w:pPr>
      <w:rPr>
        <w:rFonts w:ascii="Times New Roman" w:hAnsi="Times New Roman"/>
        <w:b/>
        <w:i w:val="0"/>
        <w:caps w:val="0"/>
        <w:smallCaps w:val="0"/>
        <w:strike w:val="0"/>
        <w:dstrike w:val="0"/>
        <w:color w:val="000000"/>
        <w:spacing w:val="0"/>
        <w:w w:val="100"/>
        <w:position w:val="0"/>
        <w:sz w:val="27"/>
        <w:u w:val="none"/>
        <w:vertAlign w:val="baseline"/>
      </w:rPr>
    </w:lvl>
    <w:lvl w:ilvl="3">
      <w:start w:val="1"/>
      <w:numFmt w:val="bullet"/>
      <w:lvlText w:val="-"/>
      <w:lvlJc w:val="left"/>
      <w:pPr>
        <w:tabs>
          <w:tab w:val="num" w:pos="0"/>
        </w:tabs>
        <w:ind w:left="1800" w:hanging="360"/>
      </w:pPr>
      <w:rPr>
        <w:rFonts w:ascii="Times New Roman" w:hAnsi="Times New Roman"/>
        <w:b/>
        <w:i w:val="0"/>
        <w:caps w:val="0"/>
        <w:smallCaps w:val="0"/>
        <w:strike w:val="0"/>
        <w:dstrike w:val="0"/>
        <w:color w:val="000000"/>
        <w:spacing w:val="0"/>
        <w:w w:val="100"/>
        <w:position w:val="0"/>
        <w:sz w:val="27"/>
        <w:u w:val="none"/>
        <w:vertAlign w:val="baseline"/>
      </w:rPr>
    </w:lvl>
    <w:lvl w:ilvl="4">
      <w:start w:val="1"/>
      <w:numFmt w:val="bullet"/>
      <w:lvlText w:val="-"/>
      <w:lvlJc w:val="left"/>
      <w:pPr>
        <w:tabs>
          <w:tab w:val="num" w:pos="0"/>
        </w:tabs>
        <w:ind w:left="2160" w:hanging="360"/>
      </w:pPr>
      <w:rPr>
        <w:rFonts w:ascii="Times New Roman" w:hAnsi="Times New Roman"/>
        <w:b/>
        <w:i w:val="0"/>
        <w:caps w:val="0"/>
        <w:smallCaps w:val="0"/>
        <w:strike w:val="0"/>
        <w:dstrike w:val="0"/>
        <w:color w:val="000000"/>
        <w:spacing w:val="0"/>
        <w:w w:val="100"/>
        <w:position w:val="0"/>
        <w:sz w:val="27"/>
        <w:u w:val="none"/>
        <w:vertAlign w:val="baseline"/>
      </w:rPr>
    </w:lvl>
    <w:lvl w:ilvl="5">
      <w:start w:val="1"/>
      <w:numFmt w:val="bullet"/>
      <w:lvlText w:val="-"/>
      <w:lvlJc w:val="left"/>
      <w:pPr>
        <w:tabs>
          <w:tab w:val="num" w:pos="0"/>
        </w:tabs>
        <w:ind w:left="2520" w:hanging="360"/>
      </w:pPr>
      <w:rPr>
        <w:rFonts w:ascii="Times New Roman" w:hAnsi="Times New Roman"/>
        <w:b/>
        <w:i w:val="0"/>
        <w:caps w:val="0"/>
        <w:smallCaps w:val="0"/>
        <w:strike w:val="0"/>
        <w:dstrike w:val="0"/>
        <w:color w:val="000000"/>
        <w:spacing w:val="0"/>
        <w:w w:val="100"/>
        <w:position w:val="0"/>
        <w:sz w:val="27"/>
        <w:u w:val="none"/>
        <w:vertAlign w:val="baseline"/>
      </w:rPr>
    </w:lvl>
    <w:lvl w:ilvl="6">
      <w:start w:val="1"/>
      <w:numFmt w:val="bullet"/>
      <w:lvlText w:val="-"/>
      <w:lvlJc w:val="left"/>
      <w:pPr>
        <w:tabs>
          <w:tab w:val="num" w:pos="0"/>
        </w:tabs>
        <w:ind w:left="2880" w:hanging="360"/>
      </w:pPr>
      <w:rPr>
        <w:rFonts w:ascii="Times New Roman" w:hAnsi="Times New Roman"/>
        <w:b/>
        <w:i w:val="0"/>
        <w:caps w:val="0"/>
        <w:smallCaps w:val="0"/>
        <w:strike w:val="0"/>
        <w:dstrike w:val="0"/>
        <w:color w:val="000000"/>
        <w:spacing w:val="0"/>
        <w:w w:val="100"/>
        <w:position w:val="0"/>
        <w:sz w:val="27"/>
        <w:u w:val="none"/>
        <w:vertAlign w:val="baseline"/>
      </w:rPr>
    </w:lvl>
    <w:lvl w:ilvl="7">
      <w:start w:val="1"/>
      <w:numFmt w:val="bullet"/>
      <w:lvlText w:val="-"/>
      <w:lvlJc w:val="left"/>
      <w:pPr>
        <w:tabs>
          <w:tab w:val="num" w:pos="0"/>
        </w:tabs>
        <w:ind w:left="3240" w:hanging="360"/>
      </w:pPr>
      <w:rPr>
        <w:rFonts w:ascii="Times New Roman" w:hAnsi="Times New Roman"/>
        <w:b/>
        <w:i w:val="0"/>
        <w:caps w:val="0"/>
        <w:smallCaps w:val="0"/>
        <w:strike w:val="0"/>
        <w:dstrike w:val="0"/>
        <w:color w:val="000000"/>
        <w:spacing w:val="0"/>
        <w:w w:val="100"/>
        <w:position w:val="0"/>
        <w:sz w:val="27"/>
        <w:u w:val="none"/>
        <w:vertAlign w:val="baseline"/>
      </w:rPr>
    </w:lvl>
    <w:lvl w:ilvl="8">
      <w:start w:val="1"/>
      <w:numFmt w:val="bullet"/>
      <w:lvlText w:val="-"/>
      <w:lvlJc w:val="left"/>
      <w:pPr>
        <w:tabs>
          <w:tab w:val="num" w:pos="0"/>
        </w:tabs>
        <w:ind w:left="3600" w:hanging="360"/>
      </w:pPr>
      <w:rPr>
        <w:rFonts w:ascii="Times New Roman" w:hAnsi="Times New Roman"/>
        <w:b/>
        <w:i w:val="0"/>
        <w:caps w:val="0"/>
        <w:smallCaps w:val="0"/>
        <w:strike w:val="0"/>
        <w:dstrike w:val="0"/>
        <w:color w:val="000000"/>
        <w:spacing w:val="0"/>
        <w:w w:val="100"/>
        <w:position w:val="0"/>
        <w:sz w:val="27"/>
        <w:u w:val="none"/>
        <w:vertAlign w:val="baseline"/>
      </w:rPr>
    </w:lvl>
  </w:abstractNum>
  <w:abstractNum w:abstractNumId="5" w15:restartNumberingAfterBreak="0">
    <w:nsid w:val="00000008"/>
    <w:multiLevelType w:val="multilevel"/>
    <w:tmpl w:val="00000008"/>
    <w:name w:val="WW8Num8"/>
    <w:lvl w:ilvl="0">
      <w:start w:val="1"/>
      <w:numFmt w:val="bullet"/>
      <w:lvlText w:val="-"/>
      <w:lvlJc w:val="left"/>
      <w:pPr>
        <w:tabs>
          <w:tab w:val="num" w:pos="0"/>
        </w:tabs>
        <w:ind w:left="720" w:hanging="360"/>
      </w:pPr>
      <w:rPr>
        <w:rFonts w:ascii="Times New Roman" w:hAnsi="Times New Roman"/>
      </w:rPr>
    </w:lvl>
    <w:lvl w:ilvl="1">
      <w:start w:val="1"/>
      <w:numFmt w:val="bullet"/>
      <w:lvlText w:val="-"/>
      <w:lvlJc w:val="left"/>
      <w:pPr>
        <w:tabs>
          <w:tab w:val="num" w:pos="0"/>
        </w:tabs>
        <w:ind w:left="1080" w:hanging="360"/>
      </w:pPr>
      <w:rPr>
        <w:rFonts w:ascii="Times New Roman" w:hAnsi="Times New Roman"/>
      </w:rPr>
    </w:lvl>
    <w:lvl w:ilvl="2">
      <w:start w:val="1"/>
      <w:numFmt w:val="bullet"/>
      <w:lvlText w:val="-"/>
      <w:lvlJc w:val="left"/>
      <w:pPr>
        <w:tabs>
          <w:tab w:val="num" w:pos="0"/>
        </w:tabs>
        <w:ind w:left="1440" w:hanging="360"/>
      </w:pPr>
      <w:rPr>
        <w:rFonts w:ascii="Times New Roman" w:hAnsi="Times New Roman"/>
      </w:rPr>
    </w:lvl>
    <w:lvl w:ilvl="3">
      <w:start w:val="1"/>
      <w:numFmt w:val="bullet"/>
      <w:lvlText w:val="-"/>
      <w:lvlJc w:val="left"/>
      <w:pPr>
        <w:tabs>
          <w:tab w:val="num" w:pos="0"/>
        </w:tabs>
        <w:ind w:left="1800" w:hanging="360"/>
      </w:pPr>
      <w:rPr>
        <w:rFonts w:ascii="Times New Roman" w:hAnsi="Times New Roman"/>
      </w:rPr>
    </w:lvl>
    <w:lvl w:ilvl="4">
      <w:start w:val="1"/>
      <w:numFmt w:val="bullet"/>
      <w:lvlText w:val="-"/>
      <w:lvlJc w:val="left"/>
      <w:pPr>
        <w:tabs>
          <w:tab w:val="num" w:pos="0"/>
        </w:tabs>
        <w:ind w:left="2160" w:hanging="360"/>
      </w:pPr>
      <w:rPr>
        <w:rFonts w:ascii="Times New Roman" w:hAnsi="Times New Roman"/>
      </w:rPr>
    </w:lvl>
    <w:lvl w:ilvl="5">
      <w:start w:val="1"/>
      <w:numFmt w:val="bullet"/>
      <w:lvlText w:val="-"/>
      <w:lvlJc w:val="left"/>
      <w:pPr>
        <w:tabs>
          <w:tab w:val="num" w:pos="0"/>
        </w:tabs>
        <w:ind w:left="2520" w:hanging="360"/>
      </w:pPr>
      <w:rPr>
        <w:rFonts w:ascii="Times New Roman" w:hAnsi="Times New Roman"/>
      </w:rPr>
    </w:lvl>
    <w:lvl w:ilvl="6">
      <w:start w:val="1"/>
      <w:numFmt w:val="bullet"/>
      <w:lvlText w:val="-"/>
      <w:lvlJc w:val="left"/>
      <w:pPr>
        <w:tabs>
          <w:tab w:val="num" w:pos="0"/>
        </w:tabs>
        <w:ind w:left="2880" w:hanging="360"/>
      </w:pPr>
      <w:rPr>
        <w:rFonts w:ascii="Times New Roman" w:hAnsi="Times New Roman"/>
      </w:rPr>
    </w:lvl>
    <w:lvl w:ilvl="7">
      <w:start w:val="1"/>
      <w:numFmt w:val="bullet"/>
      <w:lvlText w:val="-"/>
      <w:lvlJc w:val="left"/>
      <w:pPr>
        <w:tabs>
          <w:tab w:val="num" w:pos="0"/>
        </w:tabs>
        <w:ind w:left="3240" w:hanging="360"/>
      </w:pPr>
      <w:rPr>
        <w:rFonts w:ascii="Times New Roman" w:hAnsi="Times New Roman"/>
      </w:rPr>
    </w:lvl>
    <w:lvl w:ilvl="8">
      <w:start w:val="1"/>
      <w:numFmt w:val="bullet"/>
      <w:lvlText w:val="-"/>
      <w:lvlJc w:val="left"/>
      <w:pPr>
        <w:tabs>
          <w:tab w:val="num" w:pos="0"/>
        </w:tabs>
        <w:ind w:left="3600" w:hanging="360"/>
      </w:pPr>
      <w:rPr>
        <w:rFonts w:ascii="Times New Roman" w:hAnsi="Times New Roman"/>
      </w:rPr>
    </w:lvl>
  </w:abstractNum>
  <w:abstractNum w:abstractNumId="6" w15:restartNumberingAfterBreak="0">
    <w:nsid w:val="0000000A"/>
    <w:multiLevelType w:val="multilevel"/>
    <w:tmpl w:val="0000000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52E68E4"/>
    <w:multiLevelType w:val="hybridMultilevel"/>
    <w:tmpl w:val="6E821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60C1C46"/>
    <w:multiLevelType w:val="hybridMultilevel"/>
    <w:tmpl w:val="9EDE10BA"/>
    <w:lvl w:ilvl="0" w:tplc="3B14EB1E">
      <w:start w:val="4"/>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9" w15:restartNumberingAfterBreak="0">
    <w:nsid w:val="07B1463C"/>
    <w:multiLevelType w:val="hybridMultilevel"/>
    <w:tmpl w:val="3C30813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07F61D6F"/>
    <w:multiLevelType w:val="hybridMultilevel"/>
    <w:tmpl w:val="CFFC8A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CD9078E"/>
    <w:multiLevelType w:val="hybridMultilevel"/>
    <w:tmpl w:val="F99EE12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0FC47704"/>
    <w:multiLevelType w:val="hybridMultilevel"/>
    <w:tmpl w:val="04520A4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11E47B7B"/>
    <w:multiLevelType w:val="hybridMultilevel"/>
    <w:tmpl w:val="082A8DD8"/>
    <w:lvl w:ilvl="0" w:tplc="19FC5B08">
      <w:start w:val="1"/>
      <w:numFmt w:val="decimal"/>
      <w:lvlText w:val="%1."/>
      <w:lvlJc w:val="left"/>
      <w:pPr>
        <w:tabs>
          <w:tab w:val="num" w:pos="644"/>
        </w:tabs>
        <w:ind w:left="644" w:hanging="360"/>
      </w:pPr>
      <w:rPr>
        <w:rFonts w:ascii="Times New Roman" w:hAnsi="Times New Roman" w:cs="Times New Roman" w:hint="default"/>
        <w:b/>
        <w:sz w:val="24"/>
        <w:szCs w:val="24"/>
      </w:rPr>
    </w:lvl>
    <w:lvl w:ilvl="1" w:tplc="04190019">
      <w:start w:val="1"/>
      <w:numFmt w:val="lowerLetter"/>
      <w:lvlText w:val="%2."/>
      <w:lvlJc w:val="left"/>
      <w:pPr>
        <w:tabs>
          <w:tab w:val="num" w:pos="1364"/>
        </w:tabs>
        <w:ind w:left="1364" w:hanging="360"/>
      </w:pPr>
      <w:rPr>
        <w:rFonts w:cs="Times New Roman"/>
      </w:rPr>
    </w:lvl>
    <w:lvl w:ilvl="2" w:tplc="0419001B">
      <w:start w:val="1"/>
      <w:numFmt w:val="lowerRoman"/>
      <w:lvlText w:val="%3."/>
      <w:lvlJc w:val="right"/>
      <w:pPr>
        <w:tabs>
          <w:tab w:val="num" w:pos="2084"/>
        </w:tabs>
        <w:ind w:left="2084" w:hanging="180"/>
      </w:pPr>
      <w:rPr>
        <w:rFonts w:cs="Times New Roman"/>
      </w:rPr>
    </w:lvl>
    <w:lvl w:ilvl="3" w:tplc="0419000F">
      <w:start w:val="1"/>
      <w:numFmt w:val="decimal"/>
      <w:lvlText w:val="%4."/>
      <w:lvlJc w:val="left"/>
      <w:pPr>
        <w:tabs>
          <w:tab w:val="num" w:pos="2804"/>
        </w:tabs>
        <w:ind w:left="2804" w:hanging="360"/>
      </w:pPr>
      <w:rPr>
        <w:rFonts w:cs="Times New Roman"/>
      </w:rPr>
    </w:lvl>
    <w:lvl w:ilvl="4" w:tplc="04190019">
      <w:start w:val="1"/>
      <w:numFmt w:val="lowerLetter"/>
      <w:lvlText w:val="%5."/>
      <w:lvlJc w:val="left"/>
      <w:pPr>
        <w:tabs>
          <w:tab w:val="num" w:pos="3524"/>
        </w:tabs>
        <w:ind w:left="3524" w:hanging="360"/>
      </w:pPr>
      <w:rPr>
        <w:rFonts w:cs="Times New Roman"/>
      </w:rPr>
    </w:lvl>
    <w:lvl w:ilvl="5" w:tplc="0419001B">
      <w:start w:val="1"/>
      <w:numFmt w:val="lowerRoman"/>
      <w:lvlText w:val="%6."/>
      <w:lvlJc w:val="right"/>
      <w:pPr>
        <w:tabs>
          <w:tab w:val="num" w:pos="4244"/>
        </w:tabs>
        <w:ind w:left="4244" w:hanging="180"/>
      </w:pPr>
      <w:rPr>
        <w:rFonts w:cs="Times New Roman"/>
      </w:rPr>
    </w:lvl>
    <w:lvl w:ilvl="6" w:tplc="0419000F">
      <w:start w:val="1"/>
      <w:numFmt w:val="decimal"/>
      <w:lvlText w:val="%7."/>
      <w:lvlJc w:val="left"/>
      <w:pPr>
        <w:tabs>
          <w:tab w:val="num" w:pos="4964"/>
        </w:tabs>
        <w:ind w:left="4964" w:hanging="360"/>
      </w:pPr>
      <w:rPr>
        <w:rFonts w:cs="Times New Roman"/>
      </w:rPr>
    </w:lvl>
    <w:lvl w:ilvl="7" w:tplc="04190019">
      <w:start w:val="1"/>
      <w:numFmt w:val="lowerLetter"/>
      <w:lvlText w:val="%8."/>
      <w:lvlJc w:val="left"/>
      <w:pPr>
        <w:tabs>
          <w:tab w:val="num" w:pos="5684"/>
        </w:tabs>
        <w:ind w:left="5684" w:hanging="360"/>
      </w:pPr>
      <w:rPr>
        <w:rFonts w:cs="Times New Roman"/>
      </w:rPr>
    </w:lvl>
    <w:lvl w:ilvl="8" w:tplc="0419001B">
      <w:start w:val="1"/>
      <w:numFmt w:val="lowerRoman"/>
      <w:lvlText w:val="%9."/>
      <w:lvlJc w:val="right"/>
      <w:pPr>
        <w:tabs>
          <w:tab w:val="num" w:pos="6404"/>
        </w:tabs>
        <w:ind w:left="6404" w:hanging="180"/>
      </w:pPr>
      <w:rPr>
        <w:rFonts w:cs="Times New Roman"/>
      </w:rPr>
    </w:lvl>
  </w:abstractNum>
  <w:abstractNum w:abstractNumId="14" w15:restartNumberingAfterBreak="0">
    <w:nsid w:val="133809ED"/>
    <w:multiLevelType w:val="hybridMultilevel"/>
    <w:tmpl w:val="04520A4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1CE65AC8"/>
    <w:multiLevelType w:val="hybridMultilevel"/>
    <w:tmpl w:val="CE6CAE80"/>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6" w15:restartNumberingAfterBreak="0">
    <w:nsid w:val="1D88312D"/>
    <w:multiLevelType w:val="hybridMultilevel"/>
    <w:tmpl w:val="908261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6F55021"/>
    <w:multiLevelType w:val="hybridMultilevel"/>
    <w:tmpl w:val="82127C5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2A4D0FDF"/>
    <w:multiLevelType w:val="hybridMultilevel"/>
    <w:tmpl w:val="550AC76A"/>
    <w:lvl w:ilvl="0" w:tplc="DF02E1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2B27213A"/>
    <w:multiLevelType w:val="hybridMultilevel"/>
    <w:tmpl w:val="804A2F7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2B5354E5"/>
    <w:multiLevelType w:val="hybridMultilevel"/>
    <w:tmpl w:val="3E5CBD0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36440826"/>
    <w:multiLevelType w:val="hybridMultilevel"/>
    <w:tmpl w:val="8D6AC20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90331CB"/>
    <w:multiLevelType w:val="hybridMultilevel"/>
    <w:tmpl w:val="F16A1DD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51D05C76"/>
    <w:multiLevelType w:val="hybridMultilevel"/>
    <w:tmpl w:val="ACE8CB4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638530E8"/>
    <w:multiLevelType w:val="hybridMultilevel"/>
    <w:tmpl w:val="02747A8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677C59AB"/>
    <w:multiLevelType w:val="hybridMultilevel"/>
    <w:tmpl w:val="7FD47BD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68403328"/>
    <w:multiLevelType w:val="hybridMultilevel"/>
    <w:tmpl w:val="69CC23D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68606D1C"/>
    <w:multiLevelType w:val="hybridMultilevel"/>
    <w:tmpl w:val="40766638"/>
    <w:lvl w:ilvl="0" w:tplc="21841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688B62D1"/>
    <w:multiLevelType w:val="hybridMultilevel"/>
    <w:tmpl w:val="7194BF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E120424"/>
    <w:multiLevelType w:val="hybridMultilevel"/>
    <w:tmpl w:val="F0F0BAE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6FB70119"/>
    <w:multiLevelType w:val="hybridMultilevel"/>
    <w:tmpl w:val="804A2F7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70DC7782"/>
    <w:multiLevelType w:val="hybridMultilevel"/>
    <w:tmpl w:val="6AB2A408"/>
    <w:lvl w:ilvl="0" w:tplc="B4687030">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7A310F9B"/>
    <w:multiLevelType w:val="hybridMultilevel"/>
    <w:tmpl w:val="A24A849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7C6B645F"/>
    <w:multiLevelType w:val="hybridMultilevel"/>
    <w:tmpl w:val="DED87D6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4"/>
  </w:num>
  <w:num w:numId="2">
    <w:abstractNumId w:val="22"/>
  </w:num>
  <w:num w:numId="3">
    <w:abstractNumId w:val="11"/>
  </w:num>
  <w:num w:numId="4">
    <w:abstractNumId w:val="25"/>
  </w:num>
  <w:num w:numId="5">
    <w:abstractNumId w:val="17"/>
  </w:num>
  <w:num w:numId="6">
    <w:abstractNumId w:val="15"/>
  </w:num>
  <w:num w:numId="7">
    <w:abstractNumId w:val="7"/>
  </w:num>
  <w:num w:numId="8">
    <w:abstractNumId w:val="21"/>
  </w:num>
  <w:num w:numId="9">
    <w:abstractNumId w:val="12"/>
  </w:num>
  <w:num w:numId="10">
    <w:abstractNumId w:val="14"/>
  </w:num>
  <w:num w:numId="11">
    <w:abstractNumId w:val="33"/>
  </w:num>
  <w:num w:numId="12">
    <w:abstractNumId w:val="29"/>
  </w:num>
  <w:num w:numId="13">
    <w:abstractNumId w:val="26"/>
  </w:num>
  <w:num w:numId="14">
    <w:abstractNumId w:val="20"/>
  </w:num>
  <w:num w:numId="15">
    <w:abstractNumId w:val="32"/>
  </w:num>
  <w:num w:numId="16">
    <w:abstractNumId w:val="9"/>
  </w:num>
  <w:num w:numId="17">
    <w:abstractNumId w:val="23"/>
  </w:num>
  <w:num w:numId="18">
    <w:abstractNumId w:val="30"/>
  </w:num>
  <w:num w:numId="19">
    <w:abstractNumId w:val="19"/>
  </w:num>
  <w:num w:numId="20">
    <w:abstractNumId w:val="8"/>
  </w:num>
  <w:num w:numId="21">
    <w:abstractNumId w:val="31"/>
  </w:num>
  <w:num w:numId="22">
    <w:abstractNumId w:val="13"/>
  </w:num>
  <w:num w:numId="23">
    <w:abstractNumId w:val="16"/>
  </w:num>
  <w:num w:numId="24">
    <w:abstractNumId w:val="28"/>
  </w:num>
  <w:num w:numId="25">
    <w:abstractNumId w:val="10"/>
  </w:num>
  <w:num w:numId="26">
    <w:abstractNumId w:val="18"/>
  </w:num>
  <w:num w:numId="27">
    <w:abstractNumId w:val="27"/>
  </w:num>
  <w:num w:numId="28">
    <w:abstractNumId w:val="0"/>
  </w:num>
  <w:num w:numId="29">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oNotTrackMoves/>
  <w:defaultTabStop w:val="709"/>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55A8"/>
    <w:rsid w:val="00005D09"/>
    <w:rsid w:val="00017AFB"/>
    <w:rsid w:val="000330BB"/>
    <w:rsid w:val="00041400"/>
    <w:rsid w:val="00047A9B"/>
    <w:rsid w:val="000532C7"/>
    <w:rsid w:val="00066F5B"/>
    <w:rsid w:val="000705C2"/>
    <w:rsid w:val="00072D64"/>
    <w:rsid w:val="000911BB"/>
    <w:rsid w:val="00092478"/>
    <w:rsid w:val="00094F08"/>
    <w:rsid w:val="000974B3"/>
    <w:rsid w:val="000A5E8D"/>
    <w:rsid w:val="000C4C41"/>
    <w:rsid w:val="000C56D6"/>
    <w:rsid w:val="000C7529"/>
    <w:rsid w:val="000E5F8E"/>
    <w:rsid w:val="000F23E1"/>
    <w:rsid w:val="000F30DC"/>
    <w:rsid w:val="000F57B0"/>
    <w:rsid w:val="00105A9B"/>
    <w:rsid w:val="00105C3E"/>
    <w:rsid w:val="00110BE5"/>
    <w:rsid w:val="001155A8"/>
    <w:rsid w:val="00122422"/>
    <w:rsid w:val="0012671B"/>
    <w:rsid w:val="00135261"/>
    <w:rsid w:val="00135A43"/>
    <w:rsid w:val="00136DEA"/>
    <w:rsid w:val="00137100"/>
    <w:rsid w:val="00137DF3"/>
    <w:rsid w:val="001444E5"/>
    <w:rsid w:val="00145345"/>
    <w:rsid w:val="00155A0A"/>
    <w:rsid w:val="00161F79"/>
    <w:rsid w:val="0016437C"/>
    <w:rsid w:val="00171046"/>
    <w:rsid w:val="001763AA"/>
    <w:rsid w:val="00177C9C"/>
    <w:rsid w:val="0018204F"/>
    <w:rsid w:val="00193237"/>
    <w:rsid w:val="001A23EF"/>
    <w:rsid w:val="001B06F4"/>
    <w:rsid w:val="001B306E"/>
    <w:rsid w:val="001B327D"/>
    <w:rsid w:val="001B358D"/>
    <w:rsid w:val="001B75E8"/>
    <w:rsid w:val="001C0993"/>
    <w:rsid w:val="001C0AA8"/>
    <w:rsid w:val="001D07FF"/>
    <w:rsid w:val="001D3FF0"/>
    <w:rsid w:val="001E2294"/>
    <w:rsid w:val="001F1DE3"/>
    <w:rsid w:val="00200DAD"/>
    <w:rsid w:val="002218EC"/>
    <w:rsid w:val="00222036"/>
    <w:rsid w:val="00223F09"/>
    <w:rsid w:val="0023754E"/>
    <w:rsid w:val="0024485D"/>
    <w:rsid w:val="00257E43"/>
    <w:rsid w:val="00261899"/>
    <w:rsid w:val="00265C14"/>
    <w:rsid w:val="00275DBF"/>
    <w:rsid w:val="002808AD"/>
    <w:rsid w:val="00282F27"/>
    <w:rsid w:val="002905D2"/>
    <w:rsid w:val="002A1A87"/>
    <w:rsid w:val="002A37CD"/>
    <w:rsid w:val="002A52CB"/>
    <w:rsid w:val="002B45C4"/>
    <w:rsid w:val="002C1305"/>
    <w:rsid w:val="002C177E"/>
    <w:rsid w:val="002D28FD"/>
    <w:rsid w:val="002D62BC"/>
    <w:rsid w:val="002E356C"/>
    <w:rsid w:val="002F1F62"/>
    <w:rsid w:val="002F4AA7"/>
    <w:rsid w:val="00302F59"/>
    <w:rsid w:val="00312D67"/>
    <w:rsid w:val="00316606"/>
    <w:rsid w:val="0033412B"/>
    <w:rsid w:val="003413BA"/>
    <w:rsid w:val="00341727"/>
    <w:rsid w:val="00345933"/>
    <w:rsid w:val="00361B97"/>
    <w:rsid w:val="00366546"/>
    <w:rsid w:val="003806FA"/>
    <w:rsid w:val="00390DF1"/>
    <w:rsid w:val="003A2939"/>
    <w:rsid w:val="003A5E47"/>
    <w:rsid w:val="003B18C6"/>
    <w:rsid w:val="003D46A4"/>
    <w:rsid w:val="003E1DDC"/>
    <w:rsid w:val="003E3A21"/>
    <w:rsid w:val="003E710A"/>
    <w:rsid w:val="003F1605"/>
    <w:rsid w:val="003F6B24"/>
    <w:rsid w:val="0040006F"/>
    <w:rsid w:val="004018FE"/>
    <w:rsid w:val="004037C8"/>
    <w:rsid w:val="00450ACA"/>
    <w:rsid w:val="00456384"/>
    <w:rsid w:val="004621C3"/>
    <w:rsid w:val="00465D4C"/>
    <w:rsid w:val="004708D9"/>
    <w:rsid w:val="00476586"/>
    <w:rsid w:val="00490F16"/>
    <w:rsid w:val="0049530C"/>
    <w:rsid w:val="004A7B37"/>
    <w:rsid w:val="004C0C7D"/>
    <w:rsid w:val="004C3D76"/>
    <w:rsid w:val="004D0311"/>
    <w:rsid w:val="004E0324"/>
    <w:rsid w:val="004E1361"/>
    <w:rsid w:val="004E7DD2"/>
    <w:rsid w:val="004F3582"/>
    <w:rsid w:val="004F672F"/>
    <w:rsid w:val="00500036"/>
    <w:rsid w:val="00504FB3"/>
    <w:rsid w:val="00525707"/>
    <w:rsid w:val="005269DE"/>
    <w:rsid w:val="00553B4B"/>
    <w:rsid w:val="0056178E"/>
    <w:rsid w:val="005760DE"/>
    <w:rsid w:val="00590650"/>
    <w:rsid w:val="00594FA9"/>
    <w:rsid w:val="00597591"/>
    <w:rsid w:val="005B5C69"/>
    <w:rsid w:val="005B682F"/>
    <w:rsid w:val="005C0F34"/>
    <w:rsid w:val="005D308C"/>
    <w:rsid w:val="005E748D"/>
    <w:rsid w:val="005F2234"/>
    <w:rsid w:val="005F783B"/>
    <w:rsid w:val="0061676A"/>
    <w:rsid w:val="006267A0"/>
    <w:rsid w:val="00634E02"/>
    <w:rsid w:val="006427F2"/>
    <w:rsid w:val="00643894"/>
    <w:rsid w:val="006457EE"/>
    <w:rsid w:val="00660973"/>
    <w:rsid w:val="00670CB4"/>
    <w:rsid w:val="006758E2"/>
    <w:rsid w:val="006904B0"/>
    <w:rsid w:val="00692E80"/>
    <w:rsid w:val="006B13F3"/>
    <w:rsid w:val="006B45EB"/>
    <w:rsid w:val="006D1350"/>
    <w:rsid w:val="006E65EF"/>
    <w:rsid w:val="00702839"/>
    <w:rsid w:val="0070672B"/>
    <w:rsid w:val="00722098"/>
    <w:rsid w:val="00731987"/>
    <w:rsid w:val="007521CB"/>
    <w:rsid w:val="0077498D"/>
    <w:rsid w:val="00775D06"/>
    <w:rsid w:val="00777895"/>
    <w:rsid w:val="00780108"/>
    <w:rsid w:val="00786C61"/>
    <w:rsid w:val="00796F47"/>
    <w:rsid w:val="007A1169"/>
    <w:rsid w:val="007A3C86"/>
    <w:rsid w:val="007A793C"/>
    <w:rsid w:val="007B0177"/>
    <w:rsid w:val="007B26BC"/>
    <w:rsid w:val="007B4BCA"/>
    <w:rsid w:val="007B4F47"/>
    <w:rsid w:val="007C307F"/>
    <w:rsid w:val="007C46AD"/>
    <w:rsid w:val="007D2212"/>
    <w:rsid w:val="007D3B51"/>
    <w:rsid w:val="007D78E1"/>
    <w:rsid w:val="007E39BD"/>
    <w:rsid w:val="007F11AD"/>
    <w:rsid w:val="007F18F8"/>
    <w:rsid w:val="007F5FF2"/>
    <w:rsid w:val="007F66CC"/>
    <w:rsid w:val="00801DC5"/>
    <w:rsid w:val="00802931"/>
    <w:rsid w:val="00817729"/>
    <w:rsid w:val="008217EE"/>
    <w:rsid w:val="0083084E"/>
    <w:rsid w:val="00840C34"/>
    <w:rsid w:val="0084225D"/>
    <w:rsid w:val="008431F7"/>
    <w:rsid w:val="008475F8"/>
    <w:rsid w:val="00851B28"/>
    <w:rsid w:val="008537B5"/>
    <w:rsid w:val="00856AEE"/>
    <w:rsid w:val="0087052C"/>
    <w:rsid w:val="008708D1"/>
    <w:rsid w:val="00877D92"/>
    <w:rsid w:val="00882055"/>
    <w:rsid w:val="008837BD"/>
    <w:rsid w:val="00883932"/>
    <w:rsid w:val="008A3555"/>
    <w:rsid w:val="008A5100"/>
    <w:rsid w:val="008A64D5"/>
    <w:rsid w:val="008A663B"/>
    <w:rsid w:val="008A6D7C"/>
    <w:rsid w:val="008A78C3"/>
    <w:rsid w:val="008B5E74"/>
    <w:rsid w:val="008C58B3"/>
    <w:rsid w:val="008D77B7"/>
    <w:rsid w:val="008E216B"/>
    <w:rsid w:val="008E59BA"/>
    <w:rsid w:val="008E5B02"/>
    <w:rsid w:val="008E71ED"/>
    <w:rsid w:val="008F1272"/>
    <w:rsid w:val="009013C1"/>
    <w:rsid w:val="009047D2"/>
    <w:rsid w:val="009056EB"/>
    <w:rsid w:val="00907F0F"/>
    <w:rsid w:val="00934FBC"/>
    <w:rsid w:val="00942E74"/>
    <w:rsid w:val="00946A0F"/>
    <w:rsid w:val="00951856"/>
    <w:rsid w:val="00964C53"/>
    <w:rsid w:val="00974047"/>
    <w:rsid w:val="00977655"/>
    <w:rsid w:val="009A1CA3"/>
    <w:rsid w:val="009B1DB2"/>
    <w:rsid w:val="009B36D1"/>
    <w:rsid w:val="009B5A6A"/>
    <w:rsid w:val="009E5EE6"/>
    <w:rsid w:val="009E63A3"/>
    <w:rsid w:val="00A05DD0"/>
    <w:rsid w:val="00A07F52"/>
    <w:rsid w:val="00A22AC0"/>
    <w:rsid w:val="00A24EA2"/>
    <w:rsid w:val="00A25503"/>
    <w:rsid w:val="00A31FF3"/>
    <w:rsid w:val="00A32FC1"/>
    <w:rsid w:val="00A449DF"/>
    <w:rsid w:val="00A52848"/>
    <w:rsid w:val="00A53F7C"/>
    <w:rsid w:val="00A8184C"/>
    <w:rsid w:val="00A84EA3"/>
    <w:rsid w:val="00A90BE3"/>
    <w:rsid w:val="00AA446A"/>
    <w:rsid w:val="00AB2053"/>
    <w:rsid w:val="00AB4AF2"/>
    <w:rsid w:val="00AC04BD"/>
    <w:rsid w:val="00AD06FE"/>
    <w:rsid w:val="00AD189B"/>
    <w:rsid w:val="00AD1A1A"/>
    <w:rsid w:val="00AD48A6"/>
    <w:rsid w:val="00AE31A8"/>
    <w:rsid w:val="00AE5CC2"/>
    <w:rsid w:val="00AF0BB9"/>
    <w:rsid w:val="00B03E4C"/>
    <w:rsid w:val="00B1658C"/>
    <w:rsid w:val="00B2623F"/>
    <w:rsid w:val="00B26E5F"/>
    <w:rsid w:val="00B342EB"/>
    <w:rsid w:val="00B41107"/>
    <w:rsid w:val="00B42A82"/>
    <w:rsid w:val="00B46EC6"/>
    <w:rsid w:val="00B521A5"/>
    <w:rsid w:val="00B61EB0"/>
    <w:rsid w:val="00B73BA6"/>
    <w:rsid w:val="00B744B1"/>
    <w:rsid w:val="00B86951"/>
    <w:rsid w:val="00B97D4C"/>
    <w:rsid w:val="00BA6A72"/>
    <w:rsid w:val="00BA7117"/>
    <w:rsid w:val="00BC2B14"/>
    <w:rsid w:val="00BD2003"/>
    <w:rsid w:val="00BD620D"/>
    <w:rsid w:val="00BD73C6"/>
    <w:rsid w:val="00BE048A"/>
    <w:rsid w:val="00BE0A7C"/>
    <w:rsid w:val="00BF1FA4"/>
    <w:rsid w:val="00BF29DB"/>
    <w:rsid w:val="00BF4900"/>
    <w:rsid w:val="00BF4913"/>
    <w:rsid w:val="00BF4DEC"/>
    <w:rsid w:val="00C13A46"/>
    <w:rsid w:val="00C31F02"/>
    <w:rsid w:val="00C33CE8"/>
    <w:rsid w:val="00C33DF1"/>
    <w:rsid w:val="00C5084C"/>
    <w:rsid w:val="00C71029"/>
    <w:rsid w:val="00C77613"/>
    <w:rsid w:val="00C83BC7"/>
    <w:rsid w:val="00C95C65"/>
    <w:rsid w:val="00CA51CB"/>
    <w:rsid w:val="00CD30C6"/>
    <w:rsid w:val="00CD37B4"/>
    <w:rsid w:val="00CD50BF"/>
    <w:rsid w:val="00CD6C4B"/>
    <w:rsid w:val="00CE14A5"/>
    <w:rsid w:val="00CE261B"/>
    <w:rsid w:val="00CE2B86"/>
    <w:rsid w:val="00CE4EC7"/>
    <w:rsid w:val="00CE6DC9"/>
    <w:rsid w:val="00D16CD2"/>
    <w:rsid w:val="00D2357B"/>
    <w:rsid w:val="00D63C5B"/>
    <w:rsid w:val="00D670CC"/>
    <w:rsid w:val="00D702FF"/>
    <w:rsid w:val="00D75ED2"/>
    <w:rsid w:val="00DB65B5"/>
    <w:rsid w:val="00DC5C3F"/>
    <w:rsid w:val="00DC7A62"/>
    <w:rsid w:val="00DE3039"/>
    <w:rsid w:val="00DE5F56"/>
    <w:rsid w:val="00DE63EA"/>
    <w:rsid w:val="00DF2A2A"/>
    <w:rsid w:val="00DF51EC"/>
    <w:rsid w:val="00DF6833"/>
    <w:rsid w:val="00E002B8"/>
    <w:rsid w:val="00E07923"/>
    <w:rsid w:val="00E170DD"/>
    <w:rsid w:val="00E20854"/>
    <w:rsid w:val="00E31018"/>
    <w:rsid w:val="00E32992"/>
    <w:rsid w:val="00E419E3"/>
    <w:rsid w:val="00E453BB"/>
    <w:rsid w:val="00E53893"/>
    <w:rsid w:val="00E54E43"/>
    <w:rsid w:val="00E65363"/>
    <w:rsid w:val="00E84495"/>
    <w:rsid w:val="00E93A49"/>
    <w:rsid w:val="00EC675C"/>
    <w:rsid w:val="00EC6925"/>
    <w:rsid w:val="00ED2680"/>
    <w:rsid w:val="00ED72D9"/>
    <w:rsid w:val="00EE3320"/>
    <w:rsid w:val="00F03C50"/>
    <w:rsid w:val="00F06C3F"/>
    <w:rsid w:val="00F238FD"/>
    <w:rsid w:val="00F41EED"/>
    <w:rsid w:val="00F47EBD"/>
    <w:rsid w:val="00F51811"/>
    <w:rsid w:val="00F51E8F"/>
    <w:rsid w:val="00F5217A"/>
    <w:rsid w:val="00F55039"/>
    <w:rsid w:val="00F71522"/>
    <w:rsid w:val="00F869A7"/>
    <w:rsid w:val="00F90C37"/>
    <w:rsid w:val="00F9463D"/>
    <w:rsid w:val="00FA7D8E"/>
    <w:rsid w:val="00FB2A60"/>
    <w:rsid w:val="00FD2AC9"/>
    <w:rsid w:val="00FD6155"/>
    <w:rsid w:val="00FD659D"/>
    <w:rsid w:val="00FE126B"/>
    <w:rsid w:val="00FE3C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3"/>
    <o:shapelayout v:ext="edit">
      <o:idmap v:ext="edit" data="1"/>
    </o:shapelayout>
  </w:shapeDefaults>
  <w:decimalSymbol w:val=","/>
  <w:listSeparator w:val=";"/>
  <w14:docId w14:val="33E9B4C7"/>
  <w15:docId w15:val="{5B879778-6EA0-4BCE-B813-CEA1DE8D9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31F7"/>
    <w:rPr>
      <w:rFonts w:ascii="Times New Roman" w:eastAsia="Times New Roman" w:hAnsi="Times New Roman"/>
      <w:sz w:val="24"/>
      <w:szCs w:val="24"/>
    </w:rPr>
  </w:style>
  <w:style w:type="paragraph" w:styleId="1">
    <w:name w:val="heading 1"/>
    <w:basedOn w:val="a"/>
    <w:next w:val="a"/>
    <w:link w:val="10"/>
    <w:qFormat/>
    <w:rsid w:val="001155A8"/>
    <w:pPr>
      <w:keepNext/>
      <w:autoSpaceDE w:val="0"/>
      <w:autoSpaceDN w:val="0"/>
      <w:ind w:firstLine="284"/>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1155A8"/>
    <w:rPr>
      <w:rFonts w:ascii="Times New Roman" w:hAnsi="Times New Roman" w:cs="Times New Roman"/>
      <w:sz w:val="24"/>
      <w:szCs w:val="24"/>
      <w:lang w:eastAsia="ru-RU"/>
    </w:rPr>
  </w:style>
  <w:style w:type="paragraph" w:styleId="2">
    <w:name w:val="Body Text Indent 2"/>
    <w:basedOn w:val="a"/>
    <w:link w:val="20"/>
    <w:uiPriority w:val="99"/>
    <w:rsid w:val="001155A8"/>
    <w:pPr>
      <w:spacing w:after="120" w:line="480" w:lineRule="auto"/>
      <w:ind w:left="283"/>
    </w:pPr>
  </w:style>
  <w:style w:type="character" w:customStyle="1" w:styleId="20">
    <w:name w:val="Основной текст с отступом 2 Знак"/>
    <w:link w:val="2"/>
    <w:uiPriority w:val="99"/>
    <w:locked/>
    <w:rsid w:val="001155A8"/>
    <w:rPr>
      <w:rFonts w:ascii="Times New Roman" w:hAnsi="Times New Roman" w:cs="Times New Roman"/>
      <w:sz w:val="24"/>
      <w:szCs w:val="24"/>
      <w:lang w:eastAsia="ru-RU"/>
    </w:rPr>
  </w:style>
  <w:style w:type="paragraph" w:styleId="a3">
    <w:name w:val="footer"/>
    <w:basedOn w:val="a"/>
    <w:link w:val="a4"/>
    <w:uiPriority w:val="99"/>
    <w:rsid w:val="001155A8"/>
    <w:pPr>
      <w:tabs>
        <w:tab w:val="center" w:pos="4677"/>
        <w:tab w:val="right" w:pos="9355"/>
      </w:tabs>
    </w:pPr>
  </w:style>
  <w:style w:type="character" w:customStyle="1" w:styleId="a4">
    <w:name w:val="Нижний колонтитул Знак"/>
    <w:link w:val="a3"/>
    <w:uiPriority w:val="99"/>
    <w:locked/>
    <w:rsid w:val="001155A8"/>
    <w:rPr>
      <w:rFonts w:ascii="Times New Roman" w:hAnsi="Times New Roman" w:cs="Times New Roman"/>
      <w:sz w:val="24"/>
      <w:szCs w:val="24"/>
      <w:lang w:eastAsia="ru-RU"/>
    </w:rPr>
  </w:style>
  <w:style w:type="character" w:styleId="a5">
    <w:name w:val="page number"/>
    <w:uiPriority w:val="99"/>
    <w:rsid w:val="001155A8"/>
    <w:rPr>
      <w:rFonts w:cs="Times New Roman"/>
    </w:rPr>
  </w:style>
  <w:style w:type="character" w:styleId="a6">
    <w:name w:val="Hyperlink"/>
    <w:uiPriority w:val="99"/>
    <w:rsid w:val="001155A8"/>
    <w:rPr>
      <w:rFonts w:cs="Times New Roman"/>
      <w:color w:val="0000FF"/>
      <w:u w:val="single"/>
    </w:rPr>
  </w:style>
  <w:style w:type="paragraph" w:styleId="a7">
    <w:name w:val="List Paragraph"/>
    <w:aliases w:val="Содержание. 2 уровень"/>
    <w:basedOn w:val="a"/>
    <w:link w:val="a8"/>
    <w:uiPriority w:val="34"/>
    <w:qFormat/>
    <w:rsid w:val="00CE2B86"/>
    <w:pPr>
      <w:ind w:left="720"/>
      <w:contextualSpacing/>
    </w:pPr>
  </w:style>
  <w:style w:type="table" w:customStyle="1" w:styleId="11">
    <w:name w:val="Сетка таблицы1"/>
    <w:uiPriority w:val="99"/>
    <w:rsid w:val="00C33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9">
    <w:name w:val="Table Grid"/>
    <w:basedOn w:val="a1"/>
    <w:uiPriority w:val="99"/>
    <w:rsid w:val="00C33C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1">
    <w:name w:val="c11"/>
    <w:basedOn w:val="a"/>
    <w:uiPriority w:val="99"/>
    <w:rsid w:val="00DC5C3F"/>
    <w:pPr>
      <w:spacing w:before="100" w:beforeAutospacing="1" w:after="100" w:afterAutospacing="1"/>
    </w:pPr>
  </w:style>
  <w:style w:type="character" w:customStyle="1" w:styleId="c0">
    <w:name w:val="c0"/>
    <w:uiPriority w:val="99"/>
    <w:rsid w:val="00DC5C3F"/>
    <w:rPr>
      <w:rFonts w:cs="Times New Roman"/>
    </w:rPr>
  </w:style>
  <w:style w:type="character" w:customStyle="1" w:styleId="apple-converted-space">
    <w:name w:val="apple-converted-space"/>
    <w:uiPriority w:val="99"/>
    <w:rsid w:val="00DC5C3F"/>
    <w:rPr>
      <w:rFonts w:cs="Times New Roman"/>
    </w:rPr>
  </w:style>
  <w:style w:type="paragraph" w:customStyle="1" w:styleId="c3">
    <w:name w:val="c3"/>
    <w:basedOn w:val="a"/>
    <w:uiPriority w:val="99"/>
    <w:rsid w:val="000974B3"/>
    <w:pPr>
      <w:spacing w:before="100" w:beforeAutospacing="1" w:after="100" w:afterAutospacing="1"/>
    </w:pPr>
  </w:style>
  <w:style w:type="character" w:customStyle="1" w:styleId="c5">
    <w:name w:val="c5"/>
    <w:uiPriority w:val="99"/>
    <w:rsid w:val="000974B3"/>
    <w:rPr>
      <w:rFonts w:cs="Times New Roman"/>
    </w:rPr>
  </w:style>
  <w:style w:type="character" w:customStyle="1" w:styleId="c2">
    <w:name w:val="c2"/>
    <w:uiPriority w:val="99"/>
    <w:rsid w:val="000974B3"/>
    <w:rPr>
      <w:rFonts w:cs="Times New Roman"/>
    </w:rPr>
  </w:style>
  <w:style w:type="paragraph" w:customStyle="1" w:styleId="c13">
    <w:name w:val="c13"/>
    <w:basedOn w:val="a"/>
    <w:uiPriority w:val="99"/>
    <w:rsid w:val="000974B3"/>
    <w:pPr>
      <w:spacing w:before="100" w:beforeAutospacing="1" w:after="100" w:afterAutospacing="1"/>
    </w:pPr>
  </w:style>
  <w:style w:type="paragraph" w:styleId="aa">
    <w:name w:val="Balloon Text"/>
    <w:basedOn w:val="a"/>
    <w:link w:val="ab"/>
    <w:rsid w:val="003F6B24"/>
    <w:rPr>
      <w:rFonts w:ascii="Tahoma" w:hAnsi="Tahoma" w:cs="Tahoma"/>
      <w:sz w:val="16"/>
      <w:szCs w:val="16"/>
    </w:rPr>
  </w:style>
  <w:style w:type="character" w:customStyle="1" w:styleId="ab">
    <w:name w:val="Текст выноски Знак"/>
    <w:link w:val="aa"/>
    <w:uiPriority w:val="99"/>
    <w:locked/>
    <w:rsid w:val="003F6B24"/>
    <w:rPr>
      <w:rFonts w:ascii="Tahoma" w:hAnsi="Tahoma" w:cs="Tahoma"/>
      <w:sz w:val="16"/>
      <w:szCs w:val="16"/>
      <w:lang w:eastAsia="ru-RU"/>
    </w:rPr>
  </w:style>
  <w:style w:type="paragraph" w:styleId="ac">
    <w:name w:val="Normal (Web)"/>
    <w:aliases w:val="Обычный (Web)"/>
    <w:basedOn w:val="a"/>
    <w:uiPriority w:val="99"/>
    <w:rsid w:val="00F03C50"/>
    <w:pPr>
      <w:spacing w:before="100" w:beforeAutospacing="1" w:after="100" w:afterAutospacing="1"/>
    </w:pPr>
  </w:style>
  <w:style w:type="character" w:styleId="ad">
    <w:name w:val="Strong"/>
    <w:uiPriority w:val="22"/>
    <w:qFormat/>
    <w:rsid w:val="00F03C50"/>
    <w:rPr>
      <w:rFonts w:cs="Times New Roman"/>
      <w:b/>
      <w:bCs/>
    </w:rPr>
  </w:style>
  <w:style w:type="paragraph" w:styleId="ae">
    <w:name w:val="header"/>
    <w:basedOn w:val="a"/>
    <w:link w:val="af"/>
    <w:uiPriority w:val="99"/>
    <w:rsid w:val="00A449DF"/>
    <w:pPr>
      <w:tabs>
        <w:tab w:val="center" w:pos="4677"/>
        <w:tab w:val="right" w:pos="9355"/>
      </w:tabs>
    </w:pPr>
  </w:style>
  <w:style w:type="character" w:customStyle="1" w:styleId="af">
    <w:name w:val="Верхний колонтитул Знак"/>
    <w:link w:val="ae"/>
    <w:uiPriority w:val="99"/>
    <w:locked/>
    <w:rsid w:val="00A449DF"/>
    <w:rPr>
      <w:rFonts w:ascii="Times New Roman" w:hAnsi="Times New Roman" w:cs="Times New Roman"/>
      <w:sz w:val="24"/>
      <w:szCs w:val="24"/>
      <w:lang w:eastAsia="ru-RU"/>
    </w:rPr>
  </w:style>
  <w:style w:type="table" w:customStyle="1" w:styleId="3">
    <w:name w:val="Сетка таблицы3"/>
    <w:uiPriority w:val="99"/>
    <w:rsid w:val="003E3A2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uiPriority w:val="99"/>
    <w:rsid w:val="003E3A2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No Spacing"/>
    <w:uiPriority w:val="99"/>
    <w:qFormat/>
    <w:rsid w:val="00D16CD2"/>
    <w:rPr>
      <w:rFonts w:ascii="Times New Roman" w:eastAsia="Times New Roman" w:hAnsi="Times New Roman"/>
      <w:sz w:val="24"/>
      <w:szCs w:val="24"/>
    </w:rPr>
  </w:style>
  <w:style w:type="paragraph" w:styleId="af1">
    <w:name w:val="TOC Heading"/>
    <w:basedOn w:val="1"/>
    <w:next w:val="a"/>
    <w:uiPriority w:val="99"/>
    <w:qFormat/>
    <w:rsid w:val="004F3582"/>
    <w:pPr>
      <w:keepLines/>
      <w:autoSpaceDE/>
      <w:autoSpaceDN/>
      <w:spacing w:before="480" w:line="276" w:lineRule="auto"/>
      <w:ind w:firstLine="0"/>
      <w:outlineLvl w:val="9"/>
    </w:pPr>
    <w:rPr>
      <w:rFonts w:ascii="Cambria" w:hAnsi="Cambria"/>
      <w:b/>
      <w:bCs/>
      <w:color w:val="365F91"/>
      <w:sz w:val="28"/>
      <w:szCs w:val="28"/>
      <w:lang w:eastAsia="en-US"/>
    </w:rPr>
  </w:style>
  <w:style w:type="paragraph" w:styleId="12">
    <w:name w:val="toc 1"/>
    <w:basedOn w:val="a"/>
    <w:next w:val="a"/>
    <w:autoRedefine/>
    <w:uiPriority w:val="39"/>
    <w:rsid w:val="0012671B"/>
    <w:pPr>
      <w:tabs>
        <w:tab w:val="right" w:leader="dot" w:pos="9204"/>
      </w:tabs>
      <w:spacing w:after="100"/>
      <w:jc w:val="both"/>
    </w:pPr>
  </w:style>
  <w:style w:type="paragraph" w:customStyle="1" w:styleId="ConsPlusNormal">
    <w:name w:val="ConsPlusNormal"/>
    <w:qFormat/>
    <w:rsid w:val="00136DEA"/>
    <w:pPr>
      <w:widowControl w:val="0"/>
      <w:autoSpaceDE w:val="0"/>
      <w:autoSpaceDN w:val="0"/>
      <w:adjustRightInd w:val="0"/>
    </w:pPr>
    <w:rPr>
      <w:rFonts w:ascii="Arial" w:eastAsia="Times New Roman" w:hAnsi="Arial" w:cs="Arial"/>
    </w:rPr>
  </w:style>
  <w:style w:type="paragraph" w:styleId="af2">
    <w:name w:val="Title"/>
    <w:basedOn w:val="a"/>
    <w:next w:val="a"/>
    <w:link w:val="af3"/>
    <w:qFormat/>
    <w:locked/>
    <w:rsid w:val="00DE5F56"/>
    <w:pPr>
      <w:spacing w:before="240" w:after="60"/>
      <w:jc w:val="center"/>
      <w:outlineLvl w:val="0"/>
    </w:pPr>
    <w:rPr>
      <w:rFonts w:ascii="Cambria" w:hAnsi="Cambria"/>
      <w:b/>
      <w:bCs/>
      <w:kern w:val="28"/>
      <w:sz w:val="32"/>
      <w:szCs w:val="32"/>
    </w:rPr>
  </w:style>
  <w:style w:type="character" w:customStyle="1" w:styleId="af3">
    <w:name w:val="Заголовок Знак"/>
    <w:link w:val="af2"/>
    <w:rsid w:val="00DE5F56"/>
    <w:rPr>
      <w:rFonts w:ascii="Cambria" w:eastAsia="Times New Roman" w:hAnsi="Cambria" w:cs="Times New Roman"/>
      <w:b/>
      <w:bCs/>
      <w:kern w:val="28"/>
      <w:sz w:val="32"/>
      <w:szCs w:val="32"/>
    </w:rPr>
  </w:style>
  <w:style w:type="paragraph" w:styleId="af4">
    <w:name w:val="footnote text"/>
    <w:basedOn w:val="a"/>
    <w:link w:val="af5"/>
    <w:uiPriority w:val="99"/>
    <w:semiHidden/>
    <w:unhideWhenUsed/>
    <w:rsid w:val="00882055"/>
    <w:pPr>
      <w:suppressAutoHyphens/>
    </w:pPr>
    <w:rPr>
      <w:sz w:val="20"/>
      <w:szCs w:val="20"/>
      <w:lang w:eastAsia="ar-SA"/>
    </w:rPr>
  </w:style>
  <w:style w:type="character" w:customStyle="1" w:styleId="af5">
    <w:name w:val="Текст сноски Знак"/>
    <w:link w:val="af4"/>
    <w:uiPriority w:val="99"/>
    <w:semiHidden/>
    <w:rsid w:val="00882055"/>
    <w:rPr>
      <w:rFonts w:ascii="Times New Roman" w:eastAsia="Times New Roman" w:hAnsi="Times New Roman"/>
      <w:lang w:eastAsia="ar-SA"/>
    </w:rPr>
  </w:style>
  <w:style w:type="character" w:styleId="af6">
    <w:name w:val="footnote reference"/>
    <w:uiPriority w:val="99"/>
    <w:semiHidden/>
    <w:unhideWhenUsed/>
    <w:rsid w:val="00882055"/>
    <w:rPr>
      <w:vertAlign w:val="superscript"/>
    </w:rPr>
  </w:style>
  <w:style w:type="character" w:customStyle="1" w:styleId="a8">
    <w:name w:val="Абзац списка Знак"/>
    <w:aliases w:val="Содержание. 2 уровень Знак"/>
    <w:link w:val="a7"/>
    <w:uiPriority w:val="34"/>
    <w:qFormat/>
    <w:locked/>
    <w:rsid w:val="007C307F"/>
    <w:rPr>
      <w:rFonts w:ascii="Times New Roman" w:eastAsia="Times New Roman" w:hAnsi="Times New Roman"/>
      <w:sz w:val="24"/>
      <w:szCs w:val="24"/>
    </w:rPr>
  </w:style>
  <w:style w:type="paragraph" w:customStyle="1" w:styleId="af7">
    <w:name w:val="Содержимое таблицы"/>
    <w:basedOn w:val="a"/>
    <w:rsid w:val="00B41107"/>
    <w:pPr>
      <w:widowControl w:val="0"/>
      <w:suppressLineNumbers/>
      <w:suppressAutoHyphens/>
    </w:pPr>
    <w:rPr>
      <w:rFonts w:eastAsia="Andale Sans UI"/>
      <w:kern w:val="1"/>
    </w:rPr>
  </w:style>
  <w:style w:type="character" w:customStyle="1" w:styleId="WW8Num1z7">
    <w:name w:val="WW8Num1z7"/>
    <w:rsid w:val="00B41107"/>
  </w:style>
  <w:style w:type="character" w:customStyle="1" w:styleId="WW8Num6z2">
    <w:name w:val="WW8Num6z2"/>
    <w:rsid w:val="00B411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110018">
      <w:bodyDiv w:val="1"/>
      <w:marLeft w:val="0"/>
      <w:marRight w:val="0"/>
      <w:marTop w:val="0"/>
      <w:marBottom w:val="0"/>
      <w:divBdr>
        <w:top w:val="none" w:sz="0" w:space="0" w:color="auto"/>
        <w:left w:val="none" w:sz="0" w:space="0" w:color="auto"/>
        <w:bottom w:val="none" w:sz="0" w:space="0" w:color="auto"/>
        <w:right w:val="none" w:sz="0" w:space="0" w:color="auto"/>
      </w:divBdr>
    </w:div>
    <w:div w:id="1307055527">
      <w:bodyDiv w:val="1"/>
      <w:marLeft w:val="0"/>
      <w:marRight w:val="0"/>
      <w:marTop w:val="0"/>
      <w:marBottom w:val="0"/>
      <w:divBdr>
        <w:top w:val="none" w:sz="0" w:space="0" w:color="auto"/>
        <w:left w:val="none" w:sz="0" w:space="0" w:color="auto"/>
        <w:bottom w:val="none" w:sz="0" w:space="0" w:color="auto"/>
        <w:right w:val="none" w:sz="0" w:space="0" w:color="auto"/>
      </w:divBdr>
      <w:divsChild>
        <w:div w:id="198864009">
          <w:marLeft w:val="0"/>
          <w:marRight w:val="0"/>
          <w:marTop w:val="0"/>
          <w:marBottom w:val="0"/>
          <w:divBdr>
            <w:top w:val="none" w:sz="0" w:space="0" w:color="auto"/>
            <w:left w:val="none" w:sz="0" w:space="0" w:color="auto"/>
            <w:bottom w:val="none" w:sz="0" w:space="0" w:color="auto"/>
            <w:right w:val="none" w:sz="0" w:space="0" w:color="auto"/>
          </w:divBdr>
          <w:divsChild>
            <w:div w:id="1149709956">
              <w:marLeft w:val="15"/>
              <w:marRight w:val="0"/>
              <w:marTop w:val="750"/>
              <w:marBottom w:val="0"/>
              <w:divBdr>
                <w:top w:val="none" w:sz="0" w:space="0" w:color="auto"/>
                <w:left w:val="none" w:sz="0" w:space="0" w:color="auto"/>
                <w:bottom w:val="none" w:sz="0" w:space="0" w:color="auto"/>
                <w:right w:val="none" w:sz="0" w:space="0" w:color="auto"/>
              </w:divBdr>
              <w:divsChild>
                <w:div w:id="1744136264">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1696535815">
          <w:marLeft w:val="0"/>
          <w:marRight w:val="0"/>
          <w:marTop w:val="0"/>
          <w:marBottom w:val="0"/>
          <w:divBdr>
            <w:top w:val="none" w:sz="0" w:space="0" w:color="auto"/>
            <w:left w:val="none" w:sz="0" w:space="0" w:color="auto"/>
            <w:bottom w:val="none" w:sz="0" w:space="0" w:color="auto"/>
            <w:right w:val="none" w:sz="0" w:space="0" w:color="auto"/>
          </w:divBdr>
          <w:divsChild>
            <w:div w:id="1272476763">
              <w:marLeft w:val="15"/>
              <w:marRight w:val="0"/>
              <w:marTop w:val="750"/>
              <w:marBottom w:val="0"/>
              <w:divBdr>
                <w:top w:val="none" w:sz="0" w:space="0" w:color="auto"/>
                <w:left w:val="none" w:sz="0" w:space="0" w:color="auto"/>
                <w:bottom w:val="none" w:sz="0" w:space="0" w:color="auto"/>
                <w:right w:val="none" w:sz="0" w:space="0" w:color="auto"/>
              </w:divBdr>
              <w:divsChild>
                <w:div w:id="1524130898">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 w:id="1438672036">
      <w:bodyDiv w:val="1"/>
      <w:marLeft w:val="0"/>
      <w:marRight w:val="0"/>
      <w:marTop w:val="0"/>
      <w:marBottom w:val="0"/>
      <w:divBdr>
        <w:top w:val="none" w:sz="0" w:space="0" w:color="auto"/>
        <w:left w:val="none" w:sz="0" w:space="0" w:color="auto"/>
        <w:bottom w:val="none" w:sz="0" w:space="0" w:color="auto"/>
        <w:right w:val="none" w:sz="0" w:space="0" w:color="auto"/>
      </w:divBdr>
    </w:div>
    <w:div w:id="1472093842">
      <w:bodyDiv w:val="1"/>
      <w:marLeft w:val="0"/>
      <w:marRight w:val="0"/>
      <w:marTop w:val="0"/>
      <w:marBottom w:val="0"/>
      <w:divBdr>
        <w:top w:val="none" w:sz="0" w:space="0" w:color="auto"/>
        <w:left w:val="none" w:sz="0" w:space="0" w:color="auto"/>
        <w:bottom w:val="none" w:sz="0" w:space="0" w:color="auto"/>
        <w:right w:val="none" w:sz="0" w:space="0" w:color="auto"/>
      </w:divBdr>
    </w:div>
    <w:div w:id="1534609872">
      <w:bodyDiv w:val="1"/>
      <w:marLeft w:val="0"/>
      <w:marRight w:val="0"/>
      <w:marTop w:val="0"/>
      <w:marBottom w:val="0"/>
      <w:divBdr>
        <w:top w:val="none" w:sz="0" w:space="0" w:color="auto"/>
        <w:left w:val="none" w:sz="0" w:space="0" w:color="auto"/>
        <w:bottom w:val="none" w:sz="0" w:space="0" w:color="auto"/>
        <w:right w:val="none" w:sz="0" w:space="0" w:color="auto"/>
      </w:divBdr>
    </w:div>
    <w:div w:id="1695568267">
      <w:bodyDiv w:val="1"/>
      <w:marLeft w:val="0"/>
      <w:marRight w:val="0"/>
      <w:marTop w:val="0"/>
      <w:marBottom w:val="0"/>
      <w:divBdr>
        <w:top w:val="none" w:sz="0" w:space="0" w:color="auto"/>
        <w:left w:val="none" w:sz="0" w:space="0" w:color="auto"/>
        <w:bottom w:val="none" w:sz="0" w:space="0" w:color="auto"/>
        <w:right w:val="none" w:sz="0" w:space="0" w:color="auto"/>
      </w:divBdr>
    </w:div>
    <w:div w:id="1717315646">
      <w:bodyDiv w:val="1"/>
      <w:marLeft w:val="0"/>
      <w:marRight w:val="0"/>
      <w:marTop w:val="0"/>
      <w:marBottom w:val="0"/>
      <w:divBdr>
        <w:top w:val="none" w:sz="0" w:space="0" w:color="auto"/>
        <w:left w:val="none" w:sz="0" w:space="0" w:color="auto"/>
        <w:bottom w:val="none" w:sz="0" w:space="0" w:color="auto"/>
        <w:right w:val="none" w:sz="0" w:space="0" w:color="auto"/>
      </w:divBdr>
    </w:div>
    <w:div w:id="1888829720">
      <w:bodyDiv w:val="1"/>
      <w:marLeft w:val="0"/>
      <w:marRight w:val="0"/>
      <w:marTop w:val="0"/>
      <w:marBottom w:val="0"/>
      <w:divBdr>
        <w:top w:val="none" w:sz="0" w:space="0" w:color="auto"/>
        <w:left w:val="none" w:sz="0" w:space="0" w:color="auto"/>
        <w:bottom w:val="none" w:sz="0" w:space="0" w:color="auto"/>
        <w:right w:val="none" w:sz="0" w:space="0" w:color="auto"/>
      </w:divBdr>
    </w:div>
    <w:div w:id="1908103495">
      <w:bodyDiv w:val="1"/>
      <w:marLeft w:val="0"/>
      <w:marRight w:val="0"/>
      <w:marTop w:val="0"/>
      <w:marBottom w:val="0"/>
      <w:divBdr>
        <w:top w:val="none" w:sz="0" w:space="0" w:color="auto"/>
        <w:left w:val="none" w:sz="0" w:space="0" w:color="auto"/>
        <w:bottom w:val="none" w:sz="0" w:space="0" w:color="auto"/>
        <w:right w:val="none" w:sz="0" w:space="0" w:color="auto"/>
      </w:divBdr>
    </w:div>
    <w:div w:id="2057661025">
      <w:marLeft w:val="0"/>
      <w:marRight w:val="0"/>
      <w:marTop w:val="0"/>
      <w:marBottom w:val="0"/>
      <w:divBdr>
        <w:top w:val="none" w:sz="0" w:space="0" w:color="auto"/>
        <w:left w:val="none" w:sz="0" w:space="0" w:color="auto"/>
        <w:bottom w:val="none" w:sz="0" w:space="0" w:color="auto"/>
        <w:right w:val="none" w:sz="0" w:space="0" w:color="auto"/>
      </w:divBdr>
    </w:div>
    <w:div w:id="2057661026">
      <w:marLeft w:val="0"/>
      <w:marRight w:val="0"/>
      <w:marTop w:val="0"/>
      <w:marBottom w:val="0"/>
      <w:divBdr>
        <w:top w:val="none" w:sz="0" w:space="0" w:color="auto"/>
        <w:left w:val="none" w:sz="0" w:space="0" w:color="auto"/>
        <w:bottom w:val="none" w:sz="0" w:space="0" w:color="auto"/>
        <w:right w:val="none" w:sz="0" w:space="0" w:color="auto"/>
      </w:divBdr>
      <w:divsChild>
        <w:div w:id="2057661040">
          <w:marLeft w:val="0"/>
          <w:marRight w:val="0"/>
          <w:marTop w:val="0"/>
          <w:marBottom w:val="75"/>
          <w:divBdr>
            <w:top w:val="none" w:sz="0" w:space="0" w:color="auto"/>
            <w:left w:val="none" w:sz="0" w:space="0" w:color="auto"/>
            <w:bottom w:val="none" w:sz="0" w:space="0" w:color="auto"/>
            <w:right w:val="none" w:sz="0" w:space="0" w:color="auto"/>
          </w:divBdr>
        </w:div>
        <w:div w:id="2057661041">
          <w:marLeft w:val="0"/>
          <w:marRight w:val="0"/>
          <w:marTop w:val="0"/>
          <w:marBottom w:val="75"/>
          <w:divBdr>
            <w:top w:val="none" w:sz="0" w:space="0" w:color="auto"/>
            <w:left w:val="none" w:sz="0" w:space="0" w:color="auto"/>
            <w:bottom w:val="none" w:sz="0" w:space="0" w:color="auto"/>
            <w:right w:val="none" w:sz="0" w:space="0" w:color="auto"/>
          </w:divBdr>
        </w:div>
        <w:div w:id="2057661049">
          <w:marLeft w:val="0"/>
          <w:marRight w:val="0"/>
          <w:marTop w:val="0"/>
          <w:marBottom w:val="75"/>
          <w:divBdr>
            <w:top w:val="none" w:sz="0" w:space="0" w:color="auto"/>
            <w:left w:val="none" w:sz="0" w:space="0" w:color="auto"/>
            <w:bottom w:val="none" w:sz="0" w:space="0" w:color="auto"/>
            <w:right w:val="none" w:sz="0" w:space="0" w:color="auto"/>
          </w:divBdr>
        </w:div>
      </w:divsChild>
    </w:div>
    <w:div w:id="2057661027">
      <w:marLeft w:val="0"/>
      <w:marRight w:val="0"/>
      <w:marTop w:val="0"/>
      <w:marBottom w:val="0"/>
      <w:divBdr>
        <w:top w:val="none" w:sz="0" w:space="0" w:color="auto"/>
        <w:left w:val="none" w:sz="0" w:space="0" w:color="auto"/>
        <w:bottom w:val="none" w:sz="0" w:space="0" w:color="auto"/>
        <w:right w:val="none" w:sz="0" w:space="0" w:color="auto"/>
      </w:divBdr>
    </w:div>
    <w:div w:id="2057661028">
      <w:marLeft w:val="0"/>
      <w:marRight w:val="0"/>
      <w:marTop w:val="0"/>
      <w:marBottom w:val="0"/>
      <w:divBdr>
        <w:top w:val="none" w:sz="0" w:space="0" w:color="auto"/>
        <w:left w:val="none" w:sz="0" w:space="0" w:color="auto"/>
        <w:bottom w:val="none" w:sz="0" w:space="0" w:color="auto"/>
        <w:right w:val="none" w:sz="0" w:space="0" w:color="auto"/>
      </w:divBdr>
    </w:div>
    <w:div w:id="2057661029">
      <w:marLeft w:val="0"/>
      <w:marRight w:val="0"/>
      <w:marTop w:val="0"/>
      <w:marBottom w:val="0"/>
      <w:divBdr>
        <w:top w:val="none" w:sz="0" w:space="0" w:color="auto"/>
        <w:left w:val="none" w:sz="0" w:space="0" w:color="auto"/>
        <w:bottom w:val="none" w:sz="0" w:space="0" w:color="auto"/>
        <w:right w:val="none" w:sz="0" w:space="0" w:color="auto"/>
      </w:divBdr>
    </w:div>
    <w:div w:id="2057661030">
      <w:marLeft w:val="0"/>
      <w:marRight w:val="0"/>
      <w:marTop w:val="0"/>
      <w:marBottom w:val="0"/>
      <w:divBdr>
        <w:top w:val="none" w:sz="0" w:space="0" w:color="auto"/>
        <w:left w:val="none" w:sz="0" w:space="0" w:color="auto"/>
        <w:bottom w:val="none" w:sz="0" w:space="0" w:color="auto"/>
        <w:right w:val="none" w:sz="0" w:space="0" w:color="auto"/>
      </w:divBdr>
    </w:div>
    <w:div w:id="2057661031">
      <w:marLeft w:val="0"/>
      <w:marRight w:val="0"/>
      <w:marTop w:val="0"/>
      <w:marBottom w:val="0"/>
      <w:divBdr>
        <w:top w:val="none" w:sz="0" w:space="0" w:color="auto"/>
        <w:left w:val="none" w:sz="0" w:space="0" w:color="auto"/>
        <w:bottom w:val="none" w:sz="0" w:space="0" w:color="auto"/>
        <w:right w:val="none" w:sz="0" w:space="0" w:color="auto"/>
      </w:divBdr>
    </w:div>
    <w:div w:id="2057661032">
      <w:marLeft w:val="0"/>
      <w:marRight w:val="0"/>
      <w:marTop w:val="0"/>
      <w:marBottom w:val="0"/>
      <w:divBdr>
        <w:top w:val="none" w:sz="0" w:space="0" w:color="auto"/>
        <w:left w:val="none" w:sz="0" w:space="0" w:color="auto"/>
        <w:bottom w:val="none" w:sz="0" w:space="0" w:color="auto"/>
        <w:right w:val="none" w:sz="0" w:space="0" w:color="auto"/>
      </w:divBdr>
    </w:div>
    <w:div w:id="2057661033">
      <w:marLeft w:val="0"/>
      <w:marRight w:val="0"/>
      <w:marTop w:val="0"/>
      <w:marBottom w:val="0"/>
      <w:divBdr>
        <w:top w:val="none" w:sz="0" w:space="0" w:color="auto"/>
        <w:left w:val="none" w:sz="0" w:space="0" w:color="auto"/>
        <w:bottom w:val="none" w:sz="0" w:space="0" w:color="auto"/>
        <w:right w:val="none" w:sz="0" w:space="0" w:color="auto"/>
      </w:divBdr>
    </w:div>
    <w:div w:id="2057661034">
      <w:marLeft w:val="0"/>
      <w:marRight w:val="0"/>
      <w:marTop w:val="0"/>
      <w:marBottom w:val="0"/>
      <w:divBdr>
        <w:top w:val="none" w:sz="0" w:space="0" w:color="auto"/>
        <w:left w:val="none" w:sz="0" w:space="0" w:color="auto"/>
        <w:bottom w:val="none" w:sz="0" w:space="0" w:color="auto"/>
        <w:right w:val="none" w:sz="0" w:space="0" w:color="auto"/>
      </w:divBdr>
    </w:div>
    <w:div w:id="2057661035">
      <w:marLeft w:val="0"/>
      <w:marRight w:val="0"/>
      <w:marTop w:val="0"/>
      <w:marBottom w:val="0"/>
      <w:divBdr>
        <w:top w:val="none" w:sz="0" w:space="0" w:color="auto"/>
        <w:left w:val="none" w:sz="0" w:space="0" w:color="auto"/>
        <w:bottom w:val="none" w:sz="0" w:space="0" w:color="auto"/>
        <w:right w:val="none" w:sz="0" w:space="0" w:color="auto"/>
      </w:divBdr>
    </w:div>
    <w:div w:id="2057661036">
      <w:marLeft w:val="0"/>
      <w:marRight w:val="0"/>
      <w:marTop w:val="0"/>
      <w:marBottom w:val="0"/>
      <w:divBdr>
        <w:top w:val="none" w:sz="0" w:space="0" w:color="auto"/>
        <w:left w:val="none" w:sz="0" w:space="0" w:color="auto"/>
        <w:bottom w:val="none" w:sz="0" w:space="0" w:color="auto"/>
        <w:right w:val="none" w:sz="0" w:space="0" w:color="auto"/>
      </w:divBdr>
    </w:div>
    <w:div w:id="2057661037">
      <w:marLeft w:val="0"/>
      <w:marRight w:val="0"/>
      <w:marTop w:val="0"/>
      <w:marBottom w:val="0"/>
      <w:divBdr>
        <w:top w:val="none" w:sz="0" w:space="0" w:color="auto"/>
        <w:left w:val="none" w:sz="0" w:space="0" w:color="auto"/>
        <w:bottom w:val="none" w:sz="0" w:space="0" w:color="auto"/>
        <w:right w:val="none" w:sz="0" w:space="0" w:color="auto"/>
      </w:divBdr>
    </w:div>
    <w:div w:id="2057661038">
      <w:marLeft w:val="0"/>
      <w:marRight w:val="0"/>
      <w:marTop w:val="0"/>
      <w:marBottom w:val="0"/>
      <w:divBdr>
        <w:top w:val="none" w:sz="0" w:space="0" w:color="auto"/>
        <w:left w:val="none" w:sz="0" w:space="0" w:color="auto"/>
        <w:bottom w:val="none" w:sz="0" w:space="0" w:color="auto"/>
        <w:right w:val="none" w:sz="0" w:space="0" w:color="auto"/>
      </w:divBdr>
    </w:div>
    <w:div w:id="2057661039">
      <w:marLeft w:val="0"/>
      <w:marRight w:val="0"/>
      <w:marTop w:val="0"/>
      <w:marBottom w:val="0"/>
      <w:divBdr>
        <w:top w:val="none" w:sz="0" w:space="0" w:color="auto"/>
        <w:left w:val="none" w:sz="0" w:space="0" w:color="auto"/>
        <w:bottom w:val="none" w:sz="0" w:space="0" w:color="auto"/>
        <w:right w:val="none" w:sz="0" w:space="0" w:color="auto"/>
      </w:divBdr>
    </w:div>
    <w:div w:id="2057661043">
      <w:marLeft w:val="0"/>
      <w:marRight w:val="0"/>
      <w:marTop w:val="0"/>
      <w:marBottom w:val="0"/>
      <w:divBdr>
        <w:top w:val="none" w:sz="0" w:space="0" w:color="auto"/>
        <w:left w:val="none" w:sz="0" w:space="0" w:color="auto"/>
        <w:bottom w:val="none" w:sz="0" w:space="0" w:color="auto"/>
        <w:right w:val="none" w:sz="0" w:space="0" w:color="auto"/>
      </w:divBdr>
      <w:divsChild>
        <w:div w:id="2057661042">
          <w:marLeft w:val="0"/>
          <w:marRight w:val="0"/>
          <w:marTop w:val="0"/>
          <w:marBottom w:val="75"/>
          <w:divBdr>
            <w:top w:val="none" w:sz="0" w:space="0" w:color="auto"/>
            <w:left w:val="none" w:sz="0" w:space="0" w:color="auto"/>
            <w:bottom w:val="none" w:sz="0" w:space="0" w:color="auto"/>
            <w:right w:val="none" w:sz="0" w:space="0" w:color="auto"/>
          </w:divBdr>
        </w:div>
        <w:div w:id="2057661045">
          <w:marLeft w:val="0"/>
          <w:marRight w:val="0"/>
          <w:marTop w:val="0"/>
          <w:marBottom w:val="75"/>
          <w:divBdr>
            <w:top w:val="none" w:sz="0" w:space="0" w:color="auto"/>
            <w:left w:val="none" w:sz="0" w:space="0" w:color="auto"/>
            <w:bottom w:val="none" w:sz="0" w:space="0" w:color="auto"/>
            <w:right w:val="none" w:sz="0" w:space="0" w:color="auto"/>
          </w:divBdr>
        </w:div>
        <w:div w:id="2057661051">
          <w:marLeft w:val="0"/>
          <w:marRight w:val="0"/>
          <w:marTop w:val="0"/>
          <w:marBottom w:val="75"/>
          <w:divBdr>
            <w:top w:val="none" w:sz="0" w:space="0" w:color="auto"/>
            <w:left w:val="none" w:sz="0" w:space="0" w:color="auto"/>
            <w:bottom w:val="none" w:sz="0" w:space="0" w:color="auto"/>
            <w:right w:val="none" w:sz="0" w:space="0" w:color="auto"/>
          </w:divBdr>
        </w:div>
      </w:divsChild>
    </w:div>
    <w:div w:id="2057661044">
      <w:marLeft w:val="0"/>
      <w:marRight w:val="0"/>
      <w:marTop w:val="0"/>
      <w:marBottom w:val="0"/>
      <w:divBdr>
        <w:top w:val="none" w:sz="0" w:space="0" w:color="auto"/>
        <w:left w:val="none" w:sz="0" w:space="0" w:color="auto"/>
        <w:bottom w:val="none" w:sz="0" w:space="0" w:color="auto"/>
        <w:right w:val="none" w:sz="0" w:space="0" w:color="auto"/>
      </w:divBdr>
    </w:div>
    <w:div w:id="2057661046">
      <w:marLeft w:val="0"/>
      <w:marRight w:val="0"/>
      <w:marTop w:val="0"/>
      <w:marBottom w:val="0"/>
      <w:divBdr>
        <w:top w:val="none" w:sz="0" w:space="0" w:color="auto"/>
        <w:left w:val="none" w:sz="0" w:space="0" w:color="auto"/>
        <w:bottom w:val="none" w:sz="0" w:space="0" w:color="auto"/>
        <w:right w:val="none" w:sz="0" w:space="0" w:color="auto"/>
      </w:divBdr>
    </w:div>
    <w:div w:id="2057661047">
      <w:marLeft w:val="0"/>
      <w:marRight w:val="0"/>
      <w:marTop w:val="0"/>
      <w:marBottom w:val="0"/>
      <w:divBdr>
        <w:top w:val="none" w:sz="0" w:space="0" w:color="auto"/>
        <w:left w:val="none" w:sz="0" w:space="0" w:color="auto"/>
        <w:bottom w:val="none" w:sz="0" w:space="0" w:color="auto"/>
        <w:right w:val="none" w:sz="0" w:space="0" w:color="auto"/>
      </w:divBdr>
    </w:div>
    <w:div w:id="2057661048">
      <w:marLeft w:val="0"/>
      <w:marRight w:val="0"/>
      <w:marTop w:val="0"/>
      <w:marBottom w:val="0"/>
      <w:divBdr>
        <w:top w:val="none" w:sz="0" w:space="0" w:color="auto"/>
        <w:left w:val="none" w:sz="0" w:space="0" w:color="auto"/>
        <w:bottom w:val="none" w:sz="0" w:space="0" w:color="auto"/>
        <w:right w:val="none" w:sz="0" w:space="0" w:color="auto"/>
      </w:divBdr>
    </w:div>
    <w:div w:id="205766105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prbookshop.ru/106610.html" TargetMode="External"/><Relationship Id="rId18" Type="http://schemas.openxmlformats.org/officeDocument/2006/relationships/hyperlink" Target="http://www.iprbookshop.ru/48791.html" TargetMode="External"/><Relationship Id="rId26" Type="http://schemas.openxmlformats.org/officeDocument/2006/relationships/image" Target="http://fizportal.ru/z/1451.jpg" TargetMode="External"/><Relationship Id="rId39" Type="http://schemas.openxmlformats.org/officeDocument/2006/relationships/image" Target="http://fizportal.ru/k/1582.jpg" TargetMode="External"/><Relationship Id="rId21" Type="http://schemas.openxmlformats.org/officeDocument/2006/relationships/hyperlink" Target="https://ug.ru/" TargetMode="External"/><Relationship Id="rId34" Type="http://schemas.openxmlformats.org/officeDocument/2006/relationships/image" Target="http://fizportal.ru/k/1577.jpg" TargetMode="External"/><Relationship Id="rId42" Type="http://schemas.openxmlformats.org/officeDocument/2006/relationships/image" Target="media/image10.jpeg"/><Relationship Id="rId47" Type="http://schemas.openxmlformats.org/officeDocument/2006/relationships/image" Target="http://fizportal.ru/k/1589.jpg" TargetMode="External"/><Relationship Id="rId50" Type="http://schemas.openxmlformats.org/officeDocument/2006/relationships/image" Target="media/image14.jpeg"/><Relationship Id="rId55" Type="http://schemas.openxmlformats.org/officeDocument/2006/relationships/image" Target="http://fizportal.ru/k/1593.jpg" TargetMode="External"/><Relationship Id="rId7" Type="http://schemas.openxmlformats.org/officeDocument/2006/relationships/footer" Target="footer1.xml"/><Relationship Id="rId12" Type="http://schemas.openxmlformats.org/officeDocument/2006/relationships/hyperlink" Target="https://www.rospotrebnadzor.ru/" TargetMode="External"/><Relationship Id="rId17" Type="http://schemas.openxmlformats.org/officeDocument/2006/relationships/hyperlink" Target="https://www.iprbookshop.ru/80192.html" TargetMode="External"/><Relationship Id="rId25" Type="http://schemas.openxmlformats.org/officeDocument/2006/relationships/image" Target="media/image2.jpeg"/><Relationship Id="rId33" Type="http://schemas.openxmlformats.org/officeDocument/2006/relationships/image" Target="media/image6.jpeg"/><Relationship Id="rId38" Type="http://schemas.openxmlformats.org/officeDocument/2006/relationships/image" Target="media/image8.jpeg"/><Relationship Id="rId46" Type="http://schemas.openxmlformats.org/officeDocument/2006/relationships/image" Target="media/image12.jpeg"/><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iprbookshop.ru/88765.html" TargetMode="External"/><Relationship Id="rId20" Type="http://schemas.openxmlformats.org/officeDocument/2006/relationships/hyperlink" Target="https://vk.com/away.php?to=https%3A%2F%2Frg.ru%2F&amp;cc_key=" TargetMode="External"/><Relationship Id="rId29" Type="http://schemas.openxmlformats.org/officeDocument/2006/relationships/image" Target="media/image4.jpeg"/><Relationship Id="rId41" Type="http://schemas.openxmlformats.org/officeDocument/2006/relationships/image" Target="http://fizportal.ru/k/1584.jpg" TargetMode="External"/><Relationship Id="rId54" Type="http://schemas.openxmlformats.org/officeDocument/2006/relationships/image" Target="http://fizportal.ru/k/1592.jp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oszdravnadzor.gov.ru/" TargetMode="External"/><Relationship Id="rId24" Type="http://schemas.openxmlformats.org/officeDocument/2006/relationships/image" Target="http://fizportal.ru/z/1449.jpg" TargetMode="External"/><Relationship Id="rId32" Type="http://schemas.openxmlformats.org/officeDocument/2006/relationships/image" Target="http://fizportal.ru/k/1490.jpg" TargetMode="External"/><Relationship Id="rId37" Type="http://schemas.openxmlformats.org/officeDocument/2006/relationships/image" Target="http://fizportal.ru/k/1581.jpg" TargetMode="External"/><Relationship Id="rId40" Type="http://schemas.openxmlformats.org/officeDocument/2006/relationships/image" Target="media/image9.jpeg"/><Relationship Id="rId45" Type="http://schemas.openxmlformats.org/officeDocument/2006/relationships/image" Target="http://fizportal.ru/k/1587.jpg" TargetMode="External"/><Relationship Id="rId53" Type="http://schemas.openxmlformats.org/officeDocument/2006/relationships/image" Target="http://fizportal.ru/k/1593.jpg" TargetMode="External"/><Relationship Id="rId58"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iprbookshop.ru/87849.html" TargetMode="External"/><Relationship Id="rId23" Type="http://schemas.openxmlformats.org/officeDocument/2006/relationships/image" Target="media/image1.jpeg"/><Relationship Id="rId28" Type="http://schemas.openxmlformats.org/officeDocument/2006/relationships/image" Target="http://fizportal.ru/z/1453.jpg" TargetMode="External"/><Relationship Id="rId36" Type="http://schemas.openxmlformats.org/officeDocument/2006/relationships/image" Target="media/image7.jpeg"/><Relationship Id="rId49" Type="http://schemas.openxmlformats.org/officeDocument/2006/relationships/image" Target="http://fizportal.ru/k/1590.jpg" TargetMode="External"/><Relationship Id="rId57" Type="http://schemas.openxmlformats.org/officeDocument/2006/relationships/footer" Target="footer5.xml"/><Relationship Id="rId10" Type="http://schemas.openxmlformats.org/officeDocument/2006/relationships/hyperlink" Target="https://minzdrav.gov.ru/" TargetMode="External"/><Relationship Id="rId19" Type="http://schemas.openxmlformats.org/officeDocument/2006/relationships/hyperlink" Target="https://www.iprbookshop.ru/48643.html6" TargetMode="External"/><Relationship Id="rId31" Type="http://schemas.openxmlformats.org/officeDocument/2006/relationships/image" Target="media/image5.jpeg"/><Relationship Id="rId44" Type="http://schemas.openxmlformats.org/officeDocument/2006/relationships/image" Target="media/image11.jpeg"/><Relationship Id="rId52"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s://www.iprbookshop.ru/91901.html" TargetMode="External"/><Relationship Id="rId22" Type="http://schemas.openxmlformats.org/officeDocument/2006/relationships/hyperlink" Target="http://www.mgzt.ru/" TargetMode="External"/><Relationship Id="rId27" Type="http://schemas.openxmlformats.org/officeDocument/2006/relationships/image" Target="media/image3.jpeg"/><Relationship Id="rId30" Type="http://schemas.openxmlformats.org/officeDocument/2006/relationships/image" Target="http://fizportal.ru/k/1489.jpg" TargetMode="External"/><Relationship Id="rId35" Type="http://schemas.openxmlformats.org/officeDocument/2006/relationships/hyperlink" Target="http://fizportal.ru/geomoptics-9" TargetMode="External"/><Relationship Id="rId43" Type="http://schemas.openxmlformats.org/officeDocument/2006/relationships/image" Target="http://fizportal.ru/k/1586.jpg" TargetMode="External"/><Relationship Id="rId48" Type="http://schemas.openxmlformats.org/officeDocument/2006/relationships/image" Target="media/image13.jpeg"/><Relationship Id="rId56" Type="http://schemas.openxmlformats.org/officeDocument/2006/relationships/footer" Target="footer4.xml"/><Relationship Id="rId8" Type="http://schemas.openxmlformats.org/officeDocument/2006/relationships/footer" Target="footer2.xml"/><Relationship Id="rId51" Type="http://schemas.openxmlformats.org/officeDocument/2006/relationships/image" Target="http://fizportal.ru/k/1592.jpg"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860</TotalTime>
  <Pages>39</Pages>
  <Words>8685</Words>
  <Characters>49511</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AMD</cp:lastModifiedBy>
  <cp:revision>121</cp:revision>
  <cp:lastPrinted>2021-05-26T06:42:00Z</cp:lastPrinted>
  <dcterms:created xsi:type="dcterms:W3CDTF">2017-11-25T08:42:00Z</dcterms:created>
  <dcterms:modified xsi:type="dcterms:W3CDTF">2022-10-21T10:41:00Z</dcterms:modified>
</cp:coreProperties>
</file>