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6842AA" w:rsidTr="006842AA">
        <w:tc>
          <w:tcPr>
            <w:tcW w:w="3227" w:type="dxa"/>
            <w:hideMark/>
          </w:tcPr>
          <w:p w:rsidR="006842AA" w:rsidRDefault="00684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6842AA" w:rsidRDefault="00684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6842AA" w:rsidRDefault="001823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r w:rsidR="006842AA">
              <w:rPr>
                <w:bCs/>
                <w:lang w:eastAsia="ar-SA"/>
              </w:rPr>
              <w:tab/>
            </w:r>
          </w:p>
        </w:tc>
        <w:tc>
          <w:tcPr>
            <w:tcW w:w="3118" w:type="dxa"/>
          </w:tcPr>
          <w:p w:rsidR="006842AA" w:rsidRDefault="006842AA">
            <w:pPr>
              <w:jc w:val="center"/>
              <w:rPr>
                <w:rFonts w:eastAsia="Calibri"/>
              </w:rPr>
            </w:pPr>
          </w:p>
        </w:tc>
        <w:tc>
          <w:tcPr>
            <w:tcW w:w="3436" w:type="dxa"/>
            <w:hideMark/>
          </w:tcPr>
          <w:p w:rsidR="006842AA" w:rsidRDefault="006842AA">
            <w:pPr>
              <w:jc w:val="center"/>
              <w:rPr>
                <w:rFonts w:eastAsia="Calibri"/>
              </w:rPr>
            </w:pPr>
            <w:r>
              <w:rPr>
                <w:rFonts w:eastAsia="Calibri"/>
              </w:rPr>
              <w:t>УТВЕРЖДАЮ</w:t>
            </w:r>
          </w:p>
          <w:p w:rsidR="006842AA" w:rsidRDefault="006842AA">
            <w:pPr>
              <w:rPr>
                <w:rFonts w:eastAsia="Calibri"/>
              </w:rPr>
            </w:pPr>
            <w:r>
              <w:rPr>
                <w:rFonts w:eastAsia="Calibri"/>
              </w:rPr>
              <w:t>Директор ЧПОУ «СККИТ»</w:t>
            </w:r>
          </w:p>
          <w:p w:rsidR="006842AA" w:rsidRDefault="006842AA">
            <w:pPr>
              <w:jc w:val="center"/>
              <w:rPr>
                <w:rFonts w:eastAsia="Calibri"/>
              </w:rPr>
            </w:pPr>
            <w:r>
              <w:rPr>
                <w:rFonts w:eastAsia="Calibri"/>
              </w:rPr>
              <w:t>А.В. Жукова</w:t>
            </w:r>
          </w:p>
          <w:p w:rsidR="00182398" w:rsidRDefault="00182398" w:rsidP="00182398">
            <w:pPr>
              <w:jc w:val="both"/>
            </w:pPr>
            <w:r>
              <w:t>«08» июня 2023</w:t>
            </w:r>
          </w:p>
          <w:p w:rsidR="006842AA" w:rsidRDefault="006842AA">
            <w:pPr>
              <w:jc w:val="both"/>
              <w:rPr>
                <w:rFonts w:eastAsia="Calibri"/>
              </w:rPr>
            </w:pP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E32992" w:rsidRP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4656">
        <w:rPr>
          <w:b/>
          <w:caps/>
        </w:rPr>
        <w:t>ТЕОРИЯ И РАСЧЕТ ОПТИЧЕСКИХ СИСТЕМ</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CE137F"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Заместитель директора по учебно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024656">
        <w:rPr>
          <w:rFonts w:eastAsia="Calibri"/>
        </w:rPr>
        <w:t xml:space="preserve">А.Е. Гордиенко </w:t>
      </w:r>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024656" w:rsidRDefault="00024656" w:rsidP="002A1A87">
      <w:pPr>
        <w:jc w:val="center"/>
      </w:pPr>
    </w:p>
    <w:p w:rsidR="00024656" w:rsidRDefault="00024656" w:rsidP="002A1A87">
      <w:pPr>
        <w:jc w:val="center"/>
      </w:pPr>
    </w:p>
    <w:p w:rsidR="002A1A87" w:rsidRDefault="002A1A87" w:rsidP="002A1A87">
      <w:pPr>
        <w:jc w:val="center"/>
      </w:pPr>
    </w:p>
    <w:p w:rsidR="002A1A87" w:rsidRDefault="002A1A87" w:rsidP="002A1A87">
      <w:pPr>
        <w:jc w:val="center"/>
      </w:pPr>
    </w:p>
    <w:p w:rsidR="003D46A4" w:rsidRDefault="003D46A4" w:rsidP="002A1A87">
      <w:pPr>
        <w:jc w:val="center"/>
      </w:pPr>
    </w:p>
    <w:p w:rsidR="00C33DF1" w:rsidRDefault="00182398" w:rsidP="002A1A87">
      <w:pPr>
        <w:jc w:val="center"/>
      </w:pPr>
      <w:r>
        <w:t>Пятигорск-2023</w:t>
      </w:r>
    </w:p>
    <w:p w:rsidR="00005D09" w:rsidRPr="003D63E4" w:rsidRDefault="00C33DF1" w:rsidP="00024656">
      <w:pPr>
        <w:jc w:val="both"/>
        <w:rPr>
          <w:shd w:val="clear" w:color="auto" w:fill="FFFFFF"/>
        </w:rPr>
      </w:pPr>
      <w:r>
        <w:br w:type="page"/>
      </w:r>
      <w:bookmarkEnd w:id="0"/>
      <w:r w:rsidR="00005D09" w:rsidRPr="003D63E4">
        <w:rPr>
          <w:shd w:val="clear" w:color="auto" w:fill="FFFFFF"/>
        </w:rPr>
        <w:lastRenderedPageBreak/>
        <w:t xml:space="preserve">Программа учебной дисциплины </w:t>
      </w:r>
      <w:r w:rsidR="00024656">
        <w:rPr>
          <w:shd w:val="clear" w:color="auto" w:fill="FFFFFF"/>
        </w:rPr>
        <w:t xml:space="preserve">Теория и расчет оптических систем </w:t>
      </w:r>
      <w:r w:rsidR="003D46A4">
        <w:rPr>
          <w:shd w:val="clear" w:color="auto" w:fill="FFFFFF"/>
        </w:rPr>
        <w:t xml:space="preserve"> </w:t>
      </w:r>
      <w:r w:rsidR="00005D09">
        <w:rPr>
          <w:shd w:val="clear" w:color="auto" w:fill="FFFFFF"/>
        </w:rPr>
        <w:t xml:space="preserve"> </w:t>
      </w:r>
      <w:r w:rsidR="00005D09" w:rsidRPr="003D63E4">
        <w:rPr>
          <w:shd w:val="clear" w:color="auto" w:fill="FFFFFF"/>
        </w:rPr>
        <w:t xml:space="preserve">разработана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«Северо-Кавказский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E32992" w:rsidRPr="001B327D" w:rsidRDefault="00E32992" w:rsidP="005F2234">
      <w:pPr>
        <w:jc w:val="center"/>
        <w:rPr>
          <w:b/>
        </w:rPr>
      </w:pPr>
      <w:r w:rsidRPr="001B327D">
        <w:rPr>
          <w:b/>
        </w:rPr>
        <w:lastRenderedPageBreak/>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E32992" w:rsidRPr="00851B28" w:rsidRDefault="00E32992">
      <w:pPr>
        <w:pStyle w:val="af1"/>
        <w:rPr>
          <w:color w:val="FF0000"/>
        </w:rPr>
      </w:pPr>
    </w:p>
    <w:tbl>
      <w:tblPr>
        <w:tblW w:w="0" w:type="auto"/>
        <w:tblLook w:val="01E0" w:firstRow="1" w:lastRow="1" w:firstColumn="1" w:lastColumn="1" w:noHBand="0" w:noVBand="0"/>
      </w:tblPr>
      <w:tblGrid>
        <w:gridCol w:w="7559"/>
        <w:gridCol w:w="1871"/>
      </w:tblGrid>
      <w:tr w:rsidR="001B327D" w:rsidRPr="00255CB3" w:rsidTr="00882055">
        <w:tc>
          <w:tcPr>
            <w:tcW w:w="7668" w:type="dxa"/>
          </w:tcPr>
          <w:p w:rsidR="001B327D" w:rsidRPr="00255CB3" w:rsidRDefault="001B327D" w:rsidP="00882055">
            <w:pPr>
              <w:widowControl w:val="0"/>
              <w:suppressAutoHyphens/>
              <w:rPr>
                <w:rFonts w:eastAsia="Calibri"/>
                <w:b/>
                <w:kern w:val="1"/>
              </w:rPr>
            </w:pPr>
          </w:p>
        </w:tc>
        <w:tc>
          <w:tcPr>
            <w:tcW w:w="1903" w:type="dxa"/>
            <w:vAlign w:val="center"/>
          </w:tcPr>
          <w:p w:rsidR="001B327D" w:rsidRPr="00255CB3" w:rsidRDefault="001B327D" w:rsidP="00882055">
            <w:pPr>
              <w:widowControl w:val="0"/>
              <w:suppressAutoHyphens/>
              <w:jc w:val="center"/>
              <w:rPr>
                <w:rFonts w:eastAsia="Calibri"/>
                <w:kern w:val="1"/>
              </w:rPr>
            </w:pPr>
          </w:p>
        </w:tc>
      </w:tr>
      <w:tr w:rsidR="001B327D" w:rsidRPr="00A07F52" w:rsidTr="00882055">
        <w:tc>
          <w:tcPr>
            <w:tcW w:w="7668" w:type="dxa"/>
          </w:tcPr>
          <w:p w:rsidR="001B327D" w:rsidRPr="00A07F52" w:rsidRDefault="001B327D" w:rsidP="001B327D">
            <w:pPr>
              <w:widowControl w:val="0"/>
              <w:numPr>
                <w:ilvl w:val="0"/>
                <w:numId w:val="22"/>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903"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882055">
        <w:tc>
          <w:tcPr>
            <w:tcW w:w="7668" w:type="dxa"/>
          </w:tcPr>
          <w:p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903" w:type="dxa"/>
            <w:vAlign w:val="center"/>
          </w:tcPr>
          <w:p w:rsidR="001B327D" w:rsidRPr="00A07F52" w:rsidRDefault="0012791E" w:rsidP="00882055">
            <w:pPr>
              <w:widowControl w:val="0"/>
              <w:suppressAutoHyphens/>
              <w:jc w:val="center"/>
              <w:rPr>
                <w:rFonts w:eastAsia="Calibri"/>
                <w:kern w:val="1"/>
              </w:rPr>
            </w:pPr>
            <w:r>
              <w:rPr>
                <w:rFonts w:eastAsia="Calibri"/>
                <w:kern w:val="1"/>
                <w:u w:val="single"/>
              </w:rPr>
              <w:t>_6</w:t>
            </w:r>
            <w:r w:rsidR="001B327D" w:rsidRPr="00A07F52">
              <w:rPr>
                <w:rFonts w:eastAsia="Calibri"/>
                <w:kern w:val="1"/>
              </w:rPr>
              <w:t>_</w:t>
            </w:r>
          </w:p>
        </w:tc>
      </w:tr>
      <w:tr w:rsidR="001B327D" w:rsidRPr="00A07F52" w:rsidTr="00882055">
        <w:trPr>
          <w:trHeight w:val="441"/>
        </w:trPr>
        <w:tc>
          <w:tcPr>
            <w:tcW w:w="7668" w:type="dxa"/>
          </w:tcPr>
          <w:p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903" w:type="dxa"/>
            <w:vAlign w:val="center"/>
          </w:tcPr>
          <w:p w:rsidR="001B327D" w:rsidRPr="00A07F52" w:rsidRDefault="0012791E" w:rsidP="00882055">
            <w:pPr>
              <w:widowControl w:val="0"/>
              <w:suppressAutoHyphens/>
              <w:jc w:val="center"/>
              <w:rPr>
                <w:rFonts w:eastAsia="Calibri"/>
                <w:kern w:val="1"/>
              </w:rPr>
            </w:pPr>
            <w:r>
              <w:rPr>
                <w:rFonts w:eastAsia="Calibri"/>
                <w:kern w:val="1"/>
                <w:u w:val="single"/>
              </w:rPr>
              <w:t>11</w:t>
            </w:r>
          </w:p>
        </w:tc>
      </w:tr>
      <w:tr w:rsidR="001B327D" w:rsidRPr="00A07F52"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903" w:type="dxa"/>
            <w:vAlign w:val="center"/>
          </w:tcPr>
          <w:p w:rsidR="001B327D" w:rsidRPr="00A07F52" w:rsidRDefault="0012791E" w:rsidP="00882055">
            <w:pPr>
              <w:widowControl w:val="0"/>
              <w:suppressAutoHyphens/>
              <w:jc w:val="center"/>
              <w:rPr>
                <w:rFonts w:eastAsia="Calibri"/>
                <w:kern w:val="1"/>
              </w:rPr>
            </w:pPr>
            <w:r>
              <w:rPr>
                <w:rFonts w:eastAsia="Calibri"/>
                <w:kern w:val="1"/>
                <w:u w:val="single"/>
              </w:rPr>
              <w:t>13</w:t>
            </w:r>
          </w:p>
        </w:tc>
      </w:tr>
      <w:tr w:rsidR="001B327D" w:rsidRPr="00A07F52"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903" w:type="dxa"/>
            <w:vAlign w:val="center"/>
          </w:tcPr>
          <w:p w:rsidR="001B327D" w:rsidRPr="00A07F52" w:rsidRDefault="0012791E" w:rsidP="00882055">
            <w:pPr>
              <w:widowControl w:val="0"/>
              <w:suppressAutoHyphens/>
              <w:jc w:val="center"/>
              <w:rPr>
                <w:rFonts w:eastAsia="Calibri"/>
                <w:kern w:val="1"/>
                <w:u w:val="single"/>
              </w:rPr>
            </w:pPr>
            <w:r>
              <w:rPr>
                <w:rFonts w:eastAsia="Calibri"/>
                <w:kern w:val="1"/>
                <w:u w:val="single"/>
              </w:rPr>
              <w:t>15</w:t>
            </w:r>
          </w:p>
        </w:tc>
      </w:tr>
      <w:tr w:rsidR="001B327D" w:rsidRPr="00EE41D0"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lang w:val="en-US"/>
              </w:rPr>
              <w:t>МЕТОДИЧЕСКИЕ РЕКОМЕНДАЦИИ ПО ДИСЦИПЛИНЕ</w:t>
            </w:r>
          </w:p>
        </w:tc>
        <w:tc>
          <w:tcPr>
            <w:tcW w:w="1903" w:type="dxa"/>
            <w:vAlign w:val="center"/>
          </w:tcPr>
          <w:p w:rsidR="001B327D" w:rsidRPr="00EE41D0" w:rsidRDefault="0012791E" w:rsidP="00882055">
            <w:pPr>
              <w:widowControl w:val="0"/>
              <w:suppressAutoHyphens/>
              <w:jc w:val="center"/>
              <w:rPr>
                <w:rFonts w:eastAsia="Calibri"/>
                <w:kern w:val="1"/>
                <w:u w:val="single"/>
              </w:rPr>
            </w:pPr>
            <w:r>
              <w:rPr>
                <w:rFonts w:eastAsia="Calibri"/>
                <w:kern w:val="1"/>
                <w:u w:val="single"/>
              </w:rPr>
              <w:t>27</w:t>
            </w:r>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3" w:name="_Toc72747102"/>
      <w:r w:rsidRPr="001B327D">
        <w:rPr>
          <w:b/>
        </w:rPr>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3"/>
    </w:p>
    <w:p w:rsidR="001A23EF" w:rsidRPr="001B327D" w:rsidRDefault="001A23EF" w:rsidP="004F3582">
      <w:pPr>
        <w:pStyle w:val="1"/>
        <w:jc w:val="center"/>
        <w:rPr>
          <w:b/>
        </w:rPr>
      </w:pPr>
      <w:bookmarkStart w:id="4" w:name="_Toc526237121"/>
    </w:p>
    <w:bookmarkEnd w:id="4"/>
    <w:p w:rsidR="00E32992" w:rsidRPr="001B327D" w:rsidRDefault="00D616EC" w:rsidP="001A23EF">
      <w:pPr>
        <w:pStyle w:val="1"/>
        <w:ind w:firstLine="0"/>
        <w:jc w:val="center"/>
        <w:rPr>
          <w:b/>
        </w:rPr>
      </w:pPr>
      <w:r>
        <w:rPr>
          <w:b/>
        </w:rPr>
        <w:t>ТЕОРИЯ И РАСЧЕТ ОПТИЧЕСКИХ СИСТЕМ</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E32992" w:rsidRPr="001B327D" w:rsidRDefault="00E32992"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B327D">
        <w:t xml:space="preserve">Рабочая программа учебной дисциплины является </w:t>
      </w:r>
      <w:r w:rsidR="00F238FD" w:rsidRPr="007D0C63">
        <w:t xml:space="preserve">обязательной частью </w:t>
      </w:r>
      <w:r w:rsidR="00024656" w:rsidRPr="00181224">
        <w:t>общепрофессионального</w:t>
      </w:r>
      <w:r w:rsidR="00F238FD" w:rsidRPr="007D0C63">
        <w:t xml:space="preserve"> цикла 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CE137F" w:rsidRPr="00031C89">
        <w:t xml:space="preserve">квалификация – </w:t>
      </w:r>
      <w:r w:rsidR="00CE137F" w:rsidRPr="007E75DC">
        <w:rPr>
          <w:kern w:val="1"/>
        </w:rPr>
        <w:t>медицинский оптик-оптометрист</w:t>
      </w:r>
      <w:r w:rsidR="00CE137F">
        <w:t>.</w:t>
      </w:r>
    </w:p>
    <w:p w:rsidR="00E32992" w:rsidRPr="00851B28" w:rsidRDefault="00E32992" w:rsidP="000C56D6">
      <w:pPr>
        <w:ind w:right="-185"/>
        <w:jc w:val="both"/>
        <w:rPr>
          <w:color w:val="FF0000"/>
        </w:rPr>
      </w:pP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024656">
        <w:t xml:space="preserve">Теория и расчет оптических систем </w:t>
      </w:r>
      <w:r w:rsidR="00AB2053" w:rsidRPr="0026581C">
        <w:t>входит</w:t>
      </w:r>
      <w:r w:rsidRPr="0026581C">
        <w:t xml:space="preserve"> в</w:t>
      </w:r>
      <w:r w:rsidR="00024656">
        <w:t xml:space="preserve"> общепрофессиональный цикл</w:t>
      </w:r>
      <w:r w:rsidR="00F238FD">
        <w:t xml:space="preserve"> (</w:t>
      </w:r>
      <w:r w:rsidR="00024656">
        <w:t>ОП.03</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024656">
        <w:t>Теория и расчет оптических систем</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AD1A1A" w:rsidTr="00F238FD">
        <w:tc>
          <w:tcPr>
            <w:tcW w:w="3085" w:type="dxa"/>
            <w:shd w:val="clear" w:color="auto" w:fill="auto"/>
          </w:tcPr>
          <w:p w:rsidR="00946A0F" w:rsidRPr="00AD1A1A" w:rsidRDefault="00946A0F" w:rsidP="00AB2053">
            <w:pPr>
              <w:pStyle w:val="af0"/>
              <w:spacing w:line="240" w:lineRule="exact"/>
              <w:jc w:val="center"/>
              <w:rPr>
                <w:b/>
              </w:rPr>
            </w:pPr>
            <w:r w:rsidRPr="00AD1A1A">
              <w:rPr>
                <w:b/>
              </w:rPr>
              <w:t>Код и название компетенции</w:t>
            </w:r>
          </w:p>
        </w:tc>
        <w:tc>
          <w:tcPr>
            <w:tcW w:w="3402"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3260"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CE137F" w:rsidRPr="00AD1A1A" w:rsidTr="00CE137F">
        <w:tc>
          <w:tcPr>
            <w:tcW w:w="3085" w:type="dxa"/>
            <w:shd w:val="clear" w:color="auto" w:fill="auto"/>
            <w:vAlign w:val="center"/>
          </w:tcPr>
          <w:p w:rsidR="00CE137F" w:rsidRDefault="00CE137F" w:rsidP="00CE137F">
            <w:pPr>
              <w:suppressAutoHyphens/>
            </w:pPr>
            <w:r w:rsidRPr="00181224">
              <w:t>ПК 1.4.</w:t>
            </w:r>
          </w:p>
          <w:p w:rsidR="00CE137F" w:rsidRPr="007D0C63" w:rsidRDefault="00CE137F" w:rsidP="00CE137F">
            <w:pPr>
              <w:suppressAutoHyphens/>
            </w:pPr>
            <w:r w:rsidRPr="0056178E">
              <w:t>Контролировать качество выпускаемой продукции в соответствии с требованиями действующих стандартов.</w:t>
            </w:r>
          </w:p>
        </w:tc>
        <w:tc>
          <w:tcPr>
            <w:tcW w:w="3402" w:type="dxa"/>
            <w:shd w:val="clear" w:color="auto" w:fill="auto"/>
            <w:vAlign w:val="center"/>
          </w:tcPr>
          <w:p w:rsidR="00CE137F" w:rsidRPr="00326A47" w:rsidRDefault="00CE137F" w:rsidP="00CE137F">
            <w:pPr>
              <w:rPr>
                <w:color w:val="000000"/>
              </w:rPr>
            </w:pPr>
            <w:r w:rsidRPr="00326A47">
              <w:rPr>
                <w:color w:val="000000"/>
              </w:rPr>
              <w:t>Читать прописи рецепта для коррекции зрения</w:t>
            </w:r>
            <w:r w:rsidRPr="00326A47">
              <w:rPr>
                <w:color w:val="000000"/>
              </w:rPr>
              <w:br/>
              <w:t>- Проверять очковые линзы</w:t>
            </w:r>
            <w:r w:rsidRPr="00326A47">
              <w:rPr>
                <w:color w:val="000000"/>
              </w:rPr>
              <w:br/>
              <w:t>- Проверять оправы корригирующих очков</w:t>
            </w:r>
            <w:r w:rsidRPr="00326A47">
              <w:rPr>
                <w:color w:val="000000"/>
              </w:rPr>
              <w:br/>
              <w:t>- Пользоваться диоптриметром</w:t>
            </w:r>
          </w:p>
        </w:tc>
        <w:tc>
          <w:tcPr>
            <w:tcW w:w="3260" w:type="dxa"/>
            <w:shd w:val="clear" w:color="auto" w:fill="auto"/>
            <w:vAlign w:val="center"/>
          </w:tcPr>
          <w:p w:rsidR="00CE137F" w:rsidRPr="00326A47" w:rsidRDefault="00CE137F" w:rsidP="00CE137F">
            <w:pPr>
              <w:jc w:val="both"/>
              <w:rPr>
                <w:color w:val="000000"/>
              </w:rPr>
            </w:pPr>
            <w:r w:rsidRPr="00326A47">
              <w:rPr>
                <w:color w:val="000000"/>
              </w:rPr>
              <w:t>Способы проверки рефракции очковых линз</w:t>
            </w:r>
            <w:r w:rsidRPr="00326A47">
              <w:rPr>
                <w:color w:val="000000"/>
              </w:rPr>
              <w:br/>
              <w:t>- Методы определения оптического центра очковой линзы</w:t>
            </w:r>
            <w:r w:rsidRPr="00326A47">
              <w:rPr>
                <w:color w:val="000000"/>
              </w:rPr>
              <w:br/>
              <w:t>- Виды дефектов, выявляемые при внешнем осмотре очковых линз</w:t>
            </w:r>
            <w:r w:rsidRPr="00326A47">
              <w:rPr>
                <w:color w:val="000000"/>
              </w:rPr>
              <w:br/>
              <w:t>- Классификация, типы, характеристики очковых линз</w:t>
            </w:r>
            <w:r w:rsidRPr="00326A47">
              <w:rPr>
                <w:color w:val="000000"/>
              </w:rPr>
              <w:br/>
              <w:t>- Общие технические требования к линзам очковым и оправам корригирующих очков</w:t>
            </w:r>
            <w:r w:rsidRPr="00326A47">
              <w:rPr>
                <w:color w:val="000000"/>
              </w:rPr>
              <w:br/>
              <w:t>- Способы проверки оправ корригирующих очков</w:t>
            </w:r>
            <w:r w:rsidRPr="00326A47">
              <w:rPr>
                <w:color w:val="000000"/>
              </w:rPr>
              <w:br/>
              <w:t>- Маркировка оправ корригирующих очков</w:t>
            </w:r>
            <w:r w:rsidRPr="00326A47">
              <w:rPr>
                <w:color w:val="000000"/>
              </w:rPr>
              <w:br/>
              <w:t>- Маркировка очковых линз</w:t>
            </w:r>
            <w:r w:rsidRPr="00326A47">
              <w:rPr>
                <w:color w:val="000000"/>
              </w:rPr>
              <w:br/>
              <w:t>- Сроки эксплуатации очковых линз и оправ корригирующих очков</w:t>
            </w:r>
          </w:p>
        </w:tc>
      </w:tr>
      <w:tr w:rsidR="00CE137F" w:rsidRPr="00AD1A1A" w:rsidTr="002D6437">
        <w:tc>
          <w:tcPr>
            <w:tcW w:w="3085" w:type="dxa"/>
            <w:shd w:val="clear" w:color="auto" w:fill="auto"/>
            <w:vAlign w:val="center"/>
          </w:tcPr>
          <w:p w:rsidR="00CE137F" w:rsidRDefault="00CE137F" w:rsidP="00CE137F">
            <w:r w:rsidRPr="00D138AF">
              <w:t>ОК 01</w:t>
            </w:r>
          </w:p>
          <w:p w:rsidR="00CE137F" w:rsidRPr="00D138AF" w:rsidRDefault="00CE137F" w:rsidP="00CE137F">
            <w:r w:rsidRPr="00484C77">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CE137F" w:rsidRPr="00326A47" w:rsidRDefault="00CE137F" w:rsidP="00CE137F">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CE137F" w:rsidRPr="00326A47" w:rsidRDefault="00CE137F" w:rsidP="00CE137F">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CE137F" w:rsidRPr="00AD1A1A" w:rsidTr="002D6437">
        <w:tc>
          <w:tcPr>
            <w:tcW w:w="3085" w:type="dxa"/>
            <w:shd w:val="clear" w:color="auto" w:fill="auto"/>
          </w:tcPr>
          <w:p w:rsidR="00CE137F" w:rsidRDefault="00CE137F" w:rsidP="00CE137F">
            <w:r w:rsidRPr="00D138AF">
              <w:t xml:space="preserve">ОК 02 </w:t>
            </w:r>
          </w:p>
          <w:p w:rsidR="00CE137F" w:rsidRPr="00D138AF" w:rsidRDefault="00CE137F" w:rsidP="00CE137F">
            <w:r w:rsidRPr="00B35428">
              <w:t>Использовать современные средства поиска, анализа и интерпретации инфор</w:t>
            </w:r>
            <w:r>
              <w:t>мации, и информационные техноло</w:t>
            </w:r>
            <w:r w:rsidRPr="00B35428">
              <w:t>гии для выполнения</w:t>
            </w:r>
            <w:r>
              <w:t xml:space="preserve"> задач профессиональной деятель</w:t>
            </w:r>
            <w:r w:rsidRPr="00B35428">
              <w:t>ности</w:t>
            </w:r>
          </w:p>
        </w:tc>
        <w:tc>
          <w:tcPr>
            <w:tcW w:w="3402" w:type="dxa"/>
            <w:shd w:val="clear" w:color="auto" w:fill="auto"/>
            <w:vAlign w:val="center"/>
          </w:tcPr>
          <w:p w:rsidR="00CE137F" w:rsidRPr="00326A47" w:rsidRDefault="00CE137F" w:rsidP="00CE137F">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CE137F" w:rsidRPr="00326A47" w:rsidRDefault="00CE137F" w:rsidP="00CE137F">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оформления результатов поиска ин-формации</w:t>
            </w:r>
          </w:p>
        </w:tc>
      </w:tr>
    </w:tbl>
    <w:p w:rsidR="00AD1A1A" w:rsidRPr="00A959E2" w:rsidRDefault="002F4AA7" w:rsidP="00AD1A1A">
      <w:pPr>
        <w:jc w:val="both"/>
        <w:rPr>
          <w:b/>
          <w:bCs/>
        </w:rPr>
      </w:pPr>
      <w:r w:rsidRPr="00851B28">
        <w:rPr>
          <w:color w:val="FF0000"/>
        </w:rPr>
        <w:br w:type="page"/>
      </w:r>
      <w:bookmarkStart w:id="5" w:name="_Toc72747104"/>
      <w:r w:rsidR="00AD1A1A" w:rsidRPr="00A959E2">
        <w:rPr>
          <w:b/>
          <w:bCs/>
        </w:rPr>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024656" w:rsidP="00882055">
            <w:pPr>
              <w:jc w:val="center"/>
            </w:pPr>
            <w:r>
              <w:t>54</w:t>
            </w:r>
          </w:p>
        </w:tc>
        <w:tc>
          <w:tcPr>
            <w:tcW w:w="1754" w:type="dxa"/>
          </w:tcPr>
          <w:p w:rsidR="00AD1A1A" w:rsidRPr="00AD1A1A" w:rsidRDefault="00024656" w:rsidP="00882055">
            <w:pPr>
              <w:jc w:val="center"/>
            </w:pPr>
            <w:r>
              <w:t>54</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024656" w:rsidP="00882055">
            <w:pPr>
              <w:jc w:val="center"/>
            </w:pPr>
            <w:r>
              <w:t>32</w:t>
            </w:r>
          </w:p>
        </w:tc>
        <w:tc>
          <w:tcPr>
            <w:tcW w:w="1754" w:type="dxa"/>
            <w:shd w:val="clear" w:color="auto" w:fill="FBE4D5"/>
          </w:tcPr>
          <w:p w:rsidR="00AD1A1A" w:rsidRPr="00AD1A1A" w:rsidRDefault="00024656" w:rsidP="00882055">
            <w:pPr>
              <w:jc w:val="center"/>
            </w:pPr>
            <w:r>
              <w:t>10</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024656" w:rsidP="00882055">
            <w:pPr>
              <w:jc w:val="center"/>
            </w:pPr>
            <w:r>
              <w:t>16</w:t>
            </w:r>
          </w:p>
        </w:tc>
        <w:tc>
          <w:tcPr>
            <w:tcW w:w="1754" w:type="dxa"/>
          </w:tcPr>
          <w:p w:rsidR="00AD1A1A" w:rsidRPr="00AD1A1A" w:rsidRDefault="00AD1A1A" w:rsidP="00882055">
            <w:pPr>
              <w:jc w:val="center"/>
            </w:pPr>
            <w:r w:rsidRPr="00AD1A1A">
              <w:t>6</w:t>
            </w:r>
          </w:p>
        </w:tc>
      </w:tr>
      <w:tr w:rsidR="00AD1A1A" w:rsidRPr="00B048BD" w:rsidTr="00882055">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024656" w:rsidP="00882055">
            <w:pPr>
              <w:jc w:val="center"/>
            </w:pPr>
            <w:r>
              <w:t>3</w:t>
            </w:r>
            <w:r w:rsidR="00E453BB">
              <w:t>2</w:t>
            </w:r>
          </w:p>
        </w:tc>
        <w:tc>
          <w:tcPr>
            <w:tcW w:w="1754" w:type="dxa"/>
            <w:shd w:val="clear" w:color="auto" w:fill="FBE4D5"/>
          </w:tcPr>
          <w:p w:rsidR="00AD1A1A" w:rsidRPr="00AD1A1A" w:rsidRDefault="00024656" w:rsidP="00882055">
            <w:pPr>
              <w:jc w:val="center"/>
            </w:pPr>
            <w:r>
              <w:t>10</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024656" w:rsidP="00882055">
            <w:pPr>
              <w:jc w:val="center"/>
            </w:pPr>
            <w:r>
              <w:t>6</w:t>
            </w:r>
          </w:p>
        </w:tc>
        <w:tc>
          <w:tcPr>
            <w:tcW w:w="1754" w:type="dxa"/>
          </w:tcPr>
          <w:p w:rsidR="00AD1A1A" w:rsidRPr="00AD1A1A" w:rsidRDefault="00024656" w:rsidP="00882055">
            <w:pPr>
              <w:jc w:val="center"/>
            </w:pPr>
            <w:r>
              <w:t>38</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AD1A1A" w:rsidRPr="00AD1A1A" w:rsidRDefault="00024656" w:rsidP="00AD1A1A">
            <w:pPr>
              <w:jc w:val="center"/>
            </w:pPr>
            <w:r>
              <w:t>Экзамен</w:t>
            </w:r>
            <w:r w:rsidR="00AD1A1A" w:rsidRPr="00AD1A1A">
              <w:t xml:space="preserve"> (3 семестр)</w:t>
            </w:r>
          </w:p>
        </w:tc>
        <w:tc>
          <w:tcPr>
            <w:tcW w:w="1754" w:type="dxa"/>
          </w:tcPr>
          <w:p w:rsidR="00AD1A1A" w:rsidRPr="00AD1A1A" w:rsidRDefault="00024656" w:rsidP="00882055">
            <w:pPr>
              <w:jc w:val="center"/>
              <w:rPr>
                <w:highlight w:val="yellow"/>
              </w:rPr>
            </w:pPr>
            <w:r>
              <w:t>Экзамен (4</w:t>
            </w:r>
            <w:r w:rsidR="00AD1A1A" w:rsidRPr="00AD1A1A">
              <w:t xml:space="preserve"> семестр)</w:t>
            </w:r>
          </w:p>
        </w:tc>
      </w:tr>
    </w:tbl>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bookmarkEnd w:id="5"/>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7"/>
          <w:footerReference w:type="default" r:id="rId8"/>
          <w:footerReference w:type="first" r:id="rId9"/>
          <w:pgSz w:w="11906" w:h="16838"/>
          <w:pgMar w:top="1134" w:right="991" w:bottom="1134" w:left="1701" w:header="709" w:footer="709" w:gutter="0"/>
          <w:pgNumType w:start="1"/>
          <w:cols w:space="720"/>
          <w:titlePg/>
          <w:docGrid w:linePitch="326"/>
        </w:sectPr>
      </w:pPr>
    </w:p>
    <w:p w:rsidR="00E32992" w:rsidRDefault="00E32992" w:rsidP="008431F7">
      <w:pPr>
        <w:suppressAutoHyphens/>
        <w:jc w:val="center"/>
        <w:rPr>
          <w:b/>
          <w:bCs/>
          <w:lang w:eastAsia="zh-CN" w:bidi="hi-IN"/>
        </w:rPr>
      </w:pPr>
      <w:r w:rsidRPr="00BA7117">
        <w:rPr>
          <w:b/>
          <w:bCs/>
          <w:lang w:eastAsia="zh-CN" w:bidi="hi-IN"/>
        </w:rPr>
        <w:t xml:space="preserve">2.2. </w:t>
      </w:r>
      <w:r w:rsidR="002F4AA7" w:rsidRPr="00BA7117">
        <w:rPr>
          <w:b/>
        </w:rPr>
        <w:t xml:space="preserve">Тематический план и содержание программы учебной дисциплины </w:t>
      </w:r>
      <w:r w:rsidR="007A1CD0">
        <w:rPr>
          <w:b/>
          <w:bCs/>
          <w:lang w:eastAsia="zh-CN" w:bidi="hi-IN"/>
        </w:rPr>
        <w:t>Теория и расчет оптических систем</w:t>
      </w:r>
    </w:p>
    <w:p w:rsidR="00BA7117" w:rsidRDefault="00BA7117" w:rsidP="008431F7">
      <w:pPr>
        <w:suppressAutoHyphens/>
        <w:jc w:val="center"/>
        <w:rPr>
          <w:b/>
          <w:bCs/>
          <w:lang w:eastAsia="zh-CN" w:bidi="hi-IN"/>
        </w:rPr>
      </w:pPr>
    </w:p>
    <w:p w:rsidR="00BA7117" w:rsidRDefault="00BA7117" w:rsidP="008431F7">
      <w:pPr>
        <w:suppressAutoHyphens/>
        <w:jc w:val="center"/>
        <w:rPr>
          <w:b/>
          <w:bCs/>
          <w:lang w:eastAsia="zh-CN" w:bidi="hi-IN"/>
        </w:rPr>
      </w:pPr>
    </w:p>
    <w:tbl>
      <w:tblPr>
        <w:tblpPr w:leftFromText="180" w:rightFromText="180" w:vertAnchor="text" w:tblpY="1"/>
        <w:tblOverlap w:val="never"/>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276"/>
        <w:gridCol w:w="30"/>
      </w:tblGrid>
      <w:tr w:rsidR="002218EC" w:rsidRPr="002218EC" w:rsidTr="002F1F62">
        <w:trPr>
          <w:gridAfter w:val="1"/>
          <w:wAfter w:w="30" w:type="dxa"/>
        </w:trPr>
        <w:tc>
          <w:tcPr>
            <w:tcW w:w="2443" w:type="dxa"/>
            <w:shd w:val="clear" w:color="auto" w:fill="auto"/>
            <w:vAlign w:val="center"/>
          </w:tcPr>
          <w:p w:rsidR="00BA7117" w:rsidRPr="00AB2053" w:rsidRDefault="000F23E1" w:rsidP="002F1F62">
            <w:pPr>
              <w:spacing w:line="240" w:lineRule="exact"/>
              <w:jc w:val="center"/>
              <w:rPr>
                <w:b/>
              </w:rPr>
            </w:pPr>
            <w:r w:rsidRPr="00AB2053">
              <w:rPr>
                <w:b/>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BA7117" w:rsidP="002F1F62">
            <w:pPr>
              <w:spacing w:line="240" w:lineRule="exact"/>
              <w:jc w:val="center"/>
              <w:rPr>
                <w:b/>
              </w:rPr>
            </w:pPr>
            <w:r w:rsidRPr="00AB2053">
              <w:rPr>
                <w:b/>
              </w:rPr>
              <w:t>обучающихся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AB2053" w:rsidRPr="002218EC" w:rsidTr="002F1F62">
        <w:trPr>
          <w:trHeight w:val="304"/>
        </w:trPr>
        <w:tc>
          <w:tcPr>
            <w:tcW w:w="16015" w:type="dxa"/>
            <w:gridSpan w:val="8"/>
            <w:shd w:val="clear" w:color="auto" w:fill="auto"/>
            <w:vAlign w:val="center"/>
          </w:tcPr>
          <w:p w:rsidR="00AB2053" w:rsidRPr="002218EC" w:rsidRDefault="00CA5186" w:rsidP="002F1F62">
            <w:pPr>
              <w:spacing w:line="240" w:lineRule="exact"/>
              <w:jc w:val="center"/>
            </w:pPr>
            <w:r w:rsidRPr="003F634F">
              <w:rPr>
                <w:b/>
              </w:rPr>
              <w:t xml:space="preserve">Раздел </w:t>
            </w:r>
            <w:r w:rsidRPr="003F634F">
              <w:rPr>
                <w:b/>
                <w:bCs/>
              </w:rPr>
              <w:t>1. ОГРАНИЧЕНИЕ ПУЧКОВ ЛУЧЕЙ В ОПТИЧЕСКИХ СИСТЕМАХ</w:t>
            </w:r>
          </w:p>
        </w:tc>
      </w:tr>
      <w:tr w:rsidR="007C307F" w:rsidRPr="002218EC" w:rsidTr="002F1F62">
        <w:trPr>
          <w:gridAfter w:val="1"/>
          <w:wAfter w:w="30" w:type="dxa"/>
        </w:trPr>
        <w:tc>
          <w:tcPr>
            <w:tcW w:w="2443" w:type="dxa"/>
            <w:vMerge w:val="restart"/>
            <w:shd w:val="clear" w:color="auto" w:fill="auto"/>
            <w:vAlign w:val="center"/>
          </w:tcPr>
          <w:p w:rsidR="007C307F" w:rsidRPr="00CA5186" w:rsidRDefault="00CA5186" w:rsidP="007C307F">
            <w:pPr>
              <w:spacing w:line="240" w:lineRule="exact"/>
              <w:rPr>
                <w:b/>
              </w:rPr>
            </w:pPr>
            <w:r w:rsidRPr="00CA5186">
              <w:rPr>
                <w:b/>
                <w:bCs/>
              </w:rPr>
              <w:t xml:space="preserve">Тема 1.1 Апертурная и </w:t>
            </w:r>
            <w:r w:rsidRPr="00CA5186">
              <w:rPr>
                <w:b/>
              </w:rPr>
              <w:t>полевая диафрагмы. Входной и выходной зрачки</w:t>
            </w:r>
          </w:p>
        </w:tc>
        <w:tc>
          <w:tcPr>
            <w:tcW w:w="2556" w:type="dxa"/>
            <w:shd w:val="clear" w:color="auto" w:fill="auto"/>
          </w:tcPr>
          <w:p w:rsidR="007C307F" w:rsidRPr="002218EC" w:rsidRDefault="007C307F" w:rsidP="007C307F">
            <w:pPr>
              <w:spacing w:line="240" w:lineRule="exact"/>
              <w:jc w:val="both"/>
            </w:pPr>
            <w:r w:rsidRPr="002218EC">
              <w:t>Теоретическое обучение</w:t>
            </w:r>
          </w:p>
        </w:tc>
        <w:tc>
          <w:tcPr>
            <w:tcW w:w="5457" w:type="dxa"/>
            <w:shd w:val="clear" w:color="auto" w:fill="auto"/>
          </w:tcPr>
          <w:p w:rsidR="00CA5186"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F634F">
              <w:t>Апертурная и полевая диафрагмы, их влияние на качественные характеристики оптической системы. Входной и выходной зрачки оптической системы.</w:t>
            </w:r>
          </w:p>
          <w:p w:rsidR="007C307F" w:rsidRPr="002A2BA3" w:rsidRDefault="00CA5186" w:rsidP="00CA5186">
            <w:pPr>
              <w:pStyle w:val="a7"/>
              <w:ind w:left="0"/>
              <w:jc w:val="both"/>
              <w:rPr>
                <w:color w:val="FF0000"/>
              </w:rPr>
            </w:pPr>
            <w:r>
              <w:t>Производство расчета хода действительного, параксиального и нулевого лучей</w:t>
            </w:r>
          </w:p>
        </w:tc>
        <w:tc>
          <w:tcPr>
            <w:tcW w:w="1276" w:type="dxa"/>
            <w:shd w:val="clear" w:color="auto" w:fill="auto"/>
            <w:vAlign w:val="center"/>
          </w:tcPr>
          <w:p w:rsidR="007C307F" w:rsidRPr="002218EC" w:rsidRDefault="005639F5" w:rsidP="007C307F">
            <w:pPr>
              <w:spacing w:line="240" w:lineRule="exact"/>
              <w:jc w:val="center"/>
            </w:pPr>
            <w:r>
              <w:t>2</w:t>
            </w:r>
          </w:p>
        </w:tc>
        <w:tc>
          <w:tcPr>
            <w:tcW w:w="1276" w:type="dxa"/>
            <w:vAlign w:val="center"/>
          </w:tcPr>
          <w:p w:rsidR="007C307F" w:rsidRPr="002218EC" w:rsidRDefault="00716FC5" w:rsidP="007C307F">
            <w:pPr>
              <w:spacing w:line="240" w:lineRule="exact"/>
              <w:jc w:val="center"/>
            </w:pPr>
            <w:r>
              <w:t>1</w:t>
            </w:r>
          </w:p>
        </w:tc>
        <w:tc>
          <w:tcPr>
            <w:tcW w:w="1701" w:type="dxa"/>
            <w:vMerge w:val="restart"/>
            <w:shd w:val="clear" w:color="auto" w:fill="auto"/>
            <w:vAlign w:val="center"/>
          </w:tcPr>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5B682F" w:rsidRPr="002A2BA3" w:rsidRDefault="00A77577" w:rsidP="00A77577">
            <w:pPr>
              <w:jc w:val="center"/>
            </w:pPr>
            <w:r w:rsidRPr="00297DDA">
              <w:rPr>
                <w:bCs/>
              </w:rPr>
              <w:t>ПК 1.4</w:t>
            </w:r>
          </w:p>
          <w:p w:rsidR="007C307F" w:rsidRPr="002218EC" w:rsidRDefault="007C307F" w:rsidP="005B682F">
            <w:pPr>
              <w:spacing w:line="240" w:lineRule="exact"/>
              <w:jc w:val="center"/>
            </w:pPr>
          </w:p>
        </w:tc>
        <w:tc>
          <w:tcPr>
            <w:tcW w:w="1276" w:type="dxa"/>
            <w:shd w:val="clear" w:color="auto" w:fill="auto"/>
            <w:vAlign w:val="center"/>
          </w:tcPr>
          <w:p w:rsidR="007C307F" w:rsidRPr="002218EC" w:rsidRDefault="007C307F" w:rsidP="007C307F">
            <w:pPr>
              <w:spacing w:line="240" w:lineRule="exact"/>
              <w:jc w:val="center"/>
            </w:pPr>
            <w:r w:rsidRPr="002218EC">
              <w:t>1</w:t>
            </w:r>
          </w:p>
        </w:tc>
      </w:tr>
      <w:tr w:rsidR="007C307F" w:rsidRPr="002218EC" w:rsidTr="002F1F62">
        <w:trPr>
          <w:gridAfter w:val="1"/>
          <w:wAfter w:w="30" w:type="dxa"/>
        </w:trPr>
        <w:tc>
          <w:tcPr>
            <w:tcW w:w="2443" w:type="dxa"/>
            <w:vMerge/>
            <w:shd w:val="clear" w:color="auto" w:fill="auto"/>
            <w:vAlign w:val="center"/>
          </w:tcPr>
          <w:p w:rsidR="007C307F" w:rsidRPr="007C307F" w:rsidRDefault="007C307F" w:rsidP="007C307F">
            <w:pPr>
              <w:pStyle w:val="af0"/>
              <w:spacing w:line="240" w:lineRule="exact"/>
              <w:rPr>
                <w:b/>
                <w:bCs/>
              </w:rPr>
            </w:pPr>
          </w:p>
        </w:tc>
        <w:tc>
          <w:tcPr>
            <w:tcW w:w="2556" w:type="dxa"/>
            <w:shd w:val="clear" w:color="auto" w:fill="auto"/>
          </w:tcPr>
          <w:p w:rsidR="007C307F" w:rsidRPr="002218EC" w:rsidRDefault="007C307F" w:rsidP="007C307F">
            <w:pPr>
              <w:spacing w:line="240" w:lineRule="exact"/>
              <w:jc w:val="both"/>
            </w:pPr>
            <w:r>
              <w:t>Практическое занятие</w:t>
            </w:r>
          </w:p>
        </w:tc>
        <w:tc>
          <w:tcPr>
            <w:tcW w:w="5457" w:type="dxa"/>
            <w:shd w:val="clear" w:color="auto" w:fill="auto"/>
          </w:tcPr>
          <w:p w:rsidR="007C307F" w:rsidRPr="002A2BA3" w:rsidRDefault="007C307F" w:rsidP="00CA5186">
            <w:pPr>
              <w:pStyle w:val="a7"/>
              <w:ind w:left="0"/>
              <w:jc w:val="both"/>
            </w:pPr>
            <w:r>
              <w:rPr>
                <w:b/>
                <w:bCs/>
              </w:rPr>
              <w:t>(в том числе в форме практической подготовки</w:t>
            </w:r>
            <w:r w:rsidR="00CA5186">
              <w:rPr>
                <w:b/>
                <w:bCs/>
              </w:rPr>
              <w:t>)</w:t>
            </w:r>
            <w:r w:rsidR="00CA5186" w:rsidRPr="00062B33">
              <w:rPr>
                <w:b/>
                <w:bCs/>
              </w:rPr>
              <w:t>:</w:t>
            </w:r>
            <w:r w:rsidR="00CA5186" w:rsidRPr="00E10650">
              <w:rPr>
                <w:b/>
                <w:bCs/>
              </w:rPr>
              <w:t xml:space="preserve"> </w:t>
            </w:r>
            <w:r w:rsidR="00CA5186" w:rsidRPr="003F634F">
              <w:t>Определение положения и размера входного и выходного зрачков по заданному положению апертурной диафрагмы графическим методом. Выполнение тестовых заданий.</w:t>
            </w:r>
          </w:p>
        </w:tc>
        <w:tc>
          <w:tcPr>
            <w:tcW w:w="1276" w:type="dxa"/>
            <w:shd w:val="clear" w:color="auto" w:fill="auto"/>
            <w:vAlign w:val="center"/>
          </w:tcPr>
          <w:p w:rsidR="007C307F" w:rsidRPr="002218EC" w:rsidRDefault="005639F5" w:rsidP="007C307F">
            <w:pPr>
              <w:spacing w:line="240" w:lineRule="exact"/>
              <w:jc w:val="center"/>
            </w:pPr>
            <w:r>
              <w:t>4</w:t>
            </w:r>
          </w:p>
        </w:tc>
        <w:tc>
          <w:tcPr>
            <w:tcW w:w="1276" w:type="dxa"/>
            <w:vAlign w:val="center"/>
          </w:tcPr>
          <w:p w:rsidR="007C307F" w:rsidRPr="002218EC" w:rsidRDefault="00716FC5" w:rsidP="007C307F">
            <w:pPr>
              <w:spacing w:line="240" w:lineRule="exact"/>
              <w:jc w:val="center"/>
            </w:pPr>
            <w:r>
              <w:t>2</w:t>
            </w:r>
          </w:p>
        </w:tc>
        <w:tc>
          <w:tcPr>
            <w:tcW w:w="1701" w:type="dxa"/>
            <w:vMerge/>
            <w:shd w:val="clear" w:color="auto" w:fill="auto"/>
            <w:vAlign w:val="center"/>
          </w:tcPr>
          <w:p w:rsidR="007C307F" w:rsidRPr="002218EC" w:rsidRDefault="007C307F" w:rsidP="007C307F">
            <w:pPr>
              <w:spacing w:line="240" w:lineRule="exact"/>
              <w:jc w:val="center"/>
            </w:pPr>
          </w:p>
        </w:tc>
        <w:tc>
          <w:tcPr>
            <w:tcW w:w="1276" w:type="dxa"/>
            <w:shd w:val="clear" w:color="auto" w:fill="auto"/>
            <w:vAlign w:val="center"/>
          </w:tcPr>
          <w:p w:rsidR="007C307F" w:rsidRPr="002218EC" w:rsidRDefault="005B682F" w:rsidP="007C307F">
            <w:pPr>
              <w:spacing w:line="240" w:lineRule="exact"/>
              <w:jc w:val="center"/>
            </w:pPr>
            <w:r>
              <w:t>2</w:t>
            </w:r>
          </w:p>
        </w:tc>
      </w:tr>
      <w:tr w:rsidR="007C307F" w:rsidRPr="002218EC" w:rsidTr="002F1F62">
        <w:trPr>
          <w:gridAfter w:val="1"/>
          <w:wAfter w:w="30" w:type="dxa"/>
        </w:trPr>
        <w:tc>
          <w:tcPr>
            <w:tcW w:w="2443" w:type="dxa"/>
            <w:vMerge/>
            <w:shd w:val="clear" w:color="auto" w:fill="auto"/>
            <w:vAlign w:val="center"/>
          </w:tcPr>
          <w:p w:rsidR="007C307F" w:rsidRPr="002218EC" w:rsidRDefault="007C307F" w:rsidP="007C307F">
            <w:pPr>
              <w:spacing w:line="240" w:lineRule="exact"/>
              <w:jc w:val="center"/>
            </w:pPr>
          </w:p>
        </w:tc>
        <w:tc>
          <w:tcPr>
            <w:tcW w:w="2556" w:type="dxa"/>
            <w:shd w:val="clear" w:color="auto" w:fill="auto"/>
          </w:tcPr>
          <w:p w:rsidR="007C307F" w:rsidRPr="002218EC" w:rsidRDefault="007C307F" w:rsidP="007C307F">
            <w:pPr>
              <w:spacing w:line="240" w:lineRule="exact"/>
              <w:jc w:val="both"/>
            </w:pPr>
            <w:r w:rsidRPr="002218EC">
              <w:t>Самостоятельная работа</w:t>
            </w:r>
          </w:p>
        </w:tc>
        <w:tc>
          <w:tcPr>
            <w:tcW w:w="5457" w:type="dxa"/>
            <w:shd w:val="clear" w:color="auto" w:fill="auto"/>
          </w:tcPr>
          <w:p w:rsidR="007C307F" w:rsidRPr="002218EC" w:rsidRDefault="007C307F" w:rsidP="007C307F">
            <w:pPr>
              <w:pStyle w:val="af0"/>
              <w:spacing w:line="240" w:lineRule="exact"/>
              <w:jc w:val="both"/>
            </w:pPr>
            <w:r w:rsidRPr="002218EC">
              <w:rPr>
                <w:rFonts w:eastAsia="Calibri"/>
              </w:rPr>
              <w:t>Подготовка к лекционным и практическим занятиям</w:t>
            </w:r>
            <w:r w:rsidR="005639F5">
              <w:rPr>
                <w:bCs/>
                <w:kern w:val="1"/>
              </w:rPr>
              <w:t xml:space="preserve">. </w:t>
            </w:r>
            <w:r w:rsidRPr="00BB4374">
              <w:rPr>
                <w:bCs/>
                <w:kern w:val="1"/>
              </w:rPr>
              <w:t>Поиск информации в сети Интернет</w:t>
            </w:r>
          </w:p>
        </w:tc>
        <w:tc>
          <w:tcPr>
            <w:tcW w:w="1276" w:type="dxa"/>
            <w:shd w:val="clear" w:color="auto" w:fill="auto"/>
            <w:vAlign w:val="center"/>
          </w:tcPr>
          <w:p w:rsidR="007C307F" w:rsidRPr="002218EC" w:rsidRDefault="005639F5" w:rsidP="007C307F">
            <w:pPr>
              <w:spacing w:line="240" w:lineRule="exact"/>
              <w:jc w:val="center"/>
            </w:pPr>
            <w:r>
              <w:t>1</w:t>
            </w:r>
          </w:p>
        </w:tc>
        <w:tc>
          <w:tcPr>
            <w:tcW w:w="1276" w:type="dxa"/>
            <w:vAlign w:val="center"/>
          </w:tcPr>
          <w:p w:rsidR="007C307F" w:rsidRPr="002218EC" w:rsidRDefault="00716FC5" w:rsidP="007C307F">
            <w:pPr>
              <w:spacing w:line="240" w:lineRule="exact"/>
              <w:jc w:val="center"/>
            </w:pPr>
            <w:r>
              <w:t>6</w:t>
            </w:r>
          </w:p>
        </w:tc>
        <w:tc>
          <w:tcPr>
            <w:tcW w:w="1701" w:type="dxa"/>
            <w:vMerge/>
            <w:shd w:val="clear" w:color="auto" w:fill="auto"/>
            <w:vAlign w:val="center"/>
          </w:tcPr>
          <w:p w:rsidR="007C307F" w:rsidRPr="002218EC" w:rsidRDefault="007C307F" w:rsidP="007C307F">
            <w:pPr>
              <w:spacing w:line="240" w:lineRule="exact"/>
              <w:jc w:val="center"/>
            </w:pPr>
          </w:p>
        </w:tc>
        <w:tc>
          <w:tcPr>
            <w:tcW w:w="1276" w:type="dxa"/>
            <w:shd w:val="clear" w:color="auto" w:fill="auto"/>
            <w:vAlign w:val="center"/>
          </w:tcPr>
          <w:p w:rsidR="007C307F" w:rsidRPr="002218EC" w:rsidRDefault="007C307F" w:rsidP="007C307F">
            <w:pPr>
              <w:spacing w:line="240" w:lineRule="exact"/>
              <w:jc w:val="center"/>
            </w:pPr>
            <w:r w:rsidRPr="002218EC">
              <w:t>3</w:t>
            </w:r>
          </w:p>
        </w:tc>
      </w:tr>
      <w:tr w:rsidR="00CA5186" w:rsidRPr="002218EC" w:rsidTr="005A22C8">
        <w:trPr>
          <w:gridAfter w:val="1"/>
          <w:wAfter w:w="30" w:type="dxa"/>
        </w:trPr>
        <w:tc>
          <w:tcPr>
            <w:tcW w:w="15985" w:type="dxa"/>
            <w:gridSpan w:val="7"/>
            <w:shd w:val="clear" w:color="auto" w:fill="auto"/>
          </w:tcPr>
          <w:p w:rsidR="00CA5186" w:rsidRPr="003F634F"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F634F">
              <w:rPr>
                <w:b/>
                <w:bCs/>
              </w:rPr>
              <w:t>РАЗДЕЛ 2</w:t>
            </w:r>
            <w:r>
              <w:rPr>
                <w:b/>
                <w:bCs/>
              </w:rPr>
              <w:t>.</w:t>
            </w:r>
            <w:r w:rsidRPr="003F634F">
              <w:rPr>
                <w:b/>
                <w:bCs/>
              </w:rPr>
              <w:t xml:space="preserve">   АББЕРАЦИИ ОПТИЧЕСКИХ СИСТЕМ</w:t>
            </w:r>
          </w:p>
        </w:tc>
      </w:tr>
      <w:tr w:rsidR="00CA5186" w:rsidRPr="002218EC" w:rsidTr="002F1F62">
        <w:trPr>
          <w:gridAfter w:val="1"/>
          <w:wAfter w:w="30" w:type="dxa"/>
        </w:trPr>
        <w:tc>
          <w:tcPr>
            <w:tcW w:w="2443" w:type="dxa"/>
            <w:vMerge w:val="restart"/>
            <w:shd w:val="clear" w:color="auto" w:fill="auto"/>
            <w:vAlign w:val="center"/>
          </w:tcPr>
          <w:p w:rsidR="00CA5186" w:rsidRPr="00CA5186"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r w:rsidRPr="00CA5186">
              <w:rPr>
                <w:b/>
                <w:lang w:eastAsia="ar-SA"/>
              </w:rPr>
              <w:t xml:space="preserve">Тема 2.1.  </w:t>
            </w:r>
          </w:p>
          <w:p w:rsidR="00CA5186" w:rsidRPr="002218EC"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r w:rsidRPr="00CA5186">
              <w:rPr>
                <w:b/>
                <w:lang w:eastAsia="ar-SA"/>
              </w:rPr>
              <w:t>Классификация аб-бераций. Монохро-матические аббера-ции</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Default="00CA5186" w:rsidP="00CA5186">
            <w:pPr>
              <w:widowControl w:val="0"/>
              <w:suppressAutoHyphens/>
              <w:ind w:left="5"/>
              <w:jc w:val="both"/>
            </w:pPr>
            <w:r w:rsidRPr="003F634F">
              <w:t>Монохроматические абберации, их проявления и параметры</w:t>
            </w:r>
          </w:p>
          <w:p w:rsidR="00CA5186" w:rsidRPr="002218EC" w:rsidRDefault="00CA5186" w:rsidP="00CA5186">
            <w:pPr>
              <w:pStyle w:val="a7"/>
              <w:ind w:left="0"/>
              <w:jc w:val="both"/>
            </w:pPr>
            <w:r>
              <w:t>производить  габаритный расчет оптических систем.</w:t>
            </w:r>
          </w:p>
        </w:tc>
        <w:tc>
          <w:tcPr>
            <w:tcW w:w="1276" w:type="dxa"/>
            <w:shd w:val="clear" w:color="auto" w:fill="auto"/>
            <w:vAlign w:val="center"/>
          </w:tcPr>
          <w:p w:rsidR="00CA5186" w:rsidRPr="002218EC" w:rsidRDefault="005639F5" w:rsidP="00CA5186">
            <w:pPr>
              <w:spacing w:line="240" w:lineRule="exact"/>
              <w:jc w:val="center"/>
            </w:pPr>
            <w:r>
              <w:t>2</w:t>
            </w:r>
          </w:p>
        </w:tc>
        <w:tc>
          <w:tcPr>
            <w:tcW w:w="1276" w:type="dxa"/>
            <w:vAlign w:val="center"/>
          </w:tcPr>
          <w:p w:rsidR="00CA5186" w:rsidRPr="002218EC" w:rsidRDefault="00716FC5" w:rsidP="00CA5186">
            <w:pPr>
              <w:spacing w:line="240" w:lineRule="exact"/>
              <w:jc w:val="center"/>
            </w:pPr>
            <w:r>
              <w:t>1</w:t>
            </w:r>
          </w:p>
        </w:tc>
        <w:tc>
          <w:tcPr>
            <w:tcW w:w="1701" w:type="dxa"/>
            <w:vMerge w:val="restart"/>
            <w:shd w:val="clear" w:color="auto" w:fill="auto"/>
            <w:vAlign w:val="center"/>
          </w:tcPr>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CA5186" w:rsidRPr="002218EC" w:rsidRDefault="00A77577" w:rsidP="00A77577">
            <w:pPr>
              <w:spacing w:line="240" w:lineRule="exact"/>
              <w:jc w:val="center"/>
            </w:pPr>
            <w:r w:rsidRPr="00297DDA">
              <w:rPr>
                <w:bCs/>
              </w:rPr>
              <w:t>ПК 1.4</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8B5E74"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p>
        </w:tc>
        <w:tc>
          <w:tcPr>
            <w:tcW w:w="2556" w:type="dxa"/>
            <w:shd w:val="clear" w:color="auto" w:fill="auto"/>
          </w:tcPr>
          <w:p w:rsidR="00CA5186" w:rsidRPr="002218EC" w:rsidRDefault="00CA5186" w:rsidP="00CA5186">
            <w:pPr>
              <w:spacing w:line="240" w:lineRule="exact"/>
              <w:jc w:val="both"/>
            </w:pPr>
            <w:r>
              <w:t>Практическое занятие</w:t>
            </w:r>
          </w:p>
        </w:tc>
        <w:tc>
          <w:tcPr>
            <w:tcW w:w="5457" w:type="dxa"/>
            <w:shd w:val="clear" w:color="auto" w:fill="auto"/>
          </w:tcPr>
          <w:p w:rsidR="00CA5186" w:rsidRDefault="00CA5186" w:rsidP="00CA5186">
            <w:pPr>
              <w:pStyle w:val="a7"/>
              <w:ind w:left="0"/>
              <w:jc w:val="both"/>
              <w:rPr>
                <w:b/>
                <w:bCs/>
              </w:rPr>
            </w:pPr>
            <w:r>
              <w:rPr>
                <w:b/>
                <w:bCs/>
              </w:rPr>
              <w:t>(в том числе в форме практической подготовки)</w:t>
            </w:r>
            <w:r w:rsidRPr="00062B33">
              <w:rPr>
                <w:b/>
                <w:bCs/>
              </w:rPr>
              <w:t>:</w:t>
            </w:r>
          </w:p>
          <w:p w:rsidR="00CA5186" w:rsidRPr="003F634F" w:rsidRDefault="00CA5186" w:rsidP="00CA5186">
            <w:pPr>
              <w:pStyle w:val="af7"/>
              <w:snapToGrid w:val="0"/>
              <w:rPr>
                <w:rFonts w:cs="Times New Roman"/>
              </w:rPr>
            </w:pPr>
            <w:r w:rsidRPr="003F634F">
              <w:rPr>
                <w:rFonts w:cs="Times New Roman"/>
              </w:rPr>
              <w:t xml:space="preserve">Расчет хода нулевого луча через сложную оптическую систему и определение ее кардинальных отрезков. </w:t>
            </w:r>
          </w:p>
          <w:p w:rsidR="00CA5186" w:rsidRPr="003F634F"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F634F">
              <w:t xml:space="preserve">Расчет хода действительного и параксиального лучей через сложную оптическую систему и определение параметров сферической абберации. Представление докладов на темы: </w:t>
            </w:r>
          </w:p>
          <w:p w:rsidR="00CA5186" w:rsidRPr="003F634F" w:rsidRDefault="00CA5186" w:rsidP="00CA5186">
            <w:pPr>
              <w:widowControl w:val="0"/>
              <w:numPr>
                <w:ilvl w:val="0"/>
                <w:numId w:val="28"/>
              </w:numPr>
              <w:tabs>
                <w:tab w:val="left" w:pos="252"/>
              </w:tabs>
              <w:suppressAutoHyphens/>
            </w:pPr>
            <w:r w:rsidRPr="003F634F">
              <w:t>Ученые-оптики.</w:t>
            </w:r>
          </w:p>
          <w:p w:rsidR="00CA5186" w:rsidRPr="003F634F" w:rsidRDefault="00CA5186" w:rsidP="00CA5186">
            <w:pPr>
              <w:widowControl w:val="0"/>
              <w:numPr>
                <w:ilvl w:val="0"/>
                <w:numId w:val="28"/>
              </w:numPr>
              <w:tabs>
                <w:tab w:val="left" w:pos="252"/>
              </w:tabs>
              <w:suppressAutoHyphens/>
            </w:pPr>
            <w:r w:rsidRPr="003F634F">
              <w:t>Закон отражения света как следствие закона преломления света</w:t>
            </w:r>
            <w:r w:rsidRPr="003F634F">
              <w:rPr>
                <w:bCs/>
              </w:rPr>
              <w:t>.</w:t>
            </w:r>
          </w:p>
          <w:p w:rsidR="00CA5186" w:rsidRPr="002A2BA3" w:rsidRDefault="00CA5186" w:rsidP="00CA5186">
            <w:pPr>
              <w:pStyle w:val="a7"/>
              <w:ind w:left="0"/>
              <w:jc w:val="both"/>
            </w:pPr>
            <w:r w:rsidRPr="003F634F">
              <w:t>Интересные оптические явления (северное сияние, миражи и др.)</w:t>
            </w:r>
            <w:r w:rsidRPr="003F634F">
              <w:rPr>
                <w:bCs/>
              </w:rPr>
              <w:t>.</w:t>
            </w:r>
          </w:p>
        </w:tc>
        <w:tc>
          <w:tcPr>
            <w:tcW w:w="1276" w:type="dxa"/>
            <w:shd w:val="clear" w:color="auto" w:fill="auto"/>
            <w:vAlign w:val="center"/>
          </w:tcPr>
          <w:p w:rsidR="00CA5186" w:rsidRPr="002218EC" w:rsidRDefault="005639F5" w:rsidP="00CA5186">
            <w:pPr>
              <w:spacing w:line="240" w:lineRule="exact"/>
              <w:jc w:val="center"/>
            </w:pPr>
            <w:r>
              <w:t>4</w:t>
            </w:r>
          </w:p>
        </w:tc>
        <w:tc>
          <w:tcPr>
            <w:tcW w:w="1276" w:type="dxa"/>
            <w:vAlign w:val="center"/>
          </w:tcPr>
          <w:p w:rsidR="00CA5186" w:rsidRPr="002218EC" w:rsidRDefault="00716FC5" w:rsidP="00CA5186">
            <w:pPr>
              <w:spacing w:line="240" w:lineRule="exact"/>
              <w:jc w:val="center"/>
            </w:pPr>
            <w:r>
              <w:t>2</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5639F5" w:rsidP="00CA5186">
            <w:pPr>
              <w:spacing w:line="240" w:lineRule="exact"/>
              <w:jc w:val="center"/>
            </w:pPr>
            <w:r>
              <w:t>1</w:t>
            </w:r>
          </w:p>
        </w:tc>
        <w:tc>
          <w:tcPr>
            <w:tcW w:w="1276" w:type="dxa"/>
            <w:vAlign w:val="center"/>
          </w:tcPr>
          <w:p w:rsidR="00CA5186" w:rsidRPr="002218EC" w:rsidRDefault="00716FC5" w:rsidP="00CA5186">
            <w:pPr>
              <w:spacing w:line="240" w:lineRule="exact"/>
              <w:jc w:val="center"/>
            </w:pPr>
            <w:r>
              <w:t>6</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CA5186" w:rsidRPr="00CA5186" w:rsidRDefault="00CA5186" w:rsidP="00CA5186">
            <w:pPr>
              <w:pStyle w:val="af0"/>
              <w:spacing w:line="240" w:lineRule="exact"/>
              <w:jc w:val="center"/>
              <w:rPr>
                <w:b/>
              </w:rPr>
            </w:pPr>
            <w:r w:rsidRPr="00CA5186">
              <w:rPr>
                <w:b/>
              </w:rPr>
              <w:t>Тема 2.2</w:t>
            </w:r>
          </w:p>
          <w:p w:rsidR="00CA5186" w:rsidRPr="002218EC" w:rsidRDefault="00CA5186" w:rsidP="00CA5186">
            <w:pPr>
              <w:pStyle w:val="af0"/>
              <w:spacing w:line="240" w:lineRule="exact"/>
              <w:jc w:val="center"/>
            </w:pPr>
            <w:r w:rsidRPr="00CA5186">
              <w:rPr>
                <w:b/>
              </w:rPr>
              <w:t>Хроматические аб-берации</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Pr="002218EC" w:rsidRDefault="00CA5186" w:rsidP="00CA5186">
            <w:pPr>
              <w:pStyle w:val="af0"/>
              <w:spacing w:line="240" w:lineRule="exact"/>
              <w:jc w:val="both"/>
            </w:pPr>
            <w:r w:rsidRPr="003F634F">
              <w:t>Хроматические абберации, их проявление и параметры</w:t>
            </w:r>
          </w:p>
        </w:tc>
        <w:tc>
          <w:tcPr>
            <w:tcW w:w="1276" w:type="dxa"/>
            <w:shd w:val="clear" w:color="auto" w:fill="auto"/>
            <w:vAlign w:val="center"/>
          </w:tcPr>
          <w:p w:rsidR="00CA5186" w:rsidRPr="002218EC" w:rsidRDefault="005639F5" w:rsidP="00CA5186">
            <w:pPr>
              <w:spacing w:line="240" w:lineRule="exact"/>
              <w:jc w:val="center"/>
            </w:pPr>
            <w:r>
              <w:t>2</w:t>
            </w:r>
          </w:p>
        </w:tc>
        <w:tc>
          <w:tcPr>
            <w:tcW w:w="1276" w:type="dxa"/>
            <w:vAlign w:val="center"/>
          </w:tcPr>
          <w:p w:rsidR="00CA5186" w:rsidRPr="002218EC" w:rsidRDefault="00CA5186" w:rsidP="00CA5186">
            <w:pPr>
              <w:spacing w:line="240" w:lineRule="exact"/>
              <w:jc w:val="center"/>
            </w:pPr>
          </w:p>
        </w:tc>
        <w:tc>
          <w:tcPr>
            <w:tcW w:w="1701" w:type="dxa"/>
            <w:vMerge w:val="restart"/>
            <w:shd w:val="clear" w:color="auto" w:fill="auto"/>
            <w:vAlign w:val="center"/>
          </w:tcPr>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CA5186" w:rsidRPr="002A2BA3" w:rsidRDefault="00A77577" w:rsidP="00A77577">
            <w:pPr>
              <w:jc w:val="center"/>
            </w:pPr>
            <w:r w:rsidRPr="00297DDA">
              <w:rPr>
                <w:bCs/>
              </w:rPr>
              <w:t>ПК 1.4</w:t>
            </w:r>
          </w:p>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2218EC" w:rsidRDefault="00CA5186" w:rsidP="00CA5186">
            <w:pPr>
              <w:spacing w:line="240" w:lineRule="exact"/>
              <w:jc w:val="both"/>
            </w:pPr>
            <w:r w:rsidRPr="002218EC">
              <w:rPr>
                <w:b/>
                <w:bCs/>
              </w:rPr>
              <w:t>(в том числе в форме практической подготовки)</w:t>
            </w:r>
            <w:r>
              <w:rPr>
                <w:b/>
                <w:bCs/>
              </w:rPr>
              <w:t xml:space="preserve"> </w:t>
            </w:r>
            <w:r>
              <w:t xml:space="preserve"> </w:t>
            </w:r>
            <w:r w:rsidRPr="003F634F">
              <w:rPr>
                <w:bCs/>
              </w:rPr>
              <w:t xml:space="preserve"> выполнение практического задания</w:t>
            </w:r>
          </w:p>
        </w:tc>
        <w:tc>
          <w:tcPr>
            <w:tcW w:w="1276" w:type="dxa"/>
            <w:shd w:val="clear" w:color="auto" w:fill="auto"/>
            <w:vAlign w:val="center"/>
          </w:tcPr>
          <w:p w:rsidR="00CA5186" w:rsidRPr="002218EC" w:rsidRDefault="005639F5" w:rsidP="00CA5186">
            <w:pPr>
              <w:spacing w:line="240" w:lineRule="exact"/>
              <w:jc w:val="center"/>
            </w:pPr>
            <w:r>
              <w:t>4</w:t>
            </w:r>
          </w:p>
        </w:tc>
        <w:tc>
          <w:tcPr>
            <w:tcW w:w="1276" w:type="dxa"/>
            <w:vAlign w:val="center"/>
          </w:tcPr>
          <w:p w:rsidR="00CA5186" w:rsidRPr="002218EC" w:rsidRDefault="00716FC5" w:rsidP="00CA5186">
            <w:pPr>
              <w:spacing w:line="240" w:lineRule="exact"/>
              <w:jc w:val="center"/>
            </w:pPr>
            <w:r>
              <w:t>2</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Default="00CA5186" w:rsidP="00CA5186">
            <w:pPr>
              <w:spacing w:line="240" w:lineRule="exact"/>
              <w:jc w:val="both"/>
            </w:pPr>
            <w:r w:rsidRPr="002218EC">
              <w:t xml:space="preserve">Самостоятельная </w:t>
            </w:r>
          </w:p>
          <w:p w:rsidR="00CA5186" w:rsidRPr="002218EC" w:rsidRDefault="00CA5186" w:rsidP="00CA5186">
            <w:pPr>
              <w:spacing w:line="240" w:lineRule="exact"/>
              <w:jc w:val="both"/>
            </w:pPr>
            <w:r w:rsidRPr="002218EC">
              <w:t>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CA5186" w:rsidRPr="002218EC" w:rsidRDefault="005639F5" w:rsidP="00CA5186">
            <w:pPr>
              <w:spacing w:line="240" w:lineRule="exact"/>
              <w:jc w:val="center"/>
            </w:pPr>
            <w:r>
              <w:t>1</w:t>
            </w:r>
          </w:p>
        </w:tc>
        <w:tc>
          <w:tcPr>
            <w:tcW w:w="1276" w:type="dxa"/>
            <w:vAlign w:val="center"/>
          </w:tcPr>
          <w:p w:rsidR="00CA5186" w:rsidRPr="002218EC" w:rsidRDefault="00716FC5" w:rsidP="00CA5186">
            <w:pPr>
              <w:spacing w:line="240" w:lineRule="exact"/>
              <w:jc w:val="center"/>
            </w:pPr>
            <w:r>
              <w:t>6</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5A22C8">
        <w:trPr>
          <w:gridAfter w:val="1"/>
          <w:wAfter w:w="30" w:type="dxa"/>
        </w:trPr>
        <w:tc>
          <w:tcPr>
            <w:tcW w:w="15985" w:type="dxa"/>
            <w:gridSpan w:val="7"/>
            <w:shd w:val="clear" w:color="auto" w:fill="auto"/>
            <w:vAlign w:val="center"/>
          </w:tcPr>
          <w:p w:rsidR="00CA5186" w:rsidRPr="002218EC" w:rsidRDefault="00CA5186" w:rsidP="00CA5186">
            <w:pPr>
              <w:spacing w:line="240" w:lineRule="exact"/>
              <w:jc w:val="center"/>
            </w:pPr>
            <w:r w:rsidRPr="003F634F">
              <w:rPr>
                <w:b/>
                <w:bCs/>
              </w:rPr>
              <w:t>РАЗДЕЛ 3</w:t>
            </w:r>
            <w:r>
              <w:rPr>
                <w:b/>
                <w:bCs/>
              </w:rPr>
              <w:t>.</w:t>
            </w:r>
            <w:r w:rsidRPr="003F634F">
              <w:rPr>
                <w:b/>
                <w:bCs/>
              </w:rPr>
              <w:t xml:space="preserve">    ТЕОРИЯ ОПТИЧЕСКИХ СИСТЕМ</w:t>
            </w:r>
          </w:p>
        </w:tc>
      </w:tr>
      <w:tr w:rsidR="00CA5186" w:rsidRPr="002218EC" w:rsidTr="002F1F62">
        <w:trPr>
          <w:gridAfter w:val="1"/>
          <w:wAfter w:w="30" w:type="dxa"/>
        </w:trPr>
        <w:tc>
          <w:tcPr>
            <w:tcW w:w="2443" w:type="dxa"/>
            <w:vMerge w:val="restart"/>
            <w:shd w:val="clear" w:color="auto" w:fill="auto"/>
            <w:vAlign w:val="center"/>
          </w:tcPr>
          <w:p w:rsidR="00CA5186" w:rsidRPr="00CA5186"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rPr>
            </w:pPr>
            <w:r w:rsidRPr="00CA5186">
              <w:rPr>
                <w:b/>
              </w:rPr>
              <w:t>Тема 3.1.</w:t>
            </w:r>
          </w:p>
          <w:p w:rsidR="00CA5186" w:rsidRPr="002218EC"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CA5186">
              <w:rPr>
                <w:b/>
              </w:rPr>
              <w:t>Оптические систе-мы, состоящие из двух тонких линз</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F634F">
              <w:t>Двухкомпонентная оптическая система, состоящая из двух тонких линз и ее параметры. Графическое определение положения и размера изображения в системах, состоящих из двух тонких линз, находящихся в однородной среде; вспомогательные лучи</w:t>
            </w:r>
          </w:p>
          <w:p w:rsidR="00CA5186" w:rsidRPr="002A2BA3" w:rsidRDefault="00CA5186" w:rsidP="00CA5186">
            <w:pPr>
              <w:pStyle w:val="a7"/>
              <w:ind w:left="0"/>
              <w:jc w:val="both"/>
            </w:pPr>
            <w:r>
              <w:t>основные типы оптических систем и принципы построения оптических схем.</w:t>
            </w:r>
          </w:p>
        </w:tc>
        <w:tc>
          <w:tcPr>
            <w:tcW w:w="1276" w:type="dxa"/>
            <w:shd w:val="clear" w:color="auto" w:fill="auto"/>
            <w:vAlign w:val="center"/>
          </w:tcPr>
          <w:p w:rsidR="00CA5186" w:rsidRPr="002218EC" w:rsidRDefault="005639F5" w:rsidP="00CA5186">
            <w:pPr>
              <w:spacing w:line="240" w:lineRule="exact"/>
              <w:jc w:val="center"/>
            </w:pPr>
            <w:r>
              <w:t>2</w:t>
            </w:r>
          </w:p>
        </w:tc>
        <w:tc>
          <w:tcPr>
            <w:tcW w:w="1276" w:type="dxa"/>
            <w:vAlign w:val="center"/>
          </w:tcPr>
          <w:p w:rsidR="00CA5186" w:rsidRPr="002218EC" w:rsidRDefault="00716FC5" w:rsidP="00CA5186">
            <w:pPr>
              <w:spacing w:line="240" w:lineRule="exact"/>
              <w:jc w:val="center"/>
            </w:pPr>
            <w:r>
              <w:t>1</w:t>
            </w:r>
          </w:p>
        </w:tc>
        <w:tc>
          <w:tcPr>
            <w:tcW w:w="1701" w:type="dxa"/>
            <w:vMerge w:val="restart"/>
            <w:shd w:val="clear" w:color="auto" w:fill="auto"/>
            <w:vAlign w:val="center"/>
          </w:tcPr>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CA5186" w:rsidRPr="002A2BA3" w:rsidRDefault="00A77577" w:rsidP="00A77577">
            <w:pPr>
              <w:jc w:val="center"/>
            </w:pPr>
            <w:r w:rsidRPr="00297DDA">
              <w:rPr>
                <w:bCs/>
              </w:rPr>
              <w:t>ПК 1.4</w:t>
            </w:r>
          </w:p>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Height w:val="278"/>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3F634F"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E3C0A">
              <w:rPr>
                <w:b/>
              </w:rPr>
              <w:t>(в том числе в форме практической подготовки):</w:t>
            </w:r>
            <w:r>
              <w:t xml:space="preserve"> </w:t>
            </w:r>
            <w:r w:rsidRPr="003F634F">
              <w:t xml:space="preserve">Определение положения и размера изображения в двухкомпонентных оптических системах. Представление докладов на темы: </w:t>
            </w:r>
          </w:p>
          <w:p w:rsidR="00CA5186" w:rsidRPr="003F634F" w:rsidRDefault="00CA5186" w:rsidP="00CA5186">
            <w:pPr>
              <w:pStyle w:val="af0"/>
              <w:tabs>
                <w:tab w:val="left" w:pos="425"/>
              </w:tabs>
            </w:pPr>
            <w:r w:rsidRPr="003F634F">
              <w:t>1.</w:t>
            </w:r>
            <w:r w:rsidRPr="003F634F">
              <w:tab/>
              <w:t>Оптические материалы.</w:t>
            </w:r>
          </w:p>
          <w:p w:rsidR="00CA5186" w:rsidRPr="003F634F" w:rsidRDefault="00CA5186" w:rsidP="00CA5186">
            <w:pPr>
              <w:pStyle w:val="af0"/>
              <w:tabs>
                <w:tab w:val="left" w:pos="425"/>
              </w:tabs>
            </w:pPr>
            <w:r w:rsidRPr="003F634F">
              <w:t>2.</w:t>
            </w:r>
            <w:r w:rsidRPr="003F634F">
              <w:tab/>
              <w:t>Основные формулы геометрической оптики.</w:t>
            </w:r>
          </w:p>
          <w:p w:rsidR="00CA5186" w:rsidRPr="003F634F" w:rsidRDefault="00CA5186" w:rsidP="00CA5186">
            <w:pPr>
              <w:pStyle w:val="af0"/>
              <w:tabs>
                <w:tab w:val="left" w:pos="425"/>
              </w:tabs>
            </w:pPr>
            <w:r w:rsidRPr="003F634F">
              <w:t>3.</w:t>
            </w:r>
            <w:r w:rsidRPr="003F634F">
              <w:tab/>
              <w:t>Первые оптические системы и их изобретатели.</w:t>
            </w:r>
          </w:p>
          <w:p w:rsidR="00CA5186" w:rsidRPr="003F634F" w:rsidRDefault="00CA5186" w:rsidP="00CA5186">
            <w:pPr>
              <w:pStyle w:val="af0"/>
              <w:tabs>
                <w:tab w:val="left" w:pos="425"/>
              </w:tabs>
            </w:pPr>
            <w:r w:rsidRPr="003F634F">
              <w:t>4.</w:t>
            </w:r>
            <w:r w:rsidRPr="003F634F">
              <w:tab/>
              <w:t>История возникновения производства линз.</w:t>
            </w:r>
          </w:p>
          <w:p w:rsidR="00CA5186" w:rsidRPr="002A2BA3" w:rsidRDefault="00CA5186" w:rsidP="00CA5186">
            <w:pPr>
              <w:jc w:val="both"/>
            </w:pPr>
            <w:r w:rsidRPr="003F634F">
              <w:t>5.</w:t>
            </w:r>
            <w:r w:rsidRPr="003F634F">
              <w:tab/>
              <w:t>Уникальные оптические системы</w:t>
            </w:r>
          </w:p>
        </w:tc>
        <w:tc>
          <w:tcPr>
            <w:tcW w:w="1276" w:type="dxa"/>
            <w:shd w:val="clear" w:color="auto" w:fill="auto"/>
            <w:vAlign w:val="center"/>
          </w:tcPr>
          <w:p w:rsidR="00CA5186" w:rsidRPr="002218EC" w:rsidRDefault="005639F5" w:rsidP="00CA5186">
            <w:pPr>
              <w:spacing w:line="240" w:lineRule="exact"/>
              <w:jc w:val="center"/>
            </w:pPr>
            <w:r>
              <w:t>4</w:t>
            </w:r>
          </w:p>
        </w:tc>
        <w:tc>
          <w:tcPr>
            <w:tcW w:w="1276" w:type="dxa"/>
            <w:vAlign w:val="center"/>
          </w:tcPr>
          <w:p w:rsidR="00CA5186" w:rsidRPr="002218EC" w:rsidRDefault="00716FC5" w:rsidP="00CA5186">
            <w:pPr>
              <w:spacing w:line="240" w:lineRule="exact"/>
              <w:jc w:val="center"/>
            </w:pPr>
            <w:r>
              <w:t>2</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5639F5" w:rsidP="00CA5186">
            <w:pPr>
              <w:spacing w:line="240" w:lineRule="exact"/>
              <w:jc w:val="center"/>
            </w:pPr>
            <w:r>
              <w:t>1</w:t>
            </w:r>
          </w:p>
        </w:tc>
        <w:tc>
          <w:tcPr>
            <w:tcW w:w="1276" w:type="dxa"/>
            <w:vAlign w:val="center"/>
          </w:tcPr>
          <w:p w:rsidR="00CA5186" w:rsidRPr="002218EC" w:rsidRDefault="00716FC5" w:rsidP="00CA5186">
            <w:pPr>
              <w:spacing w:line="240" w:lineRule="exact"/>
              <w:jc w:val="center"/>
            </w:pPr>
            <w:r>
              <w:t>6</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CA5186" w:rsidRPr="00CA5186" w:rsidRDefault="00CA5186" w:rsidP="00CA5186">
            <w:pPr>
              <w:autoSpaceDE w:val="0"/>
              <w:autoSpaceDN w:val="0"/>
              <w:adjustRightInd w:val="0"/>
              <w:spacing w:line="240" w:lineRule="exact"/>
              <w:jc w:val="center"/>
              <w:rPr>
                <w:b/>
              </w:rPr>
            </w:pPr>
            <w:r w:rsidRPr="00CA5186">
              <w:rPr>
                <w:b/>
              </w:rPr>
              <w:t xml:space="preserve">Тема 3.2. </w:t>
            </w:r>
          </w:p>
          <w:p w:rsidR="00CA5186" w:rsidRPr="00FE3C0A" w:rsidRDefault="00CA5186" w:rsidP="00CA5186">
            <w:pPr>
              <w:autoSpaceDE w:val="0"/>
              <w:autoSpaceDN w:val="0"/>
              <w:adjustRightInd w:val="0"/>
              <w:spacing w:line="240" w:lineRule="exact"/>
              <w:jc w:val="center"/>
              <w:rPr>
                <w:b/>
              </w:rPr>
            </w:pPr>
            <w:r w:rsidRPr="00CA5186">
              <w:rPr>
                <w:b/>
              </w:rPr>
              <w:t>Лупа и ее оптиче-ские характеристи-ки</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Pr="002218EC" w:rsidRDefault="00CA5186" w:rsidP="00CA5186">
            <w:pPr>
              <w:pStyle w:val="af0"/>
              <w:spacing w:line="240" w:lineRule="exact"/>
              <w:jc w:val="both"/>
            </w:pPr>
            <w:r w:rsidRPr="003F634F">
              <w:t>Основные характеристики оптических систем, работающих совместно с глазом. Назначение лупы, ее характеристики</w:t>
            </w:r>
          </w:p>
        </w:tc>
        <w:tc>
          <w:tcPr>
            <w:tcW w:w="1276" w:type="dxa"/>
            <w:shd w:val="clear" w:color="auto" w:fill="auto"/>
            <w:vAlign w:val="center"/>
          </w:tcPr>
          <w:p w:rsidR="00CA5186" w:rsidRPr="002218EC" w:rsidRDefault="005639F5" w:rsidP="00CA5186">
            <w:pPr>
              <w:spacing w:line="240" w:lineRule="exact"/>
              <w:jc w:val="center"/>
            </w:pPr>
            <w:r>
              <w:t>2</w:t>
            </w:r>
          </w:p>
        </w:tc>
        <w:tc>
          <w:tcPr>
            <w:tcW w:w="1276" w:type="dxa"/>
            <w:vAlign w:val="center"/>
          </w:tcPr>
          <w:p w:rsidR="00CA5186" w:rsidRPr="002218EC" w:rsidRDefault="00716FC5" w:rsidP="00CA5186">
            <w:pPr>
              <w:spacing w:line="240" w:lineRule="exact"/>
              <w:jc w:val="center"/>
            </w:pPr>
            <w:r>
              <w:t>1</w:t>
            </w:r>
          </w:p>
        </w:tc>
        <w:tc>
          <w:tcPr>
            <w:tcW w:w="1701" w:type="dxa"/>
            <w:vMerge w:val="restart"/>
            <w:shd w:val="clear" w:color="auto" w:fill="auto"/>
            <w:vAlign w:val="center"/>
          </w:tcPr>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CA5186" w:rsidRPr="002A2BA3" w:rsidRDefault="00A77577" w:rsidP="00A77577">
            <w:pPr>
              <w:jc w:val="center"/>
            </w:pPr>
            <w:r w:rsidRPr="00297DDA">
              <w:rPr>
                <w:bCs/>
              </w:rPr>
              <w:t>ПК 1.4</w:t>
            </w:r>
          </w:p>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CA5186" w:rsidRDefault="00CA5186" w:rsidP="00CA5186">
            <w:pPr>
              <w:autoSpaceDE w:val="0"/>
              <w:autoSpaceDN w:val="0"/>
              <w:adjustRightInd w:val="0"/>
              <w:spacing w:line="240" w:lineRule="exact"/>
              <w:jc w:val="center"/>
              <w:rPr>
                <w:b/>
              </w:rP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3F634F" w:rsidRDefault="00CA5186" w:rsidP="00CA5186">
            <w:pPr>
              <w:pStyle w:val="af7"/>
              <w:snapToGrid w:val="0"/>
              <w:rPr>
                <w:rFonts w:cs="Times New Roman"/>
              </w:rPr>
            </w:pPr>
            <w:r w:rsidRPr="00FE3C0A">
              <w:rPr>
                <w:b/>
              </w:rPr>
              <w:t>(в том числе в форме практической подготовки):</w:t>
            </w:r>
            <w:r>
              <w:t xml:space="preserve"> </w:t>
            </w:r>
            <w:r w:rsidRPr="003F634F">
              <w:rPr>
                <w:rFonts w:cs="Times New Roman"/>
              </w:rPr>
              <w:t>Измерение фокусного расстояния положительной линзы</w:t>
            </w:r>
          </w:p>
          <w:p w:rsidR="00CA5186" w:rsidRPr="003F634F"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F634F">
              <w:t>Исследование действия отрицательной линзы и измерение ее фокусного расстояния</w:t>
            </w:r>
          </w:p>
          <w:p w:rsidR="00CA5186" w:rsidRPr="002A2BA3"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F634F">
              <w:t>Расчет радиусов кривизны корригирующей линзы. Выполнение практического задания</w:t>
            </w:r>
          </w:p>
          <w:p w:rsidR="00CA5186" w:rsidRPr="002A2BA3" w:rsidRDefault="00CA5186" w:rsidP="00CA5186">
            <w:pPr>
              <w:jc w:val="both"/>
            </w:pPr>
          </w:p>
        </w:tc>
        <w:tc>
          <w:tcPr>
            <w:tcW w:w="1276" w:type="dxa"/>
            <w:shd w:val="clear" w:color="auto" w:fill="auto"/>
            <w:vAlign w:val="center"/>
          </w:tcPr>
          <w:p w:rsidR="00CA5186" w:rsidRDefault="005639F5" w:rsidP="00CA5186">
            <w:pPr>
              <w:spacing w:line="240" w:lineRule="exact"/>
              <w:jc w:val="center"/>
            </w:pPr>
            <w:r>
              <w:t>4</w:t>
            </w:r>
          </w:p>
        </w:tc>
        <w:tc>
          <w:tcPr>
            <w:tcW w:w="1276" w:type="dxa"/>
            <w:vAlign w:val="center"/>
          </w:tcPr>
          <w:p w:rsidR="00CA5186" w:rsidRPr="002218EC" w:rsidRDefault="00716FC5" w:rsidP="00CA5186">
            <w:pPr>
              <w:spacing w:line="240" w:lineRule="exact"/>
              <w:jc w:val="center"/>
            </w:pPr>
            <w:r>
              <w:t>2</w:t>
            </w:r>
          </w:p>
        </w:tc>
        <w:tc>
          <w:tcPr>
            <w:tcW w:w="1701" w:type="dxa"/>
            <w:vMerge/>
            <w:shd w:val="clear" w:color="auto" w:fill="auto"/>
            <w:vAlign w:val="center"/>
          </w:tcPr>
          <w:p w:rsidR="00CA5186" w:rsidRPr="002A2BA3" w:rsidRDefault="00CA5186" w:rsidP="00CA5186">
            <w:pPr>
              <w:jc w:val="center"/>
            </w:pPr>
          </w:p>
        </w:tc>
        <w:tc>
          <w:tcPr>
            <w:tcW w:w="1276" w:type="dxa"/>
            <w:shd w:val="clear" w:color="auto" w:fill="auto"/>
            <w:vAlign w:val="center"/>
          </w:tcPr>
          <w:p w:rsidR="00CA5186" w:rsidRPr="002218EC" w:rsidRDefault="00CA5186" w:rsidP="00CA5186">
            <w:pPr>
              <w:spacing w:line="240" w:lineRule="exact"/>
              <w:jc w:val="center"/>
            </w:pPr>
            <w:r>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5639F5" w:rsidP="00CA5186">
            <w:pPr>
              <w:spacing w:line="240" w:lineRule="exact"/>
              <w:jc w:val="center"/>
            </w:pPr>
            <w:r>
              <w:t>1</w:t>
            </w:r>
          </w:p>
        </w:tc>
        <w:tc>
          <w:tcPr>
            <w:tcW w:w="1276" w:type="dxa"/>
            <w:vAlign w:val="center"/>
          </w:tcPr>
          <w:p w:rsidR="00CA5186" w:rsidRPr="002218EC" w:rsidRDefault="00716FC5" w:rsidP="00CA5186">
            <w:pPr>
              <w:spacing w:line="240" w:lineRule="exact"/>
              <w:jc w:val="center"/>
            </w:pPr>
            <w:r>
              <w:t>6</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CA5186" w:rsidRPr="00CA5186" w:rsidRDefault="00CA5186" w:rsidP="00CA5186">
            <w:pPr>
              <w:spacing w:line="240" w:lineRule="exact"/>
              <w:jc w:val="center"/>
              <w:rPr>
                <w:b/>
              </w:rPr>
            </w:pPr>
            <w:r w:rsidRPr="00CA5186">
              <w:rPr>
                <w:b/>
              </w:rPr>
              <w:t>Тема 3.3.</w:t>
            </w:r>
          </w:p>
          <w:p w:rsidR="00CA5186" w:rsidRPr="00CA5186" w:rsidRDefault="00CA5186" w:rsidP="00CA5186">
            <w:pPr>
              <w:spacing w:line="240" w:lineRule="exact"/>
              <w:jc w:val="center"/>
              <w:rPr>
                <w:b/>
              </w:rPr>
            </w:pPr>
            <w:r w:rsidRPr="00CA5186">
              <w:rPr>
                <w:b/>
              </w:rPr>
              <w:t>Микроскоп и его оптическая схема и основные характе-ристики</w:t>
            </w:r>
          </w:p>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Pr="003F634F" w:rsidRDefault="00CA5186" w:rsidP="00CA5186">
            <w:pPr>
              <w:pStyle w:val="af7"/>
              <w:snapToGrid w:val="0"/>
              <w:rPr>
                <w:rFonts w:cs="Times New Roman"/>
              </w:rPr>
            </w:pPr>
            <w:r w:rsidRPr="003F634F">
              <w:rPr>
                <w:rFonts w:cs="Times New Roman"/>
              </w:rPr>
              <w:t>Назначение микроскопа, его оптическая схема, ход лучей</w:t>
            </w:r>
          </w:p>
          <w:p w:rsidR="00CA5186" w:rsidRPr="002218EC" w:rsidRDefault="00CA5186" w:rsidP="00CA5186">
            <w:pPr>
              <w:pStyle w:val="af0"/>
              <w:spacing w:line="240" w:lineRule="exact"/>
              <w:jc w:val="both"/>
            </w:pPr>
            <w:r w:rsidRPr="003F634F">
              <w:t>Характеристики микроскопа</w:t>
            </w:r>
          </w:p>
        </w:tc>
        <w:tc>
          <w:tcPr>
            <w:tcW w:w="1276" w:type="dxa"/>
            <w:shd w:val="clear" w:color="auto" w:fill="auto"/>
            <w:vAlign w:val="center"/>
          </w:tcPr>
          <w:p w:rsidR="00CA5186" w:rsidRPr="002218EC" w:rsidRDefault="005639F5" w:rsidP="00CA5186">
            <w:pPr>
              <w:spacing w:line="240" w:lineRule="exact"/>
              <w:jc w:val="center"/>
            </w:pPr>
            <w:r>
              <w:t>2</w:t>
            </w:r>
          </w:p>
        </w:tc>
        <w:tc>
          <w:tcPr>
            <w:tcW w:w="1276" w:type="dxa"/>
            <w:vAlign w:val="center"/>
          </w:tcPr>
          <w:p w:rsidR="00CA5186" w:rsidRPr="002218EC" w:rsidRDefault="00716FC5" w:rsidP="00CA5186">
            <w:pPr>
              <w:spacing w:line="240" w:lineRule="exact"/>
              <w:jc w:val="center"/>
            </w:pPr>
            <w:r>
              <w:t>1</w:t>
            </w:r>
          </w:p>
        </w:tc>
        <w:tc>
          <w:tcPr>
            <w:tcW w:w="1701" w:type="dxa"/>
            <w:vMerge w:val="restart"/>
            <w:shd w:val="clear" w:color="auto" w:fill="auto"/>
            <w:vAlign w:val="center"/>
          </w:tcPr>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CA5186" w:rsidRPr="002218EC" w:rsidRDefault="00A77577" w:rsidP="00A77577">
            <w:pPr>
              <w:spacing w:line="240" w:lineRule="exact"/>
              <w:jc w:val="center"/>
            </w:pPr>
            <w:r w:rsidRPr="00297DDA">
              <w:rPr>
                <w:bCs/>
              </w:rPr>
              <w:t>ПК 1.4</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2218EC" w:rsidRDefault="00CA5186" w:rsidP="00CA5186">
            <w:pPr>
              <w:spacing w:line="240" w:lineRule="exact"/>
              <w:jc w:val="both"/>
              <w:rPr>
                <w:b/>
                <w:bCs/>
              </w:rPr>
            </w:pPr>
            <w:r w:rsidRPr="002218EC">
              <w:rPr>
                <w:b/>
                <w:bCs/>
              </w:rPr>
              <w:t>(в том числе в форме практической подготовки)</w:t>
            </w:r>
          </w:p>
          <w:p w:rsidR="00CA5186" w:rsidRPr="003F634F" w:rsidRDefault="00CA5186" w:rsidP="00CA5186">
            <w:pPr>
              <w:pStyle w:val="af7"/>
              <w:snapToGrid w:val="0"/>
              <w:rPr>
                <w:rFonts w:cs="Times New Roman"/>
              </w:rPr>
            </w:pPr>
            <w:r>
              <w:rPr>
                <w:rFonts w:cs="Times New Roman"/>
                <w:bCs/>
              </w:rPr>
              <w:t>Выполнение практи</w:t>
            </w:r>
            <w:r w:rsidRPr="003F634F">
              <w:rPr>
                <w:rFonts w:cs="Times New Roman"/>
                <w:bCs/>
              </w:rPr>
              <w:t>ческого задания: и</w:t>
            </w:r>
            <w:r w:rsidRPr="003F634F">
              <w:rPr>
                <w:rFonts w:cs="Times New Roman"/>
              </w:rPr>
              <w:t xml:space="preserve">змерение зависимости линейного поля микроскопа от увеличения объектива. </w:t>
            </w:r>
          </w:p>
          <w:p w:rsidR="00CA5186" w:rsidRPr="00CA5186" w:rsidRDefault="00CA5186" w:rsidP="00CA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634F">
              <w:t>Измерение  числовой апертуры микрообъектива.  Габаритный расчет наблюдательного микроскопа</w:t>
            </w:r>
          </w:p>
        </w:tc>
        <w:tc>
          <w:tcPr>
            <w:tcW w:w="1276" w:type="dxa"/>
            <w:shd w:val="clear" w:color="auto" w:fill="auto"/>
            <w:vAlign w:val="center"/>
          </w:tcPr>
          <w:p w:rsidR="00CA5186" w:rsidRPr="002218EC" w:rsidRDefault="005639F5" w:rsidP="00CA5186">
            <w:pPr>
              <w:spacing w:line="240" w:lineRule="exact"/>
              <w:jc w:val="center"/>
            </w:pPr>
            <w:r>
              <w:t>4</w:t>
            </w:r>
          </w:p>
        </w:tc>
        <w:tc>
          <w:tcPr>
            <w:tcW w:w="1276" w:type="dxa"/>
            <w:vAlign w:val="center"/>
          </w:tcPr>
          <w:p w:rsidR="00CA5186" w:rsidRPr="002218EC" w:rsidRDefault="00CA5186" w:rsidP="00CA5186">
            <w:pPr>
              <w:spacing w:line="240" w:lineRule="exact"/>
              <w:jc w:val="center"/>
            </w:pP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CA5186" w:rsidRPr="002218EC" w:rsidRDefault="00CA5186" w:rsidP="00CA5186">
            <w:pPr>
              <w:spacing w:line="240" w:lineRule="exact"/>
              <w:jc w:val="center"/>
            </w:pPr>
          </w:p>
        </w:tc>
        <w:tc>
          <w:tcPr>
            <w:tcW w:w="1276" w:type="dxa"/>
            <w:vAlign w:val="center"/>
          </w:tcPr>
          <w:p w:rsidR="00CA5186" w:rsidRPr="002218EC" w:rsidRDefault="00716FC5" w:rsidP="00CA5186">
            <w:pPr>
              <w:spacing w:line="240" w:lineRule="exact"/>
              <w:jc w:val="center"/>
            </w:pPr>
            <w:r>
              <w:t>4</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5A22C8">
        <w:trPr>
          <w:gridAfter w:val="1"/>
          <w:wAfter w:w="30" w:type="dxa"/>
        </w:trPr>
        <w:tc>
          <w:tcPr>
            <w:tcW w:w="2443" w:type="dxa"/>
            <w:vMerge w:val="restart"/>
            <w:shd w:val="clear" w:color="auto" w:fill="auto"/>
          </w:tcPr>
          <w:p w:rsidR="00CA5186" w:rsidRDefault="00CA5186" w:rsidP="00CA5186">
            <w:pPr>
              <w:jc w:val="both"/>
              <w:rPr>
                <w:b/>
                <w:bCs/>
              </w:rPr>
            </w:pPr>
          </w:p>
          <w:p w:rsidR="00CA5186" w:rsidRDefault="00CA5186" w:rsidP="00CA5186">
            <w:pPr>
              <w:jc w:val="both"/>
              <w:rPr>
                <w:b/>
                <w:bCs/>
              </w:rPr>
            </w:pPr>
          </w:p>
          <w:p w:rsidR="00CA5186" w:rsidRDefault="00CA5186" w:rsidP="00CA5186">
            <w:pPr>
              <w:jc w:val="both"/>
              <w:rPr>
                <w:b/>
                <w:bCs/>
              </w:rPr>
            </w:pPr>
          </w:p>
          <w:p w:rsidR="00CA5186" w:rsidRPr="00CA5186" w:rsidRDefault="00CA5186" w:rsidP="00CA5186">
            <w:pPr>
              <w:jc w:val="both"/>
              <w:rPr>
                <w:b/>
                <w:bCs/>
              </w:rPr>
            </w:pPr>
            <w:r w:rsidRPr="00CA5186">
              <w:rPr>
                <w:b/>
                <w:bCs/>
              </w:rPr>
              <w:t xml:space="preserve">Тема 3.4. </w:t>
            </w:r>
          </w:p>
          <w:p w:rsidR="00CA5186" w:rsidRPr="005B682F" w:rsidRDefault="00CA5186" w:rsidP="00CA5186">
            <w:pPr>
              <w:jc w:val="both"/>
              <w:rPr>
                <w:b/>
                <w:bCs/>
              </w:rPr>
            </w:pPr>
            <w:r w:rsidRPr="00CA5186">
              <w:rPr>
                <w:b/>
                <w:bCs/>
              </w:rPr>
              <w:t>Телескопические системы, их опти-ческие схемы и ха-рактеристики</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Pr="003F634F" w:rsidRDefault="00CA5186" w:rsidP="00CA5186">
            <w:pPr>
              <w:pStyle w:val="af7"/>
              <w:snapToGrid w:val="0"/>
              <w:rPr>
                <w:rFonts w:cs="Times New Roman"/>
              </w:rPr>
            </w:pPr>
            <w:r w:rsidRPr="003F634F">
              <w:rPr>
                <w:rFonts w:cs="Times New Roman"/>
              </w:rPr>
              <w:t>Разновидности телескопических систем, их оптические схемы, ход лучей.</w:t>
            </w:r>
          </w:p>
          <w:p w:rsidR="00CA5186" w:rsidRPr="002218EC" w:rsidRDefault="00CA5186" w:rsidP="00CA5186">
            <w:pPr>
              <w:pStyle w:val="af0"/>
              <w:spacing w:line="240" w:lineRule="exact"/>
              <w:jc w:val="both"/>
            </w:pPr>
            <w:r w:rsidRPr="003F634F">
              <w:t>Основные характеристики телескопических систем.</w:t>
            </w:r>
          </w:p>
        </w:tc>
        <w:tc>
          <w:tcPr>
            <w:tcW w:w="1276" w:type="dxa"/>
            <w:shd w:val="clear" w:color="auto" w:fill="auto"/>
            <w:vAlign w:val="center"/>
          </w:tcPr>
          <w:p w:rsidR="00CA5186" w:rsidRPr="002218EC" w:rsidRDefault="005639F5" w:rsidP="00CA5186">
            <w:pPr>
              <w:spacing w:line="240" w:lineRule="exact"/>
              <w:jc w:val="center"/>
            </w:pPr>
            <w:r>
              <w:t>2</w:t>
            </w:r>
          </w:p>
        </w:tc>
        <w:tc>
          <w:tcPr>
            <w:tcW w:w="1276" w:type="dxa"/>
            <w:vAlign w:val="center"/>
          </w:tcPr>
          <w:p w:rsidR="00CA5186" w:rsidRPr="002218EC" w:rsidRDefault="00CA5186" w:rsidP="00CA5186">
            <w:pPr>
              <w:spacing w:line="240" w:lineRule="exact"/>
              <w:jc w:val="center"/>
            </w:pPr>
          </w:p>
        </w:tc>
        <w:tc>
          <w:tcPr>
            <w:tcW w:w="1701" w:type="dxa"/>
            <w:vMerge w:val="restart"/>
            <w:shd w:val="clear" w:color="auto" w:fill="auto"/>
            <w:vAlign w:val="center"/>
          </w:tcPr>
          <w:p w:rsidR="00CA5186" w:rsidRPr="002A2BA3" w:rsidRDefault="00CA5186" w:rsidP="00CA5186">
            <w:pPr>
              <w:jc w:val="center"/>
            </w:pP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CA5186" w:rsidRPr="002218EC" w:rsidRDefault="00A77577" w:rsidP="00A77577">
            <w:pPr>
              <w:spacing w:line="240" w:lineRule="exact"/>
              <w:jc w:val="center"/>
            </w:pPr>
            <w:r w:rsidRPr="00297DDA">
              <w:rPr>
                <w:bCs/>
              </w:rPr>
              <w:t>ПК 1.4</w:t>
            </w: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5A22C8">
        <w:trPr>
          <w:gridAfter w:val="1"/>
          <w:wAfter w:w="30" w:type="dxa"/>
        </w:trPr>
        <w:tc>
          <w:tcPr>
            <w:tcW w:w="2443" w:type="dxa"/>
            <w:vMerge/>
            <w:shd w:val="clear" w:color="auto" w:fill="auto"/>
          </w:tcPr>
          <w:p w:rsidR="00CA5186" w:rsidRPr="005B682F" w:rsidRDefault="00CA5186" w:rsidP="00CA5186">
            <w:pPr>
              <w:jc w:val="both"/>
              <w:rPr>
                <w:b/>
                <w:bCs/>
              </w:rP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3F634F" w:rsidRDefault="00CA5186" w:rsidP="00CA5186">
            <w:pPr>
              <w:pStyle w:val="af7"/>
              <w:snapToGrid w:val="0"/>
              <w:rPr>
                <w:rFonts w:cs="Times New Roman"/>
              </w:rPr>
            </w:pPr>
            <w:r w:rsidRPr="005B682F">
              <w:rPr>
                <w:b/>
              </w:rPr>
              <w:t>(в том числе в форме практической подготовки):</w:t>
            </w:r>
            <w:r>
              <w:t xml:space="preserve"> </w:t>
            </w:r>
            <w:r w:rsidRPr="003F634F">
              <w:rPr>
                <w:bCs/>
              </w:rPr>
              <w:t>Выполнение</w:t>
            </w:r>
            <w:r w:rsidRPr="003F634F">
              <w:rPr>
                <w:rFonts w:cs="Times New Roman"/>
                <w:bCs/>
              </w:rPr>
              <w:t xml:space="preserve"> практического задания:</w:t>
            </w:r>
            <w:r w:rsidRPr="003F634F">
              <w:rPr>
                <w:rFonts w:cs="Times New Roman"/>
                <w:b/>
                <w:bCs/>
              </w:rPr>
              <w:t xml:space="preserve"> </w:t>
            </w:r>
            <w:r w:rsidRPr="003F634F">
              <w:rPr>
                <w:rFonts w:cs="Times New Roman"/>
                <w:bCs/>
              </w:rPr>
              <w:t>и</w:t>
            </w:r>
            <w:r w:rsidRPr="003F634F">
              <w:rPr>
                <w:rFonts w:cs="Times New Roman"/>
              </w:rPr>
              <w:t>змерение видимого увеличения телескопической системы Галилея. Габаритный расчет телескопической системы Кеплера</w:t>
            </w:r>
          </w:p>
          <w:p w:rsidR="00CA5186" w:rsidRPr="002A2BA3" w:rsidRDefault="00CA5186" w:rsidP="00CA5186">
            <w:pPr>
              <w:jc w:val="both"/>
            </w:pPr>
            <w:r w:rsidRPr="003F634F">
              <w:t>Габаритный расчет телескопической системы Галилея</w:t>
            </w:r>
          </w:p>
        </w:tc>
        <w:tc>
          <w:tcPr>
            <w:tcW w:w="1276" w:type="dxa"/>
            <w:shd w:val="clear" w:color="auto" w:fill="auto"/>
            <w:vAlign w:val="center"/>
          </w:tcPr>
          <w:p w:rsidR="00CA5186" w:rsidRPr="002218EC" w:rsidRDefault="005639F5" w:rsidP="00CA5186">
            <w:pPr>
              <w:spacing w:line="240" w:lineRule="exact"/>
              <w:jc w:val="center"/>
            </w:pPr>
            <w:r>
              <w:t>4</w:t>
            </w:r>
          </w:p>
        </w:tc>
        <w:tc>
          <w:tcPr>
            <w:tcW w:w="1276" w:type="dxa"/>
            <w:vAlign w:val="center"/>
          </w:tcPr>
          <w:p w:rsidR="00CA5186" w:rsidRPr="002218EC" w:rsidRDefault="00CA5186" w:rsidP="00CA5186">
            <w:pPr>
              <w:spacing w:line="240" w:lineRule="exact"/>
              <w:jc w:val="center"/>
            </w:pP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5639F5" w:rsidP="00CA5186">
            <w:pPr>
              <w:spacing w:line="240" w:lineRule="exact"/>
              <w:jc w:val="center"/>
            </w:pPr>
            <w:r>
              <w:t>1</w:t>
            </w:r>
          </w:p>
        </w:tc>
        <w:tc>
          <w:tcPr>
            <w:tcW w:w="1276" w:type="dxa"/>
            <w:vAlign w:val="center"/>
          </w:tcPr>
          <w:p w:rsidR="00CA5186" w:rsidRPr="002218EC" w:rsidRDefault="00716FC5" w:rsidP="00CA5186">
            <w:pPr>
              <w:spacing w:line="240" w:lineRule="exact"/>
              <w:jc w:val="center"/>
            </w:pPr>
            <w:r>
              <w:t>2</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2443" w:type="dxa"/>
            <w:vMerge w:val="restart"/>
            <w:shd w:val="clear" w:color="auto" w:fill="auto"/>
            <w:vAlign w:val="center"/>
          </w:tcPr>
          <w:p w:rsidR="00CA5186" w:rsidRPr="00CA5186" w:rsidRDefault="00CA5186" w:rsidP="00CA5186">
            <w:pPr>
              <w:spacing w:line="240" w:lineRule="exact"/>
              <w:jc w:val="center"/>
              <w:rPr>
                <w:b/>
              </w:rPr>
            </w:pPr>
            <w:r w:rsidRPr="00CA5186">
              <w:rPr>
                <w:b/>
              </w:rPr>
              <w:t xml:space="preserve">Тема 3.5. </w:t>
            </w:r>
          </w:p>
          <w:p w:rsidR="00CA5186" w:rsidRPr="002218EC" w:rsidRDefault="00CA5186" w:rsidP="00CA5186">
            <w:pPr>
              <w:spacing w:line="240" w:lineRule="exact"/>
              <w:jc w:val="center"/>
            </w:pPr>
            <w:r w:rsidRPr="00CA5186">
              <w:rPr>
                <w:b/>
              </w:rPr>
              <w:t>Проекционные системы, оптические схемы и характеристики</w:t>
            </w:r>
          </w:p>
        </w:tc>
        <w:tc>
          <w:tcPr>
            <w:tcW w:w="2556" w:type="dxa"/>
            <w:shd w:val="clear" w:color="auto" w:fill="auto"/>
          </w:tcPr>
          <w:p w:rsidR="00CA5186" w:rsidRPr="002218EC" w:rsidRDefault="00CA5186" w:rsidP="00CA5186">
            <w:pPr>
              <w:spacing w:line="240" w:lineRule="exact"/>
              <w:jc w:val="both"/>
            </w:pPr>
            <w:r w:rsidRPr="002218EC">
              <w:t>Теоретическое обучение</w:t>
            </w:r>
          </w:p>
        </w:tc>
        <w:tc>
          <w:tcPr>
            <w:tcW w:w="5457" w:type="dxa"/>
            <w:shd w:val="clear" w:color="auto" w:fill="auto"/>
          </w:tcPr>
          <w:p w:rsidR="00CA5186" w:rsidRPr="002218EC" w:rsidRDefault="00CA5186" w:rsidP="00CA5186">
            <w:pPr>
              <w:pStyle w:val="af0"/>
              <w:spacing w:line="240" w:lineRule="exact"/>
              <w:jc w:val="both"/>
            </w:pPr>
            <w:r w:rsidRPr="003F634F">
              <w:t>Назначение и типы проекционных систем, их оптические схемы и основные характеристики.</w:t>
            </w:r>
            <w:r w:rsidRPr="002A2BA3">
              <w:t xml:space="preserve"> </w:t>
            </w:r>
          </w:p>
        </w:tc>
        <w:tc>
          <w:tcPr>
            <w:tcW w:w="1276" w:type="dxa"/>
            <w:shd w:val="clear" w:color="auto" w:fill="auto"/>
            <w:vAlign w:val="center"/>
          </w:tcPr>
          <w:p w:rsidR="00CA5186" w:rsidRPr="002218EC" w:rsidRDefault="005639F5" w:rsidP="00CA5186">
            <w:pPr>
              <w:spacing w:line="240" w:lineRule="exact"/>
              <w:jc w:val="center"/>
            </w:pPr>
            <w:r>
              <w:t>2</w:t>
            </w:r>
          </w:p>
        </w:tc>
        <w:tc>
          <w:tcPr>
            <w:tcW w:w="1276" w:type="dxa"/>
            <w:vAlign w:val="center"/>
          </w:tcPr>
          <w:p w:rsidR="00CA5186" w:rsidRPr="002218EC" w:rsidRDefault="00716FC5" w:rsidP="00CA5186">
            <w:pPr>
              <w:spacing w:line="240" w:lineRule="exact"/>
              <w:jc w:val="center"/>
            </w:pPr>
            <w:r>
              <w:t>1</w:t>
            </w:r>
          </w:p>
        </w:tc>
        <w:tc>
          <w:tcPr>
            <w:tcW w:w="1701" w:type="dxa"/>
            <w:vMerge w:val="restart"/>
            <w:shd w:val="clear" w:color="auto" w:fill="auto"/>
            <w:vAlign w:val="center"/>
          </w:tcPr>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01</w:t>
            </w:r>
          </w:p>
          <w:p w:rsidR="00A77577" w:rsidRPr="00297DDA" w:rsidRDefault="00A77577" w:rsidP="00A7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297DDA">
              <w:rPr>
                <w:bCs/>
              </w:rPr>
              <w:t>ОК 02</w:t>
            </w:r>
          </w:p>
          <w:p w:rsidR="00CA5186" w:rsidRPr="002A2BA3" w:rsidRDefault="00A77577" w:rsidP="00A77577">
            <w:pPr>
              <w:jc w:val="center"/>
            </w:pPr>
            <w:r w:rsidRPr="00297DDA">
              <w:rPr>
                <w:bCs/>
              </w:rPr>
              <w:t>ПК 1.4</w:t>
            </w:r>
          </w:p>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1</w:t>
            </w:r>
          </w:p>
        </w:tc>
      </w:tr>
      <w:tr w:rsidR="00CA5186" w:rsidRPr="002218EC" w:rsidTr="002F1F62">
        <w:trPr>
          <w:gridAfter w:val="1"/>
          <w:wAfter w:w="30" w:type="dxa"/>
        </w:trPr>
        <w:tc>
          <w:tcPr>
            <w:tcW w:w="2443" w:type="dxa"/>
            <w:vMerge/>
            <w:shd w:val="clear" w:color="auto" w:fill="auto"/>
            <w:vAlign w:val="center"/>
          </w:tcPr>
          <w:p w:rsidR="00CA5186" w:rsidRPr="005B682F" w:rsidRDefault="00CA5186" w:rsidP="00CA5186">
            <w:pPr>
              <w:spacing w:line="240" w:lineRule="exact"/>
              <w:jc w:val="center"/>
              <w:rPr>
                <w:b/>
              </w:rPr>
            </w:pPr>
          </w:p>
        </w:tc>
        <w:tc>
          <w:tcPr>
            <w:tcW w:w="2556" w:type="dxa"/>
            <w:shd w:val="clear" w:color="auto" w:fill="auto"/>
          </w:tcPr>
          <w:p w:rsidR="00CA5186" w:rsidRPr="002218EC" w:rsidRDefault="00CA5186" w:rsidP="00CA5186">
            <w:pPr>
              <w:spacing w:line="240" w:lineRule="exact"/>
              <w:jc w:val="both"/>
            </w:pPr>
            <w:r w:rsidRPr="002218EC">
              <w:t>Практическое занятие</w:t>
            </w:r>
          </w:p>
        </w:tc>
        <w:tc>
          <w:tcPr>
            <w:tcW w:w="5457" w:type="dxa"/>
            <w:shd w:val="clear" w:color="auto" w:fill="auto"/>
          </w:tcPr>
          <w:p w:rsidR="00CA5186" w:rsidRPr="005B682F" w:rsidRDefault="00CA5186" w:rsidP="00CA5186">
            <w:pPr>
              <w:jc w:val="both"/>
              <w:rPr>
                <w:b/>
              </w:rPr>
            </w:pPr>
            <w:r w:rsidRPr="005B682F">
              <w:rPr>
                <w:b/>
              </w:rPr>
              <w:t>(в том числе в форме практической подготовки):</w:t>
            </w:r>
          </w:p>
          <w:p w:rsidR="00CA5186" w:rsidRPr="002A2BA3" w:rsidRDefault="00CA5186" w:rsidP="00CA5186">
            <w:pPr>
              <w:jc w:val="both"/>
            </w:pPr>
            <w:r w:rsidRPr="003F634F">
              <w:rPr>
                <w:bCs/>
              </w:rPr>
              <w:t>Выполнение практического задания: сборка действующей модели проекционного фонаря из оптических деталей</w:t>
            </w:r>
          </w:p>
        </w:tc>
        <w:tc>
          <w:tcPr>
            <w:tcW w:w="1276" w:type="dxa"/>
            <w:shd w:val="clear" w:color="auto" w:fill="auto"/>
            <w:vAlign w:val="center"/>
          </w:tcPr>
          <w:p w:rsidR="00CA5186" w:rsidRPr="002218EC" w:rsidRDefault="005639F5" w:rsidP="00CA5186">
            <w:pPr>
              <w:spacing w:line="240" w:lineRule="exact"/>
              <w:jc w:val="center"/>
            </w:pPr>
            <w:r>
              <w:t>4</w:t>
            </w:r>
          </w:p>
        </w:tc>
        <w:tc>
          <w:tcPr>
            <w:tcW w:w="1276" w:type="dxa"/>
            <w:vAlign w:val="center"/>
          </w:tcPr>
          <w:p w:rsidR="00CA5186" w:rsidRPr="002218EC" w:rsidRDefault="00CA5186" w:rsidP="00CA5186">
            <w:pPr>
              <w:spacing w:line="240" w:lineRule="exact"/>
              <w:jc w:val="center"/>
            </w:pP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t>2</w:t>
            </w:r>
          </w:p>
        </w:tc>
      </w:tr>
      <w:tr w:rsidR="00CA5186" w:rsidRPr="002218EC" w:rsidTr="002F1F62">
        <w:trPr>
          <w:gridAfter w:val="1"/>
          <w:wAfter w:w="30" w:type="dxa"/>
        </w:trPr>
        <w:tc>
          <w:tcPr>
            <w:tcW w:w="2443" w:type="dxa"/>
            <w:vMerge/>
            <w:shd w:val="clear" w:color="auto" w:fill="auto"/>
            <w:vAlign w:val="center"/>
          </w:tcPr>
          <w:p w:rsidR="00CA5186" w:rsidRPr="002218EC" w:rsidRDefault="00CA5186" w:rsidP="00CA5186">
            <w:pPr>
              <w:spacing w:line="240" w:lineRule="exact"/>
              <w:jc w:val="center"/>
            </w:pPr>
          </w:p>
        </w:tc>
        <w:tc>
          <w:tcPr>
            <w:tcW w:w="2556" w:type="dxa"/>
            <w:shd w:val="clear" w:color="auto" w:fill="auto"/>
          </w:tcPr>
          <w:p w:rsidR="00CA5186" w:rsidRPr="002218EC" w:rsidRDefault="00CA5186" w:rsidP="00CA5186">
            <w:pPr>
              <w:spacing w:line="240" w:lineRule="exact"/>
              <w:jc w:val="both"/>
            </w:pPr>
            <w:r w:rsidRPr="002218EC">
              <w:t>Самостоятельная работа</w:t>
            </w:r>
          </w:p>
        </w:tc>
        <w:tc>
          <w:tcPr>
            <w:tcW w:w="5457" w:type="dxa"/>
            <w:shd w:val="clear" w:color="auto" w:fill="auto"/>
          </w:tcPr>
          <w:p w:rsidR="00CA5186" w:rsidRPr="002218EC" w:rsidRDefault="00CA5186" w:rsidP="00CA5186">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CA5186" w:rsidRPr="002218EC" w:rsidRDefault="00CA5186" w:rsidP="00CA5186">
            <w:pPr>
              <w:spacing w:line="240" w:lineRule="exact"/>
              <w:jc w:val="center"/>
            </w:pPr>
          </w:p>
        </w:tc>
        <w:tc>
          <w:tcPr>
            <w:tcW w:w="1276" w:type="dxa"/>
            <w:vAlign w:val="center"/>
          </w:tcPr>
          <w:p w:rsidR="00CA5186" w:rsidRPr="002218EC" w:rsidRDefault="00716FC5" w:rsidP="00CA5186">
            <w:pPr>
              <w:spacing w:line="240" w:lineRule="exact"/>
              <w:jc w:val="center"/>
            </w:pPr>
            <w:r>
              <w:t>2</w:t>
            </w:r>
          </w:p>
        </w:tc>
        <w:tc>
          <w:tcPr>
            <w:tcW w:w="1701" w:type="dxa"/>
            <w:vMerge/>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r w:rsidRPr="002218EC">
              <w:t>3</w:t>
            </w:r>
          </w:p>
        </w:tc>
      </w:tr>
      <w:tr w:rsidR="00CA5186" w:rsidRPr="002218EC" w:rsidTr="002F1F62">
        <w:trPr>
          <w:gridAfter w:val="1"/>
          <w:wAfter w:w="30" w:type="dxa"/>
        </w:trPr>
        <w:tc>
          <w:tcPr>
            <w:tcW w:w="10456" w:type="dxa"/>
            <w:gridSpan w:val="3"/>
            <w:shd w:val="clear" w:color="auto" w:fill="auto"/>
            <w:vAlign w:val="center"/>
          </w:tcPr>
          <w:p w:rsidR="00CA5186" w:rsidRDefault="00CA5186" w:rsidP="00CA5186">
            <w:pPr>
              <w:pStyle w:val="af0"/>
              <w:spacing w:line="240" w:lineRule="exact"/>
              <w:jc w:val="center"/>
            </w:pPr>
            <w:r w:rsidRPr="002218EC">
              <w:t>Промежуточная аттестация / форма контроля</w:t>
            </w:r>
          </w:p>
          <w:p w:rsidR="00CA5186" w:rsidRPr="002218EC" w:rsidRDefault="00CA5186" w:rsidP="00CA5186">
            <w:pPr>
              <w:pStyle w:val="af0"/>
              <w:spacing w:line="240" w:lineRule="exact"/>
              <w:jc w:val="center"/>
            </w:pPr>
          </w:p>
        </w:tc>
        <w:tc>
          <w:tcPr>
            <w:tcW w:w="1276" w:type="dxa"/>
            <w:shd w:val="clear" w:color="auto" w:fill="auto"/>
            <w:vAlign w:val="center"/>
          </w:tcPr>
          <w:p w:rsidR="00CA5186" w:rsidRPr="002F1F62" w:rsidRDefault="00261588" w:rsidP="00CA5186">
            <w:pPr>
              <w:spacing w:line="240" w:lineRule="exact"/>
              <w:jc w:val="center"/>
              <w:rPr>
                <w:sz w:val="22"/>
              </w:rPr>
            </w:pPr>
            <w:r>
              <w:rPr>
                <w:sz w:val="22"/>
              </w:rPr>
              <w:t>Экзамен</w:t>
            </w:r>
          </w:p>
          <w:p w:rsidR="00CA5186" w:rsidRPr="002F1F62" w:rsidRDefault="00CA5186" w:rsidP="00CA5186">
            <w:pPr>
              <w:spacing w:line="240" w:lineRule="exact"/>
              <w:jc w:val="center"/>
              <w:rPr>
                <w:sz w:val="22"/>
              </w:rPr>
            </w:pPr>
            <w:r w:rsidRPr="002F1F62">
              <w:rPr>
                <w:sz w:val="22"/>
              </w:rPr>
              <w:t>(3семестр)</w:t>
            </w:r>
          </w:p>
        </w:tc>
        <w:tc>
          <w:tcPr>
            <w:tcW w:w="1276" w:type="dxa"/>
            <w:vAlign w:val="center"/>
          </w:tcPr>
          <w:p w:rsidR="00CA5186" w:rsidRPr="002F1F62" w:rsidRDefault="00261588" w:rsidP="00CA5186">
            <w:pPr>
              <w:spacing w:line="240" w:lineRule="exact"/>
              <w:jc w:val="center"/>
              <w:rPr>
                <w:sz w:val="22"/>
              </w:rPr>
            </w:pPr>
            <w:r>
              <w:rPr>
                <w:sz w:val="22"/>
              </w:rPr>
              <w:t>Экзамен</w:t>
            </w:r>
          </w:p>
          <w:p w:rsidR="00CA5186" w:rsidRPr="002F1F62" w:rsidRDefault="00CA5186" w:rsidP="00CA5186">
            <w:pPr>
              <w:spacing w:line="240" w:lineRule="exact"/>
              <w:jc w:val="center"/>
              <w:rPr>
                <w:sz w:val="22"/>
              </w:rPr>
            </w:pPr>
            <w:r>
              <w:rPr>
                <w:sz w:val="22"/>
              </w:rPr>
              <w:t>(4</w:t>
            </w:r>
            <w:r w:rsidRPr="002F1F62">
              <w:rPr>
                <w:sz w:val="22"/>
              </w:rPr>
              <w:t>семестр)</w:t>
            </w:r>
          </w:p>
        </w:tc>
        <w:tc>
          <w:tcPr>
            <w:tcW w:w="1701" w:type="dxa"/>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p>
        </w:tc>
      </w:tr>
      <w:tr w:rsidR="00CA5186" w:rsidRPr="002218EC" w:rsidTr="002F1F62">
        <w:trPr>
          <w:gridAfter w:val="1"/>
          <w:wAfter w:w="30" w:type="dxa"/>
        </w:trPr>
        <w:tc>
          <w:tcPr>
            <w:tcW w:w="10456" w:type="dxa"/>
            <w:gridSpan w:val="3"/>
            <w:shd w:val="clear" w:color="auto" w:fill="auto"/>
            <w:vAlign w:val="center"/>
          </w:tcPr>
          <w:p w:rsidR="00CA5186" w:rsidRPr="002218EC" w:rsidRDefault="00CA5186" w:rsidP="00CA5186">
            <w:pPr>
              <w:pStyle w:val="af0"/>
              <w:spacing w:line="240" w:lineRule="exact"/>
              <w:jc w:val="center"/>
            </w:pPr>
            <w:r w:rsidRPr="002218EC">
              <w:rPr>
                <w:b/>
                <w:bCs/>
              </w:rPr>
              <w:t>Итого</w:t>
            </w:r>
          </w:p>
        </w:tc>
        <w:tc>
          <w:tcPr>
            <w:tcW w:w="1276" w:type="dxa"/>
            <w:shd w:val="clear" w:color="auto" w:fill="auto"/>
            <w:vAlign w:val="center"/>
          </w:tcPr>
          <w:p w:rsidR="00CA5186" w:rsidRPr="002218EC" w:rsidRDefault="00CA5186" w:rsidP="00CA5186">
            <w:pPr>
              <w:spacing w:line="240" w:lineRule="exact"/>
              <w:jc w:val="center"/>
            </w:pPr>
            <w:r>
              <w:t>54</w:t>
            </w:r>
          </w:p>
        </w:tc>
        <w:tc>
          <w:tcPr>
            <w:tcW w:w="1276" w:type="dxa"/>
            <w:vAlign w:val="center"/>
          </w:tcPr>
          <w:p w:rsidR="00CA5186" w:rsidRPr="002218EC" w:rsidRDefault="00CA5186" w:rsidP="00CA5186">
            <w:pPr>
              <w:spacing w:line="240" w:lineRule="exact"/>
              <w:jc w:val="center"/>
            </w:pPr>
            <w:r>
              <w:t>54</w:t>
            </w:r>
          </w:p>
        </w:tc>
        <w:tc>
          <w:tcPr>
            <w:tcW w:w="1701" w:type="dxa"/>
            <w:shd w:val="clear" w:color="auto" w:fill="auto"/>
            <w:vAlign w:val="center"/>
          </w:tcPr>
          <w:p w:rsidR="00CA5186" w:rsidRPr="002218EC" w:rsidRDefault="00CA5186" w:rsidP="00CA5186">
            <w:pPr>
              <w:spacing w:line="240" w:lineRule="exact"/>
              <w:jc w:val="center"/>
            </w:pPr>
          </w:p>
        </w:tc>
        <w:tc>
          <w:tcPr>
            <w:tcW w:w="1276" w:type="dxa"/>
            <w:shd w:val="clear" w:color="auto" w:fill="auto"/>
            <w:vAlign w:val="center"/>
          </w:tcPr>
          <w:p w:rsidR="00CA5186" w:rsidRPr="002218EC" w:rsidRDefault="00CA5186" w:rsidP="00CA5186">
            <w:pPr>
              <w:spacing w:line="240" w:lineRule="exact"/>
              <w:jc w:val="center"/>
            </w:pPr>
          </w:p>
        </w:tc>
      </w:tr>
    </w:tbl>
    <w:p w:rsidR="006267A0" w:rsidRPr="00851B28" w:rsidRDefault="001C0AA8" w:rsidP="001C0AA8">
      <w:pPr>
        <w:suppressAutoHyphens/>
        <w:jc w:val="center"/>
        <w:rPr>
          <w:color w:val="FF0000"/>
          <w:lang w:eastAsia="en-US"/>
        </w:rPr>
      </w:pPr>
      <w:r>
        <w:rPr>
          <w:b/>
          <w:bCs/>
          <w:lang w:eastAsia="zh-CN" w:bidi="hi-IN"/>
        </w:rPr>
        <w:br w:type="textWrapping" w:clear="all"/>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6" w:name="_Toc72747105"/>
      <w:r w:rsidRPr="00882055">
        <w:rPr>
          <w:b/>
          <w:caps/>
        </w:rPr>
        <w:t xml:space="preserve">3. </w:t>
      </w:r>
      <w:r w:rsidR="00856AEE" w:rsidRPr="00882055">
        <w:rPr>
          <w:b/>
          <w:caps/>
        </w:rPr>
        <w:t>условия реализации программы УЧЕБНОЙ дисциплины</w:t>
      </w:r>
      <w:bookmarkEnd w:id="6"/>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E07147">
        <w:rPr>
          <w:shd w:val="clear" w:color="auto" w:fill="FFFFFF"/>
        </w:rPr>
        <w:t xml:space="preserve">Теория и расчет оптических систем </w:t>
      </w:r>
      <w:r w:rsidR="004E0324">
        <w:rPr>
          <w:shd w:val="clear" w:color="auto" w:fill="FFFFFF"/>
        </w:rPr>
        <w:t xml:space="preserve">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E07147" w:rsidRPr="00163151">
        <w:rPr>
          <w:bCs/>
          <w:iCs/>
        </w:rPr>
        <w:t>медико-биологических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w:t>
      </w:r>
      <w:r w:rsidR="00E07147">
        <w:rPr>
          <w:bCs/>
        </w:rPr>
        <w:t>Теория и расчет оптических систем</w:t>
      </w:r>
      <w:r w:rsidR="00E32992" w:rsidRPr="00882055">
        <w:rPr>
          <w:bCs/>
        </w:rPr>
        <w:t xml:space="preserve"> включает: лекции; практические </w:t>
      </w:r>
      <w:r w:rsidR="008B0858">
        <w:rPr>
          <w:bCs/>
        </w:rPr>
        <w:t>занятия</w:t>
      </w:r>
      <w:r w:rsidR="00E32992" w:rsidRPr="00882055">
        <w:rPr>
          <w:bCs/>
        </w:rPr>
        <w:t xml:space="preserve">, перечень вопросов к </w:t>
      </w:r>
      <w:r w:rsidR="00CE137F">
        <w:rPr>
          <w:bCs/>
        </w:rPr>
        <w:t xml:space="preserve">докладам, тестам, практическим заданиям, </w:t>
      </w:r>
      <w:r w:rsidR="00E32992" w:rsidRPr="00882055">
        <w:rPr>
          <w:bCs/>
        </w:rPr>
        <w:t xml:space="preserve">текущему </w:t>
      </w:r>
      <w:r w:rsidR="00F71522" w:rsidRPr="00882055">
        <w:rPr>
          <w:bCs/>
        </w:rPr>
        <w:t>контролю и</w:t>
      </w:r>
      <w:r w:rsidR="00E32992" w:rsidRPr="00882055">
        <w:rPr>
          <w:bCs/>
        </w:rPr>
        <w:t xml:space="preserve"> промежуточной аттестации. </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t>3.3. Интернет-ресурсы</w:t>
      </w:r>
    </w:p>
    <w:p w:rsidR="008B0858" w:rsidRPr="00D138AF" w:rsidRDefault="00182398" w:rsidP="008B0858">
      <w:hyperlink r:id="rId10" w:history="1">
        <w:r w:rsidR="008B0858" w:rsidRPr="00D31088">
          <w:rPr>
            <w:rStyle w:val="a6"/>
          </w:rPr>
          <w:t>https://minzdrav.gov.ru/</w:t>
        </w:r>
      </w:hyperlink>
      <w:r w:rsidR="008B0858">
        <w:t xml:space="preserve">  </w:t>
      </w:r>
      <w:r w:rsidR="008B0858" w:rsidRPr="00D138AF">
        <w:t>Министерство здравоохранения РФ</w:t>
      </w:r>
      <w:r w:rsidR="008B0858">
        <w:t xml:space="preserve"> </w:t>
      </w:r>
    </w:p>
    <w:p w:rsidR="008B0858" w:rsidRPr="00D138AF" w:rsidRDefault="00182398" w:rsidP="008B0858">
      <w:hyperlink r:id="rId11" w:history="1">
        <w:r w:rsidR="008B0858" w:rsidRPr="00D31088">
          <w:rPr>
            <w:rStyle w:val="a6"/>
          </w:rPr>
          <w:t>https://roszdravnadzor.gov.ru/</w:t>
        </w:r>
      </w:hyperlink>
      <w:r w:rsidR="008B0858">
        <w:t xml:space="preserve"> </w:t>
      </w:r>
      <w:r w:rsidR="008B0858" w:rsidRPr="00D138AF">
        <w:t xml:space="preserve"> Федеральная служба по надзору в сфере здравоохранения</w:t>
      </w:r>
    </w:p>
    <w:p w:rsidR="008B0858" w:rsidRPr="00D138AF" w:rsidRDefault="00182398" w:rsidP="008B0858">
      <w:hyperlink r:id="rId12" w:history="1">
        <w:r w:rsidR="008B0858" w:rsidRPr="00D31088">
          <w:rPr>
            <w:rStyle w:val="a6"/>
          </w:rPr>
          <w:t>https://www.rospotrebnadzor.ru/</w:t>
        </w:r>
      </w:hyperlink>
      <w:r w:rsidR="008B0858">
        <w:t xml:space="preserve">  </w:t>
      </w:r>
      <w:r w:rsidR="008B0858" w:rsidRPr="00D138AF">
        <w:t>Роспотребнадзор РФ</w:t>
      </w:r>
    </w:p>
    <w:p w:rsidR="00882055" w:rsidRDefault="00882055"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 xml:space="preserve">ВКонтакте (vk.com), </w:t>
      </w:r>
      <w:r w:rsidRPr="008F4574">
        <w:rPr>
          <w:bCs/>
          <w:iCs/>
          <w:shd w:val="clear" w:color="auto" w:fill="FFFFFF"/>
          <w:lang w:val="en-US"/>
        </w:rPr>
        <w:t>Y</w:t>
      </w:r>
      <w:r w:rsidRPr="008F4574">
        <w:rPr>
          <w:bCs/>
          <w:iCs/>
          <w:shd w:val="clear" w:color="auto" w:fill="FFFFFF"/>
        </w:rPr>
        <w:t>outube.com, Вебинар.ру</w:t>
      </w:r>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8B0858" w:rsidRPr="006E4290" w:rsidRDefault="008B0858" w:rsidP="008B0858">
      <w:pPr>
        <w:suppressAutoHyphens/>
        <w:ind w:firstLine="709"/>
        <w:jc w:val="both"/>
        <w:rPr>
          <w:color w:val="212529"/>
          <w:shd w:val="clear" w:color="auto" w:fill="F8F9FA"/>
        </w:rPr>
      </w:pPr>
      <w:r>
        <w:rPr>
          <w:color w:val="212529"/>
        </w:rPr>
        <w:t>1.</w:t>
      </w:r>
      <w:r w:rsidRPr="006E4290">
        <w:rPr>
          <w:color w:val="212529"/>
        </w:rPr>
        <w:t>Геометрическая оптика. Зрение : учебное пособие для СПО / О. Е. Белоусова, А. П. Шерстяков, Е. А. Миронова, В. Н. Китаев. — Саратов : Профобразование, 2021. — 121 c. — ISBN 978-5-4488-1212-5. — Текст : электронный // Цифровой образовательный ресурс IPR SMART : [сайт]. — URL</w:t>
      </w:r>
      <w:r w:rsidRPr="006E4290">
        <w:rPr>
          <w:color w:val="212529"/>
          <w:shd w:val="clear" w:color="auto" w:fill="F8F9FA"/>
        </w:rPr>
        <w:t xml:space="preserve">: </w:t>
      </w:r>
      <w:hyperlink r:id="rId13" w:history="1">
        <w:r w:rsidRPr="006E4290">
          <w:rPr>
            <w:rStyle w:val="a6"/>
            <w:shd w:val="clear" w:color="auto" w:fill="F8F9FA"/>
          </w:rPr>
          <w:t>https://www.iprbookshop.ru/106610.html</w:t>
        </w:r>
      </w:hyperlink>
    </w:p>
    <w:p w:rsidR="008B0858" w:rsidRPr="006E4290" w:rsidRDefault="008B0858" w:rsidP="008B0858">
      <w:pPr>
        <w:suppressAutoHyphens/>
        <w:jc w:val="both"/>
        <w:rPr>
          <w:color w:val="212529"/>
          <w:shd w:val="clear" w:color="auto" w:fill="F8F9FA"/>
        </w:rPr>
      </w:pPr>
    </w:p>
    <w:p w:rsidR="008B0858" w:rsidRPr="006E4290" w:rsidRDefault="008B0858" w:rsidP="008B0858">
      <w:pPr>
        <w:suppressAutoHyphens/>
        <w:ind w:firstLine="709"/>
        <w:jc w:val="both"/>
        <w:rPr>
          <w:color w:val="212529"/>
          <w:shd w:val="clear" w:color="auto" w:fill="F8F9FA"/>
        </w:rPr>
      </w:pPr>
      <w:r>
        <w:rPr>
          <w:color w:val="212529"/>
        </w:rPr>
        <w:t>2.</w:t>
      </w:r>
      <w:r w:rsidRPr="006E4290">
        <w:rPr>
          <w:color w:val="212529"/>
        </w:rPr>
        <w:t>Летута, С. Н. Оптика : учебное пособие для СПО / С. Н. Летута, А. А. Чакак. — Саратов : Профобразование, 2020. — 364 c. — ISBN 978-5-4488-0640-7. — Текст : электронный // Цифровой образовательный ресурс IPR SMART : [сайт]. — URL:</w:t>
      </w:r>
      <w:r w:rsidRPr="006E4290">
        <w:rPr>
          <w:color w:val="212529"/>
          <w:shd w:val="clear" w:color="auto" w:fill="F8F9FA"/>
        </w:rPr>
        <w:t xml:space="preserve"> </w:t>
      </w:r>
      <w:hyperlink r:id="rId14" w:history="1">
        <w:r w:rsidRPr="006E4290">
          <w:rPr>
            <w:rStyle w:val="a6"/>
            <w:shd w:val="clear" w:color="auto" w:fill="F8F9FA"/>
          </w:rPr>
          <w:t>https://www.iprbookshop.ru/91901.html</w:t>
        </w:r>
      </w:hyperlink>
    </w:p>
    <w:p w:rsidR="00E32992" w:rsidRPr="00851B28" w:rsidRDefault="00E32992" w:rsidP="00F71522">
      <w:pPr>
        <w:pStyle w:val="af0"/>
        <w:jc w:val="both"/>
        <w:rPr>
          <w:color w:val="FF0000"/>
        </w:rPr>
      </w:pPr>
    </w:p>
    <w:p w:rsidR="00882055" w:rsidRDefault="00882055" w:rsidP="00F71522">
      <w:pPr>
        <w:jc w:val="both"/>
        <w:rPr>
          <w:rFonts w:eastAsia="Calibri"/>
          <w:b/>
        </w:rPr>
      </w:pPr>
      <w:r w:rsidRPr="008F4574">
        <w:rPr>
          <w:rFonts w:eastAsia="Calibri"/>
          <w:b/>
        </w:rPr>
        <w:t>3.6. Дополнительная печатная или электронная литература</w:t>
      </w:r>
    </w:p>
    <w:p w:rsidR="008B0858" w:rsidRPr="006E4290" w:rsidRDefault="008B0858" w:rsidP="008B0858">
      <w:pPr>
        <w:ind w:firstLine="709"/>
        <w:jc w:val="both"/>
        <w:rPr>
          <w:color w:val="212529"/>
          <w:shd w:val="clear" w:color="auto" w:fill="F8F9FA"/>
        </w:rPr>
      </w:pPr>
      <w:r>
        <w:rPr>
          <w:color w:val="212529"/>
        </w:rPr>
        <w:t>1.</w:t>
      </w:r>
      <w:r w:rsidRPr="006E4290">
        <w:rPr>
          <w:color w:val="212529"/>
        </w:rPr>
        <w:t>Гоголева, Е. М. Прикладная оптика : учебное пособие для СПО / Е. М. Гоголева, Е. П. Фарафонтова ; под редакцией В. А. Дерябина. — 2-е изд. — Саратов, Екатеринбург : Профобразование, Уральский федеральный университет, 2019. — 183 c. — ISBN 978-5-4488-0420-5, 978-5-7996-2804-8. — Текст : электронный // Цифровой образовательный ресурс IPR SMART : [сайт]. — URL:</w:t>
      </w:r>
      <w:r w:rsidRPr="006E4290">
        <w:rPr>
          <w:color w:val="212529"/>
          <w:shd w:val="clear" w:color="auto" w:fill="F8F9FA"/>
        </w:rPr>
        <w:t xml:space="preserve"> </w:t>
      </w:r>
      <w:hyperlink r:id="rId15" w:history="1">
        <w:r w:rsidRPr="006E4290">
          <w:rPr>
            <w:rStyle w:val="a6"/>
            <w:shd w:val="clear" w:color="auto" w:fill="F8F9FA"/>
          </w:rPr>
          <w:t>https://www.iprbookshop.ru/87849.html</w:t>
        </w:r>
      </w:hyperlink>
    </w:p>
    <w:p w:rsidR="008B0858" w:rsidRPr="006E4290" w:rsidRDefault="008B0858" w:rsidP="008B0858">
      <w:pPr>
        <w:jc w:val="both"/>
        <w:rPr>
          <w:color w:val="212529"/>
          <w:shd w:val="clear" w:color="auto" w:fill="F8F9FA"/>
        </w:rPr>
      </w:pPr>
    </w:p>
    <w:p w:rsidR="008B0858" w:rsidRPr="006E4290" w:rsidRDefault="008B0858" w:rsidP="008B0858">
      <w:pPr>
        <w:ind w:firstLine="567"/>
        <w:jc w:val="both"/>
        <w:rPr>
          <w:color w:val="212529"/>
          <w:shd w:val="clear" w:color="auto" w:fill="F8F9FA"/>
        </w:rPr>
      </w:pPr>
      <w:r>
        <w:rPr>
          <w:color w:val="212529"/>
        </w:rPr>
        <w:t>2.</w:t>
      </w:r>
      <w:r w:rsidRPr="006E4290">
        <w:rPr>
          <w:color w:val="212529"/>
        </w:rPr>
        <w:t>Паршаков, А. Н. Физика в задачах. Оптика : учебное пособие для СПО / А. Н. Паршаков. — Саратов : Профобразование, Ай Пи Ар Медиа, 2020. — 146 c. — ISBN 978-5-4488-0728-2, 978-5-4497-0276-0. — Текст : электронный // Цифровой образовательный ресурс IPR SMART : [сайт]. — URL</w:t>
      </w:r>
      <w:r w:rsidRPr="006E4290">
        <w:rPr>
          <w:color w:val="212529"/>
          <w:shd w:val="clear" w:color="auto" w:fill="F8F9FA"/>
        </w:rPr>
        <w:t xml:space="preserve">: </w:t>
      </w:r>
      <w:hyperlink r:id="rId16" w:history="1">
        <w:r w:rsidRPr="006E4290">
          <w:rPr>
            <w:rStyle w:val="a6"/>
            <w:shd w:val="clear" w:color="auto" w:fill="F8F9FA"/>
          </w:rPr>
          <w:t>https://www.iprbookshop.ru/88765.html</w:t>
        </w:r>
      </w:hyperlink>
      <w:r w:rsidRPr="006E4290">
        <w:rPr>
          <w:color w:val="212529"/>
          <w:shd w:val="clear" w:color="auto" w:fill="F8F9FA"/>
        </w:rPr>
        <w:t xml:space="preserve"> </w:t>
      </w:r>
    </w:p>
    <w:p w:rsidR="004E0324" w:rsidRDefault="004E0324" w:rsidP="004E0324">
      <w:pPr>
        <w:ind w:firstLine="709"/>
        <w:contextualSpacing/>
        <w:jc w:val="both"/>
        <w:rPr>
          <w:color w:val="212529"/>
          <w:shd w:val="clear" w:color="auto" w:fill="F8F9FA"/>
        </w:rPr>
      </w:pP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rsidR="004E0324" w:rsidRPr="008F4574" w:rsidRDefault="004E0324" w:rsidP="00F71522">
      <w:pPr>
        <w:jc w:val="both"/>
        <w:rPr>
          <w:rFonts w:eastAsia="Calibri"/>
        </w:rPr>
      </w:pPr>
    </w:p>
    <w:p w:rsidR="008B0858" w:rsidRPr="006E4290" w:rsidRDefault="008B0858" w:rsidP="006842AA">
      <w:pPr>
        <w:jc w:val="both"/>
        <w:rPr>
          <w:shd w:val="clear" w:color="auto" w:fill="F8F9FA"/>
        </w:rPr>
      </w:pPr>
      <w:r w:rsidRPr="006E4290">
        <w:t>Передерий, В. А. Глазные болезни. Полный справочник / В. А. Передерий. — Саратов : Научная книга, 2019. — 701 c. — ISBN 978-5-9758-1850-8. — Текст : электронный // Электронно-библиотечная система IPR BOOKS : [сайт]. — URL</w:t>
      </w:r>
      <w:r w:rsidRPr="006E4290">
        <w:rPr>
          <w:shd w:val="clear" w:color="auto" w:fill="F8F9FA"/>
        </w:rPr>
        <w:t xml:space="preserve">: </w:t>
      </w:r>
      <w:hyperlink r:id="rId17" w:history="1">
        <w:r w:rsidRPr="006E4290">
          <w:rPr>
            <w:rStyle w:val="a6"/>
            <w:shd w:val="clear" w:color="auto" w:fill="F8F9FA"/>
          </w:rPr>
          <w:t>https://www.iprbookshop.ru/80192.html</w:t>
        </w:r>
      </w:hyperlink>
    </w:p>
    <w:p w:rsidR="008B0858" w:rsidRPr="00D138AF" w:rsidRDefault="00182398" w:rsidP="008B0858">
      <w:pPr>
        <w:rPr>
          <w:rFonts w:eastAsia="Andale Sans UI"/>
        </w:rPr>
      </w:pPr>
      <w:hyperlink r:id="rId18" w:history="1">
        <w:r w:rsidR="008B0858" w:rsidRPr="00D31088">
          <w:rPr>
            <w:rStyle w:val="a6"/>
            <w:rFonts w:eastAsia="Andale Sans UI"/>
          </w:rPr>
          <w:t>http://www.iprbookshop.ru/48791.html</w:t>
        </w:r>
      </w:hyperlink>
      <w:r w:rsidR="008B0858">
        <w:rPr>
          <w:rFonts w:eastAsia="Andale Sans UI"/>
        </w:rPr>
        <w:t xml:space="preserve"> </w:t>
      </w:r>
      <w:r w:rsidR="008B0858" w:rsidRPr="00D138AF">
        <w:rPr>
          <w:rFonts w:eastAsia="Andale Sans UI"/>
        </w:rPr>
        <w:t xml:space="preserve">   </w:t>
      </w:r>
      <w:r w:rsidR="008B0858">
        <w:rPr>
          <w:rFonts w:eastAsia="Andale Sans UI"/>
        </w:rPr>
        <w:t xml:space="preserve">Журнал </w:t>
      </w:r>
      <w:r w:rsidR="008B0858" w:rsidRPr="00D138AF">
        <w:rPr>
          <w:rFonts w:eastAsia="Andale Sans UI"/>
        </w:rPr>
        <w:t>Здравоохранение Российской Федерации</w:t>
      </w:r>
    </w:p>
    <w:p w:rsidR="008B0858" w:rsidRPr="00D138AF" w:rsidRDefault="00182398" w:rsidP="008B0858">
      <w:hyperlink r:id="rId19" w:history="1">
        <w:r w:rsidR="008B0858" w:rsidRPr="00D31088">
          <w:rPr>
            <w:rStyle w:val="a6"/>
            <w:rFonts w:eastAsia="Andale Sans UI"/>
          </w:rPr>
          <w:t>https://www.iprbookshop.ru/48643.html6</w:t>
        </w:r>
      </w:hyperlink>
      <w:r w:rsidR="008B0858">
        <w:rPr>
          <w:rFonts w:eastAsia="Andale Sans UI"/>
        </w:rPr>
        <w:t xml:space="preserve"> Журнал Современная медицина: актуальные вопросы</w:t>
      </w:r>
    </w:p>
    <w:p w:rsidR="004E0324" w:rsidRPr="005D7FD2" w:rsidRDefault="00182398" w:rsidP="004E0324">
      <w:pPr>
        <w:jc w:val="both"/>
      </w:pPr>
      <w:hyperlink r:id="rId20" w:tgtFrame="_blank" w:history="1">
        <w:r w:rsidR="004E0324" w:rsidRPr="005D7FD2">
          <w:rPr>
            <w:rStyle w:val="a6"/>
            <w:shd w:val="clear" w:color="auto" w:fill="FFFFFF"/>
          </w:rPr>
          <w:t>https://rg.ru/</w:t>
        </w:r>
      </w:hyperlink>
      <w:r w:rsidR="004E0324" w:rsidRPr="005D7FD2">
        <w:t xml:space="preserve"> Российская газета</w:t>
      </w:r>
    </w:p>
    <w:p w:rsidR="004E0324" w:rsidRPr="005D7FD2" w:rsidRDefault="00182398" w:rsidP="004E0324">
      <w:pPr>
        <w:jc w:val="both"/>
      </w:pPr>
      <w:hyperlink r:id="rId21" w:history="1">
        <w:r w:rsidR="004E0324" w:rsidRPr="005D7FD2">
          <w:rPr>
            <w:rStyle w:val="a6"/>
          </w:rPr>
          <w:t>https://ug.ru/</w:t>
        </w:r>
      </w:hyperlink>
      <w:r w:rsidR="004E0324" w:rsidRPr="005D7FD2">
        <w:t xml:space="preserve"> Учительская газета</w:t>
      </w:r>
    </w:p>
    <w:p w:rsidR="004E0324" w:rsidRPr="005D7FD2" w:rsidRDefault="00182398" w:rsidP="004E0324">
      <w:pPr>
        <w:jc w:val="both"/>
      </w:pPr>
      <w:hyperlink r:id="rId22" w:history="1">
        <w:r w:rsidR="004E0324" w:rsidRPr="005D7FD2">
          <w:rPr>
            <w:rStyle w:val="a6"/>
          </w:rPr>
          <w:t>http://www.mgzt.ru/</w:t>
        </w:r>
      </w:hyperlink>
      <w:r w:rsidR="004E0324" w:rsidRPr="005D7FD2">
        <w:t xml:space="preserve"> Медицинская газета </w:t>
      </w:r>
    </w:p>
    <w:p w:rsidR="00E32992" w:rsidRPr="00882055" w:rsidRDefault="006842AA" w:rsidP="004F3582">
      <w:pPr>
        <w:pStyle w:val="1"/>
        <w:jc w:val="center"/>
        <w:rPr>
          <w:b/>
        </w:rPr>
      </w:pPr>
      <w:bookmarkStart w:id="7" w:name="_Toc72747106"/>
      <w:r>
        <w:rPr>
          <w:b/>
        </w:rPr>
        <w:br w:type="page"/>
      </w:r>
      <w:r w:rsidR="00E32992" w:rsidRPr="00882055">
        <w:rPr>
          <w:b/>
        </w:rPr>
        <w:t xml:space="preserve">4. </w:t>
      </w:r>
      <w:bookmarkStart w:id="8" w:name="_Toc71488630"/>
      <w:r w:rsidR="000330BB" w:rsidRPr="00882055">
        <w:rPr>
          <w:b/>
          <w:caps/>
        </w:rPr>
        <w:t>Контроль и оценка результатов Освоения программы учебной дисциплины</w:t>
      </w:r>
      <w:bookmarkEnd w:id="7"/>
      <w:bookmarkEnd w:id="8"/>
    </w:p>
    <w:p w:rsidR="000330BB" w:rsidRPr="00882055" w:rsidRDefault="000330BB" w:rsidP="004F3582">
      <w:pPr>
        <w:ind w:firstLine="709"/>
        <w:jc w:val="both"/>
      </w:pPr>
    </w:p>
    <w:p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w:t>
      </w:r>
      <w:r w:rsidR="00CE137F">
        <w:t>роведения практических занятий.</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F71522">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8B0858" w:rsidRPr="00851B28" w:rsidTr="00F71522">
        <w:trPr>
          <w:trHeight w:val="213"/>
        </w:trPr>
        <w:tc>
          <w:tcPr>
            <w:tcW w:w="7513" w:type="dxa"/>
          </w:tcPr>
          <w:p w:rsidR="008B0858" w:rsidRPr="00204039" w:rsidRDefault="008B0858" w:rsidP="008B0858">
            <w:pPr>
              <w:shd w:val="clear" w:color="auto" w:fill="FFFFFF"/>
              <w:ind w:firstLine="5"/>
            </w:pPr>
            <w:r>
              <w:t>1.1 .</w:t>
            </w:r>
            <w:r w:rsidRPr="00204039">
              <w:t>Апертурная и полевая диафрагмы. Входной и выходной зрачки</w:t>
            </w:r>
          </w:p>
        </w:tc>
        <w:tc>
          <w:tcPr>
            <w:tcW w:w="2127" w:type="dxa"/>
            <w:vMerge w:val="restart"/>
          </w:tcPr>
          <w:p w:rsidR="008B0858" w:rsidRDefault="00CE137F" w:rsidP="008B0858">
            <w:pPr>
              <w:suppressAutoHyphens/>
              <w:rPr>
                <w:szCs w:val="22"/>
              </w:rPr>
            </w:pPr>
            <w:r>
              <w:rPr>
                <w:szCs w:val="22"/>
              </w:rPr>
              <w:t>Практические занятия</w:t>
            </w:r>
          </w:p>
          <w:p w:rsidR="00CE137F" w:rsidRDefault="00CE137F" w:rsidP="008B0858">
            <w:pPr>
              <w:suppressAutoHyphens/>
              <w:rPr>
                <w:szCs w:val="22"/>
              </w:rPr>
            </w:pPr>
            <w:r>
              <w:rPr>
                <w:szCs w:val="22"/>
              </w:rPr>
              <w:t>Тестирование</w:t>
            </w:r>
          </w:p>
          <w:p w:rsidR="00CE137F" w:rsidRPr="00851B28" w:rsidRDefault="00CE137F" w:rsidP="008B0858">
            <w:pPr>
              <w:suppressAutoHyphens/>
              <w:rPr>
                <w:color w:val="FF0000"/>
                <w:lang w:bidi="hi-IN"/>
              </w:rPr>
            </w:pPr>
            <w:r>
              <w:rPr>
                <w:szCs w:val="22"/>
              </w:rPr>
              <w:t>доклады</w:t>
            </w:r>
          </w:p>
        </w:tc>
      </w:tr>
      <w:tr w:rsidR="008B0858" w:rsidRPr="00851B28" w:rsidTr="00F71522">
        <w:trPr>
          <w:trHeight w:val="247"/>
        </w:trPr>
        <w:tc>
          <w:tcPr>
            <w:tcW w:w="7513" w:type="dxa"/>
          </w:tcPr>
          <w:p w:rsidR="008B0858" w:rsidRPr="00204039" w:rsidRDefault="008B0858" w:rsidP="008B0858">
            <w:pPr>
              <w:shd w:val="clear" w:color="auto" w:fill="FFFFFF"/>
              <w:ind w:firstLine="5"/>
            </w:pPr>
            <w:r>
              <w:t>2.1.</w:t>
            </w:r>
            <w:r w:rsidRPr="00204039">
              <w:t>Классификация аббераций. Монохроматические абберации</w:t>
            </w:r>
          </w:p>
        </w:tc>
        <w:tc>
          <w:tcPr>
            <w:tcW w:w="2127" w:type="dxa"/>
            <w:vMerge/>
          </w:tcPr>
          <w:p w:rsidR="008B0858" w:rsidRDefault="008B0858" w:rsidP="008B0858">
            <w:pPr>
              <w:suppressAutoHyphens/>
              <w:spacing w:line="100" w:lineRule="atLeast"/>
              <w:rPr>
                <w:color w:val="FF0000"/>
              </w:rPr>
            </w:pPr>
          </w:p>
        </w:tc>
      </w:tr>
      <w:tr w:rsidR="008B0858" w:rsidRPr="00851B28" w:rsidTr="00F71522">
        <w:trPr>
          <w:trHeight w:val="152"/>
        </w:trPr>
        <w:tc>
          <w:tcPr>
            <w:tcW w:w="7513" w:type="dxa"/>
          </w:tcPr>
          <w:p w:rsidR="008B0858" w:rsidRPr="00204039" w:rsidRDefault="008B0858" w:rsidP="008B0858">
            <w:pPr>
              <w:shd w:val="clear" w:color="auto" w:fill="FFFFFF"/>
            </w:pPr>
            <w:r>
              <w:t>2.2.</w:t>
            </w:r>
            <w:r w:rsidRPr="00204039">
              <w:t>Хроматические абберации</w:t>
            </w:r>
          </w:p>
        </w:tc>
        <w:tc>
          <w:tcPr>
            <w:tcW w:w="2127" w:type="dxa"/>
            <w:vMerge/>
          </w:tcPr>
          <w:p w:rsidR="008B0858" w:rsidRDefault="008B0858" w:rsidP="008B0858">
            <w:pPr>
              <w:suppressAutoHyphens/>
              <w:spacing w:line="100" w:lineRule="atLeast"/>
              <w:rPr>
                <w:color w:val="FF0000"/>
              </w:rPr>
            </w:pPr>
          </w:p>
        </w:tc>
      </w:tr>
      <w:tr w:rsidR="008B0858" w:rsidRPr="00851B28" w:rsidTr="00F71522">
        <w:trPr>
          <w:trHeight w:val="498"/>
        </w:trPr>
        <w:tc>
          <w:tcPr>
            <w:tcW w:w="7513" w:type="dxa"/>
          </w:tcPr>
          <w:p w:rsidR="008B0858" w:rsidRPr="00204039" w:rsidRDefault="008B0858" w:rsidP="008B0858">
            <w:pPr>
              <w:shd w:val="clear" w:color="auto" w:fill="FFFFFF"/>
              <w:ind w:firstLine="5"/>
            </w:pPr>
            <w:r>
              <w:t>3.1</w:t>
            </w:r>
            <w:r w:rsidRPr="00204039">
              <w:t>Оптические системы, состоящие из двух тонких линз</w:t>
            </w:r>
          </w:p>
        </w:tc>
        <w:tc>
          <w:tcPr>
            <w:tcW w:w="2127" w:type="dxa"/>
            <w:vMerge/>
          </w:tcPr>
          <w:p w:rsidR="008B0858" w:rsidRDefault="008B0858" w:rsidP="008B0858">
            <w:pPr>
              <w:suppressAutoHyphens/>
              <w:spacing w:line="100" w:lineRule="atLeast"/>
              <w:rPr>
                <w:color w:val="FF0000"/>
              </w:rPr>
            </w:pPr>
          </w:p>
        </w:tc>
      </w:tr>
      <w:tr w:rsidR="008B0858" w:rsidRPr="00851B28" w:rsidTr="00F71522">
        <w:trPr>
          <w:trHeight w:val="306"/>
        </w:trPr>
        <w:tc>
          <w:tcPr>
            <w:tcW w:w="7513" w:type="dxa"/>
          </w:tcPr>
          <w:p w:rsidR="008B0858" w:rsidRPr="00204039" w:rsidRDefault="008B0858" w:rsidP="008B0858">
            <w:pPr>
              <w:shd w:val="clear" w:color="auto" w:fill="FFFFFF"/>
              <w:ind w:firstLine="5"/>
            </w:pPr>
            <w:r>
              <w:t>3.2</w:t>
            </w:r>
            <w:r w:rsidRPr="00204039">
              <w:t>Лупа и ее оптические характеристики</w:t>
            </w:r>
          </w:p>
        </w:tc>
        <w:tc>
          <w:tcPr>
            <w:tcW w:w="2127" w:type="dxa"/>
            <w:vMerge/>
          </w:tcPr>
          <w:p w:rsidR="008B0858" w:rsidRDefault="008B0858" w:rsidP="008B0858">
            <w:pPr>
              <w:suppressAutoHyphens/>
              <w:spacing w:line="100" w:lineRule="atLeast"/>
              <w:rPr>
                <w:color w:val="FF0000"/>
              </w:rPr>
            </w:pPr>
          </w:p>
        </w:tc>
      </w:tr>
      <w:tr w:rsidR="008B0858" w:rsidRPr="00851B28" w:rsidTr="00F71522">
        <w:trPr>
          <w:trHeight w:val="302"/>
        </w:trPr>
        <w:tc>
          <w:tcPr>
            <w:tcW w:w="7513" w:type="dxa"/>
          </w:tcPr>
          <w:p w:rsidR="008B0858" w:rsidRPr="00204039" w:rsidRDefault="008B0858" w:rsidP="008B0858">
            <w:pPr>
              <w:shd w:val="clear" w:color="auto" w:fill="FFFFFF"/>
              <w:ind w:firstLine="5"/>
            </w:pPr>
            <w:r>
              <w:t>3.3</w:t>
            </w:r>
            <w:r w:rsidRPr="00204039">
              <w:t>Микроскоп и его оптическая схема и основные характеристики</w:t>
            </w:r>
          </w:p>
        </w:tc>
        <w:tc>
          <w:tcPr>
            <w:tcW w:w="2127" w:type="dxa"/>
            <w:vMerge/>
          </w:tcPr>
          <w:p w:rsidR="008B0858" w:rsidRDefault="008B0858" w:rsidP="008B0858">
            <w:pPr>
              <w:suppressAutoHyphens/>
              <w:spacing w:line="100" w:lineRule="atLeast"/>
              <w:rPr>
                <w:color w:val="FF0000"/>
              </w:rPr>
            </w:pPr>
          </w:p>
        </w:tc>
      </w:tr>
      <w:tr w:rsidR="008B0858" w:rsidRPr="00851B28" w:rsidTr="00F71522">
        <w:trPr>
          <w:trHeight w:val="454"/>
        </w:trPr>
        <w:tc>
          <w:tcPr>
            <w:tcW w:w="7513" w:type="dxa"/>
          </w:tcPr>
          <w:p w:rsidR="008B0858" w:rsidRPr="00204039" w:rsidRDefault="008B0858" w:rsidP="008B0858">
            <w:pPr>
              <w:shd w:val="clear" w:color="auto" w:fill="FFFFFF"/>
              <w:ind w:firstLine="5"/>
            </w:pPr>
            <w:r>
              <w:t>3.4</w:t>
            </w:r>
            <w:r w:rsidRPr="00204039">
              <w:t>Телескопические системы, их оптические схемы и характеристики</w:t>
            </w:r>
          </w:p>
        </w:tc>
        <w:tc>
          <w:tcPr>
            <w:tcW w:w="2127" w:type="dxa"/>
            <w:vMerge/>
          </w:tcPr>
          <w:p w:rsidR="008B0858" w:rsidRDefault="008B0858" w:rsidP="008B0858">
            <w:pPr>
              <w:suppressAutoHyphens/>
              <w:spacing w:line="100" w:lineRule="atLeast"/>
              <w:rPr>
                <w:color w:val="FF0000"/>
              </w:rPr>
            </w:pPr>
          </w:p>
        </w:tc>
      </w:tr>
      <w:tr w:rsidR="008B0858" w:rsidRPr="00851B28" w:rsidTr="00F71522">
        <w:trPr>
          <w:trHeight w:val="698"/>
        </w:trPr>
        <w:tc>
          <w:tcPr>
            <w:tcW w:w="7513" w:type="dxa"/>
          </w:tcPr>
          <w:p w:rsidR="008B0858" w:rsidRPr="00204039" w:rsidRDefault="008B0858" w:rsidP="008B0858">
            <w:pPr>
              <w:shd w:val="clear" w:color="auto" w:fill="FFFFFF"/>
              <w:ind w:firstLine="5"/>
            </w:pPr>
            <w:r>
              <w:t>3.5</w:t>
            </w:r>
            <w:r w:rsidRPr="00204039">
              <w:t>Проекционные системы, оптические схемы и характеристики</w:t>
            </w:r>
          </w:p>
        </w:tc>
        <w:tc>
          <w:tcPr>
            <w:tcW w:w="2127" w:type="dxa"/>
            <w:vMerge/>
          </w:tcPr>
          <w:p w:rsidR="008B0858" w:rsidRDefault="008B0858" w:rsidP="008B0858">
            <w:pPr>
              <w:suppressAutoHyphens/>
              <w:spacing w:line="100" w:lineRule="atLeast"/>
              <w:rPr>
                <w:color w:val="FF0000"/>
              </w:rPr>
            </w:pPr>
          </w:p>
        </w:tc>
      </w:tr>
    </w:tbl>
    <w:p w:rsidR="00F71522" w:rsidRDefault="00F7152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6842AA" w:rsidTr="006842AA">
        <w:tc>
          <w:tcPr>
            <w:tcW w:w="3885" w:type="dxa"/>
            <w:hideMark/>
          </w:tcPr>
          <w:p w:rsidR="006842AA" w:rsidRDefault="006842AA">
            <w:pPr>
              <w:jc w:val="both"/>
            </w:pPr>
            <w:r>
              <w:t xml:space="preserve">Рассмотрен и утвержден </w:t>
            </w:r>
          </w:p>
          <w:p w:rsidR="006842AA" w:rsidRDefault="006842AA">
            <w:pPr>
              <w:jc w:val="both"/>
            </w:pPr>
            <w:r>
              <w:t xml:space="preserve">на Педагогическом совете </w:t>
            </w:r>
          </w:p>
          <w:p w:rsidR="006842AA" w:rsidRDefault="001823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p>
        </w:tc>
        <w:tc>
          <w:tcPr>
            <w:tcW w:w="1792" w:type="dxa"/>
          </w:tcPr>
          <w:p w:rsidR="006842AA" w:rsidRDefault="006842AA">
            <w:pPr>
              <w:rPr>
                <w:b/>
                <w:lang w:eastAsia="ar-SA"/>
              </w:rPr>
            </w:pPr>
          </w:p>
          <w:p w:rsidR="006842AA" w:rsidRDefault="00684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6842AA" w:rsidRDefault="006842AA">
            <w:pPr>
              <w:jc w:val="center"/>
            </w:pPr>
            <w:r>
              <w:t>УТВЕРЖДАЮ</w:t>
            </w:r>
          </w:p>
          <w:p w:rsidR="006842AA" w:rsidRDefault="006842AA">
            <w:r>
              <w:t>Директор ЧПОУ «СККИТ»</w:t>
            </w:r>
          </w:p>
          <w:p w:rsidR="006842AA" w:rsidRDefault="00182398">
            <w:pPr>
              <w:jc w:val="center"/>
            </w:pPr>
            <w:r>
              <w:t xml:space="preserve"> </w:t>
            </w:r>
            <w:r w:rsidR="006842AA">
              <w:t>А.В. Жукова</w:t>
            </w:r>
          </w:p>
          <w:p w:rsidR="00182398" w:rsidRDefault="00182398" w:rsidP="00182398">
            <w:pPr>
              <w:jc w:val="both"/>
            </w:pPr>
            <w:r>
              <w:t>«08» июня 2023</w:t>
            </w:r>
          </w:p>
          <w:p w:rsidR="006842AA" w:rsidRDefault="006842AA">
            <w:pPr>
              <w:jc w:val="both"/>
            </w:pP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9" w:name="_Toc72747108"/>
      <w:r w:rsidRPr="008837BD">
        <w:rPr>
          <w:b/>
          <w:kern w:val="2"/>
          <w:lang w:eastAsia="ar-SA"/>
        </w:rPr>
        <w:t>ФОНД ОЦЕНОЧНЫХ СРЕДСТВ</w:t>
      </w:r>
      <w:bookmarkEnd w:id="9"/>
    </w:p>
    <w:p w:rsidR="00E32992" w:rsidRPr="008837BD"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0" w:name="_Toc72747109"/>
      <w:r w:rsidRPr="008837BD">
        <w:rPr>
          <w:b/>
          <w:kern w:val="2"/>
          <w:lang w:eastAsia="ar-SA"/>
        </w:rPr>
        <w:t>ДИСЦИПЛИНЫ</w:t>
      </w:r>
      <w:bookmarkEnd w:id="10"/>
    </w:p>
    <w:p w:rsidR="00E32992" w:rsidRPr="008837BD" w:rsidRDefault="005A22C8" w:rsidP="000330BB">
      <w:pPr>
        <w:pStyle w:val="1"/>
        <w:spacing w:line="360" w:lineRule="auto"/>
        <w:ind w:firstLine="0"/>
        <w:jc w:val="center"/>
        <w:rPr>
          <w:b/>
          <w:kern w:val="2"/>
          <w:lang w:eastAsia="ar-SA"/>
        </w:rPr>
      </w:pPr>
      <w:r>
        <w:rPr>
          <w:b/>
          <w:caps/>
          <w:kern w:val="2"/>
          <w:lang w:eastAsia="ar-SA"/>
        </w:rPr>
        <w:t>ТЕОРИЯ И РАСЧЕТ ОПТИЧЕСКИХ СИСТЕМ</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6842AA"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bookmarkStart w:id="11" w:name="_GoBack"/>
      <w:bookmarkEnd w:id="11"/>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69704D" w:rsidRPr="001D2044" w:rsidRDefault="0069704D" w:rsidP="0069704D">
      <w:pPr>
        <w:jc w:val="center"/>
      </w:pPr>
      <w:r w:rsidRPr="001D2044">
        <w:t>Пятигорск-202</w:t>
      </w:r>
      <w:r w:rsidR="00182398">
        <w:t>3</w:t>
      </w:r>
    </w:p>
    <w:p w:rsidR="00E32992" w:rsidRPr="008837BD" w:rsidRDefault="006842AA" w:rsidP="00643894">
      <w:pPr>
        <w:shd w:val="clear" w:color="auto" w:fill="FFFFFF"/>
        <w:spacing w:line="360" w:lineRule="auto"/>
        <w:jc w:val="center"/>
        <w:rPr>
          <w:rFonts w:eastAsia="Arial Unicode MS" w:cs="Calibri"/>
          <w:b/>
          <w:bCs/>
          <w:spacing w:val="-1"/>
        </w:rPr>
      </w:pPr>
      <w:r>
        <w:rPr>
          <w:b/>
          <w:bCs/>
          <w:caps/>
          <w:lang w:eastAsia="en-US"/>
        </w:rPr>
        <w:br w:type="page"/>
      </w:r>
      <w:r w:rsidR="00E32992" w:rsidRPr="008837BD">
        <w:rPr>
          <w:b/>
          <w:bCs/>
          <w:caps/>
          <w:lang w:eastAsia="en-US"/>
        </w:rPr>
        <w:t>Требования к результатам освоения дисциплины</w:t>
      </w:r>
    </w:p>
    <w:p w:rsidR="00E32992" w:rsidRDefault="00E32992" w:rsidP="002D28FD">
      <w:pPr>
        <w:shd w:val="clear" w:color="auto" w:fill="FFFFFF"/>
        <w:ind w:firstLine="709"/>
        <w:jc w:val="both"/>
        <w:rPr>
          <w:rFonts w:eastAsia="Arial Unicode MS"/>
        </w:rPr>
      </w:pPr>
      <w:r w:rsidRPr="008837BD">
        <w:rPr>
          <w:rFonts w:eastAsia="Arial Unicode MS"/>
          <w:spacing w:val="-1"/>
        </w:rPr>
        <w:t xml:space="preserve">После освоения дисциплины </w:t>
      </w:r>
      <w:r w:rsidR="005A22C8">
        <w:rPr>
          <w:rFonts w:eastAsia="Arial Unicode MS"/>
          <w:spacing w:val="-1"/>
        </w:rPr>
        <w:t>Теория и расчет оптических систем</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CE137F" w:rsidRPr="00AD1A1A" w:rsidTr="00E90B50">
        <w:tc>
          <w:tcPr>
            <w:tcW w:w="3085" w:type="dxa"/>
            <w:shd w:val="clear" w:color="auto" w:fill="auto"/>
          </w:tcPr>
          <w:p w:rsidR="00CE137F" w:rsidRPr="00AD1A1A" w:rsidRDefault="00CE137F" w:rsidP="00E90B50">
            <w:pPr>
              <w:pStyle w:val="af0"/>
              <w:spacing w:line="240" w:lineRule="exact"/>
              <w:jc w:val="center"/>
              <w:rPr>
                <w:b/>
              </w:rPr>
            </w:pPr>
            <w:r w:rsidRPr="00AD1A1A">
              <w:rPr>
                <w:b/>
              </w:rPr>
              <w:t>Код и название компетенции</w:t>
            </w:r>
          </w:p>
        </w:tc>
        <w:tc>
          <w:tcPr>
            <w:tcW w:w="3402" w:type="dxa"/>
            <w:shd w:val="clear" w:color="auto" w:fill="auto"/>
          </w:tcPr>
          <w:p w:rsidR="00CE137F" w:rsidRPr="00AD1A1A" w:rsidRDefault="00CE137F" w:rsidP="00E90B50">
            <w:pPr>
              <w:pStyle w:val="af0"/>
              <w:spacing w:line="240" w:lineRule="exact"/>
              <w:jc w:val="center"/>
              <w:rPr>
                <w:b/>
              </w:rPr>
            </w:pPr>
            <w:r w:rsidRPr="00AD1A1A">
              <w:rPr>
                <w:b/>
              </w:rPr>
              <w:t>Умения</w:t>
            </w:r>
          </w:p>
        </w:tc>
        <w:tc>
          <w:tcPr>
            <w:tcW w:w="3260" w:type="dxa"/>
            <w:shd w:val="clear" w:color="auto" w:fill="auto"/>
          </w:tcPr>
          <w:p w:rsidR="00CE137F" w:rsidRPr="00AD1A1A" w:rsidRDefault="00CE137F" w:rsidP="00E90B50">
            <w:pPr>
              <w:pStyle w:val="af0"/>
              <w:spacing w:line="240" w:lineRule="exact"/>
              <w:jc w:val="center"/>
              <w:rPr>
                <w:b/>
              </w:rPr>
            </w:pPr>
            <w:r w:rsidRPr="00AD1A1A">
              <w:rPr>
                <w:b/>
              </w:rPr>
              <w:t>Знания</w:t>
            </w:r>
          </w:p>
        </w:tc>
      </w:tr>
      <w:tr w:rsidR="00CE137F" w:rsidRPr="00AD1A1A" w:rsidTr="00E90B50">
        <w:tc>
          <w:tcPr>
            <w:tcW w:w="3085" w:type="dxa"/>
            <w:shd w:val="clear" w:color="auto" w:fill="auto"/>
            <w:vAlign w:val="center"/>
          </w:tcPr>
          <w:p w:rsidR="00CE137F" w:rsidRDefault="00CE137F" w:rsidP="00E90B50">
            <w:pPr>
              <w:suppressAutoHyphens/>
            </w:pPr>
            <w:r w:rsidRPr="00181224">
              <w:t>ПК 1.4.</w:t>
            </w:r>
          </w:p>
          <w:p w:rsidR="00CE137F" w:rsidRPr="007D0C63" w:rsidRDefault="00CE137F" w:rsidP="00E90B50">
            <w:pPr>
              <w:suppressAutoHyphens/>
            </w:pPr>
            <w:r w:rsidRPr="0056178E">
              <w:t>Контролировать качество выпускаемой продукции в соответствии с требованиями действующих стандартов.</w:t>
            </w:r>
          </w:p>
        </w:tc>
        <w:tc>
          <w:tcPr>
            <w:tcW w:w="3402" w:type="dxa"/>
            <w:shd w:val="clear" w:color="auto" w:fill="auto"/>
            <w:vAlign w:val="center"/>
          </w:tcPr>
          <w:p w:rsidR="00CE137F" w:rsidRPr="00326A47" w:rsidRDefault="00CE137F" w:rsidP="00E90B50">
            <w:pPr>
              <w:rPr>
                <w:color w:val="000000"/>
              </w:rPr>
            </w:pPr>
            <w:r w:rsidRPr="00326A47">
              <w:rPr>
                <w:color w:val="000000"/>
              </w:rPr>
              <w:t>Читать прописи рецепта для коррекции зрения</w:t>
            </w:r>
            <w:r w:rsidRPr="00326A47">
              <w:rPr>
                <w:color w:val="000000"/>
              </w:rPr>
              <w:br/>
              <w:t>- Проверять очковые линзы</w:t>
            </w:r>
            <w:r w:rsidRPr="00326A47">
              <w:rPr>
                <w:color w:val="000000"/>
              </w:rPr>
              <w:br/>
              <w:t>- Проверять оправы корригирующих очков</w:t>
            </w:r>
            <w:r w:rsidRPr="00326A47">
              <w:rPr>
                <w:color w:val="000000"/>
              </w:rPr>
              <w:br/>
              <w:t>- Пользоваться диоптриметром</w:t>
            </w:r>
          </w:p>
        </w:tc>
        <w:tc>
          <w:tcPr>
            <w:tcW w:w="3260" w:type="dxa"/>
            <w:shd w:val="clear" w:color="auto" w:fill="auto"/>
            <w:vAlign w:val="center"/>
          </w:tcPr>
          <w:p w:rsidR="00CE137F" w:rsidRPr="00326A47" w:rsidRDefault="00CE137F" w:rsidP="00E90B50">
            <w:pPr>
              <w:jc w:val="both"/>
              <w:rPr>
                <w:color w:val="000000"/>
              </w:rPr>
            </w:pPr>
            <w:r w:rsidRPr="00326A47">
              <w:rPr>
                <w:color w:val="000000"/>
              </w:rPr>
              <w:t>Способы проверки рефракции очковых линз</w:t>
            </w:r>
            <w:r w:rsidRPr="00326A47">
              <w:rPr>
                <w:color w:val="000000"/>
              </w:rPr>
              <w:br/>
              <w:t>- Методы определения оптического центра очковой линзы</w:t>
            </w:r>
            <w:r w:rsidRPr="00326A47">
              <w:rPr>
                <w:color w:val="000000"/>
              </w:rPr>
              <w:br/>
              <w:t>- Виды дефектов, выявляемые при внешнем осмотре очковых линз</w:t>
            </w:r>
            <w:r w:rsidRPr="00326A47">
              <w:rPr>
                <w:color w:val="000000"/>
              </w:rPr>
              <w:br/>
              <w:t>- Классификация, типы, характеристики очковых линз</w:t>
            </w:r>
            <w:r w:rsidRPr="00326A47">
              <w:rPr>
                <w:color w:val="000000"/>
              </w:rPr>
              <w:br/>
              <w:t>- Общие технические требования к линзам очковым и оправам корригирующих очков</w:t>
            </w:r>
            <w:r w:rsidRPr="00326A47">
              <w:rPr>
                <w:color w:val="000000"/>
              </w:rPr>
              <w:br/>
              <w:t>- Способы проверки оправ корригирующих очков</w:t>
            </w:r>
            <w:r w:rsidRPr="00326A47">
              <w:rPr>
                <w:color w:val="000000"/>
              </w:rPr>
              <w:br/>
              <w:t>- Маркировка оправ корригирующих очков</w:t>
            </w:r>
            <w:r w:rsidRPr="00326A47">
              <w:rPr>
                <w:color w:val="000000"/>
              </w:rPr>
              <w:br/>
              <w:t>- Маркировка очковых линз</w:t>
            </w:r>
            <w:r w:rsidRPr="00326A47">
              <w:rPr>
                <w:color w:val="000000"/>
              </w:rPr>
              <w:br/>
              <w:t>- Сроки эксплуатации очковых линз и оправ корригирующих очков</w:t>
            </w:r>
          </w:p>
        </w:tc>
      </w:tr>
      <w:tr w:rsidR="00CE137F" w:rsidRPr="00AD1A1A" w:rsidTr="00E90B50">
        <w:tc>
          <w:tcPr>
            <w:tcW w:w="3085" w:type="dxa"/>
            <w:shd w:val="clear" w:color="auto" w:fill="auto"/>
            <w:vAlign w:val="center"/>
          </w:tcPr>
          <w:p w:rsidR="00CE137F" w:rsidRDefault="00CE137F" w:rsidP="00E90B50">
            <w:r w:rsidRPr="00D138AF">
              <w:t>ОК 01</w:t>
            </w:r>
          </w:p>
          <w:p w:rsidR="00CE137F" w:rsidRPr="00D138AF" w:rsidRDefault="00CE137F" w:rsidP="00E90B50">
            <w:r w:rsidRPr="00484C77">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CE137F" w:rsidRPr="00326A47" w:rsidRDefault="00CE137F" w:rsidP="00E90B50">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CE137F" w:rsidRPr="00326A47" w:rsidRDefault="00CE137F" w:rsidP="00E90B50">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CE137F" w:rsidRPr="00AD1A1A" w:rsidTr="00E90B50">
        <w:tc>
          <w:tcPr>
            <w:tcW w:w="3085" w:type="dxa"/>
            <w:shd w:val="clear" w:color="auto" w:fill="auto"/>
          </w:tcPr>
          <w:p w:rsidR="00CE137F" w:rsidRDefault="00CE137F" w:rsidP="00E90B50">
            <w:r w:rsidRPr="00D138AF">
              <w:t xml:space="preserve">ОК 02 </w:t>
            </w:r>
          </w:p>
          <w:p w:rsidR="00CE137F" w:rsidRPr="00D138AF" w:rsidRDefault="00CE137F" w:rsidP="00E90B50">
            <w:r w:rsidRPr="00B35428">
              <w:t>Использовать современные средства поиска, анализа и интерпретации инфор</w:t>
            </w:r>
            <w:r>
              <w:t>мации, и информационные техноло</w:t>
            </w:r>
            <w:r w:rsidRPr="00B35428">
              <w:t>гии для выполнения</w:t>
            </w:r>
            <w:r>
              <w:t xml:space="preserve"> задач профессиональной деятель</w:t>
            </w:r>
            <w:r w:rsidRPr="00B35428">
              <w:t>ности</w:t>
            </w:r>
          </w:p>
        </w:tc>
        <w:tc>
          <w:tcPr>
            <w:tcW w:w="3402" w:type="dxa"/>
            <w:shd w:val="clear" w:color="auto" w:fill="auto"/>
            <w:vAlign w:val="center"/>
          </w:tcPr>
          <w:p w:rsidR="00CE137F" w:rsidRPr="00326A47" w:rsidRDefault="00CE137F" w:rsidP="00E90B50">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CE137F" w:rsidRPr="00326A47" w:rsidRDefault="00CE137F" w:rsidP="00E90B50">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оформления результатов поиска ин-формации</w:t>
            </w:r>
          </w:p>
        </w:tc>
      </w:tr>
    </w:tbl>
    <w:p w:rsidR="002D28FD" w:rsidRPr="00851B28"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E32992"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2D28FD" w:rsidRDefault="002D28FD"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Pr="00851B28" w:rsidRDefault="00E53893" w:rsidP="002A52CB">
      <w:pPr>
        <w:spacing w:after="200" w:line="276" w:lineRule="auto"/>
        <w:rPr>
          <w:b/>
          <w:bCs/>
          <w:color w:val="FF0000"/>
          <w:lang w:eastAsia="en-US"/>
        </w:rPr>
      </w:pPr>
    </w:p>
    <w:p w:rsidR="002D28FD" w:rsidRDefault="002D28FD" w:rsidP="002A52CB">
      <w:pPr>
        <w:spacing w:after="200" w:line="276" w:lineRule="auto"/>
        <w:rPr>
          <w:b/>
          <w:bCs/>
          <w:lang w:eastAsia="en-US"/>
        </w:rPr>
      </w:pPr>
    </w:p>
    <w:p w:rsidR="00E53893" w:rsidRDefault="00E53893" w:rsidP="002A52CB">
      <w:pPr>
        <w:spacing w:after="200" w:line="276" w:lineRule="auto"/>
        <w:rPr>
          <w:b/>
          <w:bCs/>
          <w:lang w:eastAsia="en-US"/>
        </w:rPr>
      </w:pPr>
    </w:p>
    <w:p w:rsidR="00E53893" w:rsidRDefault="00E53893" w:rsidP="002A52CB">
      <w:pPr>
        <w:spacing w:after="200" w:line="276" w:lineRule="auto"/>
        <w:rPr>
          <w:b/>
          <w:bCs/>
          <w:lang w:eastAsia="en-US"/>
        </w:rPr>
      </w:pPr>
    </w:p>
    <w:p w:rsidR="00E53893" w:rsidRDefault="00E53893" w:rsidP="002A52CB">
      <w:pPr>
        <w:spacing w:after="200" w:line="276" w:lineRule="auto"/>
        <w:rPr>
          <w:b/>
          <w:bCs/>
          <w:lang w:eastAsia="en-US"/>
        </w:rPr>
      </w:pPr>
    </w:p>
    <w:p w:rsidR="00E53893" w:rsidRDefault="00E53893"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Default="005A22C8" w:rsidP="002A52CB">
      <w:pPr>
        <w:spacing w:after="200" w:line="276" w:lineRule="auto"/>
        <w:rPr>
          <w:b/>
          <w:bCs/>
          <w:lang w:eastAsia="en-US"/>
        </w:rPr>
      </w:pPr>
    </w:p>
    <w:p w:rsidR="005A22C8" w:rsidRPr="008837BD" w:rsidRDefault="005A22C8"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8837BD" w:rsidRDefault="005A22C8" w:rsidP="002D28FD">
      <w:pPr>
        <w:jc w:val="center"/>
        <w:rPr>
          <w:b/>
          <w:bCs/>
          <w:lang w:eastAsia="en-US"/>
        </w:rPr>
      </w:pPr>
      <w:r>
        <w:rPr>
          <w:b/>
          <w:bCs/>
          <w:lang w:eastAsia="en-US"/>
        </w:rPr>
        <w:t>ТЕОРИЯ И РАСЧЕТ ОПТИЧЕСКИХ СИСТЕМ</w:t>
      </w:r>
    </w:p>
    <w:p w:rsidR="002D28FD" w:rsidRPr="008837BD" w:rsidRDefault="002D28FD" w:rsidP="002D28FD">
      <w:pPr>
        <w:jc w:val="center"/>
        <w:rPr>
          <w:b/>
          <w:bCs/>
          <w:lang w:eastAsia="en-US"/>
        </w:rPr>
      </w:pP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6842AA"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5A22C8" w:rsidRPr="0014770C" w:rsidTr="00E53893">
        <w:trPr>
          <w:trHeight w:hRule="exact" w:val="1846"/>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tcPr>
          <w:p w:rsidR="005A22C8" w:rsidRPr="00204039" w:rsidRDefault="005A22C8" w:rsidP="005A22C8">
            <w:pPr>
              <w:shd w:val="clear" w:color="auto" w:fill="FFFFFF"/>
              <w:ind w:firstLine="5"/>
            </w:pPr>
            <w:r>
              <w:t>1.1 .</w:t>
            </w:r>
            <w:r w:rsidRPr="00204039">
              <w:t>Апертурная и полевая диафрагмы. Входной и выходной зрачки</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5A22C8" w:rsidRDefault="005A22C8" w:rsidP="005A22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5A22C8" w:rsidRDefault="005A22C8" w:rsidP="005A22C8">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5A22C8" w:rsidRPr="008A27F5" w:rsidRDefault="005A22C8" w:rsidP="005A22C8">
            <w:pPr>
              <w:spacing w:line="240" w:lineRule="exact"/>
              <w:jc w:val="both"/>
            </w:pPr>
            <w:r w:rsidRPr="00204039">
              <w:t>Выполнение тестового задания</w:t>
            </w:r>
          </w:p>
        </w:tc>
      </w:tr>
      <w:tr w:rsidR="005A22C8" w:rsidRPr="008A27F5" w:rsidTr="005A22C8">
        <w:trPr>
          <w:trHeight w:hRule="exact" w:val="1419"/>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5A22C8" w:rsidRPr="00204039" w:rsidRDefault="005A22C8" w:rsidP="005A22C8">
            <w:pPr>
              <w:shd w:val="clear" w:color="auto" w:fill="FFFFFF"/>
              <w:ind w:firstLine="5"/>
            </w:pPr>
            <w:r>
              <w:t>2.1.</w:t>
            </w:r>
            <w:r w:rsidRPr="00204039">
              <w:t>Классификация аббераций. Монохроматические абберации</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5A22C8" w:rsidRDefault="005A22C8" w:rsidP="005A22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5A22C8" w:rsidRDefault="005A22C8" w:rsidP="005A22C8">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5A22C8" w:rsidRPr="00204039" w:rsidRDefault="005A22C8" w:rsidP="005A22C8">
            <w:r w:rsidRPr="00204039">
              <w:t xml:space="preserve">Подготовка докладов </w:t>
            </w:r>
          </w:p>
          <w:p w:rsidR="005A22C8" w:rsidRPr="008A27F5" w:rsidRDefault="005A22C8" w:rsidP="005A22C8">
            <w:pPr>
              <w:shd w:val="clear" w:color="auto" w:fill="FFFFFF"/>
              <w:jc w:val="both"/>
            </w:pPr>
          </w:p>
        </w:tc>
      </w:tr>
      <w:tr w:rsidR="005A22C8" w:rsidRPr="008A27F5" w:rsidTr="00E53893">
        <w:trPr>
          <w:trHeight w:hRule="exact" w:val="197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5A22C8" w:rsidRPr="00204039" w:rsidRDefault="005A22C8" w:rsidP="005A22C8">
            <w:pPr>
              <w:shd w:val="clear" w:color="auto" w:fill="FFFFFF"/>
            </w:pPr>
            <w:r>
              <w:t>2.2.</w:t>
            </w:r>
            <w:r w:rsidRPr="00204039">
              <w:t>Хроматические абберации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5A22C8" w:rsidRDefault="005A22C8" w:rsidP="005A22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5A22C8" w:rsidRDefault="005A22C8" w:rsidP="005A22C8">
            <w:pPr>
              <w:spacing w:line="240" w:lineRule="exact"/>
              <w:jc w:val="both"/>
              <w:rPr>
                <w:rFonts w:eastAsia="Calibri"/>
              </w:rPr>
            </w:pPr>
            <w:r>
              <w:rPr>
                <w:rFonts w:eastAsia="Calibri"/>
              </w:rPr>
              <w:t>Практическое занятие (в том числе в форме практической подготовки):   Выполнение практического задания</w:t>
            </w:r>
          </w:p>
          <w:p w:rsidR="005A22C8" w:rsidRPr="008A27F5" w:rsidRDefault="005A22C8" w:rsidP="005A22C8">
            <w:pPr>
              <w:spacing w:line="240" w:lineRule="exact"/>
              <w:jc w:val="both"/>
            </w:pPr>
          </w:p>
        </w:tc>
      </w:tr>
      <w:tr w:rsidR="005A22C8" w:rsidRPr="008A27F5" w:rsidTr="00E53893">
        <w:trPr>
          <w:trHeight w:hRule="exact" w:val="1862"/>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4</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5A22C8" w:rsidRPr="00204039" w:rsidRDefault="005A22C8" w:rsidP="005A22C8">
            <w:pPr>
              <w:shd w:val="clear" w:color="auto" w:fill="FFFFFF"/>
              <w:ind w:firstLine="5"/>
            </w:pPr>
            <w:r>
              <w:t>3.1</w:t>
            </w:r>
            <w:r w:rsidRPr="00204039">
              <w:t>Оптические системы, состоящие из двух тонких линз</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5A22C8" w:rsidRPr="008A27F5" w:rsidRDefault="005A22C8" w:rsidP="005A22C8">
            <w:pPr>
              <w:spacing w:line="240" w:lineRule="exact"/>
              <w:rPr>
                <w:rFonts w:eastAsia="Calibri"/>
              </w:rPr>
            </w:pPr>
          </w:p>
          <w:p w:rsidR="005A22C8" w:rsidRPr="00204039" w:rsidRDefault="005A22C8" w:rsidP="005A22C8">
            <w:r w:rsidRPr="008A27F5">
              <w:rPr>
                <w:rFonts w:eastAsia="Calibri"/>
                <w:bCs/>
              </w:rPr>
              <w:t>Практическое занятие: (в том числе в форме практической подготовки):</w:t>
            </w:r>
            <w:r w:rsidRPr="00204039">
              <w:t xml:space="preserve"> Подготовка док</w:t>
            </w:r>
            <w:r>
              <w:t xml:space="preserve">лада </w:t>
            </w:r>
          </w:p>
          <w:p w:rsidR="005A22C8" w:rsidRPr="008A27F5" w:rsidRDefault="005A22C8" w:rsidP="005A22C8">
            <w:pPr>
              <w:widowControl w:val="0"/>
              <w:suppressLineNumbers/>
              <w:suppressAutoHyphens/>
              <w:autoSpaceDN w:val="0"/>
              <w:spacing w:line="240" w:lineRule="exact"/>
              <w:jc w:val="both"/>
              <w:textAlignment w:val="baseline"/>
            </w:pPr>
          </w:p>
        </w:tc>
      </w:tr>
      <w:tr w:rsidR="005A22C8" w:rsidRPr="008A27F5" w:rsidTr="00E53893">
        <w:trPr>
          <w:trHeight w:hRule="exact" w:val="2103"/>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5</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5A22C8" w:rsidRPr="00204039" w:rsidRDefault="005A22C8" w:rsidP="005A22C8">
            <w:pPr>
              <w:shd w:val="clear" w:color="auto" w:fill="FFFFFF"/>
              <w:ind w:firstLine="5"/>
            </w:pPr>
            <w:r>
              <w:t>3.2</w:t>
            </w:r>
            <w:r w:rsidRPr="00204039">
              <w:t>Лупа и ее оптические характеристики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5A22C8" w:rsidRPr="008A27F5" w:rsidRDefault="005A22C8" w:rsidP="005A22C8">
            <w:pPr>
              <w:spacing w:line="240" w:lineRule="exact"/>
              <w:rPr>
                <w:rFonts w:eastAsia="Calibri"/>
              </w:rPr>
            </w:pPr>
          </w:p>
          <w:p w:rsidR="005A22C8" w:rsidRPr="008A27F5" w:rsidRDefault="005A22C8" w:rsidP="005A22C8">
            <w:pPr>
              <w:widowControl w:val="0"/>
              <w:suppressLineNumbers/>
              <w:suppressAutoHyphens/>
              <w:autoSpaceDN w:val="0"/>
              <w:spacing w:line="240" w:lineRule="exact"/>
              <w:jc w:val="both"/>
              <w:textAlignment w:val="baseline"/>
            </w:pPr>
            <w:r w:rsidRPr="008A27F5">
              <w:rPr>
                <w:rFonts w:eastAsia="Calibri"/>
                <w:bCs/>
              </w:rPr>
              <w:t>Практическое занятие: (в том числе в форме практической подготовки):</w:t>
            </w:r>
            <w:r>
              <w:rPr>
                <w:rFonts w:eastAsia="Calibri"/>
                <w:bCs/>
              </w:rPr>
              <w:t xml:space="preserve"> </w:t>
            </w:r>
            <w:r w:rsidR="00D03E68">
              <w:rPr>
                <w:rFonts w:eastAsia="Calibri"/>
                <w:bCs/>
              </w:rPr>
              <w:t>Выполнение практического задания</w:t>
            </w:r>
          </w:p>
        </w:tc>
      </w:tr>
      <w:tr w:rsidR="005A22C8" w:rsidRPr="008A27F5" w:rsidTr="003E710A">
        <w:trPr>
          <w:trHeight w:hRule="exact" w:val="1849"/>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6</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5A22C8" w:rsidRPr="00204039" w:rsidRDefault="005A22C8" w:rsidP="005A22C8">
            <w:pPr>
              <w:shd w:val="clear" w:color="auto" w:fill="FFFFFF"/>
              <w:ind w:firstLine="5"/>
            </w:pPr>
            <w:r>
              <w:t>3.3</w:t>
            </w:r>
            <w:r w:rsidRPr="00204039">
              <w:t>Микроскоп и его оптическая схема и основные характеристики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5A22C8" w:rsidRDefault="005A22C8" w:rsidP="005A22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5A22C8" w:rsidRPr="008A27F5" w:rsidRDefault="005A22C8" w:rsidP="00D03E68">
            <w:pPr>
              <w:spacing w:line="240" w:lineRule="exact"/>
              <w:jc w:val="both"/>
            </w:pPr>
            <w:r>
              <w:t xml:space="preserve">Практическое занятие (в том числе в форме практической подготовки): </w:t>
            </w:r>
            <w:r w:rsidR="00D03E68">
              <w:rPr>
                <w:rFonts w:eastAsia="Calibri"/>
                <w:bCs/>
              </w:rPr>
              <w:t>Выполнение практического задания</w:t>
            </w:r>
          </w:p>
        </w:tc>
      </w:tr>
      <w:tr w:rsidR="005A22C8" w:rsidRPr="008A27F5" w:rsidTr="003E710A">
        <w:trPr>
          <w:trHeight w:hRule="exact" w:val="1716"/>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7</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5A22C8" w:rsidRPr="00204039" w:rsidRDefault="005A22C8" w:rsidP="005A22C8">
            <w:pPr>
              <w:shd w:val="clear" w:color="auto" w:fill="FFFFFF"/>
              <w:ind w:firstLine="5"/>
            </w:pPr>
            <w:r>
              <w:t>3.4</w:t>
            </w:r>
            <w:r w:rsidRPr="00204039">
              <w:t>Телескопические системы, их оптические схемы и характеристики</w:t>
            </w:r>
          </w:p>
        </w:tc>
        <w:tc>
          <w:tcPr>
            <w:tcW w:w="4536" w:type="dxa"/>
            <w:tcBorders>
              <w:top w:val="single" w:sz="6"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5A22C8" w:rsidRPr="008A27F5" w:rsidRDefault="005A22C8" w:rsidP="005A22C8">
            <w:pPr>
              <w:spacing w:line="240" w:lineRule="exact"/>
              <w:rPr>
                <w:rFonts w:eastAsia="Calibri"/>
              </w:rPr>
            </w:pPr>
          </w:p>
          <w:p w:rsidR="005A22C8" w:rsidRPr="008A27F5" w:rsidRDefault="005A22C8" w:rsidP="00D03E68">
            <w:pPr>
              <w:widowControl w:val="0"/>
              <w:suppressLineNumbers/>
              <w:suppressAutoHyphens/>
              <w:autoSpaceDN w:val="0"/>
              <w:spacing w:line="240" w:lineRule="exact"/>
              <w:jc w:val="both"/>
              <w:textAlignment w:val="baseline"/>
            </w:pPr>
            <w:r w:rsidRPr="008A27F5">
              <w:rPr>
                <w:rFonts w:eastAsia="Calibri"/>
                <w:bCs/>
              </w:rPr>
              <w:t>Практическое занятие: (в том числе в форме практической подготовки):</w:t>
            </w:r>
            <w:r>
              <w:rPr>
                <w:rFonts w:eastAsia="Calibri"/>
                <w:bCs/>
              </w:rPr>
              <w:t xml:space="preserve"> </w:t>
            </w:r>
            <w:r w:rsidR="00D03E68">
              <w:rPr>
                <w:rFonts w:eastAsia="Calibri"/>
                <w:bCs/>
              </w:rPr>
              <w:t>Выполнение практического задания</w:t>
            </w:r>
          </w:p>
        </w:tc>
      </w:tr>
      <w:tr w:rsidR="005A22C8" w:rsidRPr="008A27F5" w:rsidTr="003E710A">
        <w:trPr>
          <w:trHeight w:hRule="exact" w:val="1550"/>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5A22C8" w:rsidRPr="008A27F5" w:rsidRDefault="005A22C8" w:rsidP="005A22C8">
            <w:pPr>
              <w:shd w:val="clear" w:color="auto" w:fill="FFFFFF"/>
              <w:suppressAutoHyphens/>
              <w:spacing w:line="240" w:lineRule="exact"/>
              <w:jc w:val="center"/>
            </w:pPr>
            <w:r w:rsidRPr="008A27F5">
              <w:t>8</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5A22C8" w:rsidRPr="00204039" w:rsidRDefault="005A22C8" w:rsidP="005A22C8">
            <w:pPr>
              <w:shd w:val="clear" w:color="auto" w:fill="FFFFFF"/>
              <w:ind w:firstLine="5"/>
            </w:pPr>
            <w:r>
              <w:t>3.5</w:t>
            </w:r>
            <w:r w:rsidRPr="00204039">
              <w:t>Проекционные системы, оптические схемы и характеристики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5A22C8" w:rsidRDefault="005A22C8" w:rsidP="005A22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5A22C8" w:rsidRDefault="005A22C8" w:rsidP="005A22C8">
            <w:pPr>
              <w:spacing w:line="240" w:lineRule="exact"/>
              <w:jc w:val="both"/>
              <w:rPr>
                <w:rFonts w:eastAsia="Calibri"/>
              </w:rPr>
            </w:pPr>
            <w:r>
              <w:rPr>
                <w:rFonts w:eastAsia="Calibri"/>
              </w:rPr>
              <w:t>Практическое занятие (в том числе в форме практической подготовки)</w:t>
            </w:r>
          </w:p>
          <w:p w:rsidR="005A22C8" w:rsidRPr="008A27F5" w:rsidRDefault="00D03E68" w:rsidP="005A22C8">
            <w:pPr>
              <w:spacing w:line="240" w:lineRule="exact"/>
              <w:jc w:val="both"/>
            </w:pPr>
            <w:r>
              <w:rPr>
                <w:rFonts w:eastAsia="Calibri"/>
                <w:bCs/>
              </w:rPr>
              <w:t>Выполнение практического задания</w:t>
            </w:r>
          </w:p>
        </w:tc>
      </w:tr>
    </w:tbl>
    <w:p w:rsidR="008837BD" w:rsidRDefault="008837BD"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A77577" w:rsidRDefault="00A77577" w:rsidP="002A52CB">
      <w:pPr>
        <w:spacing w:after="200" w:line="276" w:lineRule="auto"/>
        <w:jc w:val="center"/>
        <w:rPr>
          <w:b/>
          <w:bCs/>
          <w:lang w:eastAsia="en-US"/>
        </w:rPr>
      </w:pPr>
    </w:p>
    <w:p w:rsidR="00A77577" w:rsidRDefault="00A77577" w:rsidP="002A52CB">
      <w:pPr>
        <w:spacing w:after="200" w:line="276" w:lineRule="auto"/>
        <w:jc w:val="center"/>
        <w:rPr>
          <w:b/>
          <w:bCs/>
          <w:lang w:eastAsia="en-US"/>
        </w:rPr>
      </w:pPr>
    </w:p>
    <w:p w:rsidR="00A77577" w:rsidRDefault="00A77577"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CD50BF" w:rsidRPr="00EC6925" w:rsidRDefault="00CD50BF" w:rsidP="00CD50BF">
      <w:pPr>
        <w:jc w:val="center"/>
        <w:rPr>
          <w:b/>
        </w:rPr>
      </w:pPr>
      <w:r w:rsidRPr="00EC6925">
        <w:rPr>
          <w:b/>
        </w:rPr>
        <w:t xml:space="preserve">2. ОПИСАНИЕ ОЦЕНОЧНЫХ ПРОЦЕДУР ПО ПРОГРАММЕ </w:t>
      </w:r>
      <w:r w:rsidRPr="00EC6925">
        <w:rPr>
          <w:b/>
        </w:rPr>
        <w:tab/>
      </w:r>
    </w:p>
    <w:p w:rsidR="002C177E" w:rsidRDefault="002C177E" w:rsidP="00657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A77577" w:rsidRPr="008E0056" w:rsidRDefault="00A77577" w:rsidP="00657F38">
      <w:pPr>
        <w:jc w:val="center"/>
        <w:rPr>
          <w:b/>
        </w:rPr>
      </w:pPr>
      <w:r w:rsidRPr="008E0056">
        <w:rPr>
          <w:b/>
        </w:rPr>
        <w:t>Раздел 1. Ограничение пучков лучей в оптических системах</w:t>
      </w:r>
    </w:p>
    <w:p w:rsidR="00A77577" w:rsidRPr="008E0056" w:rsidRDefault="00A77577" w:rsidP="00657F38">
      <w:pPr>
        <w:jc w:val="center"/>
        <w:rPr>
          <w:b/>
        </w:rPr>
      </w:pPr>
      <w:r w:rsidRPr="008E0056">
        <w:rPr>
          <w:b/>
        </w:rPr>
        <w:t>Тема 1.1. Апертурная и полевая диафрагмы. Входной и выходной зрачки</w:t>
      </w:r>
    </w:p>
    <w:p w:rsidR="00A77577" w:rsidRPr="008E0056" w:rsidRDefault="007A1CD0" w:rsidP="00657F38">
      <w:pPr>
        <w:rPr>
          <w:b/>
        </w:rPr>
      </w:pPr>
      <w:r>
        <w:rPr>
          <w:b/>
          <w:bCs/>
        </w:rPr>
        <w:t xml:space="preserve">Практическое задание: </w:t>
      </w:r>
      <w:r w:rsidR="00A77577" w:rsidRPr="008E0056">
        <w:rPr>
          <w:b/>
        </w:rPr>
        <w:t>тестовые задания</w:t>
      </w:r>
    </w:p>
    <w:p w:rsidR="00A77577" w:rsidRPr="008E0056" w:rsidRDefault="00A77577" w:rsidP="00657F38">
      <w:pPr>
        <w:rPr>
          <w:b/>
          <w:sz w:val="28"/>
          <w:szCs w:val="28"/>
          <w:u w:val="single"/>
        </w:rPr>
      </w:pPr>
      <w:r w:rsidRPr="008E0056">
        <w:rPr>
          <w:b/>
          <w:sz w:val="28"/>
          <w:szCs w:val="28"/>
          <w:u w:val="single"/>
        </w:rPr>
        <w:t>ТЕСТ №1</w:t>
      </w:r>
    </w:p>
    <w:p w:rsidR="00A77577" w:rsidRPr="008E0056" w:rsidRDefault="00A77577" w:rsidP="00657F38">
      <w:pPr>
        <w:rPr>
          <w:sz w:val="28"/>
          <w:szCs w:val="28"/>
        </w:rPr>
      </w:pPr>
      <w:r w:rsidRPr="008E0056">
        <w:rPr>
          <w:sz w:val="28"/>
          <w:szCs w:val="28"/>
        </w:rPr>
        <w:t>Вариант 1</w:t>
      </w:r>
    </w:p>
    <w:p w:rsidR="00A77577" w:rsidRPr="008E0056" w:rsidRDefault="00A77577" w:rsidP="00A77577">
      <w:pPr>
        <w:numPr>
          <w:ilvl w:val="0"/>
          <w:numId w:val="29"/>
        </w:numPr>
        <w:spacing w:line="360" w:lineRule="auto"/>
      </w:pPr>
      <w:r w:rsidRPr="008E0056">
        <w:t>Каким должен быть угол падения светового луча, чтобы отраженный луч составлял падающим угол 50</w:t>
      </w:r>
      <w:r w:rsidRPr="008E0056">
        <w:rPr>
          <w:vertAlign w:val="superscript"/>
        </w:rPr>
        <w:t>0</w:t>
      </w:r>
      <w:r w:rsidRPr="008E0056">
        <w:t xml:space="preserve"> ?</w:t>
      </w:r>
    </w:p>
    <w:p w:rsidR="00A77577" w:rsidRPr="008E0056" w:rsidRDefault="00A77577" w:rsidP="00A77577">
      <w:pPr>
        <w:spacing w:line="360" w:lineRule="auto"/>
        <w:ind w:left="720"/>
      </w:pPr>
      <w:r w:rsidRPr="008E0056">
        <w:rPr>
          <w:b/>
        </w:rPr>
        <w:t xml:space="preserve">А. </w:t>
      </w:r>
      <w:r w:rsidRPr="008E0056">
        <w:t>20</w:t>
      </w:r>
      <w:r w:rsidRPr="008E0056">
        <w:rPr>
          <w:vertAlign w:val="superscript"/>
        </w:rPr>
        <w:t>0</w:t>
      </w:r>
      <w:r w:rsidRPr="008E0056">
        <w:t xml:space="preserve"> .            </w:t>
      </w:r>
      <w:r w:rsidRPr="008E0056">
        <w:rPr>
          <w:b/>
        </w:rPr>
        <w:t>Б.</w:t>
      </w:r>
      <w:r w:rsidRPr="008E0056">
        <w:t xml:space="preserve"> 50</w:t>
      </w:r>
      <w:r w:rsidRPr="008E0056">
        <w:rPr>
          <w:vertAlign w:val="superscript"/>
        </w:rPr>
        <w:t>0</w:t>
      </w:r>
      <w:r w:rsidRPr="008E0056">
        <w:t xml:space="preserve">  .        </w:t>
      </w:r>
      <w:r w:rsidRPr="008E0056">
        <w:rPr>
          <w:b/>
        </w:rPr>
        <w:t xml:space="preserve">В. </w:t>
      </w:r>
      <w:r w:rsidRPr="008E0056">
        <w:t>25</w:t>
      </w:r>
      <w:r w:rsidRPr="008E0056">
        <w:rPr>
          <w:vertAlign w:val="superscript"/>
        </w:rPr>
        <w:t>0</w:t>
      </w:r>
      <w:r w:rsidRPr="008E0056">
        <w:t>.</w:t>
      </w:r>
    </w:p>
    <w:p w:rsidR="00A77577" w:rsidRPr="008E0056" w:rsidRDefault="00A77577" w:rsidP="00A77577">
      <w:pPr>
        <w:spacing w:line="360" w:lineRule="auto"/>
      </w:pPr>
      <w:r w:rsidRPr="008E0056">
        <w:rPr>
          <w:b/>
        </w:rPr>
        <w:t xml:space="preserve">      2.</w:t>
      </w:r>
      <w:r w:rsidRPr="008E0056">
        <w:t xml:space="preserve">  Перед вертикально поставленным плоским зеркалом стоит человек. Как изменится расстояние между человеком и его изображением, если человек приблизится к  плоскости зеркала на </w:t>
      </w:r>
      <w:smartTag w:uri="urn:schemas-microsoft-com:office:smarttags" w:element="metricconverter">
        <w:smartTagPr>
          <w:attr w:name="ProductID" w:val="1 м"/>
        </w:smartTagPr>
        <w:r w:rsidRPr="008E0056">
          <w:t>1 м</w:t>
        </w:r>
      </w:smartTag>
      <w:r w:rsidRPr="008E0056">
        <w:t>?</w:t>
      </w:r>
    </w:p>
    <w:p w:rsidR="00A77577" w:rsidRPr="008E0056" w:rsidRDefault="00A77577" w:rsidP="00A77577">
      <w:pPr>
        <w:spacing w:line="360" w:lineRule="auto"/>
      </w:pPr>
      <w:r w:rsidRPr="008E0056">
        <w:t xml:space="preserve">         </w:t>
      </w:r>
      <w:r w:rsidRPr="008E0056">
        <w:rPr>
          <w:b/>
        </w:rPr>
        <w:t xml:space="preserve">А. </w:t>
      </w:r>
      <w:r w:rsidRPr="008E0056">
        <w:t xml:space="preserve">Увеличится на </w:t>
      </w:r>
      <w:smartTag w:uri="urn:schemas-microsoft-com:office:smarttags" w:element="metricconverter">
        <w:smartTagPr>
          <w:attr w:name="ProductID" w:val="1 м"/>
        </w:smartTagPr>
        <w:r w:rsidRPr="008E0056">
          <w:t>1 м</w:t>
        </w:r>
      </w:smartTag>
      <w:r w:rsidRPr="008E0056">
        <w:t>.</w:t>
      </w:r>
    </w:p>
    <w:p w:rsidR="00A77577" w:rsidRPr="008E0056" w:rsidRDefault="00A77577" w:rsidP="00A77577">
      <w:pPr>
        <w:spacing w:line="360" w:lineRule="auto"/>
      </w:pPr>
      <w:r w:rsidRPr="008E0056">
        <w:t xml:space="preserve">          </w:t>
      </w:r>
      <w:r w:rsidRPr="008E0056">
        <w:rPr>
          <w:b/>
        </w:rPr>
        <w:t xml:space="preserve">Б. </w:t>
      </w:r>
      <w:r w:rsidRPr="008E0056">
        <w:t xml:space="preserve">Уменьшится на </w:t>
      </w:r>
      <w:smartTag w:uri="urn:schemas-microsoft-com:office:smarttags" w:element="metricconverter">
        <w:smartTagPr>
          <w:attr w:name="ProductID" w:val="1 м"/>
        </w:smartTagPr>
        <w:r w:rsidRPr="008E0056">
          <w:t>1 м</w:t>
        </w:r>
      </w:smartTag>
      <w:r w:rsidRPr="008E0056">
        <w:t>.</w:t>
      </w:r>
    </w:p>
    <w:p w:rsidR="00A77577" w:rsidRPr="008E0056" w:rsidRDefault="00A77577" w:rsidP="00A77577">
      <w:pPr>
        <w:spacing w:line="360" w:lineRule="auto"/>
      </w:pPr>
      <w:r w:rsidRPr="008E0056">
        <w:t xml:space="preserve">           </w:t>
      </w:r>
      <w:r w:rsidRPr="008E0056">
        <w:rPr>
          <w:b/>
        </w:rPr>
        <w:t xml:space="preserve">В. </w:t>
      </w:r>
      <w:r w:rsidRPr="008E0056">
        <w:t xml:space="preserve">Уменьшится на </w:t>
      </w:r>
      <w:smartTag w:uri="urn:schemas-microsoft-com:office:smarttags" w:element="metricconverter">
        <w:smartTagPr>
          <w:attr w:name="ProductID" w:val="2 м"/>
        </w:smartTagPr>
        <w:r w:rsidRPr="008E0056">
          <w:t>2 м</w:t>
        </w:r>
      </w:smartTag>
      <w:r w:rsidRPr="008E0056">
        <w:t>.</w:t>
      </w:r>
    </w:p>
    <w:p w:rsidR="00A77577" w:rsidRPr="008E0056" w:rsidRDefault="00A77577" w:rsidP="00A77577">
      <w:pPr>
        <w:spacing w:line="360" w:lineRule="auto"/>
      </w:pPr>
      <w:r w:rsidRPr="008E0056">
        <w:t xml:space="preserve">     3. При переходе луча света из первой среды во вторую угол падения равен 60</w:t>
      </w:r>
      <w:r w:rsidRPr="008E0056">
        <w:rPr>
          <w:vertAlign w:val="superscript"/>
        </w:rPr>
        <w:t>0</w:t>
      </w:r>
      <w:r w:rsidRPr="008E0056">
        <w:t>, а угол преломления 30</w:t>
      </w:r>
      <w:r w:rsidRPr="008E0056">
        <w:rPr>
          <w:vertAlign w:val="superscript"/>
        </w:rPr>
        <w:t>0</w:t>
      </w:r>
      <w:r w:rsidRPr="008E0056">
        <w:t>. Каков относительный показатель преломления второй среды по отношению к первой?</w:t>
      </w:r>
    </w:p>
    <w:p w:rsidR="00A77577" w:rsidRPr="008E0056" w:rsidRDefault="00A77577" w:rsidP="00A77577">
      <w:pPr>
        <w:spacing w:line="360" w:lineRule="auto"/>
        <w:rPr>
          <w:b/>
        </w:rPr>
      </w:pPr>
      <w:r w:rsidRPr="008E0056">
        <w:t xml:space="preserve">   </w:t>
      </w:r>
      <w:r w:rsidRPr="008E0056">
        <w:rPr>
          <w:b/>
        </w:rPr>
        <w:t xml:space="preserve">А. </w:t>
      </w:r>
      <w:r w:rsidRPr="008E0056">
        <w:t xml:space="preserve">2.                </w:t>
      </w:r>
      <w:r w:rsidRPr="008E0056">
        <w:rPr>
          <w:b/>
        </w:rPr>
        <w:t xml:space="preserve">Б. </w:t>
      </w:r>
      <w:r w:rsidRPr="008E0056">
        <w:t xml:space="preserve">√3 .              </w:t>
      </w:r>
      <w:r w:rsidRPr="008E0056">
        <w:rPr>
          <w:b/>
        </w:rPr>
        <w:t>В</w:t>
      </w:r>
      <w:r w:rsidRPr="008E0056">
        <w:t>. 0,5.</w:t>
      </w:r>
    </w:p>
    <w:p w:rsidR="00A77577" w:rsidRPr="008E0056" w:rsidRDefault="00A77577" w:rsidP="00A77577">
      <w:pPr>
        <w:spacing w:line="360" w:lineRule="auto"/>
        <w:rPr>
          <w:b/>
          <w:sz w:val="28"/>
          <w:szCs w:val="28"/>
        </w:rPr>
      </w:pPr>
      <w:r w:rsidRPr="008E0056">
        <w:rPr>
          <w:b/>
          <w:sz w:val="28"/>
          <w:szCs w:val="28"/>
        </w:rPr>
        <w:t xml:space="preserve">   Вариант 2</w:t>
      </w:r>
    </w:p>
    <w:p w:rsidR="00A77577" w:rsidRPr="008E0056" w:rsidRDefault="00A77577" w:rsidP="00A77577">
      <w:pPr>
        <w:numPr>
          <w:ilvl w:val="0"/>
          <w:numId w:val="30"/>
        </w:numPr>
        <w:spacing w:line="360" w:lineRule="auto"/>
        <w:rPr>
          <w:b/>
        </w:rPr>
      </w:pPr>
      <w:r w:rsidRPr="008E0056">
        <w:t>Как изменится угол между падающим и отраженным лучами света, если угол падения уменьшится на 10</w:t>
      </w:r>
      <w:r w:rsidRPr="008E0056">
        <w:rPr>
          <w:vertAlign w:val="superscript"/>
        </w:rPr>
        <w:t>0</w:t>
      </w:r>
      <w:r w:rsidRPr="008E0056">
        <w:t>?</w:t>
      </w:r>
    </w:p>
    <w:p w:rsidR="00A77577" w:rsidRPr="008E0056" w:rsidRDefault="00A77577" w:rsidP="00A77577">
      <w:pPr>
        <w:spacing w:line="360" w:lineRule="auto"/>
        <w:ind w:left="495"/>
      </w:pPr>
      <w:r w:rsidRPr="008E0056">
        <w:rPr>
          <w:b/>
        </w:rPr>
        <w:t xml:space="preserve">А.  </w:t>
      </w:r>
      <w:r w:rsidRPr="008E0056">
        <w:t>Уменьшится на 5</w:t>
      </w:r>
      <w:r w:rsidRPr="008E0056">
        <w:rPr>
          <w:vertAlign w:val="superscript"/>
        </w:rPr>
        <w:t>0</w:t>
      </w:r>
      <w:r w:rsidRPr="008E0056">
        <w:t>.</w:t>
      </w:r>
    </w:p>
    <w:p w:rsidR="00A77577" w:rsidRPr="008E0056" w:rsidRDefault="00A77577" w:rsidP="00A77577">
      <w:pPr>
        <w:spacing w:line="360" w:lineRule="auto"/>
        <w:ind w:left="495"/>
        <w:rPr>
          <w:b/>
        </w:rPr>
      </w:pPr>
      <w:r w:rsidRPr="008E0056">
        <w:rPr>
          <w:b/>
        </w:rPr>
        <w:t xml:space="preserve">Б.   </w:t>
      </w:r>
      <w:r w:rsidRPr="008E0056">
        <w:t>Уменьшится на 20</w:t>
      </w:r>
      <w:r w:rsidRPr="008E0056">
        <w:rPr>
          <w:vertAlign w:val="superscript"/>
        </w:rPr>
        <w:t>0</w:t>
      </w:r>
      <w:r w:rsidRPr="008E0056">
        <w:t>.</w:t>
      </w:r>
    </w:p>
    <w:p w:rsidR="00A77577" w:rsidRPr="008E0056" w:rsidRDefault="00A77577" w:rsidP="00A77577">
      <w:pPr>
        <w:spacing w:line="360" w:lineRule="auto"/>
        <w:ind w:left="495"/>
      </w:pPr>
      <w:r w:rsidRPr="008E0056">
        <w:rPr>
          <w:b/>
        </w:rPr>
        <w:t xml:space="preserve">В.   </w:t>
      </w:r>
      <w:r w:rsidRPr="008E0056">
        <w:t>Увеличится на 10</w:t>
      </w:r>
      <w:r w:rsidRPr="008E0056">
        <w:rPr>
          <w:vertAlign w:val="superscript"/>
        </w:rPr>
        <w:t>0</w:t>
      </w:r>
      <w:r w:rsidRPr="008E0056">
        <w:t>.</w:t>
      </w:r>
    </w:p>
    <w:p w:rsidR="00A77577" w:rsidRPr="008E0056" w:rsidRDefault="00A77577" w:rsidP="00A77577">
      <w:pPr>
        <w:spacing w:line="360" w:lineRule="auto"/>
      </w:pPr>
      <w:r w:rsidRPr="008E0056">
        <w:rPr>
          <w:b/>
        </w:rPr>
        <w:t xml:space="preserve">  2.  </w:t>
      </w:r>
      <w:r w:rsidRPr="008E0056">
        <w:t xml:space="preserve">Предмет находится от плоского зеркала на расстоянии </w:t>
      </w:r>
      <w:smartTag w:uri="urn:schemas-microsoft-com:office:smarttags" w:element="metricconverter">
        <w:smartTagPr>
          <w:attr w:name="ProductID" w:val="10 см"/>
        </w:smartTagPr>
        <w:r w:rsidRPr="008E0056">
          <w:t>10 см</w:t>
        </w:r>
      </w:smartTag>
      <w:r w:rsidRPr="008E0056">
        <w:t xml:space="preserve">. На каком расстоянии от прдмета окажется его изображение, если предмет отодвинуть от зеркала еще на </w:t>
      </w:r>
      <w:smartTag w:uri="urn:schemas-microsoft-com:office:smarttags" w:element="metricconverter">
        <w:smartTagPr>
          <w:attr w:name="ProductID" w:val="15 см"/>
        </w:smartTagPr>
        <w:r w:rsidRPr="008E0056">
          <w:t>15 см</w:t>
        </w:r>
      </w:smartTag>
      <w:r w:rsidRPr="008E0056">
        <w:t>?</w:t>
      </w:r>
    </w:p>
    <w:p w:rsidR="00A77577" w:rsidRPr="008E0056" w:rsidRDefault="00A77577" w:rsidP="00A77577">
      <w:pPr>
        <w:spacing w:line="360" w:lineRule="auto"/>
        <w:rPr>
          <w:b/>
        </w:rPr>
      </w:pPr>
      <w:r w:rsidRPr="008E0056">
        <w:t xml:space="preserve">       </w:t>
      </w:r>
      <w:r w:rsidRPr="008E0056">
        <w:rPr>
          <w:b/>
        </w:rPr>
        <w:t xml:space="preserve">А.  </w:t>
      </w:r>
      <w:smartTag w:uri="urn:schemas-microsoft-com:office:smarttags" w:element="metricconverter">
        <w:smartTagPr>
          <w:attr w:name="ProductID" w:val="0,2 м"/>
        </w:smartTagPr>
        <w:r w:rsidRPr="008E0056">
          <w:t>0,2 м</w:t>
        </w:r>
      </w:smartTag>
      <w:r w:rsidRPr="008E0056">
        <w:t>.</w:t>
      </w:r>
      <w:r w:rsidRPr="008E0056">
        <w:rPr>
          <w:b/>
        </w:rPr>
        <w:t xml:space="preserve">                             Б.  </w:t>
      </w:r>
      <w:smartTag w:uri="urn:schemas-microsoft-com:office:smarttags" w:element="metricconverter">
        <w:smartTagPr>
          <w:attr w:name="ProductID" w:val="0,5 м"/>
        </w:smartTagPr>
        <w:r w:rsidRPr="008E0056">
          <w:t>0,5 м</w:t>
        </w:r>
      </w:smartTag>
      <w:r w:rsidRPr="008E0056">
        <w:t>.</w:t>
      </w:r>
      <w:r w:rsidRPr="008E0056">
        <w:rPr>
          <w:b/>
        </w:rPr>
        <w:t xml:space="preserve">                       В.  </w:t>
      </w:r>
      <w:smartTag w:uri="urn:schemas-microsoft-com:office:smarttags" w:element="metricconverter">
        <w:smartTagPr>
          <w:attr w:name="ProductID" w:val="0.7 м"/>
        </w:smartTagPr>
        <w:r w:rsidRPr="008E0056">
          <w:t>0.7 м</w:t>
        </w:r>
      </w:smartTag>
      <w:r w:rsidRPr="008E0056">
        <w:t>.</w:t>
      </w:r>
    </w:p>
    <w:p w:rsidR="00A77577" w:rsidRPr="008E0056" w:rsidRDefault="00A77577" w:rsidP="00A77577">
      <w:pPr>
        <w:spacing w:line="360" w:lineRule="auto"/>
      </w:pPr>
      <w:r w:rsidRPr="008E0056">
        <w:rPr>
          <w:b/>
        </w:rPr>
        <w:t xml:space="preserve">  3.    </w:t>
      </w:r>
      <w:r w:rsidRPr="008E0056">
        <w:t>При переходе луча света из первой среды во вторую угол падения равен 30</w:t>
      </w:r>
      <w:r w:rsidRPr="008E0056">
        <w:rPr>
          <w:vertAlign w:val="superscript"/>
        </w:rPr>
        <w:t>0</w:t>
      </w:r>
      <w:r w:rsidRPr="008E0056">
        <w:t>, а угол преломления 60</w:t>
      </w:r>
      <w:r w:rsidRPr="008E0056">
        <w:rPr>
          <w:vertAlign w:val="superscript"/>
        </w:rPr>
        <w:t>0</w:t>
      </w:r>
      <w:r w:rsidRPr="008E0056">
        <w:t>. Каков относительный показатель преломления второй среды по отношению к первой?</w:t>
      </w:r>
    </w:p>
    <w:p w:rsidR="00A77577" w:rsidRDefault="00A77577" w:rsidP="00A77577">
      <w:pPr>
        <w:spacing w:line="360" w:lineRule="auto"/>
      </w:pPr>
      <w:r w:rsidRPr="008E0056">
        <w:t xml:space="preserve">     </w:t>
      </w:r>
      <w:r w:rsidRPr="008E0056">
        <w:rPr>
          <w:b/>
        </w:rPr>
        <w:t xml:space="preserve">А. </w:t>
      </w:r>
      <w:r w:rsidRPr="008E0056">
        <w:t xml:space="preserve">2.                </w:t>
      </w:r>
      <w:r w:rsidRPr="008E0056">
        <w:rPr>
          <w:b/>
        </w:rPr>
        <w:t xml:space="preserve">Б. </w:t>
      </w:r>
      <w:r w:rsidRPr="008E0056">
        <w:t xml:space="preserve">√3 .              </w:t>
      </w:r>
      <w:r w:rsidRPr="008E0056">
        <w:rPr>
          <w:b/>
        </w:rPr>
        <w:t>В</w:t>
      </w:r>
      <w:r w:rsidRPr="008E0056">
        <w:t>.√3/3 .</w:t>
      </w:r>
    </w:p>
    <w:p w:rsidR="00657F38" w:rsidRPr="00306D22" w:rsidRDefault="00657F38" w:rsidP="00657F38">
      <w:pPr>
        <w:suppressAutoHyphens/>
      </w:pPr>
      <w:r w:rsidRPr="00306D22">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657F38" w:rsidRPr="00306D22" w:rsidTr="00E90B50">
        <w:tc>
          <w:tcPr>
            <w:tcW w:w="3165" w:type="dxa"/>
            <w:shd w:val="clear" w:color="auto" w:fill="auto"/>
          </w:tcPr>
          <w:p w:rsidR="00657F38" w:rsidRPr="00306D22" w:rsidRDefault="00657F38" w:rsidP="00E90B50">
            <w:pPr>
              <w:pStyle w:val="af7"/>
              <w:jc w:val="center"/>
              <w:rPr>
                <w:b/>
                <w:bCs/>
              </w:rPr>
            </w:pPr>
            <w:r w:rsidRPr="00306D22">
              <w:rPr>
                <w:b/>
                <w:bCs/>
              </w:rPr>
              <w:t>«5»</w:t>
            </w:r>
          </w:p>
        </w:tc>
        <w:tc>
          <w:tcPr>
            <w:tcW w:w="3120" w:type="dxa"/>
            <w:shd w:val="clear" w:color="auto" w:fill="auto"/>
          </w:tcPr>
          <w:p w:rsidR="00657F38" w:rsidRPr="00306D22" w:rsidRDefault="00657F38" w:rsidP="00E90B50">
            <w:pPr>
              <w:pStyle w:val="af7"/>
              <w:jc w:val="center"/>
              <w:rPr>
                <w:b/>
                <w:bCs/>
              </w:rPr>
            </w:pPr>
            <w:r w:rsidRPr="00306D22">
              <w:rPr>
                <w:b/>
                <w:bCs/>
              </w:rPr>
              <w:t>«4»</w:t>
            </w:r>
          </w:p>
        </w:tc>
        <w:tc>
          <w:tcPr>
            <w:tcW w:w="3145" w:type="dxa"/>
            <w:shd w:val="clear" w:color="auto" w:fill="auto"/>
          </w:tcPr>
          <w:p w:rsidR="00657F38" w:rsidRPr="00306D22" w:rsidRDefault="00657F38" w:rsidP="00E90B50">
            <w:pPr>
              <w:pStyle w:val="af7"/>
              <w:jc w:val="center"/>
            </w:pPr>
            <w:r w:rsidRPr="00306D22">
              <w:rPr>
                <w:b/>
                <w:bCs/>
              </w:rPr>
              <w:t>«3»</w:t>
            </w:r>
          </w:p>
        </w:tc>
      </w:tr>
      <w:tr w:rsidR="00657F38" w:rsidRPr="00306D22" w:rsidTr="00E90B50">
        <w:tc>
          <w:tcPr>
            <w:tcW w:w="3165" w:type="dxa"/>
            <w:shd w:val="clear" w:color="auto" w:fill="auto"/>
          </w:tcPr>
          <w:p w:rsidR="00657F38" w:rsidRPr="00306D22" w:rsidRDefault="00657F38" w:rsidP="00E90B50">
            <w:pPr>
              <w:pStyle w:val="af7"/>
            </w:pPr>
            <w:r w:rsidRPr="00306D22">
              <w:t>0- ошибок</w:t>
            </w:r>
          </w:p>
        </w:tc>
        <w:tc>
          <w:tcPr>
            <w:tcW w:w="3120" w:type="dxa"/>
            <w:shd w:val="clear" w:color="auto" w:fill="auto"/>
          </w:tcPr>
          <w:p w:rsidR="00657F38" w:rsidRPr="00306D22" w:rsidRDefault="00657F38" w:rsidP="00E90B50">
            <w:pPr>
              <w:pStyle w:val="af7"/>
            </w:pPr>
            <w:r w:rsidRPr="00306D22">
              <w:t>1 ошибка</w:t>
            </w:r>
          </w:p>
        </w:tc>
        <w:tc>
          <w:tcPr>
            <w:tcW w:w="3145" w:type="dxa"/>
            <w:shd w:val="clear" w:color="auto" w:fill="auto"/>
          </w:tcPr>
          <w:p w:rsidR="00657F38" w:rsidRPr="00306D22" w:rsidRDefault="00657F38" w:rsidP="00E90B50">
            <w:pPr>
              <w:pStyle w:val="af7"/>
            </w:pPr>
            <w:r w:rsidRPr="00306D22">
              <w:t xml:space="preserve">Более 1 ошибок </w:t>
            </w:r>
          </w:p>
        </w:tc>
      </w:tr>
    </w:tbl>
    <w:p w:rsidR="00A77577" w:rsidRDefault="00A77577" w:rsidP="00657F38">
      <w:pPr>
        <w:spacing w:line="360" w:lineRule="auto"/>
        <w:ind w:firstLine="709"/>
        <w:rPr>
          <w:b/>
          <w:bCs/>
          <w:color w:val="FF0000"/>
        </w:rPr>
      </w:pPr>
    </w:p>
    <w:p w:rsidR="00A77577" w:rsidRPr="00204039" w:rsidRDefault="00A77577" w:rsidP="00A77577">
      <w:pPr>
        <w:spacing w:line="360" w:lineRule="auto"/>
        <w:rPr>
          <w:b/>
          <w:sz w:val="28"/>
          <w:szCs w:val="28"/>
          <w:u w:val="single"/>
        </w:rPr>
      </w:pPr>
      <w:r w:rsidRPr="00204039">
        <w:rPr>
          <w:b/>
          <w:bCs/>
        </w:rPr>
        <w:t>Раздел 2. Абберации оптических систем</w:t>
      </w:r>
    </w:p>
    <w:p w:rsidR="00A77577" w:rsidRPr="00204039" w:rsidRDefault="00A77577" w:rsidP="00A77577">
      <w:pPr>
        <w:jc w:val="both"/>
        <w:rPr>
          <w:b/>
        </w:rPr>
      </w:pPr>
      <w:r w:rsidRPr="00204039">
        <w:rPr>
          <w:b/>
        </w:rPr>
        <w:t xml:space="preserve"> Тема 2.1</w:t>
      </w:r>
      <w:r w:rsidRPr="00204039">
        <w:rPr>
          <w:b/>
        </w:rPr>
        <w:tab/>
        <w:t>Классификация аббераций. Монохроматические абберации</w:t>
      </w:r>
    </w:p>
    <w:p w:rsidR="00A77577" w:rsidRDefault="00A77577" w:rsidP="00A77577">
      <w:pPr>
        <w:jc w:val="both"/>
        <w:rPr>
          <w:b/>
          <w:color w:val="FF0000"/>
        </w:rPr>
      </w:pPr>
    </w:p>
    <w:p w:rsidR="00A77577" w:rsidRPr="00204039" w:rsidRDefault="007A1CD0" w:rsidP="00A77577">
      <w:pPr>
        <w:jc w:val="both"/>
        <w:rPr>
          <w:b/>
        </w:rPr>
      </w:pPr>
      <w:r>
        <w:rPr>
          <w:b/>
          <w:bCs/>
        </w:rPr>
        <w:t xml:space="preserve">Практическое задание: </w:t>
      </w:r>
      <w:r w:rsidR="00A77577">
        <w:rPr>
          <w:b/>
        </w:rPr>
        <w:t xml:space="preserve">доклады </w:t>
      </w:r>
    </w:p>
    <w:p w:rsidR="00A77577" w:rsidRPr="00204039" w:rsidRDefault="00A77577" w:rsidP="00A77577">
      <w:pPr>
        <w:rPr>
          <w:bCs/>
          <w:i/>
          <w:u w:val="single"/>
        </w:rPr>
      </w:pPr>
      <w:r>
        <w:rPr>
          <w:bCs/>
          <w:i/>
          <w:u w:val="single"/>
        </w:rPr>
        <w:t>Темы докладов</w:t>
      </w:r>
      <w:r w:rsidRPr="00204039">
        <w:rPr>
          <w:bCs/>
          <w:i/>
          <w:u w:val="single"/>
        </w:rPr>
        <w:t>:</w:t>
      </w:r>
    </w:p>
    <w:p w:rsidR="00A77577" w:rsidRPr="00204039" w:rsidRDefault="00A77577" w:rsidP="00A77577">
      <w:pPr>
        <w:widowControl w:val="0"/>
        <w:numPr>
          <w:ilvl w:val="0"/>
          <w:numId w:val="28"/>
        </w:numPr>
        <w:tabs>
          <w:tab w:val="left" w:pos="252"/>
        </w:tabs>
        <w:suppressAutoHyphens/>
      </w:pPr>
      <w:r w:rsidRPr="00204039">
        <w:t>Ученые-оптики.</w:t>
      </w:r>
    </w:p>
    <w:p w:rsidR="00A77577" w:rsidRPr="00204039" w:rsidRDefault="00A77577" w:rsidP="00A77577">
      <w:pPr>
        <w:widowControl w:val="0"/>
        <w:numPr>
          <w:ilvl w:val="0"/>
          <w:numId w:val="28"/>
        </w:numPr>
        <w:tabs>
          <w:tab w:val="left" w:pos="252"/>
        </w:tabs>
        <w:suppressAutoHyphens/>
      </w:pPr>
      <w:r w:rsidRPr="00204039">
        <w:t>Закон отражения света как следствие закона преломления света</w:t>
      </w:r>
      <w:r w:rsidRPr="00204039">
        <w:rPr>
          <w:bCs/>
        </w:rPr>
        <w:t>.</w:t>
      </w:r>
    </w:p>
    <w:p w:rsidR="00A77577" w:rsidRPr="00204039" w:rsidRDefault="00A77577" w:rsidP="00A77577">
      <w:pPr>
        <w:widowControl w:val="0"/>
        <w:numPr>
          <w:ilvl w:val="0"/>
          <w:numId w:val="28"/>
        </w:numPr>
        <w:tabs>
          <w:tab w:val="left" w:pos="252"/>
        </w:tabs>
        <w:suppressAutoHyphens/>
      </w:pPr>
      <w:r w:rsidRPr="00204039">
        <w:t>Интересные оптические явления (северное сияние, миражи и др.)</w:t>
      </w:r>
      <w:r w:rsidRPr="00204039">
        <w:rPr>
          <w:bCs/>
        </w:rPr>
        <w:t>.</w:t>
      </w:r>
    </w:p>
    <w:p w:rsidR="00A77577" w:rsidRPr="00FD515E" w:rsidRDefault="00A77577" w:rsidP="00A77577">
      <w:pPr>
        <w:jc w:val="both"/>
        <w:rPr>
          <w:b/>
          <w:color w:val="FF0000"/>
        </w:rPr>
      </w:pPr>
    </w:p>
    <w:p w:rsidR="00A77577" w:rsidRPr="00204039" w:rsidRDefault="00A77577" w:rsidP="00A77577">
      <w:pPr>
        <w:jc w:val="both"/>
        <w:rPr>
          <w:b/>
        </w:rPr>
      </w:pPr>
      <w:r w:rsidRPr="00204039">
        <w:rPr>
          <w:b/>
        </w:rPr>
        <w:t xml:space="preserve">  Тема 2.2</w:t>
      </w:r>
      <w:r w:rsidRPr="00204039">
        <w:rPr>
          <w:b/>
        </w:rPr>
        <w:tab/>
        <w:t>Хроматические абберации</w:t>
      </w:r>
    </w:p>
    <w:p w:rsidR="00A77577" w:rsidRPr="00204039" w:rsidRDefault="007A1CD0" w:rsidP="00A77577">
      <w:pPr>
        <w:jc w:val="both"/>
        <w:rPr>
          <w:b/>
        </w:rPr>
      </w:pPr>
      <w:r>
        <w:rPr>
          <w:b/>
        </w:rPr>
        <w:t>П</w:t>
      </w:r>
      <w:r w:rsidR="00A77577" w:rsidRPr="00204039">
        <w:rPr>
          <w:b/>
        </w:rPr>
        <w:t xml:space="preserve">рактическое задание </w:t>
      </w:r>
    </w:p>
    <w:p w:rsidR="00A77577" w:rsidRPr="00FD515E" w:rsidRDefault="00A77577" w:rsidP="00A77577">
      <w:pPr>
        <w:jc w:val="both"/>
        <w:rPr>
          <w:b/>
          <w:color w:val="FF0000"/>
        </w:rPr>
      </w:pPr>
    </w:p>
    <w:p w:rsidR="00A77577" w:rsidRPr="00204039" w:rsidRDefault="00A77577" w:rsidP="00A77577">
      <w:pPr>
        <w:jc w:val="both"/>
        <w:rPr>
          <w:b/>
          <w:u w:val="single"/>
        </w:rPr>
      </w:pPr>
      <w:r w:rsidRPr="00204039">
        <w:rPr>
          <w:b/>
          <w:u w:val="single"/>
        </w:rPr>
        <w:t xml:space="preserve">Практическое задание </w:t>
      </w:r>
    </w:p>
    <w:p w:rsidR="00A77577" w:rsidRPr="00204039" w:rsidRDefault="00A77577" w:rsidP="00A77577">
      <w:pPr>
        <w:jc w:val="both"/>
      </w:pPr>
      <w:r w:rsidRPr="00204039">
        <w:t>Вариант 1</w:t>
      </w:r>
    </w:p>
    <w:p w:rsidR="00A77577" w:rsidRPr="00204039" w:rsidRDefault="00A77577" w:rsidP="00657F38">
      <w:pPr>
        <w:numPr>
          <w:ilvl w:val="0"/>
          <w:numId w:val="31"/>
        </w:numPr>
        <w:ind w:left="0" w:firstLine="0"/>
        <w:jc w:val="both"/>
      </w:pPr>
      <w:r w:rsidRPr="00204039">
        <w:t>Луч света падает на плоскопараллельную стеклянную пластинку с показателем преломления 1,5 под углом 60</w:t>
      </w:r>
      <w:r w:rsidRPr="00204039">
        <w:rPr>
          <w:vertAlign w:val="superscript"/>
        </w:rPr>
        <w:t>0</w:t>
      </w:r>
      <w:r w:rsidRPr="00204039">
        <w:t xml:space="preserve">. Найдите смещение луча при выходе из пластинки, если ее толщина </w:t>
      </w:r>
      <w:smartTag w:uri="urn:schemas-microsoft-com:office:smarttags" w:element="metricconverter">
        <w:smartTagPr>
          <w:attr w:name="ProductID" w:val="2 см"/>
        </w:smartTagPr>
        <w:r w:rsidRPr="00204039">
          <w:t>2 см</w:t>
        </w:r>
      </w:smartTag>
      <w:r w:rsidRPr="00204039">
        <w:t>.</w:t>
      </w:r>
    </w:p>
    <w:p w:rsidR="00A77577" w:rsidRPr="00204039" w:rsidRDefault="00A77577" w:rsidP="00657F38">
      <w:pPr>
        <w:numPr>
          <w:ilvl w:val="0"/>
          <w:numId w:val="31"/>
        </w:numPr>
        <w:ind w:left="0" w:firstLine="0"/>
        <w:jc w:val="both"/>
      </w:pPr>
      <w:r w:rsidRPr="00204039">
        <w:t xml:space="preserve"> Луч падает перпендикулярно грани трехгранной стеклянной призмы (n=1,5) с преломляющим углом 30</w:t>
      </w:r>
      <w:r w:rsidRPr="00204039">
        <w:rPr>
          <w:vertAlign w:val="superscript"/>
        </w:rPr>
        <w:t>0</w:t>
      </w:r>
      <w:r w:rsidRPr="00204039">
        <w:t>.  Каков угол между  падающим лучом и лучом, выходящим из призмы?</w:t>
      </w:r>
    </w:p>
    <w:p w:rsidR="00A77577" w:rsidRPr="00204039" w:rsidRDefault="00A77577" w:rsidP="00657F38">
      <w:pPr>
        <w:jc w:val="both"/>
      </w:pPr>
      <w:r w:rsidRPr="00204039">
        <w:t xml:space="preserve">  Вариант 2</w:t>
      </w:r>
    </w:p>
    <w:p w:rsidR="00A77577" w:rsidRPr="00204039" w:rsidRDefault="00A77577" w:rsidP="00657F38">
      <w:pPr>
        <w:numPr>
          <w:ilvl w:val="0"/>
          <w:numId w:val="32"/>
        </w:numPr>
        <w:ind w:left="0" w:firstLine="0"/>
        <w:jc w:val="both"/>
      </w:pPr>
      <w:r w:rsidRPr="00204039">
        <w:t>Луч света падает под углом 40</w:t>
      </w:r>
      <w:r w:rsidRPr="00204039">
        <w:rPr>
          <w:vertAlign w:val="superscript"/>
        </w:rPr>
        <w:t>0</w:t>
      </w:r>
      <w:r w:rsidRPr="00204039">
        <w:t xml:space="preserve"> на плоскопараллельную стеклянную пластинку с показателем преломления 1,4. Проходя через нее, он смещается на </w:t>
      </w:r>
      <w:smartTag w:uri="urn:schemas-microsoft-com:office:smarttags" w:element="metricconverter">
        <w:smartTagPr>
          <w:attr w:name="ProductID" w:val="2,5 мм"/>
        </w:smartTagPr>
        <w:r w:rsidRPr="00204039">
          <w:t>2,5 мм</w:t>
        </w:r>
      </w:smartTag>
      <w:r w:rsidRPr="00204039">
        <w:t>. Определите толщину пластинки.</w:t>
      </w:r>
    </w:p>
    <w:p w:rsidR="00A77577" w:rsidRPr="00204039" w:rsidRDefault="00A77577" w:rsidP="00657F38">
      <w:pPr>
        <w:numPr>
          <w:ilvl w:val="0"/>
          <w:numId w:val="32"/>
        </w:numPr>
        <w:ind w:left="0" w:firstLine="0"/>
        <w:jc w:val="both"/>
      </w:pPr>
      <w:r w:rsidRPr="00204039">
        <w:t xml:space="preserve"> Монета лежит в воде на глубине </w:t>
      </w:r>
      <w:smartTag w:uri="urn:schemas-microsoft-com:office:smarttags" w:element="metricconverter">
        <w:smartTagPr>
          <w:attr w:name="ProductID" w:val="2 м"/>
        </w:smartTagPr>
        <w:r w:rsidRPr="00204039">
          <w:t>2 м</w:t>
        </w:r>
      </w:smartTag>
      <w:r w:rsidRPr="00204039">
        <w:t>. Будем смотреть на нее сверху по вертикали. На какой глубине мы увидим монету? Показатель преломления воды 1,33.</w:t>
      </w:r>
    </w:p>
    <w:p w:rsidR="00A77577" w:rsidRPr="00204039" w:rsidRDefault="00A77577" w:rsidP="00A77577">
      <w:pPr>
        <w:jc w:val="both"/>
      </w:pPr>
    </w:p>
    <w:p w:rsidR="00A77577" w:rsidRPr="00204039" w:rsidRDefault="00A77577" w:rsidP="00A77577">
      <w:pPr>
        <w:jc w:val="center"/>
        <w:rPr>
          <w:b/>
        </w:rPr>
      </w:pPr>
      <w:r w:rsidRPr="00204039">
        <w:rPr>
          <w:b/>
        </w:rPr>
        <w:t>Раздел 3. Теория оптических систем</w:t>
      </w:r>
    </w:p>
    <w:p w:rsidR="00A77577" w:rsidRPr="00204039" w:rsidRDefault="00A77577" w:rsidP="00A77577">
      <w:pPr>
        <w:jc w:val="both"/>
        <w:rPr>
          <w:b/>
        </w:rPr>
      </w:pPr>
      <w:r w:rsidRPr="00204039">
        <w:rPr>
          <w:b/>
        </w:rPr>
        <w:t>Тема 3.1.Оптические системы, состоящие из двух тонких линз</w:t>
      </w:r>
    </w:p>
    <w:p w:rsidR="00A77577" w:rsidRPr="00204039" w:rsidRDefault="007A1CD0" w:rsidP="00A77577">
      <w:pPr>
        <w:jc w:val="both"/>
        <w:rPr>
          <w:b/>
        </w:rPr>
      </w:pPr>
      <w:r>
        <w:rPr>
          <w:b/>
          <w:bCs/>
        </w:rPr>
        <w:t xml:space="preserve">Практическое задание: </w:t>
      </w:r>
      <w:r w:rsidR="00A77577">
        <w:rPr>
          <w:b/>
        </w:rPr>
        <w:t xml:space="preserve">доклад </w:t>
      </w:r>
    </w:p>
    <w:p w:rsidR="00A77577" w:rsidRPr="00204039" w:rsidRDefault="00A77577" w:rsidP="00A77577">
      <w:pPr>
        <w:jc w:val="both"/>
        <w:rPr>
          <w:b/>
        </w:rPr>
      </w:pPr>
    </w:p>
    <w:p w:rsidR="00A77577" w:rsidRPr="00204039" w:rsidRDefault="00A77577" w:rsidP="00A77577">
      <w:pPr>
        <w:jc w:val="both"/>
        <w:rPr>
          <w:i/>
          <w:u w:val="single"/>
        </w:rPr>
      </w:pPr>
      <w:r w:rsidRPr="00204039">
        <w:rPr>
          <w:i/>
          <w:u w:val="single"/>
        </w:rPr>
        <w:t>Темы докладов:</w:t>
      </w:r>
    </w:p>
    <w:p w:rsidR="00A77577" w:rsidRPr="00204039" w:rsidRDefault="00A77577" w:rsidP="00A77577">
      <w:pPr>
        <w:jc w:val="both"/>
      </w:pPr>
      <w:r w:rsidRPr="00204039">
        <w:t>1.</w:t>
      </w:r>
      <w:r w:rsidRPr="00204039">
        <w:tab/>
        <w:t>Оптические материалы.</w:t>
      </w:r>
    </w:p>
    <w:p w:rsidR="00A77577" w:rsidRPr="00204039" w:rsidRDefault="00A77577" w:rsidP="00A77577">
      <w:pPr>
        <w:jc w:val="both"/>
      </w:pPr>
      <w:r w:rsidRPr="00204039">
        <w:t>2.</w:t>
      </w:r>
      <w:r w:rsidRPr="00204039">
        <w:tab/>
        <w:t>Основные формулы геометрической оптики.</w:t>
      </w:r>
    </w:p>
    <w:p w:rsidR="00A77577" w:rsidRPr="00204039" w:rsidRDefault="00A77577" w:rsidP="00A77577">
      <w:pPr>
        <w:jc w:val="both"/>
      </w:pPr>
      <w:r w:rsidRPr="00204039">
        <w:t>3.</w:t>
      </w:r>
      <w:r w:rsidRPr="00204039">
        <w:tab/>
        <w:t>Первые оптические системы и их изобретатели.</w:t>
      </w:r>
    </w:p>
    <w:p w:rsidR="00A77577" w:rsidRPr="00204039" w:rsidRDefault="00A77577" w:rsidP="00A77577">
      <w:pPr>
        <w:jc w:val="both"/>
      </w:pPr>
      <w:r w:rsidRPr="00204039">
        <w:t>4.</w:t>
      </w:r>
      <w:r w:rsidRPr="00204039">
        <w:tab/>
        <w:t>История возникновения производства линз.</w:t>
      </w:r>
    </w:p>
    <w:p w:rsidR="00A77577" w:rsidRPr="00204039" w:rsidRDefault="00A77577" w:rsidP="00A77577">
      <w:pPr>
        <w:jc w:val="both"/>
      </w:pPr>
      <w:r w:rsidRPr="00204039">
        <w:t>5.</w:t>
      </w:r>
      <w:r w:rsidRPr="00204039">
        <w:tab/>
        <w:t>Уникальные оптические системы</w:t>
      </w:r>
    </w:p>
    <w:p w:rsidR="00A77577" w:rsidRPr="00204039" w:rsidRDefault="00A77577" w:rsidP="00A77577">
      <w:pPr>
        <w:jc w:val="both"/>
      </w:pPr>
    </w:p>
    <w:p w:rsidR="00A77577" w:rsidRPr="00204039" w:rsidRDefault="00A77577" w:rsidP="00A77577">
      <w:pPr>
        <w:jc w:val="both"/>
        <w:rPr>
          <w:b/>
        </w:rPr>
      </w:pPr>
      <w:r w:rsidRPr="00204039">
        <w:rPr>
          <w:b/>
        </w:rPr>
        <w:t>Тема 3.2</w:t>
      </w:r>
      <w:r w:rsidRPr="00204039">
        <w:rPr>
          <w:b/>
        </w:rPr>
        <w:tab/>
        <w:t>Лупа и ее оптические характеристики</w:t>
      </w:r>
    </w:p>
    <w:p w:rsidR="00A77577" w:rsidRPr="00FD515E" w:rsidRDefault="007A1CD0" w:rsidP="007A1CD0">
      <w:pPr>
        <w:jc w:val="both"/>
        <w:rPr>
          <w:b/>
          <w:color w:val="FF0000"/>
        </w:rPr>
      </w:pPr>
      <w:r>
        <w:rPr>
          <w:b/>
          <w:bCs/>
        </w:rPr>
        <w:t>Практическое задание:</w:t>
      </w:r>
    </w:p>
    <w:p w:rsidR="00A77577" w:rsidRPr="00204039" w:rsidRDefault="00A77577" w:rsidP="00A77577">
      <w:pPr>
        <w:jc w:val="both"/>
        <w:rPr>
          <w:b/>
          <w:u w:val="single"/>
        </w:rPr>
      </w:pPr>
      <w:r w:rsidRPr="00204039">
        <w:rPr>
          <w:b/>
          <w:u w:val="single"/>
        </w:rPr>
        <w:t xml:space="preserve">Практическое  задание </w:t>
      </w:r>
    </w:p>
    <w:p w:rsidR="00A77577" w:rsidRPr="00204039" w:rsidRDefault="00A77577" w:rsidP="00A77577">
      <w:pPr>
        <w:jc w:val="both"/>
      </w:pPr>
      <w:r w:rsidRPr="00204039">
        <w:t>Вариант 1</w:t>
      </w:r>
    </w:p>
    <w:p w:rsidR="00A77577" w:rsidRPr="00204039" w:rsidRDefault="00A77577" w:rsidP="00A77577">
      <w:pPr>
        <w:jc w:val="both"/>
      </w:pPr>
      <w:r w:rsidRPr="00204039">
        <w:t xml:space="preserve">1. Чему равно фокусное расстояние двояковыпуклой линзы с одинаковыми радиусами кривизны по </w:t>
      </w:r>
      <w:smartTag w:uri="urn:schemas-microsoft-com:office:smarttags" w:element="metricconverter">
        <w:smartTagPr>
          <w:attr w:name="ProductID" w:val="20 см"/>
        </w:smartTagPr>
        <w:r w:rsidRPr="00204039">
          <w:t>20 см</w:t>
        </w:r>
      </w:smartTag>
      <w:r w:rsidRPr="00204039">
        <w:t>, сделанной из стекла с абсолютным показателем преломления 1,5?</w:t>
      </w:r>
    </w:p>
    <w:p w:rsidR="00A77577" w:rsidRPr="00204039" w:rsidRDefault="00A77577" w:rsidP="00A77577">
      <w:pPr>
        <w:jc w:val="both"/>
      </w:pPr>
      <w:r w:rsidRPr="00204039">
        <w:t xml:space="preserve">2. Предмет находится на расстоянии </w:t>
      </w:r>
      <w:smartTag w:uri="urn:schemas-microsoft-com:office:smarttags" w:element="metricconverter">
        <w:smartTagPr>
          <w:attr w:name="ProductID" w:val="12 см"/>
        </w:smartTagPr>
        <w:r w:rsidRPr="00204039">
          <w:t>12 см</w:t>
        </w:r>
      </w:smartTag>
      <w:r w:rsidRPr="00204039">
        <w:t xml:space="preserve"> от двояковогнутой линзы, фокусное расстояние которой </w:t>
      </w:r>
      <w:smartTag w:uri="urn:schemas-microsoft-com:office:smarttags" w:element="metricconverter">
        <w:smartTagPr>
          <w:attr w:name="ProductID" w:val="10 см"/>
        </w:smartTagPr>
        <w:r w:rsidRPr="00204039">
          <w:t>10 см</w:t>
        </w:r>
      </w:smartTag>
      <w:r w:rsidRPr="00204039">
        <w:t>. На каком расстоянии находится изображение предмета?</w:t>
      </w:r>
    </w:p>
    <w:p w:rsidR="00A77577" w:rsidRPr="00204039" w:rsidRDefault="00A77577" w:rsidP="00A77577">
      <w:pPr>
        <w:jc w:val="both"/>
      </w:pPr>
      <w:r w:rsidRPr="00204039">
        <w:t xml:space="preserve">  Вариант 2</w:t>
      </w:r>
    </w:p>
    <w:p w:rsidR="00A77577" w:rsidRPr="00204039" w:rsidRDefault="00A77577" w:rsidP="00A77577">
      <w:pPr>
        <w:jc w:val="both"/>
      </w:pPr>
      <w:r w:rsidRPr="00204039">
        <w:t>1. Плосковыпуклая кварцевая линза имеет оптическую силу 8,2 дптр. Чему равен радиус кривизны выпуклой поверхности линзы? Показатель преломления кварца 1,54.</w:t>
      </w:r>
    </w:p>
    <w:p w:rsidR="00A77577" w:rsidRPr="00204039" w:rsidRDefault="00A77577" w:rsidP="00A77577">
      <w:pPr>
        <w:jc w:val="both"/>
      </w:pPr>
      <w:r w:rsidRPr="00204039">
        <w:t xml:space="preserve">2.  Определите оптическую силу рассеивающей линзы, если известно, что предмет, помещенный перед ней на расстоянии </w:t>
      </w:r>
      <w:smartTag w:uri="urn:schemas-microsoft-com:office:smarttags" w:element="metricconverter">
        <w:smartTagPr>
          <w:attr w:name="ProductID" w:val="40 см"/>
        </w:smartTagPr>
        <w:r w:rsidRPr="00204039">
          <w:t>40 см</w:t>
        </w:r>
      </w:smartTag>
      <w:r w:rsidRPr="00204039">
        <w:t>, дает мнимое изображение, уменьшенное в 4 раза.</w:t>
      </w:r>
    </w:p>
    <w:p w:rsidR="00A77577" w:rsidRDefault="00A77577" w:rsidP="00A77577">
      <w:pPr>
        <w:jc w:val="both"/>
        <w:rPr>
          <w:color w:val="FF0000"/>
        </w:rPr>
      </w:pPr>
    </w:p>
    <w:p w:rsidR="00A77577" w:rsidRPr="00FD515E" w:rsidRDefault="00A77577" w:rsidP="00A77577">
      <w:pPr>
        <w:jc w:val="both"/>
        <w:rPr>
          <w:color w:val="FF0000"/>
        </w:rPr>
      </w:pPr>
    </w:p>
    <w:p w:rsidR="00A77577" w:rsidRPr="00FD515E" w:rsidRDefault="00A77577" w:rsidP="00A77577">
      <w:pPr>
        <w:jc w:val="both"/>
        <w:rPr>
          <w:color w:val="FF0000"/>
        </w:rPr>
      </w:pPr>
    </w:p>
    <w:p w:rsidR="00A77577" w:rsidRPr="00204039" w:rsidRDefault="00A77577" w:rsidP="00A77577">
      <w:pPr>
        <w:jc w:val="both"/>
        <w:rPr>
          <w:b/>
        </w:rPr>
      </w:pPr>
      <w:r w:rsidRPr="00204039">
        <w:rPr>
          <w:b/>
        </w:rPr>
        <w:t>Тема 3.3</w:t>
      </w:r>
      <w:r w:rsidRPr="00204039">
        <w:rPr>
          <w:b/>
        </w:rPr>
        <w:tab/>
        <w:t>Микроскоп и его оптическая схема и основные характеристики</w:t>
      </w:r>
    </w:p>
    <w:p w:rsidR="00A77577" w:rsidRPr="00204039" w:rsidRDefault="007A1CD0" w:rsidP="007A1CD0">
      <w:pPr>
        <w:jc w:val="both"/>
        <w:rPr>
          <w:b/>
        </w:rPr>
      </w:pPr>
      <w:r>
        <w:rPr>
          <w:b/>
          <w:bCs/>
        </w:rPr>
        <w:t>Практическое задание:</w:t>
      </w:r>
    </w:p>
    <w:p w:rsidR="00A77577" w:rsidRPr="00204039" w:rsidRDefault="00A77577" w:rsidP="00A77577">
      <w:pPr>
        <w:jc w:val="both"/>
      </w:pPr>
      <w:r w:rsidRPr="00204039">
        <w:rPr>
          <w:bCs/>
          <w:i/>
          <w:u w:val="single"/>
        </w:rPr>
        <w:t>Практическое задание</w:t>
      </w:r>
      <w:r w:rsidRPr="00204039">
        <w:rPr>
          <w:bCs/>
        </w:rPr>
        <w:t>:</w:t>
      </w:r>
      <w:r w:rsidRPr="00204039">
        <w:rPr>
          <w:b/>
        </w:rPr>
        <w:t xml:space="preserve"> </w:t>
      </w:r>
      <w:r w:rsidRPr="00204039">
        <w:t xml:space="preserve">Измерение зависимости линейного поля микроскопа от увеличения объектива. </w:t>
      </w:r>
    </w:p>
    <w:p w:rsidR="00A77577" w:rsidRPr="00204039" w:rsidRDefault="00A77577" w:rsidP="00A77577">
      <w:pPr>
        <w:jc w:val="both"/>
      </w:pPr>
      <w:r w:rsidRPr="00204039">
        <w:t>Измерение  числовой апертуры микрообъек-тива.  Габаритный расчет наблюдательного микроскопа.</w:t>
      </w:r>
    </w:p>
    <w:p w:rsidR="00A77577" w:rsidRPr="00FD515E" w:rsidRDefault="00A77577" w:rsidP="00A77577">
      <w:pPr>
        <w:jc w:val="both"/>
        <w:rPr>
          <w:color w:val="FF0000"/>
        </w:rPr>
      </w:pPr>
    </w:p>
    <w:p w:rsidR="00A77577" w:rsidRPr="00204039" w:rsidRDefault="00A77577" w:rsidP="00A77577">
      <w:pPr>
        <w:jc w:val="both"/>
        <w:rPr>
          <w:b/>
        </w:rPr>
      </w:pPr>
      <w:r w:rsidRPr="00204039">
        <w:rPr>
          <w:b/>
        </w:rPr>
        <w:t>Тема 3.4</w:t>
      </w:r>
      <w:r w:rsidRPr="00204039">
        <w:rPr>
          <w:b/>
        </w:rPr>
        <w:tab/>
        <w:t>Телескопические системы, их оптические схемы и характеристики</w:t>
      </w:r>
    </w:p>
    <w:p w:rsidR="00A77577" w:rsidRPr="00204039" w:rsidRDefault="007A1CD0" w:rsidP="007A1CD0">
      <w:pPr>
        <w:jc w:val="both"/>
        <w:rPr>
          <w:b/>
        </w:rPr>
      </w:pPr>
      <w:r>
        <w:rPr>
          <w:b/>
          <w:bCs/>
        </w:rPr>
        <w:t>Практическое задание:</w:t>
      </w:r>
    </w:p>
    <w:p w:rsidR="00A77577" w:rsidRPr="00204039" w:rsidRDefault="00A77577" w:rsidP="00A77577">
      <w:pPr>
        <w:pStyle w:val="af7"/>
        <w:snapToGrid w:val="0"/>
      </w:pPr>
      <w:r w:rsidRPr="00204039">
        <w:rPr>
          <w:bCs/>
          <w:i/>
          <w:u w:val="single"/>
        </w:rPr>
        <w:t>Практическое задание</w:t>
      </w:r>
      <w:r w:rsidRPr="00204039">
        <w:rPr>
          <w:bCs/>
        </w:rPr>
        <w:t>:</w:t>
      </w:r>
      <w:r w:rsidRPr="00204039">
        <w:rPr>
          <w:b/>
          <w:bCs/>
          <w:sz w:val="28"/>
          <w:szCs w:val="28"/>
        </w:rPr>
        <w:t xml:space="preserve"> </w:t>
      </w:r>
      <w:r w:rsidRPr="00204039">
        <w:t>Измерение видимого увеличения телескопической системы Галилея. Габаритный расчет телескопической системы Кеплера</w:t>
      </w:r>
    </w:p>
    <w:p w:rsidR="00A77577" w:rsidRPr="00204039" w:rsidRDefault="00A77577" w:rsidP="00A77577">
      <w:pPr>
        <w:jc w:val="both"/>
        <w:rPr>
          <w:b/>
        </w:rPr>
      </w:pPr>
      <w:r w:rsidRPr="00204039">
        <w:t>Габаритный расчет телескопической системы Галилея.</w:t>
      </w:r>
    </w:p>
    <w:p w:rsidR="00A77577" w:rsidRPr="00204039" w:rsidRDefault="00A77577" w:rsidP="00A77577">
      <w:pPr>
        <w:jc w:val="both"/>
        <w:rPr>
          <w:b/>
        </w:rPr>
      </w:pPr>
    </w:p>
    <w:p w:rsidR="00A77577" w:rsidRPr="00204039" w:rsidRDefault="00A77577" w:rsidP="00A77577">
      <w:pPr>
        <w:jc w:val="both"/>
        <w:rPr>
          <w:b/>
        </w:rPr>
      </w:pPr>
      <w:r w:rsidRPr="00204039">
        <w:rPr>
          <w:b/>
        </w:rPr>
        <w:t>Тема 3.5</w:t>
      </w:r>
      <w:r w:rsidRPr="00204039">
        <w:rPr>
          <w:b/>
        </w:rPr>
        <w:tab/>
        <w:t>Проекционные системы, оптические схемы и характеристики</w:t>
      </w:r>
    </w:p>
    <w:p w:rsidR="007A1CD0" w:rsidRDefault="007A1CD0" w:rsidP="00A77577">
      <w:pPr>
        <w:jc w:val="both"/>
        <w:rPr>
          <w:b/>
          <w:bCs/>
        </w:rPr>
      </w:pPr>
      <w:r>
        <w:rPr>
          <w:b/>
          <w:bCs/>
        </w:rPr>
        <w:t xml:space="preserve">Практическое задание: </w:t>
      </w:r>
    </w:p>
    <w:p w:rsidR="00A77577" w:rsidRPr="00204039" w:rsidRDefault="00A77577" w:rsidP="00A77577">
      <w:pPr>
        <w:jc w:val="both"/>
        <w:rPr>
          <w:bCs/>
        </w:rPr>
      </w:pPr>
      <w:r w:rsidRPr="00204039">
        <w:rPr>
          <w:bCs/>
          <w:i/>
          <w:u w:val="single"/>
        </w:rPr>
        <w:t>Практическое задание</w:t>
      </w:r>
      <w:r w:rsidRPr="00204039">
        <w:rPr>
          <w:bCs/>
        </w:rPr>
        <w:t>:</w:t>
      </w:r>
      <w:r w:rsidRPr="00204039">
        <w:rPr>
          <w:b/>
          <w:bCs/>
        </w:rPr>
        <w:t xml:space="preserve"> </w:t>
      </w:r>
      <w:r w:rsidRPr="00204039">
        <w:rPr>
          <w:bCs/>
        </w:rPr>
        <w:t>Сборка действующей модели проекционного фонаря из оптических деталей</w:t>
      </w:r>
    </w:p>
    <w:p w:rsidR="00A77577" w:rsidRPr="00204039" w:rsidRDefault="00A77577" w:rsidP="00A77577">
      <w:pPr>
        <w:jc w:val="both"/>
        <w:rPr>
          <w:bCs/>
        </w:rPr>
      </w:pPr>
    </w:p>
    <w:p w:rsidR="00A77577" w:rsidRPr="00FD515E" w:rsidRDefault="00A77577" w:rsidP="00A77577">
      <w:pPr>
        <w:jc w:val="both"/>
        <w:rPr>
          <w:bCs/>
          <w:color w:val="FF0000"/>
        </w:rPr>
      </w:pPr>
    </w:p>
    <w:p w:rsidR="0077498D" w:rsidRDefault="0077498D">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Default="00A77577">
      <w:pPr>
        <w:spacing w:after="200" w:line="276" w:lineRule="auto"/>
        <w:rPr>
          <w:b/>
          <w:color w:val="FF0000"/>
          <w:lang w:eastAsia="en-US"/>
        </w:rPr>
      </w:pPr>
    </w:p>
    <w:p w:rsidR="00A77577" w:rsidRPr="00851B28" w:rsidRDefault="00A77577">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77498D" w:rsidRPr="00851B28" w:rsidRDefault="0077498D">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24485D" w:rsidRDefault="00105C3E" w:rsidP="00105C3E">
      <w:pPr>
        <w:jc w:val="center"/>
        <w:rPr>
          <w:b/>
          <w:bCs/>
          <w:lang w:eastAsia="en-US"/>
        </w:rPr>
      </w:pPr>
      <w:r w:rsidRPr="0024485D">
        <w:rPr>
          <w:b/>
          <w:bCs/>
          <w:lang w:eastAsia="en-US"/>
        </w:rPr>
        <w:t xml:space="preserve">КОМПЛЕКТ ОЦЕНОЧНЫХ СРЕДСТВ ПРОМЕЖУТОЧНОЙ АТТЕСТАЦИИ </w:t>
      </w:r>
    </w:p>
    <w:p w:rsidR="00105C3E" w:rsidRPr="0024485D" w:rsidRDefault="00105C3E" w:rsidP="00105C3E">
      <w:pPr>
        <w:jc w:val="center"/>
        <w:rPr>
          <w:b/>
          <w:bCs/>
          <w:lang w:eastAsia="en-US"/>
        </w:rPr>
      </w:pPr>
    </w:p>
    <w:p w:rsidR="00105C3E" w:rsidRDefault="00A77577" w:rsidP="00105C3E">
      <w:pPr>
        <w:jc w:val="center"/>
        <w:rPr>
          <w:b/>
          <w:bCs/>
          <w:lang w:eastAsia="en-US"/>
        </w:rPr>
      </w:pPr>
      <w:r>
        <w:rPr>
          <w:b/>
          <w:bCs/>
          <w:lang w:eastAsia="en-US"/>
        </w:rPr>
        <w:t>ТЕОРИЯ И РАСЧЕТ ОПТИЧЕСКИХ СИСТЕМ</w:t>
      </w:r>
    </w:p>
    <w:p w:rsidR="009A1CA3" w:rsidRDefault="009A1CA3" w:rsidP="00105C3E">
      <w:pPr>
        <w:jc w:val="center"/>
        <w:rPr>
          <w:b/>
          <w:bCs/>
          <w:lang w:eastAsia="en-US"/>
        </w:rPr>
      </w:pPr>
    </w:p>
    <w:p w:rsidR="009A1CA3" w:rsidRPr="0024485D" w:rsidRDefault="009A1CA3" w:rsidP="00105C3E">
      <w:pPr>
        <w:jc w:val="center"/>
        <w:rPr>
          <w:b/>
          <w:bCs/>
          <w:lang w:eastAsia="en-US"/>
        </w:rPr>
      </w:pPr>
    </w:p>
    <w:p w:rsidR="009A1CA3" w:rsidRPr="008837BD" w:rsidRDefault="009A1CA3" w:rsidP="009A1CA3">
      <w:pPr>
        <w:pStyle w:val="1"/>
        <w:jc w:val="center"/>
        <w:rPr>
          <w:b/>
          <w:kern w:val="2"/>
          <w:lang w:eastAsia="ar-SA"/>
        </w:rPr>
      </w:pPr>
    </w:p>
    <w:p w:rsidR="009A1CA3" w:rsidRPr="00607FCE" w:rsidRDefault="009A1CA3" w:rsidP="009A1CA3">
      <w:pPr>
        <w:widowControl w:val="0"/>
        <w:suppressAutoHyphens/>
        <w:jc w:val="center"/>
        <w:rPr>
          <w:rFonts w:eastAsia="Andale Sans UI"/>
          <w:b/>
          <w:bCs/>
          <w:kern w:val="2"/>
        </w:rPr>
      </w:pPr>
      <w:r w:rsidRPr="00607FCE">
        <w:rPr>
          <w:rFonts w:eastAsia="Andale Sans UI"/>
          <w:b/>
          <w:bCs/>
          <w:kern w:val="2"/>
        </w:rPr>
        <w:t>31.02.04 МЕДИЦИНСКАЯ ОПТИКА</w:t>
      </w:r>
    </w:p>
    <w:p w:rsidR="009A1CA3" w:rsidRPr="00607FCE" w:rsidRDefault="009A1CA3" w:rsidP="009A1CA3">
      <w:pPr>
        <w:widowControl w:val="0"/>
        <w:suppressAutoHyphens/>
        <w:jc w:val="center"/>
        <w:rPr>
          <w:rFonts w:eastAsia="Andale Sans UI"/>
          <w:b/>
          <w:bCs/>
          <w:kern w:val="2"/>
        </w:rPr>
      </w:pPr>
    </w:p>
    <w:p w:rsidR="009A1CA3" w:rsidRPr="00607FCE" w:rsidRDefault="00657F38" w:rsidP="009A1CA3">
      <w:pPr>
        <w:jc w:val="center"/>
        <w:rPr>
          <w:b/>
        </w:rPr>
      </w:pPr>
      <w:r>
        <w:rPr>
          <w:b/>
        </w:rPr>
        <w:t>МЕДИЦИНСКИЙ О</w:t>
      </w:r>
      <w:r w:rsidRPr="00607FCE">
        <w:rPr>
          <w:b/>
        </w:rPr>
        <w:t>ПТИК-ОПТОМЕТРИСТ</w:t>
      </w:r>
    </w:p>
    <w:p w:rsidR="00105C3E" w:rsidRPr="0024485D" w:rsidRDefault="00105C3E" w:rsidP="00105C3E">
      <w:pPr>
        <w:jc w:val="center"/>
        <w:rPr>
          <w:b/>
          <w:bCs/>
          <w:lang w:eastAsia="en-US"/>
        </w:rPr>
      </w:pPr>
    </w:p>
    <w:p w:rsidR="00105C3E" w:rsidRPr="0024485D" w:rsidRDefault="00105C3E" w:rsidP="00105C3E">
      <w:pPr>
        <w:jc w:val="center"/>
        <w:rPr>
          <w:b/>
          <w:bCs/>
          <w:lang w:eastAsia="en-US"/>
        </w:rPr>
      </w:pPr>
    </w:p>
    <w:p w:rsidR="00105C3E" w:rsidRPr="0024485D" w:rsidRDefault="00105C3E">
      <w:pPr>
        <w:spacing w:after="200" w:line="276" w:lineRule="auto"/>
        <w:rPr>
          <w:b/>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Default="00105C3E">
      <w:pPr>
        <w:spacing w:after="200" w:line="276" w:lineRule="auto"/>
        <w:rPr>
          <w:b/>
          <w:color w:val="FF0000"/>
          <w:lang w:eastAsia="en-US"/>
        </w:rPr>
      </w:pPr>
    </w:p>
    <w:p w:rsidR="009A1CA3" w:rsidRDefault="009A1CA3">
      <w:pPr>
        <w:spacing w:after="200" w:line="276" w:lineRule="auto"/>
        <w:rPr>
          <w:b/>
          <w:color w:val="FF0000"/>
          <w:lang w:eastAsia="en-US"/>
        </w:rPr>
      </w:pPr>
    </w:p>
    <w:p w:rsidR="009A1CA3" w:rsidRDefault="009A1CA3">
      <w:pPr>
        <w:spacing w:after="200" w:line="276" w:lineRule="auto"/>
        <w:rPr>
          <w:b/>
          <w:color w:val="FF0000"/>
          <w:lang w:eastAsia="en-US"/>
        </w:rPr>
      </w:pPr>
    </w:p>
    <w:p w:rsidR="009A1CA3" w:rsidRDefault="009A1CA3">
      <w:pPr>
        <w:spacing w:after="200" w:line="276" w:lineRule="auto"/>
        <w:rPr>
          <w:b/>
          <w:color w:val="FF0000"/>
          <w:lang w:eastAsia="en-US"/>
        </w:rPr>
      </w:pPr>
    </w:p>
    <w:p w:rsidR="007A1CD0" w:rsidRDefault="007A1CD0">
      <w:pPr>
        <w:spacing w:after="200" w:line="276" w:lineRule="auto"/>
        <w:rPr>
          <w:b/>
          <w:color w:val="FF0000"/>
          <w:lang w:eastAsia="en-US"/>
        </w:rPr>
      </w:pPr>
    </w:p>
    <w:p w:rsidR="007A1CD0" w:rsidRDefault="007A1CD0">
      <w:pPr>
        <w:spacing w:after="200" w:line="276" w:lineRule="auto"/>
        <w:rPr>
          <w:b/>
          <w:color w:val="FF0000"/>
          <w:lang w:eastAsia="en-US"/>
        </w:rPr>
      </w:pPr>
    </w:p>
    <w:p w:rsidR="009A1CA3" w:rsidRPr="00851B28" w:rsidRDefault="009A1CA3">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E32992" w:rsidRPr="0024485D" w:rsidRDefault="00E32992" w:rsidP="002A52CB">
      <w:pPr>
        <w:widowControl w:val="0"/>
        <w:jc w:val="center"/>
        <w:rPr>
          <w:b/>
        </w:rPr>
      </w:pPr>
    </w:p>
    <w:p w:rsidR="00E32992" w:rsidRPr="0024485D" w:rsidRDefault="00E32992" w:rsidP="002A52CB">
      <w:pPr>
        <w:widowControl w:val="0"/>
        <w:jc w:val="center"/>
        <w:rPr>
          <w:b/>
        </w:rPr>
      </w:pPr>
      <w:r w:rsidRPr="0024485D">
        <w:rPr>
          <w:b/>
        </w:rPr>
        <w:t xml:space="preserve">Перечень </w:t>
      </w:r>
      <w:r w:rsidR="00A77577" w:rsidRPr="0024485D">
        <w:rPr>
          <w:b/>
        </w:rPr>
        <w:t>вопросов к</w:t>
      </w:r>
      <w:r w:rsidRPr="0024485D">
        <w:rPr>
          <w:b/>
        </w:rPr>
        <w:t xml:space="preserve"> </w:t>
      </w:r>
      <w:r w:rsidR="00A77577">
        <w:rPr>
          <w:b/>
        </w:rPr>
        <w:t>экзамену</w:t>
      </w:r>
      <w:r w:rsidRPr="0024485D">
        <w:rPr>
          <w:b/>
        </w:rPr>
        <w:t xml:space="preserve"> по дисциплине </w:t>
      </w:r>
      <w:r w:rsidR="00A77577">
        <w:rPr>
          <w:b/>
        </w:rPr>
        <w:t>Теория и расчет оптических систем</w:t>
      </w:r>
    </w:p>
    <w:p w:rsidR="00E32992" w:rsidRPr="0024485D" w:rsidRDefault="00E32992" w:rsidP="002A52CB">
      <w:pPr>
        <w:widowControl w:val="0"/>
        <w:jc w:val="center"/>
        <w:rPr>
          <w:b/>
        </w:rPr>
      </w:pPr>
      <w:r w:rsidRPr="0024485D">
        <w:rPr>
          <w:b/>
        </w:rPr>
        <w:t>(очная форма обучения, заочная форма обучения)</w:t>
      </w:r>
    </w:p>
    <w:p w:rsidR="00E32992" w:rsidRPr="0024485D" w:rsidRDefault="00E32992" w:rsidP="002A52CB">
      <w:pPr>
        <w:widowControl w:val="0"/>
        <w:ind w:firstLine="400"/>
        <w:jc w:val="center"/>
        <w:rPr>
          <w:b/>
        </w:rPr>
      </w:pPr>
    </w:p>
    <w:p w:rsidR="00A77577" w:rsidRPr="00204039" w:rsidRDefault="00A77577" w:rsidP="00A77577">
      <w:pPr>
        <w:widowControl w:val="0"/>
        <w:numPr>
          <w:ilvl w:val="0"/>
          <w:numId w:val="33"/>
        </w:numPr>
        <w:suppressAutoHyphens/>
        <w:ind w:left="0"/>
      </w:pPr>
      <w:r w:rsidRPr="00204039">
        <w:t>Правила знаков.</w:t>
      </w:r>
    </w:p>
    <w:p w:rsidR="00A77577" w:rsidRPr="00204039" w:rsidRDefault="00A77577" w:rsidP="00A77577">
      <w:pPr>
        <w:widowControl w:val="0"/>
        <w:numPr>
          <w:ilvl w:val="0"/>
          <w:numId w:val="33"/>
        </w:numPr>
        <w:suppressAutoHyphens/>
        <w:ind w:left="0"/>
      </w:pPr>
      <w:r w:rsidRPr="00204039">
        <w:t>Типы поверхностей оптических деталей.</w:t>
      </w:r>
    </w:p>
    <w:p w:rsidR="00A77577" w:rsidRPr="00204039" w:rsidRDefault="00A77577" w:rsidP="00A77577">
      <w:pPr>
        <w:widowControl w:val="0"/>
        <w:numPr>
          <w:ilvl w:val="0"/>
          <w:numId w:val="33"/>
        </w:numPr>
        <w:suppressAutoHyphens/>
        <w:ind w:left="0"/>
      </w:pPr>
      <w:r w:rsidRPr="00204039">
        <w:t>Центрированная оптическая система.</w:t>
      </w:r>
    </w:p>
    <w:p w:rsidR="00A77577" w:rsidRPr="00204039" w:rsidRDefault="00A77577" w:rsidP="00A77577">
      <w:pPr>
        <w:widowControl w:val="0"/>
        <w:numPr>
          <w:ilvl w:val="0"/>
          <w:numId w:val="33"/>
        </w:numPr>
        <w:suppressAutoHyphens/>
        <w:ind w:left="0"/>
      </w:pPr>
      <w:r w:rsidRPr="00204039">
        <w:t>Идеальная оптическая система.</w:t>
      </w:r>
    </w:p>
    <w:p w:rsidR="00A77577" w:rsidRPr="00204039" w:rsidRDefault="00A77577" w:rsidP="00A77577">
      <w:pPr>
        <w:widowControl w:val="0"/>
        <w:numPr>
          <w:ilvl w:val="0"/>
          <w:numId w:val="33"/>
        </w:numPr>
        <w:suppressAutoHyphens/>
        <w:ind w:left="0"/>
      </w:pPr>
      <w:r w:rsidRPr="00204039">
        <w:t>Кардинальные элементы оптической системы.</w:t>
      </w:r>
    </w:p>
    <w:p w:rsidR="00A77577" w:rsidRPr="00204039" w:rsidRDefault="00A77577" w:rsidP="00A77577">
      <w:pPr>
        <w:widowControl w:val="0"/>
        <w:numPr>
          <w:ilvl w:val="0"/>
          <w:numId w:val="33"/>
        </w:numPr>
        <w:suppressAutoHyphens/>
        <w:ind w:left="0"/>
      </w:pPr>
      <w:r w:rsidRPr="00204039">
        <w:t>Ход луча через идеальную оптическую систему.</w:t>
      </w:r>
    </w:p>
    <w:p w:rsidR="00A77577" w:rsidRPr="00204039" w:rsidRDefault="00A77577" w:rsidP="00A77577">
      <w:pPr>
        <w:widowControl w:val="0"/>
        <w:numPr>
          <w:ilvl w:val="0"/>
          <w:numId w:val="33"/>
        </w:numPr>
        <w:suppressAutoHyphens/>
        <w:ind w:left="0"/>
      </w:pPr>
      <w:r w:rsidRPr="00204039">
        <w:t>Показатель преломления.</w:t>
      </w:r>
    </w:p>
    <w:p w:rsidR="00A77577" w:rsidRPr="00204039" w:rsidRDefault="00A77577" w:rsidP="00A77577">
      <w:pPr>
        <w:widowControl w:val="0"/>
        <w:numPr>
          <w:ilvl w:val="0"/>
          <w:numId w:val="33"/>
        </w:numPr>
        <w:suppressAutoHyphens/>
        <w:ind w:left="0"/>
      </w:pPr>
      <w:r w:rsidRPr="00204039">
        <w:t>Преломление лучей плоской и сферической поверхностями.</w:t>
      </w:r>
    </w:p>
    <w:p w:rsidR="00A77577" w:rsidRPr="00204039" w:rsidRDefault="00A77577" w:rsidP="00A77577">
      <w:pPr>
        <w:widowControl w:val="0"/>
        <w:numPr>
          <w:ilvl w:val="0"/>
          <w:numId w:val="33"/>
        </w:numPr>
        <w:suppressAutoHyphens/>
        <w:ind w:left="0"/>
      </w:pPr>
      <w:r w:rsidRPr="00204039">
        <w:t>Отражение лучей от плоской и сферической поверхностей.</w:t>
      </w:r>
    </w:p>
    <w:p w:rsidR="00A77577" w:rsidRPr="00204039" w:rsidRDefault="00A77577" w:rsidP="00A77577">
      <w:pPr>
        <w:widowControl w:val="0"/>
        <w:numPr>
          <w:ilvl w:val="0"/>
          <w:numId w:val="33"/>
        </w:numPr>
        <w:suppressAutoHyphens/>
        <w:ind w:left="0"/>
      </w:pPr>
      <w:r w:rsidRPr="00204039">
        <w:t xml:space="preserve"> Детали оптических систем.</w:t>
      </w:r>
    </w:p>
    <w:p w:rsidR="00A77577" w:rsidRPr="00204039" w:rsidRDefault="00A77577" w:rsidP="00A77577">
      <w:pPr>
        <w:widowControl w:val="0"/>
        <w:numPr>
          <w:ilvl w:val="0"/>
          <w:numId w:val="33"/>
        </w:numPr>
        <w:suppressAutoHyphens/>
        <w:ind w:left="0"/>
      </w:pPr>
      <w:r w:rsidRPr="00204039">
        <w:t>Конструктивные параметры деталей оптических систем.</w:t>
      </w:r>
    </w:p>
    <w:p w:rsidR="00A77577" w:rsidRPr="00204039" w:rsidRDefault="00A77577" w:rsidP="00A77577">
      <w:pPr>
        <w:widowControl w:val="0"/>
        <w:numPr>
          <w:ilvl w:val="0"/>
          <w:numId w:val="33"/>
        </w:numPr>
        <w:suppressAutoHyphens/>
        <w:ind w:left="0"/>
      </w:pPr>
      <w:r w:rsidRPr="00204039">
        <w:t>Действие оптических деталей.</w:t>
      </w:r>
    </w:p>
    <w:p w:rsidR="00A77577" w:rsidRPr="00204039" w:rsidRDefault="00A77577" w:rsidP="00A77577">
      <w:pPr>
        <w:widowControl w:val="0"/>
        <w:numPr>
          <w:ilvl w:val="0"/>
          <w:numId w:val="33"/>
        </w:numPr>
        <w:suppressAutoHyphens/>
        <w:ind w:left="0"/>
      </w:pPr>
      <w:r w:rsidRPr="00204039">
        <w:t>Понятие о линзе и зеркалах.</w:t>
      </w:r>
    </w:p>
    <w:p w:rsidR="00A77577" w:rsidRPr="00204039" w:rsidRDefault="00A77577" w:rsidP="00A77577">
      <w:pPr>
        <w:widowControl w:val="0"/>
        <w:numPr>
          <w:ilvl w:val="0"/>
          <w:numId w:val="33"/>
        </w:numPr>
        <w:suppressAutoHyphens/>
        <w:ind w:left="0"/>
      </w:pPr>
      <w:r w:rsidRPr="00204039">
        <w:t>Свойства и кардинальные элементы идеальной оптической системы.</w:t>
      </w:r>
    </w:p>
    <w:p w:rsidR="00A77577" w:rsidRPr="00204039" w:rsidRDefault="00A77577" w:rsidP="00A77577">
      <w:pPr>
        <w:widowControl w:val="0"/>
        <w:numPr>
          <w:ilvl w:val="0"/>
          <w:numId w:val="33"/>
        </w:numPr>
        <w:suppressAutoHyphens/>
        <w:ind w:left="0"/>
      </w:pPr>
      <w:r w:rsidRPr="00204039">
        <w:t>Плоскопараллельная пластина, преломляющая и отражающая призмы, преломляющий клин, плоское зеркало. Качественные характеристики оптической системы.</w:t>
      </w:r>
    </w:p>
    <w:p w:rsidR="00A77577" w:rsidRPr="00204039" w:rsidRDefault="00A77577" w:rsidP="00A77577">
      <w:pPr>
        <w:widowControl w:val="0"/>
        <w:numPr>
          <w:ilvl w:val="0"/>
          <w:numId w:val="33"/>
        </w:numPr>
        <w:suppressAutoHyphens/>
        <w:ind w:left="0"/>
      </w:pPr>
      <w:r w:rsidRPr="00204039">
        <w:t>Апертурная диафрагма; входной и выходной зрачки.</w:t>
      </w:r>
    </w:p>
    <w:p w:rsidR="00A77577" w:rsidRPr="00204039" w:rsidRDefault="00A77577" w:rsidP="00A77577">
      <w:pPr>
        <w:widowControl w:val="0"/>
        <w:numPr>
          <w:ilvl w:val="0"/>
          <w:numId w:val="33"/>
        </w:numPr>
        <w:suppressAutoHyphens/>
        <w:ind w:left="0"/>
      </w:pPr>
      <w:r w:rsidRPr="00204039">
        <w:t>Полевая диафрагма.</w:t>
      </w:r>
    </w:p>
    <w:p w:rsidR="00A77577" w:rsidRPr="00204039" w:rsidRDefault="00A77577" w:rsidP="00A77577">
      <w:pPr>
        <w:widowControl w:val="0"/>
        <w:numPr>
          <w:ilvl w:val="0"/>
          <w:numId w:val="33"/>
        </w:numPr>
        <w:suppressAutoHyphens/>
        <w:ind w:left="0"/>
      </w:pPr>
      <w:r w:rsidRPr="00204039">
        <w:t>Виньетирующая диафрагма.</w:t>
      </w:r>
    </w:p>
    <w:p w:rsidR="00A77577" w:rsidRPr="00204039" w:rsidRDefault="00A77577" w:rsidP="00A77577">
      <w:pPr>
        <w:widowControl w:val="0"/>
        <w:numPr>
          <w:ilvl w:val="0"/>
          <w:numId w:val="33"/>
        </w:numPr>
        <w:suppressAutoHyphens/>
        <w:ind w:left="0"/>
      </w:pPr>
      <w:r w:rsidRPr="00204039">
        <w:t>Оптическая сила и задняя вершинная рефракция.</w:t>
      </w:r>
    </w:p>
    <w:p w:rsidR="00A77577" w:rsidRPr="00204039" w:rsidRDefault="00A77577" w:rsidP="00A77577">
      <w:pPr>
        <w:widowControl w:val="0"/>
        <w:numPr>
          <w:ilvl w:val="0"/>
          <w:numId w:val="33"/>
        </w:numPr>
        <w:suppressAutoHyphens/>
        <w:ind w:left="0"/>
      </w:pPr>
      <w:r w:rsidRPr="00204039">
        <w:t>Ограничение пучков лучей в оптических системах.</w:t>
      </w:r>
    </w:p>
    <w:p w:rsidR="00A77577" w:rsidRPr="00204039" w:rsidRDefault="00A77577" w:rsidP="00A77577">
      <w:pPr>
        <w:widowControl w:val="0"/>
        <w:numPr>
          <w:ilvl w:val="0"/>
          <w:numId w:val="33"/>
        </w:numPr>
        <w:suppressAutoHyphens/>
        <w:ind w:left="0"/>
      </w:pPr>
      <w:r w:rsidRPr="00204039">
        <w:t>Аберрации реальной оптической системы.</w:t>
      </w:r>
    </w:p>
    <w:p w:rsidR="00A77577" w:rsidRPr="00204039" w:rsidRDefault="00A77577" w:rsidP="00A77577">
      <w:pPr>
        <w:widowControl w:val="0"/>
        <w:numPr>
          <w:ilvl w:val="0"/>
          <w:numId w:val="33"/>
        </w:numPr>
        <w:suppressAutoHyphens/>
        <w:ind w:left="0"/>
      </w:pPr>
      <w:r w:rsidRPr="00204039">
        <w:t>Виды аберраций.</w:t>
      </w:r>
    </w:p>
    <w:p w:rsidR="00A77577" w:rsidRPr="00204039" w:rsidRDefault="00A77577" w:rsidP="00A77577">
      <w:pPr>
        <w:widowControl w:val="0"/>
        <w:numPr>
          <w:ilvl w:val="0"/>
          <w:numId w:val="33"/>
        </w:numPr>
        <w:suppressAutoHyphens/>
        <w:ind w:left="0"/>
      </w:pPr>
      <w:r w:rsidRPr="00204039">
        <w:t>Сущность и причины аберраций.</w:t>
      </w:r>
    </w:p>
    <w:p w:rsidR="00A77577" w:rsidRDefault="00A77577" w:rsidP="00A77577">
      <w:pPr>
        <w:widowControl w:val="0"/>
        <w:numPr>
          <w:ilvl w:val="0"/>
          <w:numId w:val="33"/>
        </w:numPr>
        <w:suppressAutoHyphens/>
        <w:ind w:left="0"/>
      </w:pPr>
      <w:r w:rsidRPr="00204039">
        <w:t>Способы расчета и исправления аберраций.</w:t>
      </w:r>
    </w:p>
    <w:p w:rsidR="00A77577" w:rsidRDefault="00A77577" w:rsidP="00A77577">
      <w:pPr>
        <w:widowControl w:val="0"/>
        <w:numPr>
          <w:ilvl w:val="0"/>
          <w:numId w:val="33"/>
        </w:numPr>
        <w:suppressAutoHyphens/>
        <w:ind w:left="0"/>
      </w:pPr>
      <w:r>
        <w:t>Каким образом производить расчет хода действительного, параксиального и нулевого лучей;</w:t>
      </w:r>
    </w:p>
    <w:p w:rsidR="00A77577" w:rsidRDefault="00A77577" w:rsidP="00A77577">
      <w:pPr>
        <w:widowControl w:val="0"/>
        <w:numPr>
          <w:ilvl w:val="0"/>
          <w:numId w:val="33"/>
        </w:numPr>
        <w:suppressAutoHyphens/>
        <w:ind w:left="0"/>
      </w:pPr>
      <w:r>
        <w:t>Как производить  габаритный расчет оптических систем.</w:t>
      </w:r>
    </w:p>
    <w:p w:rsidR="00A77577" w:rsidRDefault="00A77577" w:rsidP="00A77577">
      <w:pPr>
        <w:widowControl w:val="0"/>
        <w:numPr>
          <w:ilvl w:val="0"/>
          <w:numId w:val="33"/>
        </w:numPr>
        <w:suppressAutoHyphens/>
        <w:ind w:left="0"/>
      </w:pPr>
      <w:r>
        <w:t>Основные типы оптических систем и принципы построения оптических схем.</w:t>
      </w:r>
    </w:p>
    <w:p w:rsidR="00A77577" w:rsidRPr="00204039" w:rsidRDefault="00A77577" w:rsidP="00A77577">
      <w:pPr>
        <w:widowControl w:val="0"/>
        <w:suppressAutoHyphens/>
      </w:pPr>
    </w:p>
    <w:p w:rsidR="00A77577" w:rsidRPr="00204039" w:rsidRDefault="00A77577" w:rsidP="00A77577">
      <w:pPr>
        <w:widowControl w:val="0"/>
        <w:suppressAutoHyphens/>
      </w:pPr>
    </w:p>
    <w:p w:rsidR="00A77577" w:rsidRPr="00204039" w:rsidRDefault="00A77577" w:rsidP="00A77577">
      <w:pPr>
        <w:widowControl w:val="0"/>
        <w:suppressAutoHyphens/>
        <w:contextualSpacing/>
        <w:jc w:val="both"/>
        <w:rPr>
          <w:b/>
        </w:rPr>
      </w:pPr>
      <w:r w:rsidRPr="00204039">
        <w:rPr>
          <w:b/>
        </w:rPr>
        <w:t>Практические задачи к экзамену</w:t>
      </w:r>
    </w:p>
    <w:p w:rsidR="00A77577" w:rsidRPr="00204039" w:rsidRDefault="00A77577" w:rsidP="00A77577">
      <w:pPr>
        <w:jc w:val="both"/>
      </w:pPr>
      <w:r w:rsidRPr="00204039">
        <w:rPr>
          <w:b/>
          <w:bCs/>
        </w:rPr>
        <w:t>Задача 1.</w:t>
      </w:r>
      <w:r w:rsidRPr="00204039">
        <w:t xml:space="preserve"> Двояковыпуклая линза изготовлена из стекла с показателем преломления </w:t>
      </w:r>
      <w:r w:rsidRPr="00204039">
        <w:rPr>
          <w:i/>
          <w:iCs/>
        </w:rPr>
        <w:t>n=1,6</w:t>
      </w:r>
      <w:r w:rsidRPr="00204039">
        <w:t xml:space="preserve">. Фокусное расстояние </w:t>
      </w:r>
      <w:r w:rsidRPr="00204039">
        <w:rPr>
          <w:i/>
          <w:iCs/>
        </w:rPr>
        <w:t>F=10 см</w:t>
      </w:r>
      <w:r w:rsidRPr="00204039">
        <w:t xml:space="preserve">. Чему будет равно фокусное расстояние этой линзы, если ее поместить в прозрачную жидкость, имеющую показатель преломления </w:t>
      </w:r>
      <w:r w:rsidRPr="00204039">
        <w:rPr>
          <w:i/>
          <w:iCs/>
        </w:rPr>
        <w:t>n1=1,5? n2=1,7</w:t>
      </w:r>
      <w:r w:rsidRPr="00204039">
        <w:t xml:space="preserve">? Что будет, если показатель преломления жидкости будет равен показателю преломления стекла линзы? </w:t>
      </w:r>
    </w:p>
    <w:p w:rsidR="00A77577" w:rsidRPr="00204039" w:rsidRDefault="00A77577" w:rsidP="00A77577">
      <w:pPr>
        <w:jc w:val="both"/>
        <w:rPr>
          <w:b/>
          <w:bCs/>
        </w:rPr>
      </w:pPr>
    </w:p>
    <w:p w:rsidR="00A77577" w:rsidRPr="00204039" w:rsidRDefault="00A77577" w:rsidP="00A77577">
      <w:pPr>
        <w:jc w:val="both"/>
      </w:pPr>
      <w:r w:rsidRPr="00204039">
        <w:rPr>
          <w:b/>
          <w:bCs/>
        </w:rPr>
        <w:t>Задача 2</w:t>
      </w:r>
      <w:r w:rsidRPr="00204039">
        <w:t xml:space="preserve">. Тонкая плосковыпуклая линза из стекла с показателем преломления </w:t>
      </w:r>
      <w:r w:rsidRPr="00204039">
        <w:rPr>
          <w:b/>
          <w:bCs/>
        </w:rPr>
        <w:t>n</w:t>
      </w:r>
      <w:r w:rsidRPr="00204039">
        <w:t xml:space="preserve"> с посеребренной плоской стороной имеет фокусное расстояние </w:t>
      </w:r>
      <w:r w:rsidRPr="00204039">
        <w:rPr>
          <w:b/>
          <w:bCs/>
        </w:rPr>
        <w:t>F1</w:t>
      </w:r>
      <w:r w:rsidRPr="00204039">
        <w:t xml:space="preserve">. Каким будет фокусное расстояние той же линзы </w:t>
      </w:r>
      <w:r w:rsidRPr="00204039">
        <w:rPr>
          <w:b/>
          <w:bCs/>
        </w:rPr>
        <w:t>F2</w:t>
      </w:r>
      <w:r w:rsidRPr="00204039">
        <w:t xml:space="preserve">, если посеребрить не плоскую, а выпуклую поверхность? </w:t>
      </w:r>
      <w:r w:rsidRPr="00204039">
        <w:br/>
      </w:r>
    </w:p>
    <w:p w:rsidR="00A77577" w:rsidRPr="00204039" w:rsidRDefault="00A77577" w:rsidP="00A77577">
      <w:pPr>
        <w:jc w:val="both"/>
      </w:pPr>
      <w:r w:rsidRPr="00204039">
        <w:rPr>
          <w:b/>
          <w:bCs/>
        </w:rPr>
        <w:t>Задача 3</w:t>
      </w:r>
      <w:r w:rsidRPr="00204039">
        <w:t xml:space="preserve">. Оптическая система состоит из двух собирающих линз с фокусными расстояниями </w:t>
      </w:r>
      <w:r w:rsidRPr="00204039">
        <w:rPr>
          <w:i/>
          <w:iCs/>
        </w:rPr>
        <w:t>F1=20 см</w:t>
      </w:r>
      <w:r w:rsidRPr="00204039">
        <w:t xml:space="preserve"> и </w:t>
      </w:r>
      <w:r w:rsidRPr="00204039">
        <w:rPr>
          <w:i/>
          <w:iCs/>
        </w:rPr>
        <w:t>F2=10 см</w:t>
      </w:r>
      <w:r w:rsidRPr="00204039">
        <w:t xml:space="preserve">. Расстояние между линзами </w:t>
      </w:r>
      <w:r w:rsidRPr="00204039">
        <w:rPr>
          <w:i/>
          <w:iCs/>
        </w:rPr>
        <w:t>d=30 см</w:t>
      </w:r>
      <w:r w:rsidRPr="00204039">
        <w:t xml:space="preserve">, предмет находится на расстоянии </w:t>
      </w:r>
      <w:r w:rsidRPr="00204039">
        <w:rPr>
          <w:i/>
          <w:iCs/>
        </w:rPr>
        <w:t>a=30 см</w:t>
      </w:r>
      <w:r w:rsidRPr="00204039">
        <w:t xml:space="preserve"> от первой линзы. На каком расстоянии от второй линзы получится изображение?</w:t>
      </w:r>
    </w:p>
    <w:p w:rsidR="00A77577" w:rsidRPr="00204039" w:rsidRDefault="00A77577" w:rsidP="00A77577">
      <w:pPr>
        <w:rPr>
          <w:b/>
          <w:bCs/>
        </w:rPr>
      </w:pPr>
    </w:p>
    <w:p w:rsidR="00A77577" w:rsidRPr="00204039" w:rsidRDefault="00A77577" w:rsidP="00A77577">
      <w:pPr>
        <w:jc w:val="both"/>
      </w:pPr>
      <w:r w:rsidRPr="00204039">
        <w:rPr>
          <w:b/>
          <w:bCs/>
        </w:rPr>
        <w:t>Задача 4.</w:t>
      </w:r>
      <w:r w:rsidRPr="00204039">
        <w:t xml:space="preserve"> Минимальное расстояние, с которого можно снять фотоаппаратом, равно </w:t>
      </w:r>
      <w:smartTag w:uri="urn:schemas-microsoft-com:office:smarttags" w:element="metricconverter">
        <w:smartTagPr>
          <w:attr w:name="ProductID" w:val="48 см"/>
        </w:smartTagPr>
        <w:r w:rsidRPr="00204039">
          <w:rPr>
            <w:i/>
            <w:iCs/>
          </w:rPr>
          <w:t>48 см</w:t>
        </w:r>
      </w:smartTag>
      <w:r w:rsidRPr="00204039">
        <w:t xml:space="preserve">. Увеличение при этом оказывается максимальным и равным </w:t>
      </w:r>
      <w:r w:rsidR="001823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http://fiziku5.ru/wp-content/uploads/image162.gif" style="width:12pt;height:36.75pt;visibility:visible">
            <v:imagedata r:id="rId23" o:title="image162"/>
          </v:shape>
        </w:pict>
      </w:r>
      <w:r w:rsidRPr="00204039">
        <w:t xml:space="preserve">. Какой максимальный размер чертежа можно переснять этим аппаратом, используя удлинительное кольцо толщиной </w:t>
      </w:r>
      <w:r w:rsidR="00182398">
        <w:rPr>
          <w:noProof/>
        </w:rPr>
        <w:pict>
          <v:shape id="Рисунок 4" o:spid="_x0000_i1026" type="#_x0000_t75" alt="http://fiziku5.ru/wp-content/uploads/image162.gif" style="width:12pt;height:36.75pt;visibility:visible">
            <v:imagedata r:id="rId23" o:title="image162"/>
          </v:shape>
        </w:pict>
      </w:r>
      <w:r w:rsidRPr="00204039">
        <w:rPr>
          <w:i/>
          <w:iCs/>
        </w:rPr>
        <w:t>см</w:t>
      </w:r>
      <w:r w:rsidRPr="00204039">
        <w:t xml:space="preserve">? Размер кадра </w:t>
      </w:r>
      <w:r w:rsidRPr="00204039">
        <w:rPr>
          <w:i/>
          <w:iCs/>
        </w:rPr>
        <w:t>24´36 мм2</w:t>
      </w:r>
      <w:r w:rsidRPr="00204039">
        <w:t>.</w:t>
      </w:r>
      <w:r w:rsidRPr="00204039">
        <w:rPr>
          <w:b/>
          <w:bCs/>
        </w:rPr>
        <w:t xml:space="preserve"> </w:t>
      </w:r>
      <w:r w:rsidRPr="00204039">
        <w:rPr>
          <w:b/>
          <w:bCs/>
        </w:rPr>
        <w:br/>
      </w:r>
    </w:p>
    <w:p w:rsidR="00A77577" w:rsidRPr="00204039" w:rsidRDefault="00A77577" w:rsidP="00A77577">
      <w:pPr>
        <w:jc w:val="both"/>
        <w:rPr>
          <w:i/>
          <w:iCs/>
        </w:rPr>
      </w:pPr>
      <w:r w:rsidRPr="00204039">
        <w:rPr>
          <w:b/>
          <w:bCs/>
        </w:rPr>
        <w:t>Задача 5.</w:t>
      </w:r>
      <w:r w:rsidRPr="00204039">
        <w:t xml:space="preserve"> Линза создает изображение предмета с увеличением </w:t>
      </w:r>
      <w:r w:rsidRPr="00204039">
        <w:rPr>
          <w:i/>
          <w:iCs/>
        </w:rPr>
        <w:t>Г=3</w:t>
      </w:r>
      <w:r w:rsidRPr="00204039">
        <w:t xml:space="preserve">. Вплотную к этой линзе приставили вторую такую же. Какое увеличение предмета, находящегося в исходном положении, будет давать система? </w:t>
      </w:r>
      <w:r w:rsidRPr="00204039">
        <w:br/>
      </w:r>
    </w:p>
    <w:p w:rsidR="00A77577" w:rsidRPr="00204039" w:rsidRDefault="00A77577" w:rsidP="00A77577">
      <w:pPr>
        <w:jc w:val="both"/>
        <w:rPr>
          <w:b/>
          <w:bCs/>
          <w:i/>
          <w:iCs/>
        </w:rPr>
      </w:pPr>
      <w:r w:rsidRPr="00204039">
        <w:rPr>
          <w:b/>
          <w:bCs/>
        </w:rPr>
        <w:t>Задача 6.</w:t>
      </w:r>
      <w:r w:rsidRPr="00204039">
        <w:t xml:space="preserve"> Мальчик, сняв очки, читал книгу, держа её на расстоянии </w:t>
      </w:r>
      <w:r w:rsidRPr="00204039">
        <w:br/>
      </w:r>
      <w:r w:rsidRPr="00204039">
        <w:rPr>
          <w:i/>
          <w:iCs/>
        </w:rPr>
        <w:t>L=16 см</w:t>
      </w:r>
      <w:r w:rsidRPr="00204039">
        <w:t xml:space="preserve"> от глаз. Какую оптическую силу имеют его очки? </w:t>
      </w:r>
      <w:r w:rsidRPr="00204039">
        <w:br/>
      </w:r>
    </w:p>
    <w:p w:rsidR="00A77577" w:rsidRPr="00204039" w:rsidRDefault="00A77577" w:rsidP="00A77577">
      <w:pPr>
        <w:jc w:val="both"/>
      </w:pPr>
      <w:r w:rsidRPr="00204039">
        <w:rPr>
          <w:b/>
          <w:bCs/>
        </w:rPr>
        <w:t>Задача 7.</w:t>
      </w:r>
      <w:r w:rsidRPr="00204039">
        <w:t xml:space="preserve"> Какие очки вы прописали бы близорукому человеку, который может читать без очков текст, расположенный от глаз не далее </w:t>
      </w:r>
      <w:smartTag w:uri="urn:schemas-microsoft-com:office:smarttags" w:element="metricconverter">
        <w:smartTagPr>
          <w:attr w:name="ProductID" w:val="20 см"/>
        </w:smartTagPr>
        <w:r w:rsidRPr="00204039">
          <w:rPr>
            <w:i/>
            <w:iCs/>
          </w:rPr>
          <w:t>20 см</w:t>
        </w:r>
      </w:smartTag>
      <w:r w:rsidRPr="00204039">
        <w:t xml:space="preserve">, а какие дальнозоркому, который может читать без очков текст, расположенный от глаз не ближе </w:t>
      </w:r>
      <w:smartTag w:uri="urn:schemas-microsoft-com:office:smarttags" w:element="metricconverter">
        <w:smartTagPr>
          <w:attr w:name="ProductID" w:val="50 см"/>
        </w:smartTagPr>
        <w:r w:rsidRPr="00204039">
          <w:rPr>
            <w:i/>
            <w:iCs/>
          </w:rPr>
          <w:t>50 см</w:t>
        </w:r>
      </w:smartTag>
      <w:r w:rsidRPr="00204039">
        <w:t>?</w:t>
      </w:r>
      <w:r w:rsidRPr="00204039">
        <w:rPr>
          <w:b/>
          <w:bCs/>
        </w:rPr>
        <w:t xml:space="preserve"> </w:t>
      </w:r>
      <w:r w:rsidRPr="00204039">
        <w:rPr>
          <w:b/>
          <w:bCs/>
        </w:rPr>
        <w:br/>
      </w:r>
    </w:p>
    <w:p w:rsidR="00A77577" w:rsidRPr="00204039" w:rsidRDefault="00A77577" w:rsidP="00A77577">
      <w:pPr>
        <w:jc w:val="both"/>
        <w:rPr>
          <w:b/>
          <w:bCs/>
          <w:i/>
          <w:iCs/>
        </w:rPr>
      </w:pPr>
      <w:r w:rsidRPr="00204039">
        <w:rPr>
          <w:b/>
          <w:bCs/>
        </w:rPr>
        <w:t>Задача 8.</w:t>
      </w:r>
      <w:r w:rsidRPr="00204039">
        <w:t xml:space="preserve"> Обычным фотоаппаратом можно снимать предметы, расположенные не ближе </w:t>
      </w:r>
      <w:smartTag w:uri="urn:schemas-microsoft-com:office:smarttags" w:element="metricconverter">
        <w:smartTagPr>
          <w:attr w:name="ProductID" w:val="50 см"/>
        </w:smartTagPr>
        <w:r w:rsidRPr="00204039">
          <w:rPr>
            <w:i/>
            <w:iCs/>
          </w:rPr>
          <w:t>50 см</w:t>
        </w:r>
      </w:smartTag>
      <w:r w:rsidRPr="00204039">
        <w:t xml:space="preserve"> от объектива. С какого минимального расстояния можно снимать этим же фотоаппаратом, если на объектив надеть насадочную линзу с оптической силой </w:t>
      </w:r>
      <w:r w:rsidRPr="00204039">
        <w:rPr>
          <w:i/>
          <w:iCs/>
        </w:rPr>
        <w:t>2 дптр</w:t>
      </w:r>
      <w:r w:rsidRPr="00204039">
        <w:t>?</w:t>
      </w:r>
      <w:r w:rsidRPr="00204039">
        <w:rPr>
          <w:b/>
          <w:bCs/>
        </w:rPr>
        <w:t xml:space="preserve"> </w:t>
      </w:r>
      <w:r w:rsidRPr="00204039">
        <w:rPr>
          <w:b/>
          <w:bCs/>
        </w:rPr>
        <w:br/>
      </w:r>
    </w:p>
    <w:p w:rsidR="00A77577" w:rsidRPr="00204039" w:rsidRDefault="00A77577" w:rsidP="00A77577">
      <w:pPr>
        <w:jc w:val="both"/>
      </w:pPr>
      <w:r w:rsidRPr="00204039">
        <w:rPr>
          <w:b/>
          <w:bCs/>
        </w:rPr>
        <w:t>Задача 9.</w:t>
      </w:r>
      <w:r w:rsidRPr="00204039">
        <w:t xml:space="preserve"> Имеется </w:t>
      </w:r>
      <w:r w:rsidRPr="00204039">
        <w:rPr>
          <w:i/>
          <w:iCs/>
        </w:rPr>
        <w:t>N</w:t>
      </w:r>
      <w:r w:rsidRPr="00204039">
        <w:t xml:space="preserve"> одинаковых собирающих линз с фокусными расстояниями </w:t>
      </w:r>
      <w:r w:rsidRPr="00204039">
        <w:rPr>
          <w:i/>
          <w:iCs/>
        </w:rPr>
        <w:t>F</w:t>
      </w:r>
      <w:r w:rsidRPr="00204039">
        <w:t xml:space="preserve"> и </w:t>
      </w:r>
      <w:r w:rsidRPr="00204039">
        <w:rPr>
          <w:i/>
          <w:iCs/>
        </w:rPr>
        <w:t>N</w:t>
      </w:r>
      <w:r w:rsidRPr="00204039">
        <w:t xml:space="preserve"> — рассеивающих с фокусными расстояниями </w:t>
      </w:r>
      <w:r w:rsidRPr="00204039">
        <w:rPr>
          <w:i/>
          <w:iCs/>
        </w:rPr>
        <w:t>F/2</w:t>
      </w:r>
      <w:r w:rsidRPr="00204039">
        <w:t xml:space="preserve">. Линзы установлены чередой так, что расстояние между соседними линзами равно </w:t>
      </w:r>
      <w:r w:rsidRPr="00204039">
        <w:rPr>
          <w:i/>
          <w:iCs/>
        </w:rPr>
        <w:t>F/2</w:t>
      </w:r>
      <w:r w:rsidRPr="00204039">
        <w:t xml:space="preserve">. Вдоль главной оптической оси в систему входит параллельный пучок света диаметром </w:t>
      </w:r>
      <w:r w:rsidRPr="00204039">
        <w:rPr>
          <w:i/>
          <w:iCs/>
        </w:rPr>
        <w:t>D</w:t>
      </w:r>
      <w:r w:rsidRPr="00204039">
        <w:t>. Определите диаметр выходящего пучка.</w:t>
      </w:r>
    </w:p>
    <w:p w:rsidR="00A77577" w:rsidRPr="00204039" w:rsidRDefault="00A77577" w:rsidP="00A77577">
      <w:pPr>
        <w:widowControl w:val="0"/>
        <w:suppressAutoHyphens/>
        <w:contextualSpacing/>
        <w:jc w:val="both"/>
        <w:rPr>
          <w:b/>
          <w:bCs/>
        </w:rPr>
      </w:pPr>
    </w:p>
    <w:p w:rsidR="00A77577" w:rsidRPr="00204039" w:rsidRDefault="00A77577" w:rsidP="00A77577">
      <w:pPr>
        <w:widowControl w:val="0"/>
        <w:suppressAutoHyphens/>
        <w:contextualSpacing/>
        <w:jc w:val="both"/>
      </w:pPr>
      <w:r w:rsidRPr="00204039">
        <w:rPr>
          <w:b/>
          <w:bCs/>
        </w:rPr>
        <w:t>Задача 10.</w:t>
      </w:r>
      <w:r w:rsidRPr="00204039">
        <w:t xml:space="preserve"> Построить (с указанием углов) ход отраженных и преломленных лучей. Угол </w:t>
      </w:r>
      <w:r w:rsidRPr="00204039">
        <w:rPr>
          <w:i/>
          <w:iCs/>
        </w:rPr>
        <w:t>a=600</w:t>
      </w:r>
      <w:r w:rsidRPr="00204039">
        <w:t>.</w:t>
      </w: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Pr="00FD515E" w:rsidRDefault="00A77577" w:rsidP="00A77577">
      <w:pPr>
        <w:widowControl w:val="0"/>
        <w:suppressAutoHyphens/>
        <w:contextualSpacing/>
        <w:jc w:val="both"/>
        <w:rPr>
          <w:color w:val="FF0000"/>
        </w:rPr>
      </w:pPr>
    </w:p>
    <w:p w:rsidR="00E32992" w:rsidRPr="00BD73C6" w:rsidRDefault="00E32992" w:rsidP="006457EE">
      <w:pPr>
        <w:widowControl w:val="0"/>
        <w:ind w:firstLine="400"/>
        <w:jc w:val="both"/>
      </w:pPr>
    </w:p>
    <w:p w:rsidR="00851B28" w:rsidRPr="0056552E" w:rsidRDefault="00851B28" w:rsidP="00851B28">
      <w:pPr>
        <w:jc w:val="center"/>
        <w:rPr>
          <w:rFonts w:eastAsia="Calibri"/>
        </w:rPr>
      </w:pPr>
      <w:r w:rsidRPr="0056552E">
        <w:rPr>
          <w:rFonts w:eastAsia="Calibri"/>
        </w:rPr>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6842AA" w:rsidTr="006842AA">
        <w:tc>
          <w:tcPr>
            <w:tcW w:w="3227" w:type="dxa"/>
            <w:hideMark/>
          </w:tcPr>
          <w:p w:rsidR="006842AA" w:rsidRDefault="006842AA">
            <w:pPr>
              <w:jc w:val="both"/>
              <w:rPr>
                <w:rFonts w:eastAsia="Calibri"/>
              </w:rPr>
            </w:pPr>
            <w:r>
              <w:rPr>
                <w:rFonts w:eastAsia="Calibri"/>
              </w:rPr>
              <w:t xml:space="preserve">Рассмотрены и утверждены </w:t>
            </w:r>
          </w:p>
          <w:p w:rsidR="006842AA" w:rsidRDefault="006842AA">
            <w:pPr>
              <w:jc w:val="both"/>
              <w:rPr>
                <w:rFonts w:eastAsia="Calibri"/>
              </w:rPr>
            </w:pPr>
            <w:r>
              <w:rPr>
                <w:rFonts w:eastAsia="Calibri"/>
              </w:rPr>
              <w:t xml:space="preserve">на Педагогическом совете </w:t>
            </w:r>
          </w:p>
          <w:p w:rsidR="006842AA" w:rsidRDefault="00182398">
            <w:pPr>
              <w:jc w:val="both"/>
              <w:rPr>
                <w:rFonts w:eastAsia="Calibri"/>
              </w:rPr>
            </w:pPr>
            <w:r>
              <w:t>от 08.06.2023 Протокол № 04</w:t>
            </w:r>
          </w:p>
        </w:tc>
        <w:tc>
          <w:tcPr>
            <w:tcW w:w="3260" w:type="dxa"/>
          </w:tcPr>
          <w:p w:rsidR="006842AA" w:rsidRDefault="006842AA">
            <w:pPr>
              <w:jc w:val="center"/>
              <w:rPr>
                <w:rFonts w:eastAsia="Calibri"/>
              </w:rPr>
            </w:pPr>
          </w:p>
        </w:tc>
        <w:tc>
          <w:tcPr>
            <w:tcW w:w="3084" w:type="dxa"/>
          </w:tcPr>
          <w:p w:rsidR="006842AA" w:rsidRDefault="006842AA">
            <w:pPr>
              <w:jc w:val="center"/>
              <w:rPr>
                <w:rFonts w:eastAsia="Calibri"/>
              </w:rPr>
            </w:pPr>
            <w:r>
              <w:rPr>
                <w:rFonts w:eastAsia="Calibri"/>
              </w:rPr>
              <w:t>УТВЕРЖДАЮ</w:t>
            </w:r>
          </w:p>
          <w:p w:rsidR="006842AA" w:rsidRDefault="006842AA">
            <w:pPr>
              <w:rPr>
                <w:rFonts w:eastAsia="Calibri"/>
              </w:rPr>
            </w:pPr>
            <w:r>
              <w:rPr>
                <w:rFonts w:eastAsia="Calibri"/>
              </w:rPr>
              <w:t>Директор ЧПОУ «СККИТ»</w:t>
            </w:r>
          </w:p>
          <w:p w:rsidR="006842AA" w:rsidRDefault="006842AA">
            <w:pPr>
              <w:jc w:val="center"/>
              <w:rPr>
                <w:rFonts w:eastAsia="Calibri"/>
              </w:rPr>
            </w:pPr>
            <w:r>
              <w:rPr>
                <w:rFonts w:eastAsia="Calibri"/>
              </w:rPr>
              <w:t>А.В. Жукова</w:t>
            </w:r>
          </w:p>
          <w:p w:rsidR="00182398" w:rsidRDefault="00182398" w:rsidP="00182398">
            <w:pPr>
              <w:jc w:val="both"/>
            </w:pPr>
            <w:r>
              <w:t>«08» июня 2023</w:t>
            </w:r>
          </w:p>
          <w:p w:rsidR="006842AA" w:rsidRDefault="006842AA">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851B28" w:rsidRPr="0056552E" w:rsidRDefault="00851B28" w:rsidP="00851B28">
      <w:pPr>
        <w:jc w:val="center"/>
        <w:rPr>
          <w:b/>
        </w:rPr>
      </w:pPr>
    </w:p>
    <w:p w:rsidR="00BD73C6" w:rsidRDefault="00A77577" w:rsidP="00BD73C6">
      <w:pPr>
        <w:jc w:val="center"/>
        <w:rPr>
          <w:b/>
          <w:bCs/>
          <w:lang w:eastAsia="en-US"/>
        </w:rPr>
      </w:pPr>
      <w:r>
        <w:rPr>
          <w:b/>
          <w:bCs/>
          <w:lang w:eastAsia="en-US"/>
        </w:rPr>
        <w:t>ТЕОРИЯ И РАСЧЕТ ОПТИЧЕСКИХ СИСТЕМ</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4F25B1"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Pr="0014770C" w:rsidRDefault="00BD73C6"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56552E" w:rsidRDefault="00182398" w:rsidP="00851B28">
      <w:pPr>
        <w:ind w:left="720" w:hanging="720"/>
        <w:contextualSpacing/>
        <w:jc w:val="center"/>
        <w:rPr>
          <w:rFonts w:eastAsia="Calibri"/>
          <w:b/>
        </w:rPr>
        <w:sectPr w:rsidR="00851B28" w:rsidRPr="0056552E" w:rsidSect="003E710A">
          <w:pgSz w:w="11906" w:h="16838"/>
          <w:pgMar w:top="1134" w:right="850" w:bottom="0" w:left="1701" w:header="708" w:footer="708" w:gutter="0"/>
          <w:cols w:space="708"/>
          <w:docGrid w:linePitch="360"/>
        </w:sectPr>
      </w:pPr>
      <w:r>
        <w:rPr>
          <w:rFonts w:eastAsia="Calibri"/>
        </w:rPr>
        <w:t>Пятигорск-2023</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2" w:name="_Toc71488631"/>
      <w:bookmarkStart w:id="13" w:name="_Toc72747107"/>
      <w:r w:rsidRPr="0024485D">
        <w:rPr>
          <w:b/>
          <w:bCs/>
          <w:lang w:eastAsia="ar-SA"/>
        </w:rPr>
        <w:t>РЕКОМЕНДАЦИИ ПО ВЫПОЛНЕНИЮ ВИДОВ САМОСТОЯТЕЛЬНОЙ РАБОТЫ ОБУЧАЮЩИХСЯ</w:t>
      </w:r>
      <w:bookmarkEnd w:id="12"/>
      <w:bookmarkEnd w:id="13"/>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041839" w:rsidRPr="009C471C" w:rsidRDefault="00041839" w:rsidP="00041839">
      <w:pPr>
        <w:jc w:val="center"/>
        <w:rPr>
          <w:b/>
        </w:rPr>
      </w:pPr>
      <w:r w:rsidRPr="009C471C">
        <w:rPr>
          <w:b/>
        </w:rPr>
        <w:t>Методические рекомендации по подготовке докладов</w:t>
      </w:r>
    </w:p>
    <w:p w:rsidR="00041839" w:rsidRPr="009C471C" w:rsidRDefault="00041839" w:rsidP="00041839">
      <w:pPr>
        <w:ind w:firstLine="709"/>
        <w:jc w:val="both"/>
      </w:pPr>
      <w:r w:rsidRPr="009C471C">
        <w:t xml:space="preserve">Доклад – публичное сообщение, представляющее собой развернутое изложение на определенную тему. </w:t>
      </w:r>
    </w:p>
    <w:p w:rsidR="00041839" w:rsidRPr="009C471C" w:rsidRDefault="00041839" w:rsidP="00041839">
      <w:pPr>
        <w:ind w:firstLine="709"/>
        <w:jc w:val="both"/>
      </w:pPr>
      <w:r w:rsidRPr="009C471C">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041839" w:rsidRPr="009C471C" w:rsidRDefault="00041839" w:rsidP="00041839">
      <w:pPr>
        <w:ind w:firstLine="709"/>
        <w:jc w:val="both"/>
      </w:pPr>
      <w:r w:rsidRPr="009C471C">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041839" w:rsidRPr="009C471C" w:rsidRDefault="00041839" w:rsidP="00041839">
      <w:pPr>
        <w:ind w:firstLine="709"/>
        <w:jc w:val="both"/>
      </w:pPr>
      <w:r w:rsidRPr="009C471C">
        <w:t>Этапы подготовки доклада</w:t>
      </w:r>
    </w:p>
    <w:p w:rsidR="00041839" w:rsidRPr="009C471C" w:rsidRDefault="00041839" w:rsidP="00041839">
      <w:pPr>
        <w:ind w:firstLine="709"/>
        <w:jc w:val="both"/>
      </w:pPr>
      <w:r w:rsidRPr="009C471C">
        <w:t>1.  Подготовка и планирование.</w:t>
      </w:r>
    </w:p>
    <w:p w:rsidR="00041839" w:rsidRPr="009C471C" w:rsidRDefault="00041839" w:rsidP="00041839">
      <w:pPr>
        <w:ind w:firstLine="709"/>
        <w:jc w:val="both"/>
      </w:pPr>
      <w:r w:rsidRPr="009C471C">
        <w:t>2. Выбор и осознание темы доклада</w:t>
      </w:r>
    </w:p>
    <w:p w:rsidR="00041839" w:rsidRPr="009C471C" w:rsidRDefault="00041839" w:rsidP="00041839">
      <w:pPr>
        <w:ind w:firstLine="709"/>
        <w:jc w:val="both"/>
      </w:pPr>
      <w:r w:rsidRPr="009C471C">
        <w:t xml:space="preserve">3. Подбор источников и литературы. </w:t>
      </w:r>
    </w:p>
    <w:p w:rsidR="00041839" w:rsidRPr="009C471C" w:rsidRDefault="00041839" w:rsidP="00041839">
      <w:pPr>
        <w:ind w:firstLine="709"/>
        <w:jc w:val="both"/>
      </w:pPr>
      <w:r w:rsidRPr="009C471C">
        <w:t xml:space="preserve">4. Работа с выбранными источниками и литературой. </w:t>
      </w:r>
    </w:p>
    <w:p w:rsidR="00041839" w:rsidRPr="009C471C" w:rsidRDefault="00041839" w:rsidP="00041839">
      <w:pPr>
        <w:ind w:firstLine="709"/>
        <w:jc w:val="both"/>
      </w:pPr>
      <w:r w:rsidRPr="009C471C">
        <w:t>5. Систематизация и анализ материала.</w:t>
      </w:r>
    </w:p>
    <w:p w:rsidR="00041839" w:rsidRPr="009C471C" w:rsidRDefault="00041839" w:rsidP="00041839">
      <w:pPr>
        <w:ind w:firstLine="709"/>
        <w:jc w:val="both"/>
      </w:pPr>
      <w:r w:rsidRPr="009C471C">
        <w:t>6. Составление рабочего плана доклада.</w:t>
      </w:r>
    </w:p>
    <w:p w:rsidR="00041839" w:rsidRPr="009C471C" w:rsidRDefault="00041839" w:rsidP="00041839">
      <w:pPr>
        <w:ind w:firstLine="709"/>
        <w:jc w:val="both"/>
      </w:pPr>
      <w:r w:rsidRPr="009C471C">
        <w:t xml:space="preserve">7. Письменное изложение материала по параграфам. </w:t>
      </w:r>
    </w:p>
    <w:p w:rsidR="00041839" w:rsidRPr="009C471C" w:rsidRDefault="00041839" w:rsidP="00041839">
      <w:pPr>
        <w:ind w:firstLine="709"/>
        <w:jc w:val="both"/>
      </w:pPr>
      <w:r w:rsidRPr="009C471C">
        <w:t>8. Редактирование, переработка текста.</w:t>
      </w:r>
    </w:p>
    <w:p w:rsidR="00041839" w:rsidRPr="009C471C" w:rsidRDefault="00041839" w:rsidP="00041839">
      <w:pPr>
        <w:ind w:firstLine="709"/>
        <w:jc w:val="both"/>
      </w:pPr>
      <w:r w:rsidRPr="009C471C">
        <w:t>9. Оформление доклада.</w:t>
      </w:r>
    </w:p>
    <w:p w:rsidR="00041839" w:rsidRPr="009C471C" w:rsidRDefault="00041839" w:rsidP="00041839">
      <w:pPr>
        <w:ind w:firstLine="709"/>
        <w:jc w:val="both"/>
      </w:pPr>
      <w:r w:rsidRPr="009C471C">
        <w:t>10. Выступление с докладом.</w:t>
      </w:r>
    </w:p>
    <w:p w:rsidR="00041839" w:rsidRPr="009C471C" w:rsidRDefault="00041839" w:rsidP="00041839">
      <w:pPr>
        <w:ind w:firstLine="709"/>
        <w:jc w:val="both"/>
      </w:pPr>
      <w:r w:rsidRPr="009C471C">
        <w:t>При  подготовке  доклада рекомендуется придерживаться следующих правил:</w:t>
      </w:r>
    </w:p>
    <w:p w:rsidR="00041839" w:rsidRPr="009C471C" w:rsidRDefault="00041839" w:rsidP="00041839">
      <w:pPr>
        <w:ind w:firstLine="709"/>
        <w:jc w:val="both"/>
      </w:pPr>
      <w:r w:rsidRPr="009C471C">
        <w:t>Во-первых, необходимо четко соблюдать регламент.</w:t>
      </w:r>
    </w:p>
    <w:p w:rsidR="00041839" w:rsidRPr="009C471C" w:rsidRDefault="00041839" w:rsidP="00041839">
      <w:pPr>
        <w:ind w:firstLine="709"/>
        <w:jc w:val="both"/>
      </w:pPr>
      <w:r w:rsidRPr="009C471C">
        <w:t>Для того чтобы уложиться в отведенное время необходимо:</w:t>
      </w:r>
    </w:p>
    <w:p w:rsidR="00041839" w:rsidRPr="009C471C" w:rsidRDefault="00041839" w:rsidP="00041839">
      <w:pPr>
        <w:ind w:firstLine="709"/>
        <w:jc w:val="both"/>
      </w:pPr>
      <w:r w:rsidRPr="009C471C">
        <w:t>а) тщательно отобрать факты и примеры, исключить из текста выступления все, не относящееся напрямую к теме;</w:t>
      </w:r>
    </w:p>
    <w:p w:rsidR="00041839" w:rsidRPr="009C471C" w:rsidRDefault="00041839" w:rsidP="00041839">
      <w:pPr>
        <w:ind w:firstLine="709"/>
        <w:jc w:val="both"/>
      </w:pPr>
      <w:r w:rsidRPr="009C471C">
        <w:t>б) исключить все повторы;</w:t>
      </w:r>
    </w:p>
    <w:p w:rsidR="00041839" w:rsidRPr="009C471C" w:rsidRDefault="00041839" w:rsidP="00041839">
      <w:pPr>
        <w:ind w:firstLine="709"/>
        <w:jc w:val="both"/>
      </w:pPr>
      <w:r w:rsidRPr="009C471C">
        <w:t>в) весь иллюстративный материал (графики, диаграммы, таблицы, схемы) должен быть подготовлен заранее;</w:t>
      </w:r>
    </w:p>
    <w:p w:rsidR="00041839" w:rsidRPr="009C471C" w:rsidRDefault="00041839" w:rsidP="00041839">
      <w:pPr>
        <w:ind w:firstLine="709"/>
        <w:jc w:val="both"/>
      </w:pPr>
      <w:r w:rsidRPr="009C471C">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041839" w:rsidRPr="009C471C" w:rsidRDefault="00041839" w:rsidP="00041839">
      <w:pPr>
        <w:ind w:firstLine="709"/>
        <w:jc w:val="both"/>
      </w:pPr>
      <w:r w:rsidRPr="009C471C">
        <w:t>Во-вторых, доклад должен хорошо восприниматься на слух.</w:t>
      </w:r>
    </w:p>
    <w:p w:rsidR="00041839" w:rsidRPr="009C471C" w:rsidRDefault="00041839" w:rsidP="00041839">
      <w:pPr>
        <w:ind w:firstLine="709"/>
        <w:jc w:val="both"/>
      </w:pPr>
      <w:r w:rsidRPr="009C471C">
        <w:t>Это предполагает:</w:t>
      </w:r>
    </w:p>
    <w:p w:rsidR="00041839" w:rsidRPr="009C471C" w:rsidRDefault="00041839" w:rsidP="00041839">
      <w:pPr>
        <w:ind w:firstLine="709"/>
        <w:jc w:val="both"/>
      </w:pPr>
      <w:r w:rsidRPr="009C471C">
        <w:t xml:space="preserve">а) краткость, т.е. исключение из текста слов и словосочетаний, не несущих </w:t>
      </w:r>
    </w:p>
    <w:p w:rsidR="00041839" w:rsidRPr="009C471C" w:rsidRDefault="00041839" w:rsidP="00041839">
      <w:pPr>
        <w:ind w:firstLine="709"/>
        <w:jc w:val="both"/>
      </w:pPr>
      <w:r w:rsidRPr="009C471C">
        <w:t>смысловой нагрузки;</w:t>
      </w:r>
    </w:p>
    <w:p w:rsidR="00041839" w:rsidRPr="009C471C" w:rsidRDefault="00041839" w:rsidP="00041839">
      <w:pPr>
        <w:ind w:firstLine="709"/>
        <w:jc w:val="both"/>
      </w:pPr>
      <w:r w:rsidRPr="009C471C">
        <w:t>б) смысловую точность, т.е. отсутствие возможности двоякого толкования тех или иных фраз;</w:t>
      </w:r>
    </w:p>
    <w:p w:rsidR="00041839" w:rsidRPr="009C471C" w:rsidRDefault="00041839" w:rsidP="00041839">
      <w:pPr>
        <w:ind w:firstLine="709"/>
        <w:jc w:val="both"/>
      </w:pPr>
      <w:r w:rsidRPr="009C471C">
        <w:t>в) отказ от неоправданного использования иностранных слов и сложных грамматических конструкций.</w:t>
      </w:r>
    </w:p>
    <w:p w:rsidR="00041839" w:rsidRPr="002547FA" w:rsidRDefault="00041839" w:rsidP="00041839">
      <w:pPr>
        <w:ind w:firstLine="709"/>
        <w:jc w:val="both"/>
        <w:rPr>
          <w:sz w:val="22"/>
          <w:szCs w:val="22"/>
        </w:rPr>
      </w:pPr>
      <w:r w:rsidRPr="002547FA">
        <w:rPr>
          <w:sz w:val="22"/>
          <w:szCs w:val="22"/>
        </w:rPr>
        <w:t>Доклады оцениваются по следующим критериям:</w:t>
      </w:r>
    </w:p>
    <w:p w:rsidR="00041839" w:rsidRPr="002547FA" w:rsidRDefault="00041839" w:rsidP="00041839">
      <w:pPr>
        <w:ind w:firstLine="709"/>
        <w:jc w:val="both"/>
        <w:rPr>
          <w:sz w:val="22"/>
          <w:szCs w:val="22"/>
        </w:rPr>
      </w:pPr>
      <w:r w:rsidRPr="002547FA">
        <w:rPr>
          <w:sz w:val="22"/>
          <w:szCs w:val="22"/>
        </w:rPr>
        <w:t>- соблюдение требований к его оформлению;</w:t>
      </w:r>
    </w:p>
    <w:p w:rsidR="00041839" w:rsidRPr="002547FA" w:rsidRDefault="00041839" w:rsidP="00041839">
      <w:pPr>
        <w:ind w:firstLine="709"/>
        <w:jc w:val="both"/>
        <w:rPr>
          <w:sz w:val="22"/>
          <w:szCs w:val="22"/>
        </w:rPr>
      </w:pPr>
      <w:r w:rsidRPr="002547FA">
        <w:rPr>
          <w:sz w:val="22"/>
          <w:szCs w:val="22"/>
        </w:rPr>
        <w:t xml:space="preserve">- необходимость и достаточность информации для раскрытия темы; </w:t>
      </w:r>
    </w:p>
    <w:p w:rsidR="00041839" w:rsidRPr="002547FA" w:rsidRDefault="00041839" w:rsidP="00041839">
      <w:pPr>
        <w:ind w:firstLine="709"/>
        <w:jc w:val="both"/>
        <w:rPr>
          <w:sz w:val="22"/>
          <w:szCs w:val="22"/>
        </w:rPr>
      </w:pPr>
      <w:r w:rsidRPr="002547FA">
        <w:rPr>
          <w:sz w:val="22"/>
          <w:szCs w:val="22"/>
        </w:rPr>
        <w:t>- умение обучающегося свободно излагать основные идеи, отраженные в докладе;</w:t>
      </w:r>
    </w:p>
    <w:p w:rsidR="00041839" w:rsidRPr="002547FA" w:rsidRDefault="00041839" w:rsidP="00041839">
      <w:pPr>
        <w:ind w:firstLine="709"/>
        <w:jc w:val="both"/>
        <w:rPr>
          <w:sz w:val="22"/>
          <w:szCs w:val="22"/>
        </w:rPr>
      </w:pPr>
      <w:r w:rsidRPr="002547FA">
        <w:rPr>
          <w:sz w:val="22"/>
          <w:szCs w:val="22"/>
        </w:rPr>
        <w:t>- способность учащегося понять суть задаваемых ему вопросов и сформулировать точные ответы на них.</w:t>
      </w:r>
    </w:p>
    <w:p w:rsidR="00041839" w:rsidRPr="009C471C" w:rsidRDefault="00041839" w:rsidP="00041839">
      <w:pPr>
        <w:ind w:firstLine="709"/>
        <w:jc w:val="both"/>
        <w:rPr>
          <w:b/>
        </w:rPr>
      </w:pP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Pr="0024485D" w:rsidRDefault="00851B28" w:rsidP="00851B28">
      <w:pPr>
        <w:ind w:firstLine="720"/>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E32992" w:rsidRPr="00851B28" w:rsidRDefault="00851B28" w:rsidP="00F95BEB">
      <w:pPr>
        <w:suppressAutoHyphens/>
        <w:ind w:firstLine="709"/>
        <w:jc w:val="both"/>
        <w:rPr>
          <w:b/>
          <w:bCs/>
          <w:color w:val="FF0000"/>
          <w:sz w:val="28"/>
          <w:szCs w:val="28"/>
          <w:lang w:eastAsia="zh-CN" w:bidi="hi-IN"/>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sectPr w:rsidR="00E32992" w:rsidRPr="00851B28" w:rsidSect="00B46EC6">
      <w:footerReference w:type="even" r:id="rId24"/>
      <w:footerReference w:type="default" r:id="rId25"/>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128" w:rsidRDefault="00C37128">
      <w:r>
        <w:separator/>
      </w:r>
    </w:p>
  </w:endnote>
  <w:endnote w:type="continuationSeparator" w:id="0">
    <w:p w:rsidR="00C37128" w:rsidRDefault="00C3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altName w:val="Arial"/>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C8" w:rsidRDefault="005A22C8"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22C8" w:rsidRDefault="005A22C8"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C8" w:rsidRDefault="005A22C8" w:rsidP="0012671B">
    <w:pPr>
      <w:pStyle w:val="a3"/>
      <w:jc w:val="center"/>
    </w:pPr>
    <w:r>
      <w:fldChar w:fldCharType="begin"/>
    </w:r>
    <w:r>
      <w:instrText>PAGE   \* MERGEFORMAT</w:instrText>
    </w:r>
    <w:r>
      <w:fldChar w:fldCharType="separate"/>
    </w:r>
    <w:r w:rsidR="00182398">
      <w:rPr>
        <w:noProof/>
      </w:rPr>
      <w:t>16</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C8" w:rsidRDefault="005A22C8">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C8" w:rsidRDefault="005A22C8"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22C8" w:rsidRDefault="005A22C8" w:rsidP="007B4F47">
    <w:pPr>
      <w:pStyle w:val="a3"/>
      <w:ind w:right="360"/>
    </w:pPr>
  </w:p>
  <w:p w:rsidR="005A22C8" w:rsidRDefault="005A22C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C8" w:rsidRDefault="005A22C8"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82398">
      <w:rPr>
        <w:rStyle w:val="a5"/>
        <w:noProof/>
      </w:rPr>
      <w:t>28</w:t>
    </w:r>
    <w:r>
      <w:rPr>
        <w:rStyle w:val="a5"/>
      </w:rPr>
      <w:fldChar w:fldCharType="end"/>
    </w:r>
  </w:p>
  <w:p w:rsidR="005A22C8" w:rsidRDefault="005A22C8" w:rsidP="007B4F47">
    <w:pPr>
      <w:pStyle w:val="a3"/>
      <w:ind w:right="360"/>
    </w:pPr>
  </w:p>
  <w:p w:rsidR="005A22C8" w:rsidRDefault="005A22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128" w:rsidRDefault="00C37128">
      <w:r>
        <w:separator/>
      </w:r>
    </w:p>
  </w:footnote>
  <w:footnote w:type="continuationSeparator" w:id="0">
    <w:p w:rsidR="00C37128" w:rsidRDefault="00C37128">
      <w:r>
        <w:continuationSeparator/>
      </w:r>
    </w:p>
  </w:footnote>
  <w:footnote w:id="1">
    <w:p w:rsidR="005A22C8" w:rsidRDefault="005A22C8"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4"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5"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i w:val="0"/>
        <w:i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B229F8"/>
    <w:multiLevelType w:val="hybridMultilevel"/>
    <w:tmpl w:val="34925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2604C0"/>
    <w:multiLevelType w:val="hybridMultilevel"/>
    <w:tmpl w:val="8DBA9A8C"/>
    <w:lvl w:ilvl="0" w:tplc="9DC4068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052E68E4"/>
    <w:multiLevelType w:val="hybridMultilevel"/>
    <w:tmpl w:val="6E821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15:restartNumberingAfterBreak="0">
    <w:nsid w:val="07B1463C"/>
    <w:multiLevelType w:val="hybridMultilevel"/>
    <w:tmpl w:val="3C308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7F61D6F"/>
    <w:multiLevelType w:val="hybridMultilevel"/>
    <w:tmpl w:val="CFFC8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D9078E"/>
    <w:multiLevelType w:val="hybridMultilevel"/>
    <w:tmpl w:val="F99EE1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FC47704"/>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5" w15:restartNumberingAfterBreak="0">
    <w:nsid w:val="133809ED"/>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CE65AC8"/>
    <w:multiLevelType w:val="hybridMultilevel"/>
    <w:tmpl w:val="CE6CAE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1D5D325F"/>
    <w:multiLevelType w:val="hybridMultilevel"/>
    <w:tmpl w:val="D9AC4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D88312D"/>
    <w:multiLevelType w:val="hybridMultilevel"/>
    <w:tmpl w:val="90826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16238A"/>
    <w:multiLevelType w:val="hybridMultilevel"/>
    <w:tmpl w:val="3AD6959C"/>
    <w:lvl w:ilvl="0" w:tplc="E81E80EE">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F55021"/>
    <w:multiLevelType w:val="hybridMultilevel"/>
    <w:tmpl w:val="82127C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A4D0FDF"/>
    <w:multiLevelType w:val="hybridMultilevel"/>
    <w:tmpl w:val="550AC76A"/>
    <w:lvl w:ilvl="0" w:tplc="DF02E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B27213A"/>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B5354E5"/>
    <w:multiLevelType w:val="hybridMultilevel"/>
    <w:tmpl w:val="3E5CB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2A77315"/>
    <w:multiLevelType w:val="hybridMultilevel"/>
    <w:tmpl w:val="A41C628C"/>
    <w:lvl w:ilvl="0" w:tplc="EA601E2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15:restartNumberingAfterBreak="0">
    <w:nsid w:val="36440826"/>
    <w:multiLevelType w:val="hybridMultilevel"/>
    <w:tmpl w:val="8D6AC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90331CB"/>
    <w:multiLevelType w:val="hybridMultilevel"/>
    <w:tmpl w:val="F16A1D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D05C76"/>
    <w:multiLevelType w:val="hybridMultilevel"/>
    <w:tmpl w:val="ACE8CB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38530E8"/>
    <w:multiLevelType w:val="hybridMultilevel"/>
    <w:tmpl w:val="02747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7C59AB"/>
    <w:multiLevelType w:val="hybridMultilevel"/>
    <w:tmpl w:val="7FD47B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403328"/>
    <w:multiLevelType w:val="hybridMultilevel"/>
    <w:tmpl w:val="69CC2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8606D1C"/>
    <w:multiLevelType w:val="hybridMultilevel"/>
    <w:tmpl w:val="40766638"/>
    <w:lvl w:ilvl="0" w:tplc="21841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88B62D1"/>
    <w:multiLevelType w:val="hybridMultilevel"/>
    <w:tmpl w:val="7194B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120424"/>
    <w:multiLevelType w:val="hybridMultilevel"/>
    <w:tmpl w:val="F0F0B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FB70119"/>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0DC7782"/>
    <w:multiLevelType w:val="hybridMultilevel"/>
    <w:tmpl w:val="6AB2A408"/>
    <w:lvl w:ilvl="0" w:tplc="B468703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A310F9B"/>
    <w:multiLevelType w:val="hybridMultilevel"/>
    <w:tmpl w:val="A24A84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C6B645F"/>
    <w:multiLevelType w:val="hybridMultilevel"/>
    <w:tmpl w:val="DED87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26"/>
  </w:num>
  <w:num w:numId="3">
    <w:abstractNumId w:val="12"/>
  </w:num>
  <w:num w:numId="4">
    <w:abstractNumId w:val="29"/>
  </w:num>
  <w:num w:numId="5">
    <w:abstractNumId w:val="20"/>
  </w:num>
  <w:num w:numId="6">
    <w:abstractNumId w:val="16"/>
  </w:num>
  <w:num w:numId="7">
    <w:abstractNumId w:val="8"/>
  </w:num>
  <w:num w:numId="8">
    <w:abstractNumId w:val="25"/>
  </w:num>
  <w:num w:numId="9">
    <w:abstractNumId w:val="13"/>
  </w:num>
  <w:num w:numId="10">
    <w:abstractNumId w:val="15"/>
  </w:num>
  <w:num w:numId="11">
    <w:abstractNumId w:val="37"/>
  </w:num>
  <w:num w:numId="12">
    <w:abstractNumId w:val="33"/>
  </w:num>
  <w:num w:numId="13">
    <w:abstractNumId w:val="30"/>
  </w:num>
  <w:num w:numId="14">
    <w:abstractNumId w:val="23"/>
  </w:num>
  <w:num w:numId="15">
    <w:abstractNumId w:val="36"/>
  </w:num>
  <w:num w:numId="16">
    <w:abstractNumId w:val="10"/>
  </w:num>
  <w:num w:numId="17">
    <w:abstractNumId w:val="27"/>
  </w:num>
  <w:num w:numId="18">
    <w:abstractNumId w:val="34"/>
  </w:num>
  <w:num w:numId="19">
    <w:abstractNumId w:val="22"/>
  </w:num>
  <w:num w:numId="20">
    <w:abstractNumId w:val="9"/>
  </w:num>
  <w:num w:numId="21">
    <w:abstractNumId w:val="35"/>
  </w:num>
  <w:num w:numId="22">
    <w:abstractNumId w:val="14"/>
  </w:num>
  <w:num w:numId="23">
    <w:abstractNumId w:val="18"/>
  </w:num>
  <w:num w:numId="24">
    <w:abstractNumId w:val="32"/>
  </w:num>
  <w:num w:numId="25">
    <w:abstractNumId w:val="11"/>
  </w:num>
  <w:num w:numId="26">
    <w:abstractNumId w:val="21"/>
  </w:num>
  <w:num w:numId="27">
    <w:abstractNumId w:val="31"/>
  </w:num>
  <w:num w:numId="28">
    <w:abstractNumId w:val="5"/>
  </w:num>
  <w:num w:numId="29">
    <w:abstractNumId w:val="17"/>
  </w:num>
  <w:num w:numId="30">
    <w:abstractNumId w:val="7"/>
  </w:num>
  <w:num w:numId="31">
    <w:abstractNumId w:val="6"/>
  </w:num>
  <w:num w:numId="32">
    <w:abstractNumId w:val="24"/>
  </w:num>
  <w:num w:numId="3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5D09"/>
    <w:rsid w:val="00017AFB"/>
    <w:rsid w:val="00024656"/>
    <w:rsid w:val="000330BB"/>
    <w:rsid w:val="00041400"/>
    <w:rsid w:val="00041839"/>
    <w:rsid w:val="00047A9B"/>
    <w:rsid w:val="000532C7"/>
    <w:rsid w:val="00066F5B"/>
    <w:rsid w:val="000705C2"/>
    <w:rsid w:val="00072D64"/>
    <w:rsid w:val="000911BB"/>
    <w:rsid w:val="00092478"/>
    <w:rsid w:val="00094F08"/>
    <w:rsid w:val="000974B3"/>
    <w:rsid w:val="000A5E8D"/>
    <w:rsid w:val="000C4C41"/>
    <w:rsid w:val="000C56D6"/>
    <w:rsid w:val="000C7529"/>
    <w:rsid w:val="000E5F8E"/>
    <w:rsid w:val="000F23E1"/>
    <w:rsid w:val="000F30DC"/>
    <w:rsid w:val="000F57B0"/>
    <w:rsid w:val="00105A9B"/>
    <w:rsid w:val="00105C3E"/>
    <w:rsid w:val="00110BE5"/>
    <w:rsid w:val="001155A8"/>
    <w:rsid w:val="00122422"/>
    <w:rsid w:val="0012671B"/>
    <w:rsid w:val="0012791E"/>
    <w:rsid w:val="00135261"/>
    <w:rsid w:val="00135A43"/>
    <w:rsid w:val="00136DEA"/>
    <w:rsid w:val="00137100"/>
    <w:rsid w:val="00137DF3"/>
    <w:rsid w:val="001444E5"/>
    <w:rsid w:val="00145345"/>
    <w:rsid w:val="00155A0A"/>
    <w:rsid w:val="00161F79"/>
    <w:rsid w:val="0016437C"/>
    <w:rsid w:val="00171046"/>
    <w:rsid w:val="001763AA"/>
    <w:rsid w:val="00177C9C"/>
    <w:rsid w:val="0018204F"/>
    <w:rsid w:val="00182398"/>
    <w:rsid w:val="00193237"/>
    <w:rsid w:val="001A23EF"/>
    <w:rsid w:val="001B06F4"/>
    <w:rsid w:val="001B306E"/>
    <w:rsid w:val="001B327D"/>
    <w:rsid w:val="001B358D"/>
    <w:rsid w:val="001B75E8"/>
    <w:rsid w:val="001C0993"/>
    <w:rsid w:val="001C0AA8"/>
    <w:rsid w:val="001D07FF"/>
    <w:rsid w:val="001D3FF0"/>
    <w:rsid w:val="001E2294"/>
    <w:rsid w:val="001F1DE3"/>
    <w:rsid w:val="00200DAD"/>
    <w:rsid w:val="002218EC"/>
    <w:rsid w:val="00222036"/>
    <w:rsid w:val="00223F09"/>
    <w:rsid w:val="0024485D"/>
    <w:rsid w:val="00257E43"/>
    <w:rsid w:val="00261588"/>
    <w:rsid w:val="00261899"/>
    <w:rsid w:val="00265C14"/>
    <w:rsid w:val="00275DBF"/>
    <w:rsid w:val="002808AD"/>
    <w:rsid w:val="002905D2"/>
    <w:rsid w:val="002A1A87"/>
    <w:rsid w:val="002A37CD"/>
    <w:rsid w:val="002A52CB"/>
    <w:rsid w:val="002B45C4"/>
    <w:rsid w:val="002C1305"/>
    <w:rsid w:val="002C177E"/>
    <w:rsid w:val="002D28FD"/>
    <w:rsid w:val="002D62BC"/>
    <w:rsid w:val="002E356C"/>
    <w:rsid w:val="002F1F62"/>
    <w:rsid w:val="002F4AA7"/>
    <w:rsid w:val="00302F59"/>
    <w:rsid w:val="00312D67"/>
    <w:rsid w:val="00316606"/>
    <w:rsid w:val="0033412B"/>
    <w:rsid w:val="003413BA"/>
    <w:rsid w:val="00341727"/>
    <w:rsid w:val="00345933"/>
    <w:rsid w:val="00361B97"/>
    <w:rsid w:val="00366546"/>
    <w:rsid w:val="003806FA"/>
    <w:rsid w:val="003A2939"/>
    <w:rsid w:val="003A5E47"/>
    <w:rsid w:val="003B18C6"/>
    <w:rsid w:val="003D46A4"/>
    <w:rsid w:val="003E1DDC"/>
    <w:rsid w:val="003E3A21"/>
    <w:rsid w:val="003E710A"/>
    <w:rsid w:val="003F1605"/>
    <w:rsid w:val="003F6B24"/>
    <w:rsid w:val="0040006F"/>
    <w:rsid w:val="00450ACA"/>
    <w:rsid w:val="00456384"/>
    <w:rsid w:val="004621C3"/>
    <w:rsid w:val="00465D4C"/>
    <w:rsid w:val="004708D9"/>
    <w:rsid w:val="00476586"/>
    <w:rsid w:val="00490F16"/>
    <w:rsid w:val="0049530C"/>
    <w:rsid w:val="004A7B37"/>
    <w:rsid w:val="004C0C7D"/>
    <w:rsid w:val="004C3D76"/>
    <w:rsid w:val="004D0311"/>
    <w:rsid w:val="004D2972"/>
    <w:rsid w:val="004E0324"/>
    <w:rsid w:val="004E1361"/>
    <w:rsid w:val="004E7DD2"/>
    <w:rsid w:val="004F25B1"/>
    <w:rsid w:val="004F3582"/>
    <w:rsid w:val="004F672F"/>
    <w:rsid w:val="00500036"/>
    <w:rsid w:val="00504FB3"/>
    <w:rsid w:val="00525707"/>
    <w:rsid w:val="005269DE"/>
    <w:rsid w:val="00553B4B"/>
    <w:rsid w:val="005639F5"/>
    <w:rsid w:val="00590650"/>
    <w:rsid w:val="00594FA9"/>
    <w:rsid w:val="00597591"/>
    <w:rsid w:val="005A22C8"/>
    <w:rsid w:val="005B5C69"/>
    <w:rsid w:val="005B682F"/>
    <w:rsid w:val="005C0F34"/>
    <w:rsid w:val="005D308C"/>
    <w:rsid w:val="005E748D"/>
    <w:rsid w:val="005F2234"/>
    <w:rsid w:val="005F783B"/>
    <w:rsid w:val="0061676A"/>
    <w:rsid w:val="006267A0"/>
    <w:rsid w:val="00634E02"/>
    <w:rsid w:val="006427F2"/>
    <w:rsid w:val="00643894"/>
    <w:rsid w:val="006457EE"/>
    <w:rsid w:val="00657F38"/>
    <w:rsid w:val="00660973"/>
    <w:rsid w:val="006758E2"/>
    <w:rsid w:val="006842AA"/>
    <w:rsid w:val="006904B0"/>
    <w:rsid w:val="00692E80"/>
    <w:rsid w:val="0069704D"/>
    <w:rsid w:val="006B13F3"/>
    <w:rsid w:val="006B45EB"/>
    <w:rsid w:val="006D1350"/>
    <w:rsid w:val="006E65EF"/>
    <w:rsid w:val="00702839"/>
    <w:rsid w:val="0070672B"/>
    <w:rsid w:val="00716FC5"/>
    <w:rsid w:val="00722098"/>
    <w:rsid w:val="00731987"/>
    <w:rsid w:val="007521CB"/>
    <w:rsid w:val="0077498D"/>
    <w:rsid w:val="00775D06"/>
    <w:rsid w:val="00777895"/>
    <w:rsid w:val="00780108"/>
    <w:rsid w:val="00786C61"/>
    <w:rsid w:val="00796F47"/>
    <w:rsid w:val="007A1CD0"/>
    <w:rsid w:val="007A3C86"/>
    <w:rsid w:val="007A793C"/>
    <w:rsid w:val="007B0177"/>
    <w:rsid w:val="007B26BC"/>
    <w:rsid w:val="007B4BCA"/>
    <w:rsid w:val="007B4F47"/>
    <w:rsid w:val="007C307F"/>
    <w:rsid w:val="007C46AD"/>
    <w:rsid w:val="007D2212"/>
    <w:rsid w:val="007D3B51"/>
    <w:rsid w:val="007D78E1"/>
    <w:rsid w:val="007E39BD"/>
    <w:rsid w:val="007F11AD"/>
    <w:rsid w:val="007F18F8"/>
    <w:rsid w:val="007F5FF2"/>
    <w:rsid w:val="007F66CC"/>
    <w:rsid w:val="00801DC5"/>
    <w:rsid w:val="00802931"/>
    <w:rsid w:val="00817729"/>
    <w:rsid w:val="008217EE"/>
    <w:rsid w:val="00840C34"/>
    <w:rsid w:val="0084225D"/>
    <w:rsid w:val="008431F7"/>
    <w:rsid w:val="008475F8"/>
    <w:rsid w:val="00851B28"/>
    <w:rsid w:val="008537B5"/>
    <w:rsid w:val="00856AEE"/>
    <w:rsid w:val="008708D1"/>
    <w:rsid w:val="00877D92"/>
    <w:rsid w:val="00882055"/>
    <w:rsid w:val="008837BD"/>
    <w:rsid w:val="00883932"/>
    <w:rsid w:val="008A3555"/>
    <w:rsid w:val="008A5100"/>
    <w:rsid w:val="008A64D5"/>
    <w:rsid w:val="008A663B"/>
    <w:rsid w:val="008A6D7C"/>
    <w:rsid w:val="008A78C3"/>
    <w:rsid w:val="008B0858"/>
    <w:rsid w:val="008B5E74"/>
    <w:rsid w:val="008C58B3"/>
    <w:rsid w:val="008D77B7"/>
    <w:rsid w:val="008E216B"/>
    <w:rsid w:val="008E59BA"/>
    <w:rsid w:val="008E5B02"/>
    <w:rsid w:val="008E71ED"/>
    <w:rsid w:val="008F1272"/>
    <w:rsid w:val="009013C1"/>
    <w:rsid w:val="009047D2"/>
    <w:rsid w:val="009056EB"/>
    <w:rsid w:val="00907F0F"/>
    <w:rsid w:val="00934FBC"/>
    <w:rsid w:val="00942E74"/>
    <w:rsid w:val="00946A0F"/>
    <w:rsid w:val="00951856"/>
    <w:rsid w:val="00964C53"/>
    <w:rsid w:val="00974047"/>
    <w:rsid w:val="00977655"/>
    <w:rsid w:val="009A1CA3"/>
    <w:rsid w:val="009B1DB2"/>
    <w:rsid w:val="009B36D1"/>
    <w:rsid w:val="009B5A6A"/>
    <w:rsid w:val="009E5EE6"/>
    <w:rsid w:val="009E63A3"/>
    <w:rsid w:val="00A05DD0"/>
    <w:rsid w:val="00A07F52"/>
    <w:rsid w:val="00A22AC0"/>
    <w:rsid w:val="00A24EA2"/>
    <w:rsid w:val="00A25503"/>
    <w:rsid w:val="00A31FF3"/>
    <w:rsid w:val="00A32FC1"/>
    <w:rsid w:val="00A449DF"/>
    <w:rsid w:val="00A52848"/>
    <w:rsid w:val="00A53F7C"/>
    <w:rsid w:val="00A77577"/>
    <w:rsid w:val="00A8184C"/>
    <w:rsid w:val="00A84EA3"/>
    <w:rsid w:val="00A90BE3"/>
    <w:rsid w:val="00AA446A"/>
    <w:rsid w:val="00AB2053"/>
    <w:rsid w:val="00AB4AF2"/>
    <w:rsid w:val="00AC04BD"/>
    <w:rsid w:val="00AD06FE"/>
    <w:rsid w:val="00AD189B"/>
    <w:rsid w:val="00AD1A1A"/>
    <w:rsid w:val="00AD48A6"/>
    <w:rsid w:val="00AE31A8"/>
    <w:rsid w:val="00AE5CC2"/>
    <w:rsid w:val="00AE7396"/>
    <w:rsid w:val="00AF0BB9"/>
    <w:rsid w:val="00B03E4C"/>
    <w:rsid w:val="00B1658C"/>
    <w:rsid w:val="00B2623F"/>
    <w:rsid w:val="00B26E5F"/>
    <w:rsid w:val="00B342EB"/>
    <w:rsid w:val="00B42A82"/>
    <w:rsid w:val="00B46EC6"/>
    <w:rsid w:val="00B521A5"/>
    <w:rsid w:val="00B61EB0"/>
    <w:rsid w:val="00B73BA6"/>
    <w:rsid w:val="00B86951"/>
    <w:rsid w:val="00B97D4C"/>
    <w:rsid w:val="00BA6A72"/>
    <w:rsid w:val="00BA7117"/>
    <w:rsid w:val="00BC2B14"/>
    <w:rsid w:val="00BD2003"/>
    <w:rsid w:val="00BD620D"/>
    <w:rsid w:val="00BD73C6"/>
    <w:rsid w:val="00BE048A"/>
    <w:rsid w:val="00BE0A7C"/>
    <w:rsid w:val="00BF1FA4"/>
    <w:rsid w:val="00BF29DB"/>
    <w:rsid w:val="00BF4900"/>
    <w:rsid w:val="00BF4913"/>
    <w:rsid w:val="00BF4DEC"/>
    <w:rsid w:val="00C31F02"/>
    <w:rsid w:val="00C33CE8"/>
    <w:rsid w:val="00C33DF1"/>
    <w:rsid w:val="00C37128"/>
    <w:rsid w:val="00C5084C"/>
    <w:rsid w:val="00C71029"/>
    <w:rsid w:val="00C77613"/>
    <w:rsid w:val="00C83BC7"/>
    <w:rsid w:val="00C95C65"/>
    <w:rsid w:val="00CA5186"/>
    <w:rsid w:val="00CA51CB"/>
    <w:rsid w:val="00CD30C6"/>
    <w:rsid w:val="00CD37B4"/>
    <w:rsid w:val="00CD50BF"/>
    <w:rsid w:val="00CD6C4B"/>
    <w:rsid w:val="00CE137F"/>
    <w:rsid w:val="00CE14A5"/>
    <w:rsid w:val="00CE261B"/>
    <w:rsid w:val="00CE2B86"/>
    <w:rsid w:val="00CE4EC7"/>
    <w:rsid w:val="00CE6DC9"/>
    <w:rsid w:val="00D03E68"/>
    <w:rsid w:val="00D16CD2"/>
    <w:rsid w:val="00D2357B"/>
    <w:rsid w:val="00D616EC"/>
    <w:rsid w:val="00D63C5B"/>
    <w:rsid w:val="00D670CC"/>
    <w:rsid w:val="00D702FF"/>
    <w:rsid w:val="00D75ED2"/>
    <w:rsid w:val="00DB157F"/>
    <w:rsid w:val="00DB65B5"/>
    <w:rsid w:val="00DC5C3F"/>
    <w:rsid w:val="00DC7A62"/>
    <w:rsid w:val="00DE3039"/>
    <w:rsid w:val="00DE5F56"/>
    <w:rsid w:val="00DE63EA"/>
    <w:rsid w:val="00DF51EC"/>
    <w:rsid w:val="00DF6833"/>
    <w:rsid w:val="00E002B8"/>
    <w:rsid w:val="00E07147"/>
    <w:rsid w:val="00E07923"/>
    <w:rsid w:val="00E170DD"/>
    <w:rsid w:val="00E20854"/>
    <w:rsid w:val="00E31018"/>
    <w:rsid w:val="00E32992"/>
    <w:rsid w:val="00E419E3"/>
    <w:rsid w:val="00E453BB"/>
    <w:rsid w:val="00E53893"/>
    <w:rsid w:val="00E54E43"/>
    <w:rsid w:val="00E65363"/>
    <w:rsid w:val="00E84495"/>
    <w:rsid w:val="00E93A49"/>
    <w:rsid w:val="00EC675C"/>
    <w:rsid w:val="00EC6925"/>
    <w:rsid w:val="00ED2680"/>
    <w:rsid w:val="00ED72D9"/>
    <w:rsid w:val="00EE3320"/>
    <w:rsid w:val="00F03C50"/>
    <w:rsid w:val="00F06C3F"/>
    <w:rsid w:val="00F238FD"/>
    <w:rsid w:val="00F41EED"/>
    <w:rsid w:val="00F47EBD"/>
    <w:rsid w:val="00F51811"/>
    <w:rsid w:val="00F51E8F"/>
    <w:rsid w:val="00F5217A"/>
    <w:rsid w:val="00F55039"/>
    <w:rsid w:val="00F71522"/>
    <w:rsid w:val="00F869A7"/>
    <w:rsid w:val="00F90C37"/>
    <w:rsid w:val="00F9463D"/>
    <w:rsid w:val="00F95BEB"/>
    <w:rsid w:val="00FA7D8E"/>
    <w:rsid w:val="00FB2A60"/>
    <w:rsid w:val="00FD2AC9"/>
    <w:rsid w:val="00FD6155"/>
    <w:rsid w:val="00FE126B"/>
    <w:rsid w:val="00FE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ocId w14:val="599D0886"/>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uiPriority w:val="99"/>
    <w:qFormat/>
    <w:rsid w:val="001155A8"/>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uiPriority w:val="99"/>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basedOn w:val="a"/>
    <w:uiPriority w:val="99"/>
    <w:rsid w:val="00F03C50"/>
    <w:pPr>
      <w:spacing w:before="100" w:beforeAutospacing="1" w:after="100" w:afterAutospacing="1"/>
    </w:pPr>
  </w:style>
  <w:style w:type="character" w:styleId="ad">
    <w:name w:val="Strong"/>
    <w:uiPriority w:val="99"/>
    <w:qFormat/>
    <w:rsid w:val="00F03C50"/>
    <w:rPr>
      <w:rFonts w:cs="Times New Roman"/>
      <w:b/>
      <w:bCs/>
    </w:rPr>
  </w:style>
  <w:style w:type="paragraph" w:styleId="ae">
    <w:name w:val="header"/>
    <w:basedOn w:val="a"/>
    <w:link w:val="af"/>
    <w:uiPriority w:val="99"/>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99"/>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iPriority w:val="99"/>
    <w:semiHidden/>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styleId="22">
    <w:name w:val="Body Text 2"/>
    <w:basedOn w:val="a"/>
    <w:link w:val="23"/>
    <w:rsid w:val="00CA5186"/>
    <w:pPr>
      <w:spacing w:after="120" w:line="480" w:lineRule="auto"/>
    </w:pPr>
  </w:style>
  <w:style w:type="character" w:customStyle="1" w:styleId="23">
    <w:name w:val="Основной текст 2 Знак"/>
    <w:link w:val="22"/>
    <w:rsid w:val="00CA5186"/>
    <w:rPr>
      <w:rFonts w:ascii="Times New Roman" w:eastAsia="Times New Roman" w:hAnsi="Times New Roman"/>
      <w:sz w:val="24"/>
      <w:szCs w:val="24"/>
    </w:rPr>
  </w:style>
  <w:style w:type="paragraph" w:customStyle="1" w:styleId="af7">
    <w:name w:val="Содержимое таблицы"/>
    <w:basedOn w:val="a"/>
    <w:rsid w:val="00CA5186"/>
    <w:pPr>
      <w:widowControl w:val="0"/>
      <w:suppressLineNumbers/>
      <w:suppressAutoHyphens/>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04162">
      <w:bodyDiv w:val="1"/>
      <w:marLeft w:val="0"/>
      <w:marRight w:val="0"/>
      <w:marTop w:val="0"/>
      <w:marBottom w:val="0"/>
      <w:divBdr>
        <w:top w:val="none" w:sz="0" w:space="0" w:color="auto"/>
        <w:left w:val="none" w:sz="0" w:space="0" w:color="auto"/>
        <w:bottom w:val="none" w:sz="0" w:space="0" w:color="auto"/>
        <w:right w:val="none" w:sz="0" w:space="0" w:color="auto"/>
      </w:divBdr>
    </w:div>
    <w:div w:id="1158423730">
      <w:bodyDiv w:val="1"/>
      <w:marLeft w:val="0"/>
      <w:marRight w:val="0"/>
      <w:marTop w:val="0"/>
      <w:marBottom w:val="0"/>
      <w:divBdr>
        <w:top w:val="none" w:sz="0" w:space="0" w:color="auto"/>
        <w:left w:val="none" w:sz="0" w:space="0" w:color="auto"/>
        <w:bottom w:val="none" w:sz="0" w:space="0" w:color="auto"/>
        <w:right w:val="none" w:sz="0" w:space="0" w:color="auto"/>
      </w:divBdr>
    </w:div>
    <w:div w:id="1235357215">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727945855">
      <w:bodyDiv w:val="1"/>
      <w:marLeft w:val="0"/>
      <w:marRight w:val="0"/>
      <w:marTop w:val="0"/>
      <w:marBottom w:val="0"/>
      <w:divBdr>
        <w:top w:val="none" w:sz="0" w:space="0" w:color="auto"/>
        <w:left w:val="none" w:sz="0" w:space="0" w:color="auto"/>
        <w:bottom w:val="none" w:sz="0" w:space="0" w:color="auto"/>
        <w:right w:val="none" w:sz="0" w:space="0" w:color="auto"/>
      </w:divBdr>
    </w:div>
    <w:div w:id="1744713198">
      <w:bodyDiv w:val="1"/>
      <w:marLeft w:val="0"/>
      <w:marRight w:val="0"/>
      <w:marTop w:val="0"/>
      <w:marBottom w:val="0"/>
      <w:divBdr>
        <w:top w:val="none" w:sz="0" w:space="0" w:color="auto"/>
        <w:left w:val="none" w:sz="0" w:space="0" w:color="auto"/>
        <w:bottom w:val="none" w:sz="0" w:space="0" w:color="auto"/>
        <w:right w:val="none" w:sz="0" w:space="0" w:color="auto"/>
      </w:divBdr>
    </w:div>
    <w:div w:id="1853445713">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 w:id="206231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prbookshop.ru/106610.html" TargetMode="External"/><Relationship Id="rId18" Type="http://schemas.openxmlformats.org/officeDocument/2006/relationships/hyperlink" Target="http://www.iprbookshop.ru/48791.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g.ru/" TargetMode="External"/><Relationship Id="rId7" Type="http://schemas.openxmlformats.org/officeDocument/2006/relationships/footer" Target="footer1.xml"/><Relationship Id="rId12" Type="http://schemas.openxmlformats.org/officeDocument/2006/relationships/hyperlink" Target="https://www.rospotrebnadzor.ru/" TargetMode="External"/><Relationship Id="rId17" Type="http://schemas.openxmlformats.org/officeDocument/2006/relationships/hyperlink" Target="https://www.iprbookshop.ru/80192.html"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iprbookshop.ru/88765.html" TargetMode="External"/><Relationship Id="rId20" Type="http://schemas.openxmlformats.org/officeDocument/2006/relationships/hyperlink" Target="https://vk.com/away.php?to=https%3A%2F%2Frg.ru%2F&amp;cc_k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zdravnadzor.gov.ru/"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iprbookshop.ru/87849.html" TargetMode="External"/><Relationship Id="rId23" Type="http://schemas.openxmlformats.org/officeDocument/2006/relationships/image" Target="media/image1.png"/><Relationship Id="rId10" Type="http://schemas.openxmlformats.org/officeDocument/2006/relationships/hyperlink" Target="https://minzdrav.gov.ru/" TargetMode="External"/><Relationship Id="rId19" Type="http://schemas.openxmlformats.org/officeDocument/2006/relationships/hyperlink" Target="https://www.iprbookshop.ru/48643.html6"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iprbookshop.ru/91901.html" TargetMode="External"/><Relationship Id="rId22" Type="http://schemas.openxmlformats.org/officeDocument/2006/relationships/hyperlink" Target="http://www.mgzt.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30</Pages>
  <Words>6548</Words>
  <Characters>37330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130</cp:revision>
  <cp:lastPrinted>2021-05-26T06:42:00Z</cp:lastPrinted>
  <dcterms:created xsi:type="dcterms:W3CDTF">2017-11-25T08:42:00Z</dcterms:created>
  <dcterms:modified xsi:type="dcterms:W3CDTF">2023-08-23T11:26:00Z</dcterms:modified>
</cp:coreProperties>
</file>