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B18E4" w14:textId="77777777" w:rsidR="00A869D8" w:rsidRPr="000660E8" w:rsidRDefault="00A869D8" w:rsidP="00A869D8">
      <w:pPr>
        <w:keepNext/>
        <w:spacing w:after="0" w:line="240" w:lineRule="auto"/>
        <w:jc w:val="center"/>
        <w:outlineLvl w:val="3"/>
        <w:rPr>
          <w:rFonts w:ascii="Times New Roman" w:eastAsia="Times New Roman" w:hAnsi="Times New Roman" w:cs="Times New Roman"/>
          <w:sz w:val="24"/>
          <w:szCs w:val="24"/>
          <w:lang w:eastAsia="ru-RU"/>
        </w:rPr>
      </w:pPr>
      <w:bookmarkStart w:id="0" w:name="_GoBack"/>
      <w:bookmarkEnd w:id="0"/>
      <w:r w:rsidRPr="000660E8">
        <w:rPr>
          <w:rFonts w:ascii="Times New Roman" w:eastAsia="Times New Roman" w:hAnsi="Times New Roman" w:cs="Times New Roman"/>
          <w:sz w:val="24"/>
          <w:szCs w:val="24"/>
          <w:lang w:eastAsia="ru-RU"/>
        </w:rPr>
        <w:t>Частное профессиональное образовательное учреждение</w:t>
      </w:r>
    </w:p>
    <w:p w14:paraId="0676C7FC" w14:textId="77777777" w:rsidR="00A869D8" w:rsidRPr="000660E8" w:rsidRDefault="00A869D8" w:rsidP="00A869D8">
      <w:pPr>
        <w:widowControl w:val="0"/>
        <w:suppressAutoHyphens/>
        <w:autoSpaceDE w:val="0"/>
        <w:autoSpaceDN w:val="0"/>
        <w:adjustRightInd w:val="0"/>
        <w:spacing w:after="0" w:line="240" w:lineRule="auto"/>
        <w:jc w:val="center"/>
        <w:rPr>
          <w:rFonts w:ascii="Times New Roman" w:eastAsia="Times New Roman" w:hAnsi="Times New Roman" w:cs="Times New Roman"/>
          <w:caps/>
          <w:sz w:val="24"/>
          <w:szCs w:val="24"/>
          <w:lang w:eastAsia="ru-RU"/>
        </w:rPr>
      </w:pPr>
      <w:r w:rsidRPr="000660E8">
        <w:rPr>
          <w:rFonts w:ascii="Times New Roman" w:eastAsia="Times New Roman" w:hAnsi="Times New Roman" w:cs="Times New Roman"/>
          <w:caps/>
          <w:sz w:val="24"/>
          <w:szCs w:val="24"/>
          <w:lang w:eastAsia="ru-RU"/>
        </w:rPr>
        <w:t>«Северо-Кавказский колледж инновационных технологий»</w:t>
      </w:r>
    </w:p>
    <w:p w14:paraId="15E2CA45" w14:textId="77777777" w:rsidR="00A869D8" w:rsidRPr="00A869D8" w:rsidRDefault="00A869D8" w:rsidP="00A869D8">
      <w:pPr>
        <w:widowControl w:val="0"/>
        <w:suppressAutoHyphens/>
        <w:autoSpaceDE w:val="0"/>
        <w:autoSpaceDN w:val="0"/>
        <w:adjustRightInd w:val="0"/>
        <w:spacing w:after="0" w:line="240" w:lineRule="auto"/>
        <w:jc w:val="center"/>
        <w:rPr>
          <w:rFonts w:ascii="Times New Roman" w:eastAsia="Times New Roman" w:hAnsi="Times New Roman" w:cs="Times New Roman"/>
          <w:caps/>
          <w:sz w:val="24"/>
          <w:szCs w:val="24"/>
          <w:lang w:eastAsia="ru-RU"/>
        </w:rPr>
      </w:pPr>
    </w:p>
    <w:p w14:paraId="387663A0" w14:textId="77777777" w:rsidR="00A869D8" w:rsidRPr="00A869D8" w:rsidRDefault="00A869D8" w:rsidP="00A869D8">
      <w:pPr>
        <w:widowControl w:val="0"/>
        <w:suppressAutoHyphens/>
        <w:autoSpaceDE w:val="0"/>
        <w:autoSpaceDN w:val="0"/>
        <w:adjustRightInd w:val="0"/>
        <w:spacing w:after="0" w:line="240" w:lineRule="auto"/>
        <w:jc w:val="center"/>
        <w:rPr>
          <w:rFonts w:ascii="Times New Roman" w:eastAsia="Times New Roman" w:hAnsi="Times New Roman" w:cs="Times New Roman"/>
          <w:caps/>
          <w:sz w:val="24"/>
          <w:szCs w:val="24"/>
          <w:lang w:eastAsia="ru-RU"/>
        </w:rPr>
      </w:pPr>
    </w:p>
    <w:tbl>
      <w:tblPr>
        <w:tblW w:w="0" w:type="auto"/>
        <w:tblLook w:val="00A0" w:firstRow="1" w:lastRow="0" w:firstColumn="1" w:lastColumn="0" w:noHBand="0" w:noVBand="0"/>
      </w:tblPr>
      <w:tblGrid>
        <w:gridCol w:w="3205"/>
        <w:gridCol w:w="3696"/>
        <w:gridCol w:w="2454"/>
      </w:tblGrid>
      <w:tr w:rsidR="0041561F" w:rsidRPr="00A869D8" w14:paraId="2B5C97F6" w14:textId="77777777" w:rsidTr="0041561F">
        <w:tc>
          <w:tcPr>
            <w:tcW w:w="4121" w:type="dxa"/>
            <w:hideMark/>
          </w:tcPr>
          <w:p w14:paraId="5FCA7757" w14:textId="77777777" w:rsidR="0041561F" w:rsidRPr="000660E8" w:rsidRDefault="0041561F" w:rsidP="000660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Cs/>
                <w:sz w:val="24"/>
                <w:szCs w:val="24"/>
                <w:lang w:eastAsia="ru-RU"/>
              </w:rPr>
            </w:pPr>
            <w:r w:rsidRPr="000660E8">
              <w:rPr>
                <w:rFonts w:ascii="Times New Roman" w:eastAsia="Times New Roman" w:hAnsi="Times New Roman" w:cs="Times New Roman"/>
                <w:bCs/>
                <w:sz w:val="24"/>
                <w:szCs w:val="24"/>
                <w:lang w:eastAsia="ru-RU"/>
              </w:rPr>
              <w:t xml:space="preserve">Рассмотрена и утверждена </w:t>
            </w:r>
          </w:p>
          <w:p w14:paraId="75513CF0" w14:textId="77777777" w:rsidR="0041561F" w:rsidRPr="000660E8" w:rsidRDefault="0041561F" w:rsidP="000660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Cs/>
                <w:sz w:val="24"/>
                <w:szCs w:val="24"/>
                <w:lang w:eastAsia="ru-RU"/>
              </w:rPr>
            </w:pPr>
            <w:r w:rsidRPr="000660E8">
              <w:rPr>
                <w:rFonts w:ascii="Times New Roman" w:eastAsia="Times New Roman" w:hAnsi="Times New Roman" w:cs="Times New Roman"/>
                <w:bCs/>
                <w:sz w:val="24"/>
                <w:szCs w:val="24"/>
                <w:lang w:eastAsia="ru-RU"/>
              </w:rPr>
              <w:t xml:space="preserve">на Педагогическом совете </w:t>
            </w:r>
          </w:p>
          <w:p w14:paraId="08EC2C06" w14:textId="1FD6E547" w:rsidR="0041561F" w:rsidRPr="00A869D8" w:rsidRDefault="0041561F" w:rsidP="000660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hAnsi="Times New Roman"/>
                <w:sz w:val="24"/>
                <w:szCs w:val="24"/>
              </w:rPr>
              <w:t>от 14.05.2024 Протокол № 04</w:t>
            </w:r>
            <w:r w:rsidRPr="000660E8">
              <w:rPr>
                <w:rFonts w:ascii="Times New Roman" w:eastAsia="Times New Roman" w:hAnsi="Times New Roman" w:cs="Times New Roman"/>
                <w:bCs/>
                <w:sz w:val="24"/>
                <w:szCs w:val="24"/>
                <w:lang w:eastAsia="ru-RU"/>
              </w:rPr>
              <w:tab/>
            </w:r>
          </w:p>
        </w:tc>
        <w:tc>
          <w:tcPr>
            <w:tcW w:w="2303" w:type="dxa"/>
          </w:tcPr>
          <w:p w14:paraId="14668659" w14:textId="5D752FDF" w:rsidR="0041561F" w:rsidRPr="000660E8" w:rsidRDefault="0041561F" w:rsidP="000660E8">
            <w:pPr>
              <w:spacing w:after="0" w:line="240" w:lineRule="auto"/>
              <w:jc w:val="center"/>
              <w:rPr>
                <w:rFonts w:ascii="Times New Roman" w:eastAsia="Calibri" w:hAnsi="Times New Roman" w:cs="Times New Roman"/>
                <w:sz w:val="24"/>
                <w:szCs w:val="24"/>
              </w:rPr>
            </w:pPr>
            <w:r>
              <w:rPr>
                <w:noProof/>
                <w:lang w:eastAsia="ru-RU"/>
              </w:rPr>
              <w:drawing>
                <wp:inline distT="0" distB="0" distL="0" distR="0" wp14:anchorId="73BA5CDF" wp14:editId="4F89C634">
                  <wp:extent cx="2200275" cy="1038225"/>
                  <wp:effectExtent l="0" t="0" r="9525" b="9525"/>
                  <wp:docPr id="55" name="Рисунок 55"/>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0275" cy="1038225"/>
                          </a:xfrm>
                          <a:prstGeom prst="rect">
                            <a:avLst/>
                          </a:prstGeom>
                          <a:noFill/>
                          <a:ln>
                            <a:noFill/>
                          </a:ln>
                        </pic:spPr>
                      </pic:pic>
                    </a:graphicData>
                  </a:graphic>
                </wp:inline>
              </w:drawing>
            </w:r>
          </w:p>
        </w:tc>
        <w:tc>
          <w:tcPr>
            <w:tcW w:w="2931" w:type="dxa"/>
            <w:hideMark/>
          </w:tcPr>
          <w:p w14:paraId="1B4F095F" w14:textId="4BC30A14" w:rsidR="0041561F" w:rsidRPr="000660E8" w:rsidRDefault="0041561F" w:rsidP="000660E8">
            <w:pPr>
              <w:spacing w:after="0" w:line="240" w:lineRule="auto"/>
              <w:jc w:val="center"/>
              <w:rPr>
                <w:rFonts w:ascii="Times New Roman" w:eastAsia="Calibri" w:hAnsi="Times New Roman" w:cs="Times New Roman"/>
                <w:sz w:val="24"/>
                <w:szCs w:val="24"/>
              </w:rPr>
            </w:pPr>
            <w:r w:rsidRPr="000660E8">
              <w:rPr>
                <w:rFonts w:ascii="Times New Roman" w:eastAsia="Calibri" w:hAnsi="Times New Roman" w:cs="Times New Roman"/>
                <w:sz w:val="24"/>
                <w:szCs w:val="24"/>
              </w:rPr>
              <w:t>УТВЕРЖДАЮ</w:t>
            </w:r>
          </w:p>
          <w:p w14:paraId="422731FE" w14:textId="77777777" w:rsidR="0041561F" w:rsidRPr="000660E8" w:rsidRDefault="0041561F" w:rsidP="000660E8">
            <w:pPr>
              <w:spacing w:after="0" w:line="240" w:lineRule="auto"/>
              <w:rPr>
                <w:rFonts w:ascii="Times New Roman" w:eastAsia="Calibri" w:hAnsi="Times New Roman" w:cs="Times New Roman"/>
                <w:sz w:val="24"/>
                <w:szCs w:val="24"/>
              </w:rPr>
            </w:pPr>
            <w:r w:rsidRPr="000660E8">
              <w:rPr>
                <w:rFonts w:ascii="Times New Roman" w:eastAsia="Calibri" w:hAnsi="Times New Roman" w:cs="Times New Roman"/>
                <w:sz w:val="24"/>
                <w:szCs w:val="24"/>
              </w:rPr>
              <w:t>Директор ЧПОУ «СККИТ»</w:t>
            </w:r>
          </w:p>
          <w:p w14:paraId="74B5A4C1" w14:textId="77777777" w:rsidR="0041561F" w:rsidRPr="000660E8" w:rsidRDefault="0041561F" w:rsidP="000660E8">
            <w:pPr>
              <w:spacing w:after="0" w:line="240" w:lineRule="auto"/>
              <w:jc w:val="center"/>
              <w:rPr>
                <w:rFonts w:ascii="Times New Roman" w:eastAsia="Calibri" w:hAnsi="Times New Roman" w:cs="Times New Roman"/>
                <w:sz w:val="24"/>
                <w:szCs w:val="24"/>
              </w:rPr>
            </w:pPr>
            <w:r w:rsidRPr="000660E8">
              <w:rPr>
                <w:rFonts w:ascii="Times New Roman" w:eastAsia="Calibri" w:hAnsi="Times New Roman" w:cs="Times New Roman"/>
                <w:sz w:val="24"/>
                <w:szCs w:val="24"/>
              </w:rPr>
              <w:t>А.В. Жукова</w:t>
            </w:r>
          </w:p>
          <w:p w14:paraId="59263F70" w14:textId="60750E55" w:rsidR="0041561F" w:rsidRPr="00A869D8" w:rsidRDefault="0041561F" w:rsidP="0041561F">
            <w:pPr>
              <w:spacing w:after="0" w:line="240" w:lineRule="auto"/>
              <w:jc w:val="both"/>
              <w:rPr>
                <w:rFonts w:ascii="Times New Roman" w:eastAsia="Times New Roman" w:hAnsi="Times New Roman" w:cs="Times New Roman"/>
                <w:b/>
                <w:caps/>
                <w:sz w:val="24"/>
                <w:szCs w:val="24"/>
                <w:lang w:eastAsia="ru-RU"/>
              </w:rPr>
            </w:pPr>
            <w:r w:rsidRPr="000660E8">
              <w:rPr>
                <w:rFonts w:ascii="Times New Roman" w:eastAsia="Calibri" w:hAnsi="Times New Roman" w:cs="Times New Roman"/>
                <w:sz w:val="24"/>
                <w:szCs w:val="24"/>
              </w:rPr>
              <w:t>«</w:t>
            </w:r>
            <w:r>
              <w:rPr>
                <w:rFonts w:ascii="Times New Roman" w:eastAsia="Calibri" w:hAnsi="Times New Roman" w:cs="Times New Roman"/>
                <w:sz w:val="24"/>
                <w:szCs w:val="24"/>
              </w:rPr>
              <w:t>15</w:t>
            </w:r>
            <w:r w:rsidRPr="000660E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мая </w:t>
            </w:r>
            <w:r w:rsidRPr="000660E8">
              <w:rPr>
                <w:rFonts w:ascii="Times New Roman" w:eastAsia="Calibri" w:hAnsi="Times New Roman" w:cs="Times New Roman"/>
                <w:sz w:val="24"/>
                <w:szCs w:val="24"/>
              </w:rPr>
              <w:t xml:space="preserve"> 202</w:t>
            </w:r>
            <w:r>
              <w:rPr>
                <w:rFonts w:ascii="Times New Roman" w:eastAsia="Calibri" w:hAnsi="Times New Roman" w:cs="Times New Roman"/>
                <w:sz w:val="24"/>
                <w:szCs w:val="24"/>
              </w:rPr>
              <w:t>4</w:t>
            </w:r>
          </w:p>
        </w:tc>
      </w:tr>
    </w:tbl>
    <w:p w14:paraId="1A3E7DE7"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6A70CFF9" w14:textId="77777777" w:rsidR="00A869D8" w:rsidRPr="00A869D8" w:rsidRDefault="00A869D8" w:rsidP="00A869D8">
      <w:pPr>
        <w:widowControl w:val="0"/>
        <w:tabs>
          <w:tab w:val="left" w:pos="916"/>
          <w:tab w:val="left" w:pos="1832"/>
          <w:tab w:val="left" w:pos="2748"/>
          <w:tab w:val="left" w:pos="339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04E7611F"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3B8597B0"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0F1901F9"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4D6D686D"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794BF58F"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72187897"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2FD72C9F"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4C300A83" w14:textId="77777777" w:rsidR="000660E8" w:rsidRPr="000660E8" w:rsidRDefault="000660E8" w:rsidP="000660E8">
      <w:pPr>
        <w:spacing w:after="0" w:line="240" w:lineRule="auto"/>
        <w:jc w:val="center"/>
        <w:rPr>
          <w:rFonts w:ascii="Times New Roman" w:eastAsia="Times New Roman" w:hAnsi="Times New Roman" w:cs="Times New Roman"/>
          <w:b/>
          <w:sz w:val="24"/>
          <w:szCs w:val="24"/>
          <w:lang w:eastAsia="ru-RU"/>
        </w:rPr>
      </w:pPr>
      <w:r w:rsidRPr="000660E8">
        <w:rPr>
          <w:rFonts w:ascii="Times New Roman" w:eastAsia="Times New Roman" w:hAnsi="Times New Roman" w:cs="Times New Roman"/>
          <w:b/>
          <w:sz w:val="24"/>
          <w:szCs w:val="24"/>
          <w:lang w:eastAsia="ru-RU"/>
        </w:rPr>
        <w:t>РАБОЧАЯ ПРОГРАММА УЧЕБНОЙ ДИСЦИПЛИНЫ</w:t>
      </w:r>
    </w:p>
    <w:p w14:paraId="6CD79BA9" w14:textId="336887D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267BA2AC"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u w:val="single"/>
          <w:lang w:eastAsia="ru-RU"/>
        </w:rPr>
      </w:pPr>
    </w:p>
    <w:p w14:paraId="0F5F95E6" w14:textId="62E872DC" w:rsidR="00A869D8" w:rsidRDefault="00A00069"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A00069">
        <w:rPr>
          <w:rFonts w:ascii="Times New Roman" w:eastAsia="Times New Roman" w:hAnsi="Times New Roman" w:cs="Times New Roman"/>
          <w:b/>
          <w:sz w:val="24"/>
          <w:szCs w:val="24"/>
          <w:lang w:eastAsia="ru-RU"/>
        </w:rPr>
        <w:t xml:space="preserve">ОСНОВЫ ТЕХНИЧЕСКОЙ МЕХАНИКИ </w:t>
      </w:r>
    </w:p>
    <w:p w14:paraId="08D7092B" w14:textId="77777777" w:rsidR="00A00069" w:rsidRPr="00A869D8" w:rsidRDefault="00A00069"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610640F0"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4"/>
          <w:szCs w:val="24"/>
          <w:lang w:eastAsia="ru-RU"/>
        </w:rPr>
      </w:pPr>
    </w:p>
    <w:p w14:paraId="37F7A930" w14:textId="77777777" w:rsidR="008F70E0" w:rsidRPr="00237B60" w:rsidRDefault="008F70E0" w:rsidP="008F70E0">
      <w:pPr>
        <w:widowControl w:val="0"/>
        <w:suppressAutoHyphens/>
        <w:spacing w:after="0" w:line="240" w:lineRule="auto"/>
        <w:jc w:val="center"/>
        <w:rPr>
          <w:rFonts w:ascii="Times New Roman" w:eastAsia="Andale Sans UI" w:hAnsi="Times New Roman" w:cs="Times New Roman"/>
          <w:b/>
          <w:bCs/>
          <w:kern w:val="2"/>
          <w:sz w:val="24"/>
          <w:szCs w:val="24"/>
        </w:rPr>
      </w:pPr>
      <w:bookmarkStart w:id="1" w:name="_Hlk69742261"/>
      <w:bookmarkStart w:id="2" w:name="_Hlk69821877"/>
      <w:r w:rsidRPr="00237B60">
        <w:rPr>
          <w:rFonts w:ascii="Times New Roman" w:eastAsia="Andale Sans UI" w:hAnsi="Times New Roman" w:cs="Times New Roman"/>
          <w:b/>
          <w:bCs/>
          <w:kern w:val="2"/>
          <w:sz w:val="24"/>
          <w:szCs w:val="24"/>
        </w:rPr>
        <w:t xml:space="preserve">13.01.10 ЭЛЕКТРОМОНТЕР ПО РЕМОНТУ И ОБСЛУЖИВАНИЮ </w:t>
      </w:r>
    </w:p>
    <w:p w14:paraId="33227825" w14:textId="77777777" w:rsidR="008F70E0" w:rsidRPr="00237B60" w:rsidRDefault="008F70E0" w:rsidP="008F70E0">
      <w:pPr>
        <w:widowControl w:val="0"/>
        <w:suppressAutoHyphens/>
        <w:spacing w:after="0" w:line="240" w:lineRule="auto"/>
        <w:jc w:val="center"/>
        <w:rPr>
          <w:rFonts w:ascii="Times New Roman" w:eastAsia="Andale Sans UI" w:hAnsi="Times New Roman" w:cs="Times New Roman"/>
          <w:b/>
          <w:bCs/>
          <w:kern w:val="2"/>
          <w:sz w:val="24"/>
          <w:szCs w:val="24"/>
        </w:rPr>
      </w:pPr>
    </w:p>
    <w:p w14:paraId="4C67F7E3" w14:textId="77777777" w:rsidR="008F70E0" w:rsidRPr="00237B60" w:rsidRDefault="008F70E0" w:rsidP="008F70E0">
      <w:pPr>
        <w:widowControl w:val="0"/>
        <w:suppressAutoHyphens/>
        <w:spacing w:after="0" w:line="240" w:lineRule="auto"/>
        <w:jc w:val="center"/>
        <w:rPr>
          <w:rFonts w:ascii="Times New Roman" w:eastAsia="Andale Sans UI" w:hAnsi="Times New Roman" w:cs="Times New Roman"/>
          <w:b/>
          <w:bCs/>
          <w:kern w:val="2"/>
          <w:sz w:val="24"/>
          <w:szCs w:val="24"/>
        </w:rPr>
      </w:pPr>
      <w:r w:rsidRPr="00237B60">
        <w:rPr>
          <w:rFonts w:ascii="Times New Roman" w:eastAsia="Andale Sans UI" w:hAnsi="Times New Roman" w:cs="Times New Roman"/>
          <w:b/>
          <w:bCs/>
          <w:kern w:val="2"/>
          <w:sz w:val="24"/>
          <w:szCs w:val="24"/>
        </w:rPr>
        <w:t>ЭЛЕКТРООБОРУДОВАНИЯ (ПО ОТРАСЛЯМ)</w:t>
      </w:r>
    </w:p>
    <w:p w14:paraId="4B9D8E24" w14:textId="77777777" w:rsidR="008F70E0" w:rsidRPr="00237B60" w:rsidRDefault="008F70E0" w:rsidP="008F70E0">
      <w:pPr>
        <w:widowControl w:val="0"/>
        <w:suppressAutoHyphens/>
        <w:spacing w:after="0" w:line="240" w:lineRule="auto"/>
        <w:jc w:val="center"/>
        <w:rPr>
          <w:rFonts w:ascii="Times New Roman" w:eastAsia="Andale Sans UI" w:hAnsi="Times New Roman" w:cs="Times New Roman"/>
          <w:b/>
          <w:bCs/>
          <w:kern w:val="2"/>
          <w:sz w:val="24"/>
          <w:szCs w:val="24"/>
        </w:rPr>
      </w:pPr>
    </w:p>
    <w:p w14:paraId="7662CA46" w14:textId="77777777" w:rsidR="008F70E0" w:rsidRPr="00237B60" w:rsidRDefault="008F70E0" w:rsidP="008F70E0">
      <w:pPr>
        <w:widowControl w:val="0"/>
        <w:suppressAutoHyphens/>
        <w:spacing w:after="0" w:line="240" w:lineRule="auto"/>
        <w:jc w:val="center"/>
        <w:rPr>
          <w:rFonts w:ascii="Times New Roman" w:eastAsia="Andale Sans UI" w:hAnsi="Times New Roman" w:cs="Times New Roman"/>
          <w:b/>
          <w:bCs/>
          <w:kern w:val="2"/>
          <w:sz w:val="24"/>
          <w:szCs w:val="24"/>
        </w:rPr>
      </w:pPr>
      <w:r w:rsidRPr="00237B60">
        <w:rPr>
          <w:rFonts w:ascii="Times New Roman" w:eastAsia="Andale Sans UI" w:hAnsi="Times New Roman" w:cs="Times New Roman"/>
          <w:b/>
          <w:bCs/>
          <w:kern w:val="2"/>
          <w:sz w:val="24"/>
          <w:szCs w:val="24"/>
        </w:rPr>
        <w:t>Электромонтер по ремонту и обслуживанию электрооборудования</w:t>
      </w:r>
    </w:p>
    <w:p w14:paraId="46F6DF68" w14:textId="77777777" w:rsidR="008F70E0" w:rsidRPr="00237B60" w:rsidRDefault="008F70E0" w:rsidP="008F70E0">
      <w:pPr>
        <w:widowControl w:val="0"/>
        <w:suppressAutoHyphens/>
        <w:spacing w:after="0" w:line="240" w:lineRule="auto"/>
        <w:jc w:val="center"/>
        <w:rPr>
          <w:rFonts w:ascii="Times New Roman" w:eastAsia="Andale Sans UI" w:hAnsi="Times New Roman" w:cs="Times New Roman"/>
          <w:b/>
          <w:bCs/>
          <w:kern w:val="2"/>
          <w:sz w:val="24"/>
          <w:szCs w:val="24"/>
        </w:rPr>
      </w:pPr>
    </w:p>
    <w:bookmarkEnd w:id="1"/>
    <w:p w14:paraId="07E57BEA" w14:textId="77777777" w:rsidR="008F70E0" w:rsidRPr="00237B60" w:rsidRDefault="008F70E0" w:rsidP="008F70E0">
      <w:pPr>
        <w:widowControl w:val="0"/>
        <w:suppressAutoHyphens/>
        <w:spacing w:after="0" w:line="240" w:lineRule="auto"/>
        <w:jc w:val="center"/>
        <w:rPr>
          <w:rFonts w:ascii="Times New Roman" w:eastAsia="Andale Sans UI" w:hAnsi="Times New Roman" w:cs="Times New Roman"/>
          <w:b/>
          <w:bCs/>
          <w:kern w:val="2"/>
          <w:sz w:val="24"/>
          <w:szCs w:val="24"/>
        </w:rPr>
      </w:pPr>
    </w:p>
    <w:p w14:paraId="09CF7F67" w14:textId="77777777" w:rsidR="008F70E0" w:rsidRPr="00237B60" w:rsidRDefault="008F70E0" w:rsidP="008F70E0">
      <w:pPr>
        <w:widowControl w:val="0"/>
        <w:suppressAutoHyphens/>
        <w:spacing w:after="0" w:line="240" w:lineRule="auto"/>
        <w:jc w:val="center"/>
        <w:rPr>
          <w:rFonts w:ascii="Times New Roman" w:eastAsia="Andale Sans UI" w:hAnsi="Times New Roman" w:cs="Times New Roman"/>
          <w:b/>
          <w:bCs/>
          <w:i/>
          <w:kern w:val="2"/>
          <w:sz w:val="24"/>
          <w:szCs w:val="24"/>
        </w:rPr>
      </w:pPr>
    </w:p>
    <w:p w14:paraId="78573927" w14:textId="77777777" w:rsidR="008F70E0" w:rsidRPr="00237B60" w:rsidRDefault="008F70E0" w:rsidP="008F70E0">
      <w:pPr>
        <w:widowControl w:val="0"/>
        <w:suppressAutoHyphens/>
        <w:spacing w:after="0" w:line="240" w:lineRule="auto"/>
        <w:jc w:val="center"/>
        <w:rPr>
          <w:rFonts w:ascii="Times New Roman" w:eastAsia="Andale Sans UI" w:hAnsi="Times New Roman" w:cs="Times New Roman"/>
          <w:b/>
          <w:bCs/>
          <w:kern w:val="2"/>
          <w:sz w:val="24"/>
          <w:szCs w:val="24"/>
        </w:rPr>
      </w:pPr>
    </w:p>
    <w:p w14:paraId="453889D9" w14:textId="77777777" w:rsidR="008F70E0" w:rsidRPr="00237B60" w:rsidRDefault="008F70E0" w:rsidP="008F70E0">
      <w:pPr>
        <w:widowControl w:val="0"/>
        <w:suppressAutoHyphens/>
        <w:spacing w:after="0" w:line="240" w:lineRule="auto"/>
        <w:jc w:val="center"/>
        <w:rPr>
          <w:rFonts w:ascii="Times New Roman" w:eastAsia="Andale Sans UI" w:hAnsi="Times New Roman" w:cs="Times New Roman"/>
          <w:b/>
          <w:bCs/>
          <w:kern w:val="2"/>
          <w:sz w:val="24"/>
          <w:szCs w:val="24"/>
        </w:rPr>
      </w:pPr>
    </w:p>
    <w:p w14:paraId="250D2D44" w14:textId="77777777" w:rsidR="008F70E0" w:rsidRPr="00237B60" w:rsidRDefault="008F70E0" w:rsidP="008F70E0">
      <w:pPr>
        <w:widowControl w:val="0"/>
        <w:suppressAutoHyphens/>
        <w:spacing w:after="0" w:line="240" w:lineRule="auto"/>
        <w:jc w:val="center"/>
        <w:rPr>
          <w:rFonts w:ascii="Times New Roman" w:eastAsia="Andale Sans UI" w:hAnsi="Times New Roman" w:cs="Times New Roman"/>
          <w:b/>
          <w:bCs/>
          <w:kern w:val="2"/>
          <w:sz w:val="24"/>
          <w:szCs w:val="24"/>
        </w:rPr>
      </w:pPr>
    </w:p>
    <w:p w14:paraId="058E3E9B" w14:textId="77777777" w:rsidR="008F70E0" w:rsidRPr="00237B60" w:rsidRDefault="008F70E0" w:rsidP="008F70E0">
      <w:pPr>
        <w:widowControl w:val="0"/>
        <w:suppressAutoHyphens/>
        <w:spacing w:after="0" w:line="240" w:lineRule="auto"/>
        <w:jc w:val="center"/>
        <w:rPr>
          <w:rFonts w:ascii="Times New Roman" w:eastAsia="Andale Sans UI" w:hAnsi="Times New Roman" w:cs="Times New Roman"/>
          <w:b/>
          <w:bCs/>
          <w:kern w:val="2"/>
          <w:sz w:val="24"/>
          <w:szCs w:val="24"/>
        </w:rPr>
      </w:pPr>
    </w:p>
    <w:p w14:paraId="3D047CED" w14:textId="77777777" w:rsidR="008F70E0" w:rsidRPr="00237B60" w:rsidRDefault="008F70E0" w:rsidP="008F70E0">
      <w:pPr>
        <w:widowControl w:val="0"/>
        <w:suppressAutoHyphens/>
        <w:spacing w:after="0" w:line="240" w:lineRule="auto"/>
        <w:jc w:val="center"/>
        <w:rPr>
          <w:rFonts w:ascii="Times New Roman" w:eastAsia="Andale Sans UI" w:hAnsi="Times New Roman" w:cs="Times New Roman"/>
          <w:b/>
          <w:bCs/>
          <w:i/>
          <w:caps/>
          <w:kern w:val="24"/>
          <w:sz w:val="24"/>
          <w:szCs w:val="24"/>
        </w:rPr>
      </w:pPr>
    </w:p>
    <w:p w14:paraId="703967E9" w14:textId="77777777" w:rsidR="008F70E0" w:rsidRPr="00237B60" w:rsidRDefault="008F70E0" w:rsidP="008F70E0">
      <w:pPr>
        <w:widowControl w:val="0"/>
        <w:suppressAutoHyphens/>
        <w:spacing w:after="0" w:line="240" w:lineRule="auto"/>
        <w:jc w:val="center"/>
        <w:rPr>
          <w:rFonts w:ascii="Times New Roman" w:eastAsia="Andale Sans UI" w:hAnsi="Times New Roman" w:cs="Times New Roman"/>
          <w:b/>
          <w:bCs/>
          <w:kern w:val="2"/>
          <w:sz w:val="24"/>
          <w:szCs w:val="24"/>
        </w:rPr>
      </w:pPr>
    </w:p>
    <w:p w14:paraId="1E0ED998" w14:textId="77777777" w:rsidR="000660E8" w:rsidRPr="000660E8" w:rsidRDefault="000660E8" w:rsidP="000660E8">
      <w:pPr>
        <w:suppressAutoHyphens/>
        <w:spacing w:after="0" w:line="240" w:lineRule="auto"/>
        <w:jc w:val="both"/>
        <w:rPr>
          <w:rFonts w:ascii="Times New Roman" w:eastAsia="Calibri" w:hAnsi="Times New Roman" w:cs="Times New Roman"/>
          <w:sz w:val="24"/>
          <w:szCs w:val="24"/>
        </w:rPr>
      </w:pPr>
      <w:bookmarkStart w:id="3" w:name="_Hlk101260508"/>
      <w:bookmarkEnd w:id="2"/>
      <w:r w:rsidRPr="000660E8">
        <w:rPr>
          <w:rFonts w:ascii="Times New Roman" w:eastAsia="Calibri" w:hAnsi="Times New Roman" w:cs="Times New Roman"/>
          <w:b/>
          <w:sz w:val="24"/>
          <w:szCs w:val="24"/>
        </w:rPr>
        <w:t>Согласовано</w:t>
      </w:r>
      <w:r w:rsidRPr="000660E8">
        <w:rPr>
          <w:rFonts w:ascii="Times New Roman" w:eastAsia="Calibri" w:hAnsi="Times New Roman" w:cs="Times New Roman"/>
          <w:sz w:val="24"/>
          <w:szCs w:val="24"/>
        </w:rPr>
        <w:t>:</w:t>
      </w:r>
    </w:p>
    <w:p w14:paraId="3ABE6BF1" w14:textId="77777777" w:rsidR="000660E8" w:rsidRPr="000660E8" w:rsidRDefault="000660E8" w:rsidP="000660E8">
      <w:pPr>
        <w:suppressAutoHyphens/>
        <w:spacing w:after="0" w:line="240" w:lineRule="auto"/>
        <w:jc w:val="both"/>
        <w:rPr>
          <w:rFonts w:ascii="Times New Roman" w:eastAsia="Calibri" w:hAnsi="Times New Roman" w:cs="Times New Roman"/>
          <w:sz w:val="24"/>
          <w:szCs w:val="24"/>
          <w:u w:val="single"/>
        </w:rPr>
      </w:pPr>
      <w:r w:rsidRPr="000660E8">
        <w:rPr>
          <w:rFonts w:ascii="Times New Roman" w:eastAsia="Calibri" w:hAnsi="Times New Roman" w:cs="Times New Roman"/>
          <w:sz w:val="24"/>
          <w:szCs w:val="24"/>
        </w:rPr>
        <w:t>Заместитель директора по учебно - методической работе С.В. Марченко</w:t>
      </w:r>
    </w:p>
    <w:p w14:paraId="363FE095" w14:textId="77777777" w:rsidR="000660E8" w:rsidRPr="000660E8" w:rsidRDefault="000660E8" w:rsidP="000660E8">
      <w:pPr>
        <w:suppressAutoHyphens/>
        <w:spacing w:after="0" w:line="240" w:lineRule="auto"/>
        <w:jc w:val="both"/>
        <w:rPr>
          <w:rFonts w:ascii="Times New Roman" w:eastAsia="Calibri" w:hAnsi="Times New Roman" w:cs="Times New Roman"/>
          <w:sz w:val="24"/>
          <w:szCs w:val="24"/>
        </w:rPr>
      </w:pPr>
    </w:p>
    <w:p w14:paraId="4B977A69" w14:textId="77777777" w:rsidR="000660E8" w:rsidRPr="000660E8" w:rsidRDefault="000660E8" w:rsidP="000660E8">
      <w:pPr>
        <w:suppressAutoHyphens/>
        <w:spacing w:after="0" w:line="240" w:lineRule="auto"/>
        <w:jc w:val="both"/>
        <w:rPr>
          <w:rFonts w:ascii="Times New Roman" w:eastAsia="Calibri" w:hAnsi="Times New Roman" w:cs="Times New Roman"/>
          <w:sz w:val="24"/>
          <w:szCs w:val="24"/>
        </w:rPr>
      </w:pPr>
      <w:r w:rsidRPr="000660E8">
        <w:rPr>
          <w:rFonts w:ascii="Times New Roman" w:eastAsia="Calibri" w:hAnsi="Times New Roman" w:cs="Times New Roman"/>
          <w:b/>
          <w:sz w:val="24"/>
          <w:szCs w:val="24"/>
        </w:rPr>
        <w:t>Проверено</w:t>
      </w:r>
      <w:r w:rsidRPr="000660E8">
        <w:rPr>
          <w:rFonts w:ascii="Times New Roman" w:eastAsia="Calibri" w:hAnsi="Times New Roman" w:cs="Times New Roman"/>
          <w:sz w:val="24"/>
          <w:szCs w:val="24"/>
        </w:rPr>
        <w:t xml:space="preserve">: </w:t>
      </w:r>
    </w:p>
    <w:p w14:paraId="0D3FF686" w14:textId="77777777" w:rsidR="000660E8" w:rsidRPr="000660E8" w:rsidRDefault="000660E8" w:rsidP="000660E8">
      <w:pPr>
        <w:suppressAutoHyphens/>
        <w:spacing w:after="0" w:line="240" w:lineRule="auto"/>
        <w:jc w:val="both"/>
        <w:rPr>
          <w:rFonts w:ascii="Times New Roman" w:eastAsia="Calibri" w:hAnsi="Times New Roman" w:cs="Times New Roman"/>
          <w:sz w:val="24"/>
          <w:szCs w:val="24"/>
          <w:lang w:eastAsia="ru-RU"/>
        </w:rPr>
      </w:pPr>
      <w:r w:rsidRPr="000660E8">
        <w:rPr>
          <w:rFonts w:ascii="Times New Roman" w:eastAsia="Calibri" w:hAnsi="Times New Roman" w:cs="Times New Roman"/>
          <w:sz w:val="24"/>
          <w:szCs w:val="24"/>
          <w:lang w:eastAsia="ru-RU"/>
        </w:rPr>
        <w:t>Руководитель учебно-производственного объединения</w:t>
      </w:r>
    </w:p>
    <w:p w14:paraId="69E12721" w14:textId="77777777" w:rsidR="000660E8" w:rsidRPr="000660E8" w:rsidRDefault="000660E8" w:rsidP="000660E8">
      <w:pPr>
        <w:suppressAutoHyphens/>
        <w:spacing w:after="0" w:line="240" w:lineRule="auto"/>
        <w:jc w:val="both"/>
        <w:rPr>
          <w:rFonts w:ascii="Times New Roman" w:eastAsia="Calibri" w:hAnsi="Times New Roman" w:cs="Times New Roman"/>
          <w:sz w:val="24"/>
          <w:szCs w:val="24"/>
          <w:lang w:eastAsia="ru-RU"/>
        </w:rPr>
      </w:pPr>
      <w:r w:rsidRPr="000660E8">
        <w:rPr>
          <w:rFonts w:ascii="Times New Roman" w:eastAsia="Calibri" w:hAnsi="Times New Roman" w:cs="Times New Roman"/>
          <w:sz w:val="24"/>
          <w:szCs w:val="24"/>
          <w:lang w:eastAsia="ru-RU"/>
        </w:rPr>
        <w:t xml:space="preserve"> электро-и теплоэнергетики Крячко Е.Б.</w:t>
      </w:r>
    </w:p>
    <w:p w14:paraId="7DA6FC85" w14:textId="77777777" w:rsidR="000660E8" w:rsidRPr="000660E8" w:rsidRDefault="000660E8" w:rsidP="000660E8">
      <w:pPr>
        <w:suppressAutoHyphens/>
        <w:spacing w:after="0" w:line="240" w:lineRule="auto"/>
        <w:jc w:val="both"/>
        <w:rPr>
          <w:rFonts w:ascii="Times New Roman" w:eastAsia="Calibri" w:hAnsi="Times New Roman" w:cs="Times New Roman"/>
          <w:sz w:val="24"/>
          <w:szCs w:val="24"/>
        </w:rPr>
      </w:pPr>
    </w:p>
    <w:p w14:paraId="0A326ADD" w14:textId="77777777" w:rsidR="000660E8" w:rsidRPr="000660E8" w:rsidRDefault="000660E8" w:rsidP="000660E8">
      <w:pPr>
        <w:suppressAutoHyphens/>
        <w:spacing w:after="0" w:line="240" w:lineRule="auto"/>
        <w:jc w:val="both"/>
        <w:rPr>
          <w:rFonts w:ascii="Times New Roman" w:eastAsia="Times New Roman" w:hAnsi="Times New Roman" w:cs="Times New Roman"/>
          <w:sz w:val="24"/>
          <w:szCs w:val="24"/>
          <w:lang w:eastAsia="ru-RU"/>
        </w:rPr>
      </w:pPr>
      <w:r w:rsidRPr="000660E8">
        <w:rPr>
          <w:rFonts w:ascii="Times New Roman" w:eastAsia="Calibri" w:hAnsi="Times New Roman" w:cs="Times New Roman"/>
          <w:b/>
          <w:sz w:val="24"/>
          <w:szCs w:val="24"/>
        </w:rPr>
        <w:t>Составитель</w:t>
      </w:r>
      <w:r w:rsidRPr="000660E8">
        <w:rPr>
          <w:rFonts w:ascii="Times New Roman" w:eastAsia="Calibri" w:hAnsi="Times New Roman" w:cs="Times New Roman"/>
          <w:sz w:val="24"/>
          <w:szCs w:val="24"/>
        </w:rPr>
        <w:t xml:space="preserve">: </w:t>
      </w:r>
    </w:p>
    <w:p w14:paraId="4B3A4D2B" w14:textId="0FB793BD" w:rsidR="000660E8" w:rsidRPr="000660E8" w:rsidRDefault="000660E8" w:rsidP="000660E8">
      <w:pPr>
        <w:spacing w:after="0" w:line="240" w:lineRule="auto"/>
        <w:jc w:val="both"/>
        <w:rPr>
          <w:rFonts w:ascii="Times New Roman" w:eastAsia="Calibri" w:hAnsi="Times New Roman" w:cs="Times New Roman"/>
          <w:sz w:val="24"/>
          <w:szCs w:val="24"/>
        </w:rPr>
      </w:pPr>
      <w:r w:rsidRPr="000660E8">
        <w:rPr>
          <w:rFonts w:ascii="Times New Roman" w:eastAsia="Calibri" w:hAnsi="Times New Roman" w:cs="Times New Roman"/>
          <w:sz w:val="24"/>
          <w:szCs w:val="24"/>
        </w:rPr>
        <w:t xml:space="preserve">Преподаватель </w:t>
      </w:r>
      <w:r>
        <w:rPr>
          <w:rFonts w:ascii="Times New Roman" w:eastAsia="Calibri" w:hAnsi="Times New Roman" w:cs="Times New Roman"/>
          <w:sz w:val="24"/>
          <w:szCs w:val="24"/>
        </w:rPr>
        <w:t>Жуков А.М.</w:t>
      </w:r>
    </w:p>
    <w:bookmarkEnd w:id="3"/>
    <w:p w14:paraId="4F13169E"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4"/>
          <w:szCs w:val="24"/>
          <w:lang w:eastAsia="ru-RU"/>
        </w:rPr>
      </w:pPr>
    </w:p>
    <w:p w14:paraId="6CEE9258" w14:textId="77777777" w:rsidR="000660E8" w:rsidRDefault="000660E8" w:rsidP="000660E8">
      <w:pPr>
        <w:spacing w:after="0" w:line="240" w:lineRule="auto"/>
        <w:jc w:val="center"/>
        <w:rPr>
          <w:rFonts w:ascii="Times New Roman" w:eastAsia="Calibri" w:hAnsi="Times New Roman" w:cs="Times New Roman"/>
          <w:sz w:val="24"/>
          <w:szCs w:val="24"/>
        </w:rPr>
      </w:pPr>
    </w:p>
    <w:p w14:paraId="69A14C0B" w14:textId="77777777" w:rsidR="000660E8" w:rsidRDefault="000660E8" w:rsidP="000660E8">
      <w:pPr>
        <w:spacing w:after="0" w:line="240" w:lineRule="auto"/>
        <w:jc w:val="center"/>
        <w:rPr>
          <w:rFonts w:ascii="Times New Roman" w:eastAsia="Calibri" w:hAnsi="Times New Roman" w:cs="Times New Roman"/>
          <w:sz w:val="24"/>
          <w:szCs w:val="24"/>
        </w:rPr>
      </w:pPr>
    </w:p>
    <w:p w14:paraId="5175B69C" w14:textId="77777777" w:rsidR="000660E8" w:rsidRDefault="000660E8" w:rsidP="000660E8">
      <w:pPr>
        <w:spacing w:after="0" w:line="240" w:lineRule="auto"/>
        <w:jc w:val="center"/>
        <w:rPr>
          <w:rFonts w:ascii="Times New Roman" w:eastAsia="Calibri" w:hAnsi="Times New Roman" w:cs="Times New Roman"/>
          <w:sz w:val="24"/>
          <w:szCs w:val="24"/>
        </w:rPr>
      </w:pPr>
    </w:p>
    <w:p w14:paraId="015A7D8F" w14:textId="4BA32FDF" w:rsidR="000660E8" w:rsidRPr="000660E8" w:rsidRDefault="000660E8" w:rsidP="000660E8">
      <w:pPr>
        <w:spacing w:after="0" w:line="240" w:lineRule="auto"/>
        <w:jc w:val="center"/>
        <w:rPr>
          <w:rFonts w:ascii="Times New Roman" w:eastAsia="Calibri" w:hAnsi="Times New Roman" w:cs="Times New Roman"/>
          <w:sz w:val="24"/>
          <w:szCs w:val="24"/>
        </w:rPr>
        <w:sectPr w:rsidR="000660E8" w:rsidRPr="000660E8" w:rsidSect="004641C9">
          <w:footerReference w:type="default" r:id="rId8"/>
          <w:pgSz w:w="11906" w:h="16838"/>
          <w:pgMar w:top="1134" w:right="850" w:bottom="993" w:left="1701" w:header="720" w:footer="1134" w:gutter="0"/>
          <w:cols w:space="720"/>
          <w:titlePg/>
          <w:docGrid w:linePitch="600" w:charSpace="32768"/>
        </w:sectPr>
      </w:pPr>
      <w:r w:rsidRPr="000660E8">
        <w:rPr>
          <w:rFonts w:ascii="Times New Roman" w:eastAsia="Calibri" w:hAnsi="Times New Roman" w:cs="Times New Roman"/>
          <w:sz w:val="24"/>
          <w:szCs w:val="24"/>
        </w:rPr>
        <w:t>Пятигорск-202</w:t>
      </w:r>
      <w:r w:rsidR="00056C8B">
        <w:rPr>
          <w:rFonts w:ascii="Times New Roman" w:eastAsia="Calibri" w:hAnsi="Times New Roman" w:cs="Times New Roman"/>
          <w:sz w:val="24"/>
          <w:szCs w:val="24"/>
        </w:rPr>
        <w:t>4</w:t>
      </w:r>
    </w:p>
    <w:p w14:paraId="1D6F1676" w14:textId="6149A062" w:rsidR="00C251B0" w:rsidRPr="00C251B0" w:rsidRDefault="00A869D8" w:rsidP="00C251B0">
      <w:pPr>
        <w:spacing w:after="0" w:line="240" w:lineRule="auto"/>
        <w:ind w:firstLine="993"/>
        <w:jc w:val="both"/>
        <w:rPr>
          <w:rFonts w:ascii="Times New Roman" w:eastAsia="Calibri" w:hAnsi="Times New Roman" w:cs="Times New Roman"/>
          <w:color w:val="000000"/>
          <w:sz w:val="24"/>
          <w:szCs w:val="24"/>
          <w:shd w:val="clear" w:color="auto" w:fill="FFFFFF"/>
          <w:lang w:eastAsia="ru-RU"/>
        </w:rPr>
      </w:pPr>
      <w:r w:rsidRPr="00A869D8">
        <w:rPr>
          <w:rFonts w:ascii="Times New Roman" w:eastAsia="Times New Roman" w:hAnsi="Times New Roman" w:cs="Times New Roman"/>
          <w:sz w:val="24"/>
          <w:szCs w:val="24"/>
          <w:lang w:eastAsia="ru-RU"/>
        </w:rPr>
        <w:lastRenderedPageBreak/>
        <w:t xml:space="preserve"> </w:t>
      </w:r>
      <w:r w:rsidR="008F70E0">
        <w:rPr>
          <w:rFonts w:ascii="Times New Roman" w:eastAsia="Times New Roman" w:hAnsi="Times New Roman" w:cs="Times New Roman"/>
          <w:sz w:val="24"/>
          <w:szCs w:val="24"/>
          <w:lang w:eastAsia="ru-RU"/>
        </w:rPr>
        <w:t>П</w:t>
      </w:r>
      <w:r w:rsidRPr="00A869D8">
        <w:rPr>
          <w:rFonts w:ascii="Times New Roman" w:eastAsia="Times New Roman" w:hAnsi="Times New Roman" w:cs="Times New Roman"/>
          <w:sz w:val="24"/>
          <w:szCs w:val="24"/>
          <w:lang w:eastAsia="ru-RU"/>
        </w:rPr>
        <w:t xml:space="preserve">рограмма </w:t>
      </w:r>
      <w:r w:rsidR="008F70E0">
        <w:rPr>
          <w:rFonts w:ascii="Times New Roman" w:eastAsia="Times New Roman" w:hAnsi="Times New Roman" w:cs="Times New Roman"/>
          <w:sz w:val="24"/>
          <w:szCs w:val="24"/>
          <w:lang w:eastAsia="ru-RU"/>
        </w:rPr>
        <w:t xml:space="preserve">учебной </w:t>
      </w:r>
      <w:r w:rsidRPr="00A869D8">
        <w:rPr>
          <w:rFonts w:ascii="Times New Roman" w:eastAsia="Times New Roman" w:hAnsi="Times New Roman" w:cs="Times New Roman"/>
          <w:sz w:val="24"/>
          <w:szCs w:val="24"/>
          <w:lang w:eastAsia="ru-RU"/>
        </w:rPr>
        <w:t>дисциплин</w:t>
      </w:r>
      <w:r w:rsidR="008F70E0">
        <w:rPr>
          <w:rFonts w:ascii="Times New Roman" w:eastAsia="Times New Roman" w:hAnsi="Times New Roman" w:cs="Times New Roman"/>
          <w:sz w:val="24"/>
          <w:szCs w:val="24"/>
          <w:lang w:eastAsia="ru-RU"/>
        </w:rPr>
        <w:t>ы</w:t>
      </w:r>
      <w:r w:rsidRPr="00A869D8">
        <w:rPr>
          <w:rFonts w:ascii="Times New Roman" w:eastAsia="Times New Roman" w:hAnsi="Times New Roman" w:cs="Times New Roman"/>
          <w:sz w:val="24"/>
          <w:szCs w:val="24"/>
          <w:lang w:eastAsia="ru-RU"/>
        </w:rPr>
        <w:t xml:space="preserve"> </w:t>
      </w:r>
      <w:r w:rsidR="00A00069" w:rsidRPr="00A00069">
        <w:rPr>
          <w:rFonts w:ascii="Times New Roman" w:eastAsia="Times New Roman" w:hAnsi="Times New Roman" w:cs="Times New Roman"/>
          <w:sz w:val="24"/>
          <w:szCs w:val="24"/>
          <w:lang w:eastAsia="ru-RU"/>
        </w:rPr>
        <w:t xml:space="preserve">Основы технической </w:t>
      </w:r>
      <w:r w:rsidR="00056C8B" w:rsidRPr="00A00069">
        <w:rPr>
          <w:rFonts w:ascii="Times New Roman" w:eastAsia="Times New Roman" w:hAnsi="Times New Roman" w:cs="Times New Roman"/>
          <w:sz w:val="24"/>
          <w:szCs w:val="24"/>
          <w:lang w:eastAsia="ru-RU"/>
        </w:rPr>
        <w:t xml:space="preserve">механики </w:t>
      </w:r>
      <w:r w:rsidR="00056C8B">
        <w:rPr>
          <w:rFonts w:ascii="Times New Roman" w:eastAsia="Times New Roman" w:hAnsi="Times New Roman" w:cs="Times New Roman"/>
          <w:sz w:val="24"/>
          <w:szCs w:val="24"/>
          <w:lang w:eastAsia="ru-RU"/>
        </w:rPr>
        <w:t>разработана</w:t>
      </w:r>
      <w:r w:rsidR="00C251B0" w:rsidRPr="00C251B0">
        <w:rPr>
          <w:rFonts w:ascii="Times New Roman" w:eastAsia="Calibri" w:hAnsi="Times New Roman" w:cs="Times New Roman"/>
          <w:color w:val="000000"/>
          <w:sz w:val="24"/>
          <w:szCs w:val="24"/>
          <w:shd w:val="clear" w:color="auto" w:fill="FFFFFF"/>
          <w:lang w:eastAsia="ru-RU"/>
        </w:rPr>
        <w:t xml:space="preserve"> в соответствии с:</w:t>
      </w:r>
    </w:p>
    <w:p w14:paraId="328C4BFB" w14:textId="77777777" w:rsidR="00056C8B" w:rsidRPr="00056C8B" w:rsidRDefault="00056C8B" w:rsidP="00056C8B">
      <w:pPr>
        <w:spacing w:after="0" w:line="240" w:lineRule="auto"/>
        <w:ind w:firstLine="708"/>
        <w:jc w:val="both"/>
        <w:rPr>
          <w:rFonts w:ascii="Times New Roman" w:eastAsia="Calibri" w:hAnsi="Times New Roman" w:cs="Times New Roman"/>
          <w:color w:val="000000"/>
          <w:sz w:val="24"/>
          <w:szCs w:val="24"/>
          <w:shd w:val="clear" w:color="auto" w:fill="FFFFFF"/>
          <w:lang w:eastAsia="ru-RU"/>
        </w:rPr>
      </w:pPr>
      <w:r w:rsidRPr="00056C8B">
        <w:rPr>
          <w:rFonts w:ascii="Times New Roman" w:eastAsia="Calibri" w:hAnsi="Times New Roman" w:cs="Times New Roman"/>
          <w:color w:val="000000"/>
          <w:sz w:val="24"/>
          <w:szCs w:val="24"/>
          <w:shd w:val="clear" w:color="auto" w:fill="FFFFFF"/>
          <w:lang w:eastAsia="ru-RU"/>
        </w:rPr>
        <w:t>- ФГОС 13.01.10 Электромонтер по ремонту и обслуживанию электрооборудования (по отраслям), утвержденного приказом Министерства Просвещения Российской Федерации от 28 апреля 2023 г. N 316;</w:t>
      </w:r>
    </w:p>
    <w:p w14:paraId="35527331" w14:textId="21C5475D" w:rsidR="00521B15" w:rsidRDefault="00521B15" w:rsidP="00CD39CF">
      <w:pPr>
        <w:spacing w:after="0" w:line="240" w:lineRule="auto"/>
        <w:ind w:firstLine="708"/>
        <w:jc w:val="both"/>
        <w:rPr>
          <w:rFonts w:ascii="Times New Roman" w:eastAsia="Times New Roman" w:hAnsi="Times New Roman" w:cs="Times New Roman"/>
          <w:b/>
          <w:sz w:val="24"/>
          <w:szCs w:val="24"/>
          <w:lang w:eastAsia="ru-RU"/>
        </w:rPr>
      </w:pPr>
    </w:p>
    <w:p w14:paraId="7344E166" w14:textId="54B4C0BA" w:rsidR="00C251B0" w:rsidRPr="00C251B0" w:rsidRDefault="00C251B0" w:rsidP="00C251B0">
      <w:pPr>
        <w:spacing w:after="0" w:line="240" w:lineRule="auto"/>
        <w:jc w:val="both"/>
        <w:rPr>
          <w:rFonts w:ascii="Times New Roman" w:eastAsia="Calibri" w:hAnsi="Times New Roman" w:cs="Times New Roman"/>
          <w:sz w:val="24"/>
          <w:szCs w:val="24"/>
          <w:lang w:eastAsia="ru-RU"/>
        </w:rPr>
      </w:pPr>
      <w:r w:rsidRPr="00C251B0">
        <w:rPr>
          <w:rFonts w:ascii="Times New Roman" w:eastAsia="Times New Roman" w:hAnsi="Times New Roman" w:cs="Times New Roman"/>
          <w:b/>
          <w:sz w:val="24"/>
          <w:szCs w:val="24"/>
          <w:lang w:eastAsia="ru-RU"/>
        </w:rPr>
        <w:t>Укрупненная группа профессии:</w:t>
      </w:r>
      <w:r w:rsidRPr="00C251B0">
        <w:rPr>
          <w:rFonts w:ascii="Times New Roman" w:eastAsia="Times New Roman" w:hAnsi="Times New Roman" w:cs="Times New Roman"/>
          <w:sz w:val="24"/>
          <w:szCs w:val="24"/>
          <w:lang w:eastAsia="ru-RU"/>
        </w:rPr>
        <w:t xml:space="preserve"> 13.00.00 Электро-и теплоэнергетика</w:t>
      </w:r>
    </w:p>
    <w:p w14:paraId="3487EBE2" w14:textId="77777777" w:rsidR="00C251B0" w:rsidRPr="00C251B0" w:rsidRDefault="00C251B0" w:rsidP="00C251B0">
      <w:pPr>
        <w:spacing w:after="0" w:line="240" w:lineRule="auto"/>
        <w:rPr>
          <w:rFonts w:ascii="Times New Roman" w:eastAsia="Times New Roman" w:hAnsi="Times New Roman" w:cs="Times New Roman"/>
          <w:b/>
          <w:i/>
          <w:sz w:val="24"/>
          <w:szCs w:val="24"/>
          <w:lang w:eastAsia="ru-RU"/>
        </w:rPr>
      </w:pPr>
    </w:p>
    <w:p w14:paraId="5D71113F" w14:textId="77777777" w:rsidR="00C251B0" w:rsidRPr="00C251B0" w:rsidRDefault="00C251B0" w:rsidP="00C251B0">
      <w:pPr>
        <w:spacing w:after="0" w:line="254" w:lineRule="auto"/>
        <w:jc w:val="both"/>
        <w:rPr>
          <w:rFonts w:ascii="Times New Roman" w:eastAsia="Times New Roman" w:hAnsi="Times New Roman" w:cs="Times New Roman"/>
          <w:i/>
          <w:sz w:val="24"/>
          <w:szCs w:val="24"/>
          <w:vertAlign w:val="superscript"/>
          <w:lang w:eastAsia="ru-RU"/>
        </w:rPr>
      </w:pPr>
    </w:p>
    <w:p w14:paraId="55AF770D" w14:textId="77777777" w:rsidR="00C251B0" w:rsidRPr="00C251B0" w:rsidRDefault="00C251B0" w:rsidP="00C251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20"/>
        <w:rPr>
          <w:rFonts w:ascii="Times New Roman" w:eastAsia="Times New Roman" w:hAnsi="Times New Roman" w:cs="Times New Roman"/>
          <w:i/>
          <w:sz w:val="24"/>
          <w:szCs w:val="24"/>
          <w:vertAlign w:val="superscript"/>
          <w:lang w:eastAsia="ru-RU"/>
        </w:rPr>
      </w:pPr>
    </w:p>
    <w:p w14:paraId="47770D68" w14:textId="77777777" w:rsidR="00C251B0" w:rsidRPr="00C251B0" w:rsidRDefault="00C251B0" w:rsidP="00C251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C251B0">
        <w:rPr>
          <w:rFonts w:ascii="Times New Roman" w:eastAsia="Times New Roman" w:hAnsi="Times New Roman" w:cs="Times New Roman"/>
          <w:b/>
          <w:sz w:val="24"/>
          <w:szCs w:val="24"/>
          <w:lang w:eastAsia="ru-RU"/>
        </w:rPr>
        <w:t>Организация-разработчик</w:t>
      </w:r>
      <w:r w:rsidRPr="00C251B0">
        <w:rPr>
          <w:rFonts w:ascii="Times New Roman" w:eastAsia="Times New Roman" w:hAnsi="Times New Roman" w:cs="Times New Roman"/>
          <w:sz w:val="24"/>
          <w:szCs w:val="24"/>
          <w:lang w:eastAsia="ru-RU"/>
        </w:rPr>
        <w:t>: Частное профессиональное образовательное учреждение «Северо-Кавказский колледж инновационных технологий»</w:t>
      </w:r>
    </w:p>
    <w:p w14:paraId="5EEE0E9A" w14:textId="3D4A26E6" w:rsidR="000660E8" w:rsidRPr="000660E8" w:rsidRDefault="000660E8" w:rsidP="00C251B0">
      <w:pPr>
        <w:spacing w:after="0" w:line="240" w:lineRule="auto"/>
        <w:ind w:firstLine="708"/>
        <w:jc w:val="both"/>
        <w:rPr>
          <w:rFonts w:ascii="Times New Roman" w:eastAsia="Calibri" w:hAnsi="Times New Roman" w:cs="Times New Roman"/>
          <w:kern w:val="1"/>
          <w:sz w:val="24"/>
          <w:szCs w:val="24"/>
        </w:rPr>
      </w:pPr>
    </w:p>
    <w:p w14:paraId="75EF1ECC" w14:textId="77777777" w:rsidR="00A869D8" w:rsidRPr="00A869D8" w:rsidRDefault="00A869D8" w:rsidP="00A869D8">
      <w:pPr>
        <w:widowControl w:val="0"/>
        <w:spacing w:after="0" w:line="240" w:lineRule="auto"/>
        <w:rPr>
          <w:rFonts w:ascii="Times New Roman" w:eastAsia="Times New Roman" w:hAnsi="Times New Roman" w:cs="Times New Roman"/>
          <w:kern w:val="2"/>
          <w:sz w:val="24"/>
          <w:szCs w:val="24"/>
          <w:lang w:eastAsia="ru-RU"/>
        </w:rPr>
      </w:pPr>
    </w:p>
    <w:p w14:paraId="717D6FB1" w14:textId="77777777" w:rsidR="00A869D8" w:rsidRPr="00A869D8" w:rsidRDefault="00A869D8" w:rsidP="00A869D8">
      <w:pPr>
        <w:widowControl w:val="0"/>
        <w:spacing w:after="0" w:line="240" w:lineRule="auto"/>
        <w:rPr>
          <w:rFonts w:ascii="Times New Roman" w:eastAsia="Times New Roman" w:hAnsi="Times New Roman" w:cs="Times New Roman"/>
          <w:kern w:val="2"/>
          <w:sz w:val="24"/>
          <w:szCs w:val="24"/>
          <w:lang w:eastAsia="ru-RU"/>
        </w:rPr>
      </w:pPr>
    </w:p>
    <w:p w14:paraId="7432D59B"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5D398255"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p>
    <w:p w14:paraId="0249EDCB"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p>
    <w:p w14:paraId="69344256"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p>
    <w:p w14:paraId="14E1C2ED"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p>
    <w:p w14:paraId="33FFB4DF"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p>
    <w:p w14:paraId="73CAA062"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p>
    <w:p w14:paraId="3F77B37B"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p>
    <w:p w14:paraId="6E2D5477"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p>
    <w:p w14:paraId="5C0E50D1"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p>
    <w:p w14:paraId="2C3F37DF"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p>
    <w:p w14:paraId="104F269A"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p>
    <w:p w14:paraId="4788AB73"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61263BE2"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12D43687"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723CA252"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1B2C165B"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05627090"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2C84ED1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0287C48D"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2D8C161D"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7239158D"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12FCA9DA" w14:textId="77777777" w:rsidR="00A869D8" w:rsidRPr="00A869D8" w:rsidRDefault="00A869D8" w:rsidP="00A869D8">
      <w:pPr>
        <w:spacing w:after="0" w:line="240" w:lineRule="auto"/>
        <w:jc w:val="center"/>
        <w:rPr>
          <w:rFonts w:ascii="Times New Roman" w:eastAsia="Times New Roman" w:hAnsi="Times New Roman" w:cs="Times New Roman"/>
          <w:b/>
          <w:sz w:val="24"/>
          <w:szCs w:val="24"/>
          <w:lang w:eastAsia="ru-RU"/>
        </w:rPr>
      </w:pPr>
    </w:p>
    <w:p w14:paraId="020CCBC4" w14:textId="77777777" w:rsidR="00A869D8" w:rsidRPr="00A869D8" w:rsidRDefault="00A869D8" w:rsidP="00A869D8">
      <w:pPr>
        <w:widowControl w:val="0"/>
        <w:spacing w:after="0" w:line="240" w:lineRule="auto"/>
        <w:jc w:val="right"/>
        <w:rPr>
          <w:rFonts w:ascii="Times New Roman" w:eastAsia="Times New Roman" w:hAnsi="Times New Roman" w:cs="Times New Roman"/>
          <w:kern w:val="2"/>
          <w:sz w:val="24"/>
          <w:szCs w:val="24"/>
          <w:lang w:eastAsia="ru-RU"/>
        </w:rPr>
      </w:pPr>
    </w:p>
    <w:p w14:paraId="3FF1E130"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3D58D71D"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14415ADD"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2A479645"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175CA19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57AF22F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74DD887D"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71CA2209"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7288B292"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16AC1BFC" w14:textId="77777777" w:rsidR="008F70E0" w:rsidRDefault="008F70E0"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0022378F" w14:textId="77777777" w:rsidR="008F70E0" w:rsidRDefault="008F70E0"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14:paraId="23465B4D" w14:textId="77777777" w:rsidR="008F70E0" w:rsidRDefault="008F70E0" w:rsidP="008F70E0">
      <w:pPr>
        <w:widowControl w:val="0"/>
        <w:suppressAutoHyphens/>
        <w:spacing w:after="0" w:line="240" w:lineRule="auto"/>
        <w:jc w:val="center"/>
        <w:rPr>
          <w:rFonts w:ascii="Times New Roman" w:eastAsia="Andale Sans UI" w:hAnsi="Times New Roman" w:cs="Times New Roman"/>
          <w:b/>
          <w:kern w:val="2"/>
          <w:sz w:val="24"/>
          <w:szCs w:val="24"/>
        </w:rPr>
      </w:pPr>
      <w:bookmarkStart w:id="4" w:name="_Hlk69740745"/>
    </w:p>
    <w:p w14:paraId="17A843F3" w14:textId="77777777" w:rsidR="008F70E0" w:rsidRDefault="008F70E0" w:rsidP="008F70E0">
      <w:pPr>
        <w:widowControl w:val="0"/>
        <w:suppressAutoHyphens/>
        <w:spacing w:after="0" w:line="240" w:lineRule="auto"/>
        <w:jc w:val="center"/>
        <w:rPr>
          <w:rFonts w:ascii="Times New Roman" w:eastAsia="Andale Sans UI" w:hAnsi="Times New Roman" w:cs="Times New Roman"/>
          <w:b/>
          <w:kern w:val="2"/>
          <w:sz w:val="24"/>
          <w:szCs w:val="24"/>
        </w:rPr>
      </w:pPr>
    </w:p>
    <w:p w14:paraId="3A04188A" w14:textId="77777777" w:rsidR="000660E8" w:rsidRPr="000660E8" w:rsidRDefault="000660E8" w:rsidP="000660E8">
      <w:pPr>
        <w:widowControl w:val="0"/>
        <w:suppressAutoHyphens/>
        <w:spacing w:after="0" w:line="240" w:lineRule="auto"/>
        <w:jc w:val="center"/>
        <w:rPr>
          <w:rFonts w:ascii="Times New Roman" w:eastAsia="Calibri" w:hAnsi="Times New Roman" w:cs="Times New Roman"/>
          <w:b/>
          <w:kern w:val="1"/>
          <w:sz w:val="24"/>
          <w:szCs w:val="24"/>
        </w:rPr>
      </w:pPr>
      <w:bookmarkStart w:id="5" w:name="_Hlk101270979"/>
      <w:bookmarkEnd w:id="4"/>
      <w:r w:rsidRPr="000660E8">
        <w:rPr>
          <w:rFonts w:ascii="Times New Roman" w:eastAsia="Calibri" w:hAnsi="Times New Roman" w:cs="Times New Roman"/>
          <w:b/>
          <w:kern w:val="1"/>
          <w:sz w:val="24"/>
          <w:szCs w:val="24"/>
        </w:rPr>
        <w:t>СОДЕРЖАНИЕ</w:t>
      </w:r>
    </w:p>
    <w:tbl>
      <w:tblPr>
        <w:tblW w:w="0" w:type="auto"/>
        <w:tblLook w:val="01E0" w:firstRow="1" w:lastRow="1" w:firstColumn="1" w:lastColumn="1" w:noHBand="0" w:noVBand="0"/>
      </w:tblPr>
      <w:tblGrid>
        <w:gridCol w:w="7499"/>
        <w:gridCol w:w="1856"/>
      </w:tblGrid>
      <w:tr w:rsidR="000660E8" w:rsidRPr="000660E8" w14:paraId="12392B85" w14:textId="77777777" w:rsidTr="00F964B5">
        <w:tc>
          <w:tcPr>
            <w:tcW w:w="7668" w:type="dxa"/>
          </w:tcPr>
          <w:p w14:paraId="4A2E3C73" w14:textId="77777777" w:rsidR="000660E8" w:rsidRPr="000660E8" w:rsidRDefault="000660E8" w:rsidP="000660E8">
            <w:pPr>
              <w:widowControl w:val="0"/>
              <w:suppressAutoHyphens/>
              <w:spacing w:after="0" w:line="240" w:lineRule="auto"/>
              <w:rPr>
                <w:rFonts w:ascii="Times New Roman" w:eastAsia="Calibri" w:hAnsi="Times New Roman" w:cs="Times New Roman"/>
                <w:b/>
                <w:kern w:val="1"/>
                <w:sz w:val="24"/>
                <w:szCs w:val="24"/>
              </w:rPr>
            </w:pPr>
          </w:p>
        </w:tc>
        <w:tc>
          <w:tcPr>
            <w:tcW w:w="1903" w:type="dxa"/>
            <w:vAlign w:val="center"/>
          </w:tcPr>
          <w:p w14:paraId="6AD1EB34" w14:textId="77777777" w:rsidR="000660E8" w:rsidRPr="000660E8" w:rsidRDefault="000660E8" w:rsidP="000660E8">
            <w:pPr>
              <w:widowControl w:val="0"/>
              <w:suppressAutoHyphens/>
              <w:spacing w:after="0" w:line="240" w:lineRule="auto"/>
              <w:jc w:val="center"/>
              <w:rPr>
                <w:rFonts w:ascii="Times New Roman" w:eastAsia="Calibri" w:hAnsi="Times New Roman" w:cs="Times New Roman"/>
                <w:kern w:val="1"/>
                <w:sz w:val="24"/>
                <w:szCs w:val="24"/>
              </w:rPr>
            </w:pPr>
            <w:r w:rsidRPr="000660E8">
              <w:rPr>
                <w:rFonts w:ascii="Times New Roman" w:eastAsia="Calibri" w:hAnsi="Times New Roman" w:cs="Times New Roman"/>
                <w:kern w:val="1"/>
                <w:sz w:val="24"/>
                <w:szCs w:val="24"/>
              </w:rPr>
              <w:t>стр.</w:t>
            </w:r>
          </w:p>
        </w:tc>
      </w:tr>
      <w:tr w:rsidR="000660E8" w:rsidRPr="000660E8" w14:paraId="1477F0B6" w14:textId="77777777" w:rsidTr="00F964B5">
        <w:tc>
          <w:tcPr>
            <w:tcW w:w="7668" w:type="dxa"/>
          </w:tcPr>
          <w:p w14:paraId="36474A16" w14:textId="77777777" w:rsidR="000660E8" w:rsidRPr="000660E8" w:rsidRDefault="000660E8" w:rsidP="000660E8">
            <w:pPr>
              <w:widowControl w:val="0"/>
              <w:numPr>
                <w:ilvl w:val="0"/>
                <w:numId w:val="1"/>
              </w:numPr>
              <w:suppressAutoHyphens/>
              <w:spacing w:after="0" w:line="240" w:lineRule="auto"/>
              <w:jc w:val="both"/>
              <w:rPr>
                <w:rFonts w:ascii="Times New Roman" w:eastAsia="Calibri" w:hAnsi="Times New Roman" w:cs="Times New Roman"/>
                <w:kern w:val="1"/>
                <w:sz w:val="24"/>
                <w:szCs w:val="24"/>
              </w:rPr>
            </w:pPr>
            <w:bookmarkStart w:id="6" w:name="_Hlk101260598"/>
            <w:r w:rsidRPr="000660E8">
              <w:rPr>
                <w:rFonts w:ascii="Times New Roman" w:eastAsia="Calibri" w:hAnsi="Times New Roman" w:cs="Times New Roman"/>
                <w:kern w:val="1"/>
                <w:sz w:val="24"/>
                <w:szCs w:val="24"/>
              </w:rPr>
              <w:t>ОБЩАЯ ХАРАКТЕРИСТИКА ПРОГРАММЫ УЧЕБНОЙ ДИСЦИПЛИНЫ</w:t>
            </w:r>
          </w:p>
          <w:p w14:paraId="67F1ED61" w14:textId="77777777" w:rsidR="000660E8" w:rsidRPr="000660E8" w:rsidRDefault="000660E8" w:rsidP="000660E8">
            <w:pPr>
              <w:widowControl w:val="0"/>
              <w:suppressAutoHyphens/>
              <w:spacing w:after="0" w:line="240" w:lineRule="auto"/>
              <w:jc w:val="both"/>
              <w:rPr>
                <w:rFonts w:ascii="Times New Roman" w:eastAsia="Calibri" w:hAnsi="Times New Roman" w:cs="Times New Roman"/>
                <w:kern w:val="1"/>
                <w:sz w:val="24"/>
                <w:szCs w:val="24"/>
              </w:rPr>
            </w:pPr>
          </w:p>
        </w:tc>
        <w:tc>
          <w:tcPr>
            <w:tcW w:w="1903" w:type="dxa"/>
            <w:vAlign w:val="center"/>
          </w:tcPr>
          <w:p w14:paraId="472C95B4" w14:textId="77777777" w:rsidR="000660E8" w:rsidRPr="000660E8" w:rsidRDefault="000660E8" w:rsidP="000660E8">
            <w:pPr>
              <w:widowControl w:val="0"/>
              <w:suppressAutoHyphens/>
              <w:spacing w:after="0" w:line="240" w:lineRule="auto"/>
              <w:jc w:val="center"/>
              <w:rPr>
                <w:rFonts w:ascii="Times New Roman" w:eastAsia="Calibri" w:hAnsi="Times New Roman" w:cs="Times New Roman"/>
                <w:kern w:val="1"/>
                <w:sz w:val="24"/>
                <w:szCs w:val="24"/>
                <w:u w:val="single"/>
              </w:rPr>
            </w:pPr>
            <w:r w:rsidRPr="000660E8">
              <w:rPr>
                <w:rFonts w:ascii="Times New Roman" w:eastAsia="Calibri" w:hAnsi="Times New Roman" w:cs="Times New Roman"/>
                <w:kern w:val="1"/>
                <w:sz w:val="24"/>
                <w:szCs w:val="24"/>
                <w:u w:val="single"/>
              </w:rPr>
              <w:t>_4_</w:t>
            </w:r>
          </w:p>
        </w:tc>
      </w:tr>
      <w:tr w:rsidR="000660E8" w:rsidRPr="000660E8" w14:paraId="0EDEE587" w14:textId="77777777" w:rsidTr="00F964B5">
        <w:tc>
          <w:tcPr>
            <w:tcW w:w="7668" w:type="dxa"/>
          </w:tcPr>
          <w:p w14:paraId="585A332F" w14:textId="77777777" w:rsidR="000660E8" w:rsidRPr="000660E8" w:rsidRDefault="000660E8" w:rsidP="000660E8">
            <w:pPr>
              <w:widowControl w:val="0"/>
              <w:numPr>
                <w:ilvl w:val="0"/>
                <w:numId w:val="1"/>
              </w:numPr>
              <w:suppressAutoHyphens/>
              <w:spacing w:after="0" w:line="240" w:lineRule="auto"/>
              <w:jc w:val="both"/>
              <w:rPr>
                <w:rFonts w:ascii="Times New Roman" w:eastAsia="Calibri" w:hAnsi="Times New Roman" w:cs="Times New Roman"/>
                <w:kern w:val="1"/>
                <w:sz w:val="24"/>
                <w:szCs w:val="24"/>
              </w:rPr>
            </w:pPr>
            <w:r w:rsidRPr="000660E8">
              <w:rPr>
                <w:rFonts w:ascii="Times New Roman" w:eastAsia="Calibri" w:hAnsi="Times New Roman" w:cs="Times New Roman"/>
                <w:kern w:val="1"/>
                <w:sz w:val="24"/>
                <w:szCs w:val="24"/>
              </w:rPr>
              <w:t xml:space="preserve">СТРУКТУРА И СОДЕРЖАНИЕ </w:t>
            </w:r>
            <w:r w:rsidRPr="000660E8">
              <w:rPr>
                <w:rFonts w:ascii="Times New Roman" w:eastAsia="Calibri" w:hAnsi="Times New Roman" w:cs="Times New Roman"/>
                <w:kern w:val="2"/>
                <w:sz w:val="24"/>
                <w:szCs w:val="24"/>
              </w:rPr>
              <w:t xml:space="preserve">ПРОГРАММЫ </w:t>
            </w:r>
            <w:r w:rsidRPr="000660E8">
              <w:rPr>
                <w:rFonts w:ascii="Times New Roman" w:eastAsia="Calibri" w:hAnsi="Times New Roman" w:cs="Times New Roman"/>
                <w:kern w:val="1"/>
                <w:sz w:val="24"/>
                <w:szCs w:val="24"/>
              </w:rPr>
              <w:t>УЧЕБНОЙ ДИСЦИПЛИНЫ</w:t>
            </w:r>
          </w:p>
          <w:p w14:paraId="176A6D57" w14:textId="77777777" w:rsidR="000660E8" w:rsidRPr="000660E8" w:rsidRDefault="000660E8" w:rsidP="000660E8">
            <w:pPr>
              <w:widowControl w:val="0"/>
              <w:suppressAutoHyphens/>
              <w:spacing w:after="0" w:line="240" w:lineRule="auto"/>
              <w:jc w:val="both"/>
              <w:rPr>
                <w:rFonts w:ascii="Times New Roman" w:eastAsia="Calibri" w:hAnsi="Times New Roman" w:cs="Times New Roman"/>
                <w:kern w:val="1"/>
                <w:sz w:val="24"/>
                <w:szCs w:val="24"/>
              </w:rPr>
            </w:pPr>
          </w:p>
        </w:tc>
        <w:tc>
          <w:tcPr>
            <w:tcW w:w="1903" w:type="dxa"/>
            <w:vAlign w:val="center"/>
          </w:tcPr>
          <w:p w14:paraId="68F15F38" w14:textId="4A1AD7F9" w:rsidR="000660E8" w:rsidRPr="000660E8" w:rsidRDefault="000660E8" w:rsidP="000660E8">
            <w:pPr>
              <w:widowControl w:val="0"/>
              <w:suppressAutoHyphens/>
              <w:spacing w:after="0" w:line="240" w:lineRule="auto"/>
              <w:jc w:val="center"/>
              <w:rPr>
                <w:rFonts w:ascii="Times New Roman" w:eastAsia="Calibri" w:hAnsi="Times New Roman" w:cs="Times New Roman"/>
                <w:kern w:val="1"/>
                <w:sz w:val="24"/>
                <w:szCs w:val="24"/>
              </w:rPr>
            </w:pPr>
            <w:r w:rsidRPr="000660E8">
              <w:rPr>
                <w:rFonts w:ascii="Times New Roman" w:eastAsia="Calibri" w:hAnsi="Times New Roman" w:cs="Times New Roman"/>
                <w:kern w:val="1"/>
                <w:sz w:val="24"/>
                <w:szCs w:val="24"/>
                <w:u w:val="single"/>
              </w:rPr>
              <w:t>_</w:t>
            </w:r>
            <w:r w:rsidR="0041561F">
              <w:rPr>
                <w:rFonts w:ascii="Times New Roman" w:eastAsia="Calibri" w:hAnsi="Times New Roman" w:cs="Times New Roman"/>
                <w:kern w:val="1"/>
                <w:sz w:val="24"/>
                <w:szCs w:val="24"/>
                <w:u w:val="single"/>
              </w:rPr>
              <w:t>7</w:t>
            </w:r>
            <w:r w:rsidRPr="000660E8">
              <w:rPr>
                <w:rFonts w:ascii="Times New Roman" w:eastAsia="Calibri" w:hAnsi="Times New Roman" w:cs="Times New Roman"/>
                <w:kern w:val="1"/>
                <w:sz w:val="24"/>
                <w:szCs w:val="24"/>
              </w:rPr>
              <w:t>_</w:t>
            </w:r>
          </w:p>
        </w:tc>
      </w:tr>
      <w:tr w:rsidR="000660E8" w:rsidRPr="000660E8" w14:paraId="1801F51C" w14:textId="77777777" w:rsidTr="00F964B5">
        <w:trPr>
          <w:trHeight w:val="441"/>
        </w:trPr>
        <w:tc>
          <w:tcPr>
            <w:tcW w:w="7668" w:type="dxa"/>
          </w:tcPr>
          <w:p w14:paraId="18181B07" w14:textId="77777777" w:rsidR="000660E8" w:rsidRPr="000660E8" w:rsidRDefault="000660E8" w:rsidP="000660E8">
            <w:pPr>
              <w:widowControl w:val="0"/>
              <w:numPr>
                <w:ilvl w:val="0"/>
                <w:numId w:val="1"/>
              </w:numPr>
              <w:suppressAutoHyphens/>
              <w:spacing w:after="0" w:line="240" w:lineRule="auto"/>
              <w:jc w:val="both"/>
              <w:rPr>
                <w:rFonts w:ascii="Times New Roman" w:eastAsia="Calibri" w:hAnsi="Times New Roman" w:cs="Times New Roman"/>
                <w:kern w:val="1"/>
                <w:sz w:val="24"/>
                <w:szCs w:val="24"/>
              </w:rPr>
            </w:pPr>
            <w:r w:rsidRPr="000660E8">
              <w:rPr>
                <w:rFonts w:ascii="Times New Roman" w:eastAsia="Calibri" w:hAnsi="Times New Roman" w:cs="Times New Roman"/>
                <w:kern w:val="1"/>
                <w:sz w:val="24"/>
                <w:szCs w:val="24"/>
              </w:rPr>
              <w:t>УСЛОВИЯ РЕАЛИЗАЦИИ ПРОГРАММЫ</w:t>
            </w:r>
            <w:r w:rsidRPr="000660E8">
              <w:rPr>
                <w:rFonts w:ascii="Times New Roman" w:eastAsia="Calibri" w:hAnsi="Times New Roman" w:cs="Times New Roman"/>
                <w:kern w:val="2"/>
                <w:sz w:val="24"/>
                <w:szCs w:val="24"/>
              </w:rPr>
              <w:t xml:space="preserve"> </w:t>
            </w:r>
            <w:r w:rsidRPr="000660E8">
              <w:rPr>
                <w:rFonts w:ascii="Times New Roman" w:eastAsia="Calibri" w:hAnsi="Times New Roman" w:cs="Times New Roman"/>
                <w:kern w:val="1"/>
                <w:sz w:val="24"/>
                <w:szCs w:val="24"/>
              </w:rPr>
              <w:t>УЧЕБНОЙ ДИСЦИПЛИНЫ</w:t>
            </w:r>
          </w:p>
          <w:p w14:paraId="6FD18ABF" w14:textId="77777777" w:rsidR="000660E8" w:rsidRPr="000660E8" w:rsidRDefault="000660E8" w:rsidP="000660E8">
            <w:pPr>
              <w:widowControl w:val="0"/>
              <w:suppressAutoHyphens/>
              <w:spacing w:after="0" w:line="240" w:lineRule="auto"/>
              <w:ind w:left="644"/>
              <w:jc w:val="both"/>
              <w:rPr>
                <w:rFonts w:ascii="Times New Roman" w:eastAsia="Calibri" w:hAnsi="Times New Roman" w:cs="Times New Roman"/>
                <w:kern w:val="1"/>
                <w:sz w:val="24"/>
                <w:szCs w:val="24"/>
              </w:rPr>
            </w:pPr>
          </w:p>
        </w:tc>
        <w:tc>
          <w:tcPr>
            <w:tcW w:w="1903" w:type="dxa"/>
            <w:vAlign w:val="center"/>
          </w:tcPr>
          <w:p w14:paraId="54C4ABDC" w14:textId="03385D38" w:rsidR="000660E8" w:rsidRPr="000660E8" w:rsidRDefault="005B1DBF" w:rsidP="0041561F">
            <w:pPr>
              <w:widowControl w:val="0"/>
              <w:suppressAutoHyphens/>
              <w:spacing w:after="0" w:line="240" w:lineRule="auto"/>
              <w:jc w:val="center"/>
              <w:rPr>
                <w:rFonts w:ascii="Times New Roman" w:eastAsia="Calibri" w:hAnsi="Times New Roman" w:cs="Times New Roman"/>
                <w:kern w:val="1"/>
                <w:sz w:val="24"/>
                <w:szCs w:val="24"/>
              </w:rPr>
            </w:pPr>
            <w:r>
              <w:rPr>
                <w:rFonts w:ascii="Times New Roman" w:eastAsia="Calibri" w:hAnsi="Times New Roman" w:cs="Times New Roman"/>
                <w:kern w:val="1"/>
                <w:sz w:val="24"/>
                <w:szCs w:val="24"/>
                <w:u w:val="single"/>
              </w:rPr>
              <w:t>1</w:t>
            </w:r>
            <w:r w:rsidR="0041561F">
              <w:rPr>
                <w:rFonts w:ascii="Times New Roman" w:eastAsia="Calibri" w:hAnsi="Times New Roman" w:cs="Times New Roman"/>
                <w:kern w:val="1"/>
                <w:sz w:val="24"/>
                <w:szCs w:val="24"/>
                <w:u w:val="single"/>
              </w:rPr>
              <w:t>2</w:t>
            </w:r>
          </w:p>
        </w:tc>
      </w:tr>
      <w:tr w:rsidR="000660E8" w:rsidRPr="000660E8" w14:paraId="44191E4D" w14:textId="77777777" w:rsidTr="00F964B5">
        <w:tc>
          <w:tcPr>
            <w:tcW w:w="7668" w:type="dxa"/>
          </w:tcPr>
          <w:p w14:paraId="1E24F303" w14:textId="77777777" w:rsidR="000660E8" w:rsidRPr="000660E8" w:rsidRDefault="000660E8" w:rsidP="000660E8">
            <w:pPr>
              <w:widowControl w:val="0"/>
              <w:numPr>
                <w:ilvl w:val="0"/>
                <w:numId w:val="1"/>
              </w:numPr>
              <w:suppressAutoHyphens/>
              <w:spacing w:after="0" w:line="240" w:lineRule="auto"/>
              <w:contextualSpacing/>
              <w:jc w:val="both"/>
              <w:rPr>
                <w:rFonts w:ascii="Times New Roman" w:eastAsia="Times New Roman" w:hAnsi="Times New Roman" w:cs="Times New Roman"/>
                <w:kern w:val="1"/>
                <w:sz w:val="24"/>
                <w:szCs w:val="24"/>
              </w:rPr>
            </w:pPr>
            <w:r w:rsidRPr="000660E8">
              <w:rPr>
                <w:rFonts w:ascii="Times New Roman" w:eastAsia="Times New Roman" w:hAnsi="Times New Roman" w:cs="Times New Roman"/>
                <w:kern w:val="1"/>
                <w:sz w:val="24"/>
                <w:szCs w:val="24"/>
              </w:rPr>
              <w:t>КОНТРОЛЬ И ОЦЕНКА РЕЗУЛЬТАТОВ ОСВОЕНИЯ ПРОГРАММЫ УЧЕБНОЙ ДИСЦИПЛИНЫ</w:t>
            </w:r>
          </w:p>
          <w:p w14:paraId="0A8B8AA4" w14:textId="77777777" w:rsidR="000660E8" w:rsidRPr="000660E8" w:rsidRDefault="000660E8" w:rsidP="000660E8">
            <w:pPr>
              <w:widowControl w:val="0"/>
              <w:suppressAutoHyphens/>
              <w:spacing w:after="0" w:line="240" w:lineRule="auto"/>
              <w:ind w:left="644"/>
              <w:contextualSpacing/>
              <w:jc w:val="both"/>
              <w:rPr>
                <w:rFonts w:ascii="Times New Roman" w:eastAsia="Times New Roman" w:hAnsi="Times New Roman" w:cs="Times New Roman"/>
                <w:kern w:val="1"/>
                <w:sz w:val="24"/>
                <w:szCs w:val="24"/>
              </w:rPr>
            </w:pPr>
          </w:p>
        </w:tc>
        <w:tc>
          <w:tcPr>
            <w:tcW w:w="1903" w:type="dxa"/>
            <w:vAlign w:val="center"/>
          </w:tcPr>
          <w:p w14:paraId="2652732C" w14:textId="02BFA259" w:rsidR="000660E8" w:rsidRPr="000660E8" w:rsidRDefault="006C0B6C" w:rsidP="0041561F">
            <w:pPr>
              <w:widowControl w:val="0"/>
              <w:suppressAutoHyphens/>
              <w:spacing w:after="0" w:line="240" w:lineRule="auto"/>
              <w:jc w:val="center"/>
              <w:rPr>
                <w:rFonts w:ascii="Times New Roman" w:eastAsia="Calibri" w:hAnsi="Times New Roman" w:cs="Times New Roman"/>
                <w:kern w:val="1"/>
                <w:sz w:val="24"/>
                <w:szCs w:val="24"/>
              </w:rPr>
            </w:pPr>
            <w:r>
              <w:rPr>
                <w:rFonts w:ascii="Times New Roman" w:eastAsia="Calibri" w:hAnsi="Times New Roman" w:cs="Times New Roman"/>
                <w:kern w:val="1"/>
                <w:sz w:val="24"/>
                <w:szCs w:val="24"/>
              </w:rPr>
              <w:t>1</w:t>
            </w:r>
            <w:r w:rsidR="0041561F">
              <w:rPr>
                <w:rFonts w:ascii="Times New Roman" w:eastAsia="Calibri" w:hAnsi="Times New Roman" w:cs="Times New Roman"/>
                <w:kern w:val="1"/>
                <w:sz w:val="24"/>
                <w:szCs w:val="24"/>
              </w:rPr>
              <w:t>6</w:t>
            </w:r>
          </w:p>
        </w:tc>
      </w:tr>
      <w:tr w:rsidR="000660E8" w:rsidRPr="000660E8" w14:paraId="003EC77D" w14:textId="77777777" w:rsidTr="00F964B5">
        <w:tc>
          <w:tcPr>
            <w:tcW w:w="7668" w:type="dxa"/>
          </w:tcPr>
          <w:p w14:paraId="12AC361C" w14:textId="77777777" w:rsidR="000660E8" w:rsidRPr="000660E8" w:rsidRDefault="000660E8" w:rsidP="000660E8">
            <w:pPr>
              <w:widowControl w:val="0"/>
              <w:numPr>
                <w:ilvl w:val="0"/>
                <w:numId w:val="1"/>
              </w:numPr>
              <w:suppressAutoHyphens/>
              <w:spacing w:after="0" w:line="240" w:lineRule="auto"/>
              <w:contextualSpacing/>
              <w:jc w:val="both"/>
              <w:rPr>
                <w:rFonts w:ascii="Times New Roman" w:eastAsia="Times New Roman" w:hAnsi="Times New Roman" w:cs="Times New Roman"/>
                <w:kern w:val="1"/>
                <w:sz w:val="24"/>
                <w:szCs w:val="24"/>
              </w:rPr>
            </w:pPr>
            <w:r w:rsidRPr="000660E8">
              <w:rPr>
                <w:rFonts w:ascii="Times New Roman" w:eastAsia="Times New Roman" w:hAnsi="Times New Roman" w:cs="Times New Roman"/>
                <w:sz w:val="24"/>
                <w:szCs w:val="24"/>
                <w:lang w:val="en-US"/>
              </w:rPr>
              <w:t>ФОНД ОЦЕНОЧНЫХ СРЕДСТВ</w:t>
            </w:r>
          </w:p>
          <w:p w14:paraId="73A4843F" w14:textId="77777777" w:rsidR="000660E8" w:rsidRPr="000660E8" w:rsidRDefault="000660E8" w:rsidP="000660E8">
            <w:pPr>
              <w:widowControl w:val="0"/>
              <w:suppressAutoHyphens/>
              <w:spacing w:after="0" w:line="240" w:lineRule="auto"/>
              <w:ind w:left="644"/>
              <w:contextualSpacing/>
              <w:jc w:val="both"/>
              <w:rPr>
                <w:rFonts w:ascii="Times New Roman" w:eastAsia="Times New Roman" w:hAnsi="Times New Roman" w:cs="Times New Roman"/>
                <w:kern w:val="1"/>
                <w:sz w:val="24"/>
                <w:szCs w:val="24"/>
              </w:rPr>
            </w:pPr>
          </w:p>
        </w:tc>
        <w:tc>
          <w:tcPr>
            <w:tcW w:w="1903" w:type="dxa"/>
            <w:vAlign w:val="center"/>
          </w:tcPr>
          <w:p w14:paraId="097247F2" w14:textId="32E39155" w:rsidR="000660E8" w:rsidRPr="000660E8" w:rsidRDefault="0041561F" w:rsidP="000660E8">
            <w:pPr>
              <w:widowControl w:val="0"/>
              <w:suppressAutoHyphens/>
              <w:spacing w:after="0" w:line="240" w:lineRule="auto"/>
              <w:jc w:val="center"/>
              <w:rPr>
                <w:rFonts w:ascii="Times New Roman" w:eastAsia="Calibri" w:hAnsi="Times New Roman" w:cs="Times New Roman"/>
                <w:kern w:val="1"/>
                <w:sz w:val="24"/>
                <w:szCs w:val="24"/>
                <w:u w:val="single"/>
              </w:rPr>
            </w:pPr>
            <w:r>
              <w:rPr>
                <w:rFonts w:ascii="Times New Roman" w:eastAsia="Calibri" w:hAnsi="Times New Roman" w:cs="Times New Roman"/>
                <w:kern w:val="1"/>
                <w:sz w:val="24"/>
                <w:szCs w:val="24"/>
                <w:u w:val="single"/>
              </w:rPr>
              <w:t>18</w:t>
            </w:r>
          </w:p>
        </w:tc>
      </w:tr>
      <w:tr w:rsidR="000660E8" w:rsidRPr="000660E8" w14:paraId="27F683B7" w14:textId="77777777" w:rsidTr="00F964B5">
        <w:tc>
          <w:tcPr>
            <w:tcW w:w="7668" w:type="dxa"/>
          </w:tcPr>
          <w:p w14:paraId="0377BF36" w14:textId="77777777" w:rsidR="000660E8" w:rsidRPr="000660E8" w:rsidRDefault="000660E8" w:rsidP="000660E8">
            <w:pPr>
              <w:widowControl w:val="0"/>
              <w:numPr>
                <w:ilvl w:val="0"/>
                <w:numId w:val="1"/>
              </w:numPr>
              <w:suppressAutoHyphens/>
              <w:spacing w:after="0" w:line="240" w:lineRule="auto"/>
              <w:contextualSpacing/>
              <w:jc w:val="both"/>
              <w:rPr>
                <w:rFonts w:ascii="Times New Roman" w:eastAsia="Times New Roman" w:hAnsi="Times New Roman" w:cs="Times New Roman"/>
                <w:kern w:val="1"/>
                <w:sz w:val="24"/>
                <w:szCs w:val="24"/>
              </w:rPr>
            </w:pPr>
            <w:r w:rsidRPr="000660E8">
              <w:rPr>
                <w:rFonts w:ascii="Times New Roman" w:eastAsia="Times New Roman" w:hAnsi="Times New Roman" w:cs="Times New Roman"/>
                <w:sz w:val="24"/>
                <w:szCs w:val="24"/>
                <w:lang w:val="en-US"/>
              </w:rPr>
              <w:t>МЕТОДИЧЕСКИЕ РЕКОМЕНДАЦИИ ПО ДИСЦИПЛИНЕ</w:t>
            </w:r>
          </w:p>
        </w:tc>
        <w:tc>
          <w:tcPr>
            <w:tcW w:w="1903" w:type="dxa"/>
            <w:vAlign w:val="center"/>
          </w:tcPr>
          <w:p w14:paraId="23EF21F5" w14:textId="5B10C442" w:rsidR="000660E8" w:rsidRPr="000660E8" w:rsidRDefault="0041561F" w:rsidP="000660E8">
            <w:pPr>
              <w:widowControl w:val="0"/>
              <w:suppressAutoHyphens/>
              <w:spacing w:after="0" w:line="240" w:lineRule="auto"/>
              <w:jc w:val="center"/>
              <w:rPr>
                <w:rFonts w:ascii="Times New Roman" w:eastAsia="Calibri" w:hAnsi="Times New Roman" w:cs="Times New Roman"/>
                <w:kern w:val="1"/>
                <w:sz w:val="24"/>
                <w:szCs w:val="24"/>
                <w:u w:val="single"/>
              </w:rPr>
            </w:pPr>
            <w:r>
              <w:rPr>
                <w:rFonts w:ascii="Times New Roman" w:eastAsia="Calibri" w:hAnsi="Times New Roman" w:cs="Times New Roman"/>
                <w:kern w:val="1"/>
                <w:sz w:val="24"/>
                <w:szCs w:val="24"/>
                <w:u w:val="single"/>
              </w:rPr>
              <w:t>47</w:t>
            </w:r>
          </w:p>
        </w:tc>
      </w:tr>
      <w:bookmarkEnd w:id="5"/>
      <w:bookmarkEnd w:id="6"/>
    </w:tbl>
    <w:p w14:paraId="2AEC64DB"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49E5E59F"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13A6EA38"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05741793"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51B922D7"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467A7409"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62C2669E"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56E7A412"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0F8E3D3B"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5ECFA91E"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5F97D5F0"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5EF7438F"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4EE7A9F4"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286FC9C9"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639CFD2F"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18A9D3C3"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462D9198"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5D373F12"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2B7B80FD"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3C102F85"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53FBD157"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u w:val="single"/>
          <w:lang w:eastAsia="ru-RU"/>
        </w:rPr>
      </w:pPr>
    </w:p>
    <w:p w14:paraId="7E9AD024"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42FF79B"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37"/>
        <w:jc w:val="both"/>
        <w:rPr>
          <w:rFonts w:ascii="Times New Roman" w:eastAsia="Times New Roman" w:hAnsi="Times New Roman" w:cs="Times New Roman"/>
          <w:sz w:val="24"/>
          <w:szCs w:val="24"/>
          <w:lang w:eastAsia="ru-RU"/>
        </w:rPr>
      </w:pPr>
    </w:p>
    <w:p w14:paraId="0F3AB8F9" w14:textId="77777777" w:rsidR="00A869D8" w:rsidRPr="00A869D8" w:rsidRDefault="00A869D8" w:rsidP="00A869D8">
      <w:pPr>
        <w:spacing w:after="200" w:line="276" w:lineRule="auto"/>
        <w:rPr>
          <w:rFonts w:ascii="Times New Roman" w:eastAsia="Times New Roman" w:hAnsi="Times New Roman" w:cs="Times New Roman"/>
          <w:b/>
          <w:caps/>
          <w:sz w:val="24"/>
          <w:szCs w:val="24"/>
          <w:lang w:eastAsia="ru-RU"/>
        </w:rPr>
      </w:pPr>
      <w:r w:rsidRPr="00A869D8">
        <w:rPr>
          <w:rFonts w:ascii="Calibri" w:eastAsia="Times New Roman" w:hAnsi="Calibri" w:cs="Times New Roman"/>
          <w:b/>
          <w:caps/>
          <w:lang w:eastAsia="ru-RU"/>
        </w:rPr>
        <w:br w:type="page"/>
      </w:r>
    </w:p>
    <w:p w14:paraId="0EF16CA7" w14:textId="1DF7DCCD" w:rsidR="008F70E0" w:rsidRPr="00237B60" w:rsidRDefault="008F70E0" w:rsidP="00D62A2B">
      <w:pPr>
        <w:jc w:val="center"/>
        <w:rPr>
          <w:rFonts w:ascii="Times New Roman" w:eastAsia="Calibri" w:hAnsi="Times New Roman" w:cs="Times New Roman"/>
          <w:b/>
          <w:sz w:val="24"/>
          <w:szCs w:val="24"/>
        </w:rPr>
      </w:pPr>
      <w:bookmarkStart w:id="7" w:name="_Hlk69740763"/>
      <w:bookmarkStart w:id="8" w:name="_Hlk73103438"/>
      <w:r w:rsidRPr="00237B60">
        <w:rPr>
          <w:rFonts w:ascii="Times New Roman" w:eastAsia="Calibri" w:hAnsi="Times New Roman" w:cs="Times New Roman"/>
          <w:b/>
          <w:sz w:val="24"/>
          <w:szCs w:val="24"/>
        </w:rPr>
        <w:lastRenderedPageBreak/>
        <w:t>1.ОБЩАЯ ХАРАКТ</w:t>
      </w:r>
      <w:r w:rsidR="00D62A2B">
        <w:rPr>
          <w:rFonts w:ascii="Times New Roman" w:eastAsia="Calibri" w:hAnsi="Times New Roman" w:cs="Times New Roman"/>
          <w:b/>
          <w:sz w:val="24"/>
          <w:szCs w:val="24"/>
        </w:rPr>
        <w:t>Е</w:t>
      </w:r>
      <w:r w:rsidRPr="00237B60">
        <w:rPr>
          <w:rFonts w:ascii="Times New Roman" w:eastAsia="Calibri" w:hAnsi="Times New Roman" w:cs="Times New Roman"/>
          <w:b/>
          <w:sz w:val="24"/>
          <w:szCs w:val="24"/>
        </w:rPr>
        <w:t>РИСТИКА ПРОГРАММЫ УЧЕБНОЙ ДИСЦИПЛИНЫ</w:t>
      </w:r>
      <w:bookmarkEnd w:id="7"/>
    </w:p>
    <w:bookmarkEnd w:id="8"/>
    <w:p w14:paraId="7FDFD012" w14:textId="77777777" w:rsidR="00A869D8" w:rsidRPr="00A869D8" w:rsidRDefault="00A869D8" w:rsidP="00D62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7DD72737" w14:textId="2A1D3DAB" w:rsidR="00A00069" w:rsidRPr="00A869D8" w:rsidRDefault="00A00069"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A00069">
        <w:rPr>
          <w:rFonts w:ascii="Times New Roman" w:eastAsia="Times New Roman" w:hAnsi="Times New Roman" w:cs="Times New Roman"/>
          <w:b/>
          <w:sz w:val="24"/>
          <w:szCs w:val="24"/>
          <w:lang w:eastAsia="ru-RU"/>
        </w:rPr>
        <w:t xml:space="preserve">Основы технической механики </w:t>
      </w:r>
    </w:p>
    <w:p w14:paraId="628446E0" w14:textId="4C2B3E0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 xml:space="preserve">1.1. Область </w:t>
      </w:r>
      <w:r w:rsidR="000660E8" w:rsidRPr="00A869D8">
        <w:rPr>
          <w:rFonts w:ascii="Times New Roman" w:eastAsia="Times New Roman" w:hAnsi="Times New Roman" w:cs="Times New Roman"/>
          <w:b/>
          <w:sz w:val="24"/>
          <w:szCs w:val="24"/>
          <w:lang w:eastAsia="ru-RU"/>
        </w:rPr>
        <w:t>применения</w:t>
      </w:r>
      <w:r w:rsidR="000660E8">
        <w:rPr>
          <w:rFonts w:ascii="Times New Roman" w:eastAsia="Times New Roman" w:hAnsi="Times New Roman" w:cs="Times New Roman"/>
          <w:b/>
          <w:sz w:val="24"/>
          <w:szCs w:val="24"/>
          <w:lang w:eastAsia="ru-RU"/>
        </w:rPr>
        <w:t xml:space="preserve"> </w:t>
      </w:r>
      <w:r w:rsidR="000660E8" w:rsidRPr="00A869D8">
        <w:rPr>
          <w:rFonts w:ascii="Times New Roman" w:eastAsia="Times New Roman" w:hAnsi="Times New Roman" w:cs="Times New Roman"/>
          <w:b/>
          <w:sz w:val="24"/>
          <w:szCs w:val="24"/>
          <w:lang w:eastAsia="ru-RU"/>
        </w:rPr>
        <w:t>программы</w:t>
      </w:r>
    </w:p>
    <w:p w14:paraId="079FF53E" w14:textId="77777777" w:rsidR="00A869D8" w:rsidRPr="00A869D8" w:rsidRDefault="00A869D8" w:rsidP="00A869D8">
      <w:pPr>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Программа учебной дисциплины является частью основной образовательной программы в соответствии с ФГОС по специальности 13.01.10 Электромонтёр по ремонту и обслуживанию электрооборудования.</w:t>
      </w:r>
    </w:p>
    <w:p w14:paraId="1E8FF449"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p>
    <w:p w14:paraId="139B672B" w14:textId="26AE2C0A"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1.2. Место</w:t>
      </w:r>
      <w:r w:rsidR="008F70E0">
        <w:rPr>
          <w:rFonts w:ascii="Times New Roman" w:eastAsia="Times New Roman" w:hAnsi="Times New Roman" w:cs="Times New Roman"/>
          <w:b/>
          <w:sz w:val="24"/>
          <w:szCs w:val="24"/>
          <w:lang w:eastAsia="ru-RU"/>
        </w:rPr>
        <w:t xml:space="preserve"> программы </w:t>
      </w:r>
      <w:r w:rsidR="000660E8">
        <w:rPr>
          <w:rFonts w:ascii="Times New Roman" w:eastAsia="Times New Roman" w:hAnsi="Times New Roman" w:cs="Times New Roman"/>
          <w:b/>
          <w:sz w:val="24"/>
          <w:szCs w:val="24"/>
          <w:lang w:eastAsia="ru-RU"/>
        </w:rPr>
        <w:t xml:space="preserve">учебной </w:t>
      </w:r>
      <w:r w:rsidR="000660E8" w:rsidRPr="00A869D8">
        <w:rPr>
          <w:rFonts w:ascii="Times New Roman" w:eastAsia="Times New Roman" w:hAnsi="Times New Roman" w:cs="Times New Roman"/>
          <w:b/>
          <w:sz w:val="24"/>
          <w:szCs w:val="24"/>
          <w:lang w:eastAsia="ru-RU"/>
        </w:rPr>
        <w:t>дисциплины</w:t>
      </w:r>
      <w:r w:rsidRPr="00A869D8">
        <w:rPr>
          <w:rFonts w:ascii="Times New Roman" w:eastAsia="Times New Roman" w:hAnsi="Times New Roman" w:cs="Times New Roman"/>
          <w:b/>
          <w:sz w:val="24"/>
          <w:szCs w:val="24"/>
          <w:lang w:eastAsia="ru-RU"/>
        </w:rPr>
        <w:t xml:space="preserve"> в структуре основной образовательной программы:</w:t>
      </w:r>
      <w:r w:rsidRPr="00A869D8">
        <w:rPr>
          <w:rFonts w:ascii="Times New Roman" w:eastAsia="Times New Roman" w:hAnsi="Times New Roman" w:cs="Times New Roman"/>
          <w:sz w:val="24"/>
          <w:szCs w:val="24"/>
          <w:lang w:eastAsia="ru-RU"/>
        </w:rPr>
        <w:t xml:space="preserve"> учебная дисциплина входит в общепрофессиональный цикл ОП.03.</w:t>
      </w:r>
    </w:p>
    <w:p w14:paraId="4BD19D82"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14:paraId="4394699B" w14:textId="0839FDC8" w:rsid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 xml:space="preserve">1.3. </w:t>
      </w:r>
      <w:r w:rsidR="008F70E0" w:rsidRPr="00237B60">
        <w:rPr>
          <w:rFonts w:ascii="Times New Roman" w:eastAsia="Calibri" w:hAnsi="Times New Roman" w:cs="Times New Roman"/>
          <w:b/>
          <w:sz w:val="24"/>
          <w:szCs w:val="24"/>
        </w:rPr>
        <w:t>Результаты освоения программы учебной дисциплины</w:t>
      </w:r>
      <w:r w:rsidRPr="00A869D8">
        <w:rPr>
          <w:rFonts w:ascii="Times New Roman" w:eastAsia="Times New Roman" w:hAnsi="Times New Roman" w:cs="Times New Roman"/>
          <w:b/>
          <w:sz w:val="24"/>
          <w:szCs w:val="24"/>
          <w:lang w:eastAsia="ru-RU"/>
        </w:rPr>
        <w:t>:</w:t>
      </w:r>
    </w:p>
    <w:p w14:paraId="78352ECF" w14:textId="10AB740F" w:rsidR="00EE28CB" w:rsidRDefault="00EE28CB" w:rsidP="00EE28CB">
      <w:pPr>
        <w:spacing w:after="0" w:line="240" w:lineRule="auto"/>
        <w:jc w:val="both"/>
        <w:rPr>
          <w:rFonts w:ascii="Times New Roman" w:eastAsia="Calibri" w:hAnsi="Times New Roman" w:cs="Times New Roman"/>
          <w:sz w:val="24"/>
          <w:szCs w:val="24"/>
          <w:lang w:eastAsia="ru-RU"/>
        </w:rPr>
      </w:pPr>
      <w:bookmarkStart w:id="9" w:name="_Hlk72934871"/>
      <w:r w:rsidRPr="00EE28CB">
        <w:rPr>
          <w:rFonts w:ascii="Times New Roman" w:eastAsia="Calibri" w:hAnsi="Times New Roman" w:cs="Times New Roman"/>
          <w:sz w:val="24"/>
          <w:szCs w:val="24"/>
          <w:lang w:eastAsia="ru-RU"/>
        </w:rPr>
        <w:t>В рамках программы учебной дисциплины формируются следующие компетенции:</w:t>
      </w:r>
    </w:p>
    <w:p w14:paraId="1C9021F1" w14:textId="77777777" w:rsidR="00EE28CB" w:rsidRPr="00EE28CB" w:rsidRDefault="00EE28CB" w:rsidP="00EE28CB">
      <w:pPr>
        <w:spacing w:after="0" w:line="240" w:lineRule="auto"/>
        <w:jc w:val="both"/>
        <w:rPr>
          <w:rFonts w:ascii="Times New Roman" w:eastAsia="Calibri" w:hAnsi="Times New Roman" w:cs="Times New Roman"/>
          <w:sz w:val="24"/>
          <w:szCs w:val="24"/>
          <w:lang w:eastAsia="ru-RU"/>
        </w:rPr>
      </w:pPr>
    </w:p>
    <w:tbl>
      <w:tblPr>
        <w:tblStyle w:val="1f6"/>
        <w:tblW w:w="9678" w:type="dxa"/>
        <w:tblLook w:val="04A0" w:firstRow="1" w:lastRow="0" w:firstColumn="1" w:lastColumn="0" w:noHBand="0" w:noVBand="1"/>
      </w:tblPr>
      <w:tblGrid>
        <w:gridCol w:w="3369"/>
        <w:gridCol w:w="3118"/>
        <w:gridCol w:w="3191"/>
      </w:tblGrid>
      <w:tr w:rsidR="0041561F" w:rsidRPr="00A3532C" w14:paraId="1A84740A" w14:textId="77777777" w:rsidTr="00D42360">
        <w:tc>
          <w:tcPr>
            <w:tcW w:w="3369" w:type="dxa"/>
          </w:tcPr>
          <w:p w14:paraId="03D93528" w14:textId="77777777" w:rsidR="0041561F" w:rsidRPr="00A3532C" w:rsidRDefault="0041561F" w:rsidP="00D42360">
            <w:pPr>
              <w:jc w:val="both"/>
              <w:rPr>
                <w:rFonts w:ascii="Times New Roman" w:eastAsia="Calibri" w:hAnsi="Times New Roman"/>
                <w:b/>
                <w:sz w:val="22"/>
                <w:szCs w:val="22"/>
              </w:rPr>
            </w:pPr>
            <w:bookmarkStart w:id="10" w:name="_Hlk72933472"/>
            <w:bookmarkEnd w:id="9"/>
            <w:r w:rsidRPr="00A3532C">
              <w:rPr>
                <w:rFonts w:ascii="Times New Roman" w:eastAsia="Calibri" w:hAnsi="Times New Roman"/>
                <w:b/>
                <w:sz w:val="22"/>
                <w:szCs w:val="22"/>
              </w:rPr>
              <w:t>Код и название компетенции</w:t>
            </w:r>
          </w:p>
        </w:tc>
        <w:tc>
          <w:tcPr>
            <w:tcW w:w="3118" w:type="dxa"/>
          </w:tcPr>
          <w:p w14:paraId="3ED8EFDC" w14:textId="77777777" w:rsidR="0041561F" w:rsidRPr="00A3532C" w:rsidRDefault="0041561F" w:rsidP="00D42360">
            <w:pPr>
              <w:jc w:val="both"/>
              <w:rPr>
                <w:rFonts w:ascii="Times New Roman" w:eastAsia="Calibri" w:hAnsi="Times New Roman"/>
                <w:b/>
                <w:sz w:val="22"/>
                <w:szCs w:val="22"/>
              </w:rPr>
            </w:pPr>
            <w:r w:rsidRPr="00A3532C">
              <w:rPr>
                <w:rFonts w:ascii="Times New Roman" w:eastAsia="Calibri" w:hAnsi="Times New Roman"/>
                <w:b/>
                <w:sz w:val="22"/>
                <w:szCs w:val="22"/>
              </w:rPr>
              <w:t xml:space="preserve">Умения </w:t>
            </w:r>
          </w:p>
        </w:tc>
        <w:tc>
          <w:tcPr>
            <w:tcW w:w="3191" w:type="dxa"/>
          </w:tcPr>
          <w:p w14:paraId="2376AAD5" w14:textId="77777777" w:rsidR="0041561F" w:rsidRPr="00A3532C" w:rsidRDefault="0041561F" w:rsidP="00D42360">
            <w:pPr>
              <w:jc w:val="both"/>
              <w:rPr>
                <w:rFonts w:ascii="Times New Roman" w:eastAsia="Calibri" w:hAnsi="Times New Roman"/>
                <w:b/>
                <w:sz w:val="22"/>
                <w:szCs w:val="22"/>
              </w:rPr>
            </w:pPr>
            <w:r w:rsidRPr="00A3532C">
              <w:rPr>
                <w:rFonts w:ascii="Times New Roman" w:eastAsia="Calibri" w:hAnsi="Times New Roman"/>
                <w:b/>
                <w:sz w:val="22"/>
                <w:szCs w:val="22"/>
              </w:rPr>
              <w:t xml:space="preserve">Знания </w:t>
            </w:r>
          </w:p>
        </w:tc>
      </w:tr>
      <w:tr w:rsidR="003F496F" w:rsidRPr="00A3532C" w14:paraId="3B16DCF4" w14:textId="77777777" w:rsidTr="008E6478">
        <w:tc>
          <w:tcPr>
            <w:tcW w:w="3369" w:type="dxa"/>
            <w:shd w:val="clear" w:color="auto" w:fill="auto"/>
            <w:vAlign w:val="center"/>
          </w:tcPr>
          <w:p w14:paraId="6664621F" w14:textId="511DE66F" w:rsidR="003F496F" w:rsidRPr="00A3532C" w:rsidRDefault="003F496F" w:rsidP="003F496F">
            <w:pPr>
              <w:contextualSpacing/>
              <w:rPr>
                <w:rFonts w:ascii="Times New Roman" w:eastAsia="Calibri" w:hAnsi="Times New Roman"/>
                <w:b/>
                <w:sz w:val="22"/>
                <w:szCs w:val="22"/>
                <w:highlight w:val="yellow"/>
              </w:rPr>
            </w:pPr>
            <w:r w:rsidRPr="002E7B63">
              <w:rPr>
                <w:rFonts w:ascii="Times New Roman" w:hAnsi="Times New Roman"/>
                <w:color w:val="000000"/>
                <w:sz w:val="22"/>
                <w:szCs w:val="22"/>
              </w:rPr>
              <w:t>ОК 01</w:t>
            </w:r>
            <w:r>
              <w:rPr>
                <w:rFonts w:ascii="Times New Roman" w:hAnsi="Times New Roman"/>
                <w:color w:val="000000"/>
              </w:rPr>
              <w:t xml:space="preserve"> </w:t>
            </w:r>
            <w:r w:rsidRPr="002E7B63">
              <w:rPr>
                <w:rFonts w:ascii="Times New Roman" w:hAnsi="Times New Roman"/>
                <w:color w:val="000000"/>
                <w:sz w:val="22"/>
                <w:szCs w:val="22"/>
              </w:rPr>
              <w:t>Выбирать способы решения задач профессиональной деятельности применительно к различным контекстам</w:t>
            </w:r>
          </w:p>
        </w:tc>
        <w:tc>
          <w:tcPr>
            <w:tcW w:w="3118" w:type="dxa"/>
            <w:vAlign w:val="center"/>
          </w:tcPr>
          <w:p w14:paraId="34152BD5" w14:textId="333C3623" w:rsidR="003F496F" w:rsidRPr="00A3532C" w:rsidRDefault="003F496F" w:rsidP="003F496F">
            <w:pPr>
              <w:jc w:val="both"/>
              <w:rPr>
                <w:rFonts w:ascii="Times New Roman" w:eastAsia="Calibri" w:hAnsi="Times New Roman"/>
                <w:b/>
                <w:sz w:val="22"/>
                <w:szCs w:val="22"/>
                <w:highlight w:val="yellow"/>
              </w:rPr>
            </w:pPr>
            <w:r w:rsidRPr="002E7B63">
              <w:rPr>
                <w:rFonts w:ascii="Times New Roman" w:hAnsi="Times New Roman"/>
                <w:color w:val="000000"/>
                <w:sz w:val="22"/>
                <w:szCs w:val="22"/>
              </w:rPr>
              <w:t>распознавать задачу и/или проблему в профессиональном и/или социальном контексте, анализировать и выделять её составные части</w:t>
            </w:r>
            <w:r w:rsidRPr="002E7B63">
              <w:rPr>
                <w:rFonts w:ascii="Times New Roman" w:hAnsi="Times New Roman"/>
                <w:color w:val="000000"/>
                <w:sz w:val="22"/>
                <w:szCs w:val="22"/>
              </w:rPr>
              <w:br/>
              <w:t>определять этапы решения задачи, составлять план действия, реализовывать составленный план, определять необходимые ресурсы</w:t>
            </w:r>
            <w:r w:rsidRPr="002E7B63">
              <w:rPr>
                <w:rFonts w:ascii="Times New Roman" w:hAnsi="Times New Roman"/>
                <w:color w:val="000000"/>
                <w:sz w:val="22"/>
                <w:szCs w:val="22"/>
              </w:rPr>
              <w:br/>
              <w:t>выявлять и эффективно искать информацию, необходимую для решения задачи и/или проблемы</w:t>
            </w:r>
            <w:r w:rsidRPr="002E7B63">
              <w:rPr>
                <w:rFonts w:ascii="Times New Roman" w:hAnsi="Times New Roman"/>
                <w:color w:val="000000"/>
                <w:sz w:val="22"/>
                <w:szCs w:val="22"/>
              </w:rPr>
              <w:br/>
              <w:t>владеть актуальными методами работы в профессиональной и смежных сферах</w:t>
            </w:r>
            <w:r w:rsidRPr="002E7B63">
              <w:rPr>
                <w:rFonts w:ascii="Times New Roman" w:hAnsi="Times New Roman"/>
                <w:color w:val="000000"/>
                <w:sz w:val="22"/>
                <w:szCs w:val="22"/>
              </w:rPr>
              <w:br/>
              <w:t>оценивать результат и последствия своих действий (самостоятельно или с помощью наставника)</w:t>
            </w:r>
          </w:p>
        </w:tc>
        <w:tc>
          <w:tcPr>
            <w:tcW w:w="3191" w:type="dxa"/>
            <w:vAlign w:val="center"/>
          </w:tcPr>
          <w:p w14:paraId="2B3F6BCA" w14:textId="1697A337" w:rsidR="003F496F" w:rsidRPr="00A3532C" w:rsidRDefault="003F496F" w:rsidP="003F496F">
            <w:pPr>
              <w:jc w:val="both"/>
              <w:rPr>
                <w:rFonts w:ascii="Times New Roman" w:eastAsia="Calibri" w:hAnsi="Times New Roman"/>
                <w:b/>
                <w:sz w:val="22"/>
                <w:szCs w:val="22"/>
              </w:rPr>
            </w:pPr>
            <w:r w:rsidRPr="002E7B63">
              <w:rPr>
                <w:rFonts w:ascii="Times New Roman" w:hAnsi="Times New Roman"/>
                <w:color w:val="000000"/>
                <w:sz w:val="22"/>
                <w:szCs w:val="22"/>
              </w:rPr>
              <w:t xml:space="preserve">актуальный профессиональный и социальный контекст, в котором приходится работать и жить </w:t>
            </w:r>
            <w:r w:rsidRPr="002E7B63">
              <w:rPr>
                <w:rFonts w:ascii="Times New Roman" w:hAnsi="Times New Roman"/>
                <w:color w:val="000000"/>
                <w:sz w:val="22"/>
                <w:szCs w:val="22"/>
              </w:rPr>
              <w:br/>
              <w:t>структура плана для решения задач, алгоритмы выполнения работ в профессиональной и смежных областях</w:t>
            </w:r>
            <w:r w:rsidRPr="002E7B63">
              <w:rPr>
                <w:rFonts w:ascii="Times New Roman" w:hAnsi="Times New Roman"/>
                <w:color w:val="000000"/>
                <w:sz w:val="22"/>
                <w:szCs w:val="22"/>
              </w:rPr>
              <w:br/>
              <w:t>основные источники информации и ресурсы для решения задач и/или проблем в профессиональном и/или социальном контексте</w:t>
            </w:r>
            <w:r w:rsidRPr="002E7B63">
              <w:rPr>
                <w:rFonts w:ascii="Times New Roman" w:hAnsi="Times New Roman"/>
                <w:color w:val="000000"/>
                <w:sz w:val="22"/>
                <w:szCs w:val="22"/>
              </w:rPr>
              <w:br/>
              <w:t>методы работы в профессиональной и смежных сферах</w:t>
            </w:r>
            <w:r w:rsidRPr="002E7B63">
              <w:rPr>
                <w:rFonts w:ascii="Times New Roman" w:hAnsi="Times New Roman"/>
                <w:color w:val="000000"/>
                <w:sz w:val="22"/>
                <w:szCs w:val="22"/>
              </w:rPr>
              <w:br/>
              <w:t>порядок оценки результатов решения задач профессиональной деятельности</w:t>
            </w:r>
          </w:p>
        </w:tc>
      </w:tr>
      <w:tr w:rsidR="003F496F" w:rsidRPr="00A3532C" w14:paraId="14FF8B35" w14:textId="77777777" w:rsidTr="008E6478">
        <w:tc>
          <w:tcPr>
            <w:tcW w:w="3369" w:type="dxa"/>
            <w:shd w:val="clear" w:color="auto" w:fill="auto"/>
            <w:vAlign w:val="center"/>
          </w:tcPr>
          <w:p w14:paraId="3BF9952D" w14:textId="525D2E60" w:rsidR="003F496F" w:rsidRPr="00A3532C" w:rsidRDefault="003F496F" w:rsidP="003F496F">
            <w:pPr>
              <w:ind w:firstLine="142"/>
              <w:contextualSpacing/>
              <w:jc w:val="both"/>
              <w:rPr>
                <w:rFonts w:ascii="Times New Roman" w:eastAsia="Calibri" w:hAnsi="Times New Roman"/>
                <w:b/>
                <w:sz w:val="22"/>
                <w:szCs w:val="22"/>
                <w:highlight w:val="yellow"/>
              </w:rPr>
            </w:pPr>
            <w:r w:rsidRPr="002E7B63">
              <w:rPr>
                <w:rFonts w:ascii="Times New Roman" w:hAnsi="Times New Roman"/>
                <w:color w:val="000000"/>
                <w:sz w:val="22"/>
                <w:szCs w:val="22"/>
              </w:rPr>
              <w:t>ОК 02</w:t>
            </w:r>
            <w:r>
              <w:rPr>
                <w:rFonts w:ascii="Times New Roman" w:hAnsi="Times New Roman"/>
                <w:color w:val="000000"/>
              </w:rPr>
              <w:t xml:space="preserve"> </w:t>
            </w:r>
            <w:r w:rsidRPr="002E7B63">
              <w:rPr>
                <w:rFonts w:ascii="Times New Roman" w:hAnsi="Times New Roman"/>
                <w:color w:val="000000"/>
                <w:sz w:val="22"/>
                <w:szCs w:val="22"/>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118" w:type="dxa"/>
            <w:vAlign w:val="center"/>
          </w:tcPr>
          <w:p w14:paraId="70DCA0C2" w14:textId="47DD5F19" w:rsidR="003F496F" w:rsidRPr="00A3532C" w:rsidRDefault="003F496F" w:rsidP="003F496F">
            <w:pPr>
              <w:jc w:val="both"/>
              <w:rPr>
                <w:rFonts w:ascii="Times New Roman" w:eastAsia="Calibri" w:hAnsi="Times New Roman"/>
                <w:b/>
                <w:sz w:val="22"/>
                <w:szCs w:val="22"/>
                <w:highlight w:val="yellow"/>
              </w:rPr>
            </w:pPr>
            <w:r w:rsidRPr="002E7B63">
              <w:rPr>
                <w:rFonts w:ascii="Times New Roman" w:hAnsi="Times New Roman"/>
                <w:color w:val="000000"/>
                <w:sz w:val="22"/>
                <w:szCs w:val="22"/>
              </w:rPr>
              <w:t>определять задачи для поиска информации, планировать процесс поиска, выбирать необходимые источники информации</w:t>
            </w:r>
            <w:r w:rsidRPr="002E7B63">
              <w:rPr>
                <w:rFonts w:ascii="Times New Roman" w:hAnsi="Times New Roman"/>
                <w:color w:val="000000"/>
                <w:sz w:val="22"/>
                <w:szCs w:val="22"/>
              </w:rPr>
              <w:br/>
              <w:t>выделять наиболее значимое в перечне информации, структурировать получаемую информацию, оформлять результаты поиска</w:t>
            </w:r>
            <w:r w:rsidRPr="002E7B63">
              <w:rPr>
                <w:rFonts w:ascii="Times New Roman" w:hAnsi="Times New Roman"/>
                <w:color w:val="000000"/>
                <w:sz w:val="22"/>
                <w:szCs w:val="22"/>
              </w:rPr>
              <w:br/>
              <w:t>оценивать практическую значимость результатов поиска</w:t>
            </w:r>
            <w:r w:rsidRPr="002E7B63">
              <w:rPr>
                <w:rFonts w:ascii="Times New Roman" w:hAnsi="Times New Roman"/>
                <w:color w:val="000000"/>
                <w:sz w:val="22"/>
                <w:szCs w:val="22"/>
              </w:rPr>
              <w:br/>
              <w:t xml:space="preserve">применять средства информационных технологий для решения </w:t>
            </w:r>
            <w:r w:rsidRPr="002E7B63">
              <w:rPr>
                <w:rFonts w:ascii="Times New Roman" w:hAnsi="Times New Roman"/>
                <w:color w:val="000000"/>
                <w:sz w:val="22"/>
                <w:szCs w:val="22"/>
              </w:rPr>
              <w:lastRenderedPageBreak/>
              <w:t>профессиональных задач</w:t>
            </w:r>
            <w:r w:rsidRPr="002E7B63">
              <w:rPr>
                <w:rFonts w:ascii="Times New Roman" w:hAnsi="Times New Roman"/>
                <w:color w:val="000000"/>
                <w:sz w:val="22"/>
                <w:szCs w:val="22"/>
              </w:rPr>
              <w:br/>
              <w:t>использовать современное программное обеспечение в профессиональной деятельности</w:t>
            </w:r>
            <w:r w:rsidRPr="002E7B63">
              <w:rPr>
                <w:rFonts w:ascii="Times New Roman" w:hAnsi="Times New Roman"/>
                <w:color w:val="000000"/>
                <w:sz w:val="22"/>
                <w:szCs w:val="22"/>
              </w:rPr>
              <w:br/>
              <w:t>использовать различные цифровые средства для решения профессиональных задач</w:t>
            </w:r>
          </w:p>
        </w:tc>
        <w:tc>
          <w:tcPr>
            <w:tcW w:w="3191" w:type="dxa"/>
            <w:vAlign w:val="center"/>
          </w:tcPr>
          <w:p w14:paraId="5B102245" w14:textId="266BDF5F" w:rsidR="003F496F" w:rsidRPr="00A3532C" w:rsidRDefault="003F496F" w:rsidP="003F496F">
            <w:pPr>
              <w:jc w:val="both"/>
              <w:rPr>
                <w:rFonts w:ascii="Times New Roman" w:eastAsia="Calibri" w:hAnsi="Times New Roman"/>
                <w:b/>
                <w:sz w:val="22"/>
                <w:szCs w:val="22"/>
              </w:rPr>
            </w:pPr>
            <w:r w:rsidRPr="002E7B63">
              <w:rPr>
                <w:rFonts w:ascii="Times New Roman" w:hAnsi="Times New Roman"/>
                <w:color w:val="000000"/>
                <w:sz w:val="22"/>
                <w:szCs w:val="22"/>
              </w:rPr>
              <w:lastRenderedPageBreak/>
              <w:t>номенклатура информационных источников, применяемых в профессиональной деятельности</w:t>
            </w:r>
            <w:r w:rsidRPr="002E7B63">
              <w:rPr>
                <w:rFonts w:ascii="Times New Roman" w:hAnsi="Times New Roman"/>
                <w:color w:val="000000"/>
                <w:sz w:val="22"/>
                <w:szCs w:val="22"/>
              </w:rPr>
              <w:br/>
              <w:t>приемы структурирования информации</w:t>
            </w:r>
            <w:r w:rsidRPr="002E7B63">
              <w:rPr>
                <w:rFonts w:ascii="Times New Roman" w:hAnsi="Times New Roman"/>
                <w:color w:val="000000"/>
                <w:sz w:val="22"/>
                <w:szCs w:val="22"/>
              </w:rPr>
              <w:br/>
              <w:t>формат оформления результатов поиска информации</w:t>
            </w:r>
            <w:r w:rsidRPr="002E7B63">
              <w:rPr>
                <w:rFonts w:ascii="Times New Roman" w:hAnsi="Times New Roman"/>
                <w:color w:val="000000"/>
                <w:sz w:val="22"/>
                <w:szCs w:val="22"/>
              </w:rPr>
              <w:br/>
              <w:t xml:space="preserve">современные средства и устройства информатизации, порядок их применения и </w:t>
            </w:r>
            <w:r w:rsidRPr="002E7B63">
              <w:rPr>
                <w:rFonts w:ascii="Times New Roman" w:hAnsi="Times New Roman"/>
                <w:color w:val="000000"/>
                <w:sz w:val="22"/>
                <w:szCs w:val="22"/>
              </w:rPr>
              <w:br/>
              <w:t xml:space="preserve">программное обеспечение в профессиональной </w:t>
            </w:r>
            <w:r w:rsidRPr="002E7B63">
              <w:rPr>
                <w:rFonts w:ascii="Times New Roman" w:hAnsi="Times New Roman"/>
                <w:color w:val="000000"/>
                <w:sz w:val="22"/>
                <w:szCs w:val="22"/>
              </w:rPr>
              <w:lastRenderedPageBreak/>
              <w:t>деятельности, в том числе цифровые средства</w:t>
            </w:r>
          </w:p>
        </w:tc>
      </w:tr>
      <w:tr w:rsidR="003F496F" w:rsidRPr="00A3532C" w14:paraId="415B6B95" w14:textId="77777777" w:rsidTr="008E6478">
        <w:tc>
          <w:tcPr>
            <w:tcW w:w="3369" w:type="dxa"/>
            <w:vAlign w:val="center"/>
          </w:tcPr>
          <w:p w14:paraId="2A8C3770" w14:textId="23FB57E0" w:rsidR="003F496F" w:rsidRPr="00A3532C" w:rsidRDefault="003F496F" w:rsidP="003F496F">
            <w:pPr>
              <w:ind w:firstLine="142"/>
              <w:contextualSpacing/>
              <w:jc w:val="both"/>
              <w:rPr>
                <w:rFonts w:ascii="Times New Roman" w:eastAsia="Calibri" w:hAnsi="Times New Roman"/>
                <w:sz w:val="22"/>
                <w:szCs w:val="22"/>
                <w:highlight w:val="yellow"/>
              </w:rPr>
            </w:pPr>
            <w:r w:rsidRPr="002E7B63">
              <w:rPr>
                <w:rFonts w:ascii="Times New Roman" w:hAnsi="Times New Roman"/>
                <w:color w:val="000000"/>
                <w:sz w:val="22"/>
                <w:szCs w:val="22"/>
              </w:rPr>
              <w:lastRenderedPageBreak/>
              <w:t>ОК 03</w:t>
            </w:r>
            <w:r>
              <w:rPr>
                <w:rFonts w:ascii="Times New Roman" w:hAnsi="Times New Roman"/>
                <w:color w:val="000000"/>
              </w:rPr>
              <w:t xml:space="preserve"> </w:t>
            </w:r>
            <w:r w:rsidRPr="002E7B63">
              <w:rPr>
                <w:rFonts w:ascii="Times New Roman" w:hAnsi="Times New Roman"/>
                <w:color w:val="000000"/>
                <w:sz w:val="22"/>
                <w:szCs w:val="22"/>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118" w:type="dxa"/>
            <w:tcBorders>
              <w:top w:val="single" w:sz="8" w:space="0" w:color="auto"/>
              <w:left w:val="single" w:sz="8" w:space="0" w:color="auto"/>
              <w:bottom w:val="single" w:sz="8" w:space="0" w:color="auto"/>
              <w:right w:val="single" w:sz="8" w:space="0" w:color="auto"/>
            </w:tcBorders>
            <w:shd w:val="clear" w:color="auto" w:fill="auto"/>
            <w:vAlign w:val="center"/>
          </w:tcPr>
          <w:p w14:paraId="60378C97" w14:textId="151BD80A" w:rsidR="003F496F" w:rsidRPr="00A3532C" w:rsidRDefault="003F496F" w:rsidP="003F496F">
            <w:pPr>
              <w:jc w:val="both"/>
              <w:rPr>
                <w:rFonts w:ascii="Times New Roman" w:eastAsia="Calibri" w:hAnsi="Times New Roman"/>
                <w:sz w:val="22"/>
                <w:szCs w:val="22"/>
                <w:highlight w:val="yellow"/>
              </w:rPr>
            </w:pPr>
            <w:r w:rsidRPr="002E7B63">
              <w:rPr>
                <w:rFonts w:ascii="Times New Roman" w:hAnsi="Times New Roman"/>
                <w:color w:val="000000"/>
                <w:sz w:val="22"/>
                <w:szCs w:val="22"/>
              </w:rPr>
              <w:t>определять актуальность нормативно-правовой документации в профессиональной деятельности</w:t>
            </w:r>
            <w:r w:rsidRPr="002E7B63">
              <w:rPr>
                <w:rFonts w:ascii="Times New Roman" w:hAnsi="Times New Roman"/>
                <w:color w:val="000000"/>
                <w:sz w:val="22"/>
                <w:szCs w:val="22"/>
              </w:rPr>
              <w:br/>
              <w:t>применять современную научную профессиональную терминологию</w:t>
            </w:r>
            <w:r w:rsidRPr="002E7B63">
              <w:rPr>
                <w:rFonts w:ascii="Times New Roman" w:hAnsi="Times New Roman"/>
                <w:color w:val="000000"/>
                <w:sz w:val="22"/>
                <w:szCs w:val="22"/>
              </w:rPr>
              <w:br/>
              <w:t>определять и выстраивать траектории профессионального развития и самообразования</w:t>
            </w:r>
            <w:r w:rsidRPr="002E7B63">
              <w:rPr>
                <w:rFonts w:ascii="Times New Roman" w:hAnsi="Times New Roman"/>
                <w:color w:val="000000"/>
                <w:sz w:val="22"/>
                <w:szCs w:val="22"/>
              </w:rPr>
              <w:br/>
              <w:t>выявлять достоинства и недостатки коммерческой идеи</w:t>
            </w:r>
            <w:r w:rsidRPr="002E7B63">
              <w:rPr>
                <w:rFonts w:ascii="Times New Roman" w:hAnsi="Times New Roman"/>
                <w:color w:val="000000"/>
                <w:sz w:val="22"/>
                <w:szCs w:val="22"/>
              </w:rPr>
              <w:br/>
              <w:t>определять инвестиционную привлекательность коммерческих идей в рамках профессиональной деятельности, выявлять источники финансирования</w:t>
            </w:r>
            <w:r w:rsidRPr="002E7B63">
              <w:rPr>
                <w:rFonts w:ascii="Times New Roman" w:hAnsi="Times New Roman"/>
                <w:color w:val="000000"/>
                <w:sz w:val="22"/>
                <w:szCs w:val="22"/>
              </w:rPr>
              <w:br/>
              <w:t>презентовать идеи открытия собственного дела в профессиональной деятельности</w:t>
            </w:r>
            <w:r w:rsidRPr="002E7B63">
              <w:rPr>
                <w:rFonts w:ascii="Times New Roman" w:hAnsi="Times New Roman"/>
                <w:color w:val="000000"/>
                <w:sz w:val="22"/>
                <w:szCs w:val="22"/>
              </w:rPr>
              <w:br/>
              <w:t>определять источники достоверной правовой информации</w:t>
            </w:r>
            <w:r w:rsidRPr="002E7B63">
              <w:rPr>
                <w:rFonts w:ascii="Times New Roman" w:hAnsi="Times New Roman"/>
                <w:color w:val="000000"/>
                <w:sz w:val="22"/>
                <w:szCs w:val="22"/>
              </w:rPr>
              <w:br/>
              <w:t>составлять различные правовые документы</w:t>
            </w:r>
            <w:r w:rsidRPr="002E7B63">
              <w:rPr>
                <w:rFonts w:ascii="Times New Roman" w:hAnsi="Times New Roman"/>
                <w:color w:val="000000"/>
                <w:sz w:val="22"/>
                <w:szCs w:val="22"/>
              </w:rPr>
              <w:br/>
              <w:t>находить интересные проектные идеи, грамотно их формулировать и документировать</w:t>
            </w:r>
            <w:r w:rsidRPr="002E7B63">
              <w:rPr>
                <w:rFonts w:ascii="Times New Roman" w:hAnsi="Times New Roman"/>
                <w:color w:val="000000"/>
                <w:sz w:val="22"/>
                <w:szCs w:val="22"/>
              </w:rPr>
              <w:br/>
              <w:t>оценивать жизнеспособность проектной идеи, составлять план проекта</w:t>
            </w:r>
          </w:p>
        </w:tc>
        <w:tc>
          <w:tcPr>
            <w:tcW w:w="3191" w:type="dxa"/>
            <w:tcBorders>
              <w:top w:val="single" w:sz="8" w:space="0" w:color="auto"/>
              <w:left w:val="nil"/>
              <w:bottom w:val="single" w:sz="8" w:space="0" w:color="auto"/>
              <w:right w:val="single" w:sz="8" w:space="0" w:color="auto"/>
            </w:tcBorders>
            <w:shd w:val="clear" w:color="auto" w:fill="auto"/>
            <w:vAlign w:val="center"/>
          </w:tcPr>
          <w:p w14:paraId="4E1972F1" w14:textId="5396290D" w:rsidR="003F496F" w:rsidRPr="00A3532C" w:rsidRDefault="003F496F" w:rsidP="003F496F">
            <w:pPr>
              <w:jc w:val="both"/>
              <w:rPr>
                <w:rFonts w:ascii="Times New Roman" w:eastAsia="Calibri" w:hAnsi="Times New Roman"/>
                <w:sz w:val="22"/>
                <w:szCs w:val="22"/>
              </w:rPr>
            </w:pPr>
            <w:r w:rsidRPr="002E7B63">
              <w:rPr>
                <w:rFonts w:ascii="Times New Roman" w:hAnsi="Times New Roman"/>
                <w:color w:val="000000"/>
                <w:sz w:val="22"/>
                <w:szCs w:val="22"/>
              </w:rPr>
              <w:t>содержание актуальной нормативно-правовой документации</w:t>
            </w:r>
            <w:r w:rsidRPr="002E7B63">
              <w:rPr>
                <w:rFonts w:ascii="Times New Roman" w:hAnsi="Times New Roman"/>
                <w:color w:val="000000"/>
                <w:sz w:val="22"/>
                <w:szCs w:val="22"/>
              </w:rPr>
              <w:br/>
              <w:t>современная научная и профессиональная терминология</w:t>
            </w:r>
            <w:r w:rsidRPr="002E7B63">
              <w:rPr>
                <w:rFonts w:ascii="Times New Roman" w:hAnsi="Times New Roman"/>
                <w:color w:val="000000"/>
                <w:sz w:val="22"/>
                <w:szCs w:val="22"/>
              </w:rPr>
              <w:br/>
              <w:t>возможные траектории профессионального развития и самообразования</w:t>
            </w:r>
            <w:r w:rsidRPr="002E7B63">
              <w:rPr>
                <w:rFonts w:ascii="Times New Roman" w:hAnsi="Times New Roman"/>
                <w:color w:val="000000"/>
                <w:sz w:val="22"/>
                <w:szCs w:val="22"/>
              </w:rPr>
              <w:br/>
              <w:t>основы предпринимательской деятельности, правовой и финансовой грамотности</w:t>
            </w:r>
            <w:r w:rsidRPr="002E7B63">
              <w:rPr>
                <w:rFonts w:ascii="Times New Roman" w:hAnsi="Times New Roman"/>
                <w:color w:val="000000"/>
                <w:sz w:val="22"/>
                <w:szCs w:val="22"/>
              </w:rPr>
              <w:br/>
              <w:t>правила разработки презентации</w:t>
            </w:r>
            <w:r w:rsidRPr="002E7B63">
              <w:rPr>
                <w:rFonts w:ascii="Times New Roman" w:hAnsi="Times New Roman"/>
                <w:color w:val="000000"/>
                <w:sz w:val="22"/>
                <w:szCs w:val="22"/>
              </w:rPr>
              <w:br/>
              <w:t>основные этапы разработки и реализации проекта</w:t>
            </w:r>
          </w:p>
        </w:tc>
      </w:tr>
      <w:tr w:rsidR="003F496F" w:rsidRPr="00A3532C" w14:paraId="7C273037" w14:textId="77777777" w:rsidTr="00D42360">
        <w:tc>
          <w:tcPr>
            <w:tcW w:w="3369" w:type="dxa"/>
          </w:tcPr>
          <w:p w14:paraId="6B3AF969" w14:textId="77777777" w:rsidR="003F496F" w:rsidRPr="00A3532C" w:rsidRDefault="003F496F" w:rsidP="003F496F">
            <w:pPr>
              <w:contextualSpacing/>
              <w:rPr>
                <w:rFonts w:ascii="Times New Roman" w:eastAsia="Calibri" w:hAnsi="Times New Roman"/>
                <w:bCs/>
                <w:sz w:val="22"/>
                <w:szCs w:val="22"/>
              </w:rPr>
            </w:pPr>
            <w:r w:rsidRPr="00A3532C">
              <w:rPr>
                <w:rFonts w:ascii="Times New Roman" w:eastAsia="Calibri" w:hAnsi="Times New Roman"/>
                <w:bCs/>
                <w:sz w:val="22"/>
                <w:szCs w:val="22"/>
              </w:rPr>
              <w:t>ПК 1.1.</w:t>
            </w:r>
            <w:r w:rsidRPr="00A3532C">
              <w:rPr>
                <w:rFonts w:ascii="Times New Roman" w:eastAsia="Calibri" w:hAnsi="Times New Roman"/>
                <w:bCs/>
                <w:sz w:val="22"/>
                <w:szCs w:val="22"/>
              </w:rPr>
              <w:tab/>
              <w:t>"Выполнять сборку, монтаж и установку основных узлов электрических аппаратов, электрических машин,</w:t>
            </w:r>
          </w:p>
          <w:p w14:paraId="507F1985" w14:textId="77777777" w:rsidR="003F496F" w:rsidRPr="00A3532C" w:rsidRDefault="003F496F" w:rsidP="003F496F">
            <w:pPr>
              <w:contextualSpacing/>
              <w:rPr>
                <w:rFonts w:ascii="Times New Roman" w:eastAsia="Calibri" w:hAnsi="Times New Roman"/>
                <w:bCs/>
                <w:sz w:val="22"/>
                <w:szCs w:val="22"/>
              </w:rPr>
            </w:pPr>
            <w:r w:rsidRPr="00A3532C">
              <w:rPr>
                <w:rFonts w:ascii="Times New Roman" w:eastAsia="Calibri" w:hAnsi="Times New Roman"/>
                <w:bCs/>
                <w:sz w:val="22"/>
                <w:szCs w:val="22"/>
              </w:rPr>
              <w:t>электрооборудования трансформаторных подстанций и цехового</w:t>
            </w:r>
          </w:p>
          <w:p w14:paraId="3702DE35" w14:textId="77777777" w:rsidR="003F496F" w:rsidRPr="00A3532C" w:rsidRDefault="003F496F" w:rsidP="003F496F">
            <w:pPr>
              <w:contextualSpacing/>
              <w:rPr>
                <w:rFonts w:ascii="Times New Roman" w:eastAsia="Calibri" w:hAnsi="Times New Roman"/>
                <w:bCs/>
                <w:sz w:val="22"/>
                <w:szCs w:val="22"/>
              </w:rPr>
            </w:pPr>
            <w:r w:rsidRPr="00A3532C">
              <w:rPr>
                <w:rFonts w:ascii="Times New Roman" w:eastAsia="Calibri" w:hAnsi="Times New Roman"/>
                <w:bCs/>
                <w:sz w:val="22"/>
                <w:szCs w:val="22"/>
              </w:rPr>
              <w:t>электрооборудования."</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4135766" w14:textId="77777777" w:rsidR="003F496F" w:rsidRPr="00A3532C" w:rsidRDefault="003F496F" w:rsidP="003F496F">
            <w:pPr>
              <w:jc w:val="both"/>
              <w:rPr>
                <w:rFonts w:ascii="Times New Roman" w:eastAsia="Calibri" w:hAnsi="Times New Roman"/>
                <w:b/>
                <w:sz w:val="22"/>
                <w:szCs w:val="22"/>
                <w:highlight w:val="yellow"/>
              </w:rPr>
            </w:pPr>
            <w:r w:rsidRPr="00A3532C">
              <w:rPr>
                <w:rFonts w:ascii="Times New Roman" w:hAnsi="Times New Roman"/>
                <w:color w:val="000000"/>
                <w:sz w:val="22"/>
                <w:szCs w:val="22"/>
              </w:rPr>
              <w:t>Выбирать инструменты для производства работ монтажу и наладке устройств электроснабжения и электрооборудования</w:t>
            </w:r>
            <w:r w:rsidRPr="00A3532C">
              <w:rPr>
                <w:rFonts w:ascii="Times New Roman" w:hAnsi="Times New Roman"/>
                <w:color w:val="000000"/>
                <w:sz w:val="22"/>
                <w:szCs w:val="22"/>
              </w:rPr>
              <w:br/>
              <w:t xml:space="preserve">Выбирать инструменты и приспособления для производства работ по регулировке и сдаче электрической части станков с </w:t>
            </w:r>
            <w:r w:rsidRPr="00A3532C">
              <w:rPr>
                <w:rFonts w:ascii="Times New Roman" w:hAnsi="Times New Roman"/>
                <w:color w:val="000000"/>
                <w:sz w:val="22"/>
                <w:szCs w:val="22"/>
              </w:rPr>
              <w:lastRenderedPageBreak/>
              <w:t xml:space="preserve">системами электромашинного и электромагнитного управления технологического оборудования </w:t>
            </w:r>
            <w:r w:rsidRPr="00A3532C">
              <w:rPr>
                <w:rFonts w:ascii="Times New Roman" w:hAnsi="Times New Roman"/>
                <w:color w:val="000000"/>
                <w:sz w:val="22"/>
                <w:szCs w:val="22"/>
              </w:rPr>
              <w:br/>
              <w:t>Монтировать электрооборудование автоматизации систем управления вентиляции, кондиционирования, водоснабжения, отопления и др.</w:t>
            </w:r>
            <w:r w:rsidRPr="00A3532C">
              <w:rPr>
                <w:rFonts w:ascii="Times New Roman" w:hAnsi="Times New Roman"/>
                <w:color w:val="000000"/>
                <w:sz w:val="22"/>
                <w:szCs w:val="22"/>
              </w:rPr>
              <w:br/>
              <w:t>подключать измерительные приборы на электрооборудовании автоматизации систем управления вентиляции, кондиционирования, водоснабжения, отопления и др.</w:t>
            </w:r>
            <w:r w:rsidRPr="00A3532C">
              <w:rPr>
                <w:rFonts w:ascii="Times New Roman" w:hAnsi="Times New Roman"/>
                <w:color w:val="000000"/>
                <w:sz w:val="22"/>
                <w:szCs w:val="22"/>
              </w:rPr>
              <w:br/>
              <w:t xml:space="preserve">Измерять емкость, индуктивность и частоту на электрооборудовании </w:t>
            </w:r>
            <w:r w:rsidRPr="00A3532C">
              <w:rPr>
                <w:rFonts w:ascii="Times New Roman" w:hAnsi="Times New Roman"/>
                <w:color w:val="000000"/>
                <w:sz w:val="22"/>
                <w:szCs w:val="22"/>
              </w:rPr>
              <w:br/>
              <w:t>Измерять ток и напряжения, определять чередование фаз на электрооборудовании и устройствах электроснабжения</w:t>
            </w:r>
            <w:r w:rsidRPr="00A3532C">
              <w:rPr>
                <w:rFonts w:ascii="Times New Roman" w:hAnsi="Times New Roman"/>
                <w:color w:val="000000"/>
                <w:sz w:val="22"/>
                <w:szCs w:val="22"/>
              </w:rPr>
              <w:br/>
              <w:t>Измерять ток, напряжение, мощность и коэффициент мощности станков с системами электромашинного и электромагнитного управления и технологического оборудования</w:t>
            </w:r>
            <w:r w:rsidRPr="00A3532C">
              <w:rPr>
                <w:rFonts w:ascii="Times New Roman" w:hAnsi="Times New Roman"/>
                <w:color w:val="000000"/>
                <w:sz w:val="22"/>
                <w:szCs w:val="22"/>
              </w:rPr>
              <w:br/>
              <w:t>Определять полярность обмоток электрических машин и электрооборудования</w:t>
            </w:r>
            <w:r w:rsidRPr="00A3532C">
              <w:rPr>
                <w:rFonts w:ascii="Times New Roman" w:hAnsi="Times New Roman"/>
                <w:color w:val="000000"/>
                <w:sz w:val="22"/>
                <w:szCs w:val="22"/>
              </w:rPr>
              <w:br/>
              <w:t>Определять степень увлажненности изоляции станков с системами электромашинного и электромагнитного управления и технологичного оборудования</w:t>
            </w:r>
            <w:r w:rsidRPr="00A3532C">
              <w:rPr>
                <w:rFonts w:ascii="Times New Roman" w:hAnsi="Times New Roman"/>
                <w:color w:val="000000"/>
                <w:sz w:val="22"/>
                <w:szCs w:val="22"/>
              </w:rPr>
              <w:br/>
              <w:t>Подготавливать рабочее место для рационального и безопасного выполнения работ по монтажу и наладке устройств электроснабжения и электрооборудования</w:t>
            </w:r>
            <w:r w:rsidRPr="00A3532C">
              <w:rPr>
                <w:rFonts w:ascii="Times New Roman" w:hAnsi="Times New Roman"/>
                <w:color w:val="000000"/>
                <w:sz w:val="22"/>
                <w:szCs w:val="22"/>
              </w:rPr>
              <w:br/>
              <w:t>Производить регулировку электрооборудования устройств электроснабжения и электрооборудования</w:t>
            </w:r>
            <w:r w:rsidRPr="00A3532C">
              <w:rPr>
                <w:rFonts w:ascii="Times New Roman" w:hAnsi="Times New Roman"/>
                <w:color w:val="000000"/>
                <w:sz w:val="22"/>
                <w:szCs w:val="22"/>
              </w:rPr>
              <w:br/>
              <w:t xml:space="preserve">Монтировать пусковую и защитную аппаратуру </w:t>
            </w:r>
            <w:r w:rsidRPr="00A3532C">
              <w:rPr>
                <w:rFonts w:ascii="Times New Roman" w:hAnsi="Times New Roman"/>
                <w:color w:val="000000"/>
                <w:sz w:val="22"/>
                <w:szCs w:val="22"/>
              </w:rPr>
              <w:lastRenderedPageBreak/>
              <w:t>электрооборудования автоматизации систем управления вентиляции, кондиционирования, водоснабжения, отопления и др.</w:t>
            </w:r>
          </w:p>
        </w:tc>
        <w:tc>
          <w:tcPr>
            <w:tcW w:w="3191" w:type="dxa"/>
            <w:tcBorders>
              <w:top w:val="single" w:sz="4" w:space="0" w:color="auto"/>
              <w:left w:val="nil"/>
              <w:bottom w:val="single" w:sz="4" w:space="0" w:color="auto"/>
              <w:right w:val="single" w:sz="4" w:space="0" w:color="auto"/>
            </w:tcBorders>
            <w:shd w:val="clear" w:color="auto" w:fill="auto"/>
            <w:vAlign w:val="center"/>
          </w:tcPr>
          <w:p w14:paraId="750C83BF" w14:textId="77777777" w:rsidR="003F496F" w:rsidRPr="00A3532C" w:rsidRDefault="003F496F" w:rsidP="003F496F">
            <w:pPr>
              <w:jc w:val="both"/>
              <w:rPr>
                <w:rFonts w:ascii="Times New Roman" w:eastAsia="Calibri" w:hAnsi="Times New Roman"/>
                <w:b/>
                <w:sz w:val="22"/>
                <w:szCs w:val="22"/>
              </w:rPr>
            </w:pPr>
            <w:r w:rsidRPr="00A3532C">
              <w:rPr>
                <w:rFonts w:ascii="Times New Roman" w:hAnsi="Times New Roman"/>
                <w:color w:val="000000"/>
                <w:sz w:val="22"/>
                <w:szCs w:val="22"/>
              </w:rPr>
              <w:lastRenderedPageBreak/>
              <w:t>Виды и правила применения средств индивидуальной и коллективной защиты при выполнении работ монтажу и наладке устройств электроснабжения и электрооборудования</w:t>
            </w:r>
            <w:r w:rsidRPr="00A3532C">
              <w:rPr>
                <w:rFonts w:ascii="Times New Roman" w:hAnsi="Times New Roman"/>
                <w:color w:val="000000"/>
                <w:sz w:val="22"/>
                <w:szCs w:val="22"/>
              </w:rPr>
              <w:br/>
              <w:t xml:space="preserve">Виды, конструкция, назначение, возможности и правила использования </w:t>
            </w:r>
            <w:r w:rsidRPr="00A3532C">
              <w:rPr>
                <w:rFonts w:ascii="Times New Roman" w:hAnsi="Times New Roman"/>
                <w:color w:val="000000"/>
                <w:sz w:val="22"/>
                <w:szCs w:val="22"/>
              </w:rPr>
              <w:lastRenderedPageBreak/>
              <w:t>инструментов и приспособлений для производства работ по регулировке и сдаче станков с системами электромашинного и электромагнитного управления и технологического оборудования</w:t>
            </w:r>
            <w:r w:rsidRPr="00A3532C">
              <w:rPr>
                <w:rFonts w:ascii="Times New Roman" w:hAnsi="Times New Roman"/>
                <w:color w:val="000000"/>
                <w:sz w:val="22"/>
                <w:szCs w:val="22"/>
              </w:rPr>
              <w:br/>
              <w:t>Нормы и объем приемо-сдаточных испытаний</w:t>
            </w:r>
            <w:r w:rsidRPr="00A3532C">
              <w:rPr>
                <w:rFonts w:ascii="Times New Roman" w:hAnsi="Times New Roman"/>
                <w:color w:val="000000"/>
                <w:sz w:val="22"/>
                <w:szCs w:val="22"/>
              </w:rPr>
              <w:br/>
              <w:t>Особенности электрооборудования автоматизации систем управления вентиляции, кондиционирования, водоснабжения, отопления и др.</w:t>
            </w:r>
            <w:r w:rsidRPr="00A3532C">
              <w:rPr>
                <w:rFonts w:ascii="Times New Roman" w:hAnsi="Times New Roman"/>
                <w:color w:val="000000"/>
                <w:sz w:val="22"/>
                <w:szCs w:val="22"/>
              </w:rPr>
              <w:br/>
              <w:t>Порядок и последовательность проведения работ по регулировке и сдаче вводимого в строй оборудования станков с системами электромашинного и электромагнитного управления и технологического оборудования</w:t>
            </w:r>
            <w:r w:rsidRPr="00A3532C">
              <w:rPr>
                <w:rFonts w:ascii="Times New Roman" w:hAnsi="Times New Roman"/>
                <w:color w:val="000000"/>
                <w:sz w:val="22"/>
                <w:szCs w:val="22"/>
              </w:rPr>
              <w:br/>
              <w:t>Порядок проведения измерений при производстве пусконаладочных работ</w:t>
            </w:r>
            <w:r w:rsidRPr="00A3532C">
              <w:rPr>
                <w:rFonts w:ascii="Times New Roman" w:hAnsi="Times New Roman"/>
                <w:color w:val="000000"/>
                <w:sz w:val="22"/>
                <w:szCs w:val="22"/>
              </w:rPr>
              <w:br/>
              <w:t>Порядок выполнения пусконаладочных работ электрооборудования автоматизации систем управления вентиляции, кондиционирования, водоснабжения, отопления и др.</w:t>
            </w:r>
            <w:r w:rsidRPr="00A3532C">
              <w:rPr>
                <w:rFonts w:ascii="Times New Roman" w:hAnsi="Times New Roman"/>
                <w:color w:val="000000"/>
                <w:sz w:val="22"/>
                <w:szCs w:val="22"/>
              </w:rPr>
              <w:br/>
              <w:t>Требования охраны труда, пожарной, промышленной, экологической безопасности и электробезопасности</w:t>
            </w:r>
            <w:r w:rsidRPr="00A3532C">
              <w:rPr>
                <w:rFonts w:ascii="Times New Roman" w:hAnsi="Times New Roman"/>
                <w:color w:val="000000"/>
                <w:sz w:val="22"/>
                <w:szCs w:val="22"/>
              </w:rPr>
              <w:br/>
              <w:t>Требования, предъявляемые к рабочему месту для производства монтажных и пусконаладочных работ электрооборудования автоматизации систем управления вентиляции, кондиционирования, водоснабжения, отопления и др.</w:t>
            </w:r>
            <w:r w:rsidRPr="00A3532C">
              <w:rPr>
                <w:rFonts w:ascii="Times New Roman" w:hAnsi="Times New Roman"/>
                <w:color w:val="000000"/>
                <w:sz w:val="22"/>
                <w:szCs w:val="22"/>
              </w:rPr>
              <w:br/>
              <w:t xml:space="preserve">Требования, предъявляемые к рабочему месту для производства работ по регулировке и сдаче оборудования станков с системами электромашинного и электромагнитного </w:t>
            </w:r>
            <w:r w:rsidRPr="00A3532C">
              <w:rPr>
                <w:rFonts w:ascii="Times New Roman" w:hAnsi="Times New Roman"/>
                <w:color w:val="000000"/>
                <w:sz w:val="22"/>
                <w:szCs w:val="22"/>
              </w:rPr>
              <w:lastRenderedPageBreak/>
              <w:t>управления и технологичного оборудования</w:t>
            </w:r>
          </w:p>
        </w:tc>
      </w:tr>
      <w:bookmarkEnd w:id="10"/>
    </w:tbl>
    <w:p w14:paraId="374DCD23" w14:textId="77777777" w:rsidR="00EE28CB" w:rsidRPr="00C251B0" w:rsidRDefault="00EE28CB"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14:paraId="6CEAE654" w14:textId="77777777" w:rsidR="00EE28CB" w:rsidRDefault="00EE28CB"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14:paraId="25AEDAC2" w14:textId="77777777" w:rsid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6233275D" w14:textId="77777777" w:rsidR="00D94FB5"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67AFAD02" w14:textId="77777777" w:rsidR="00D94FB5"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11BC4946" w14:textId="77777777" w:rsidR="00D94FB5"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491D3AF6" w14:textId="77777777" w:rsidR="00D94FB5"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20EA32B8" w14:textId="77777777" w:rsidR="00D94FB5"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020BFE65" w14:textId="77777777" w:rsidR="00D94FB5"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0DA81204" w14:textId="77777777" w:rsidR="00D94FB5"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23A7447B" w14:textId="77777777" w:rsidR="00D94FB5"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4F4F4E07" w14:textId="77777777" w:rsidR="00D94FB5"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0303CED4" w14:textId="77777777" w:rsidR="00D94FB5"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74C23715" w14:textId="77777777" w:rsidR="00D94FB5"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69CC294C" w14:textId="77777777" w:rsidR="00D94FB5"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74314665" w14:textId="77777777" w:rsidR="00D94FB5"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768F55D6" w14:textId="77777777" w:rsidR="00D94FB5"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7B44C38E" w14:textId="77777777" w:rsidR="00D94FB5"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17BDF5E4" w14:textId="77777777" w:rsidR="00D94FB5"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1DFC9ACB" w14:textId="77777777" w:rsidR="00D94FB5"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52462803" w14:textId="77777777" w:rsidR="00D94FB5" w:rsidRPr="00A869D8"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400B0CC8"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14:paraId="38F06740" w14:textId="566F04EA" w:rsidR="0000058E" w:rsidRPr="0000058E" w:rsidRDefault="0000058E" w:rsidP="0000058E">
      <w:pPr>
        <w:spacing w:after="0" w:line="240" w:lineRule="auto"/>
        <w:jc w:val="both"/>
        <w:rPr>
          <w:rFonts w:ascii="Times New Roman" w:eastAsia="Calibri" w:hAnsi="Times New Roman" w:cs="Times New Roman"/>
          <w:b/>
          <w:bCs/>
          <w:sz w:val="24"/>
          <w:szCs w:val="24"/>
          <w:lang w:eastAsia="ru-RU"/>
        </w:rPr>
      </w:pPr>
      <w:r w:rsidRPr="0000058E">
        <w:rPr>
          <w:rFonts w:ascii="Times New Roman" w:eastAsia="Calibri" w:hAnsi="Times New Roman" w:cs="Times New Roman"/>
          <w:b/>
          <w:bCs/>
          <w:sz w:val="24"/>
          <w:szCs w:val="24"/>
          <w:lang w:eastAsia="ru-RU"/>
        </w:rPr>
        <w:t xml:space="preserve">2. СТРУКТУРА И СОДЕРЖАНИЕ </w:t>
      </w:r>
      <w:r w:rsidRPr="0000058E">
        <w:rPr>
          <w:rFonts w:ascii="Times New Roman" w:eastAsia="Calibri" w:hAnsi="Times New Roman" w:cs="Times New Roman"/>
          <w:b/>
          <w:kern w:val="2"/>
          <w:sz w:val="24"/>
          <w:szCs w:val="24"/>
        </w:rPr>
        <w:t>ПРОГРАММЫ</w:t>
      </w:r>
      <w:r w:rsidRPr="0000058E">
        <w:rPr>
          <w:rFonts w:ascii="Times New Roman" w:eastAsia="Calibri" w:hAnsi="Times New Roman" w:cs="Times New Roman"/>
          <w:kern w:val="2"/>
          <w:sz w:val="24"/>
          <w:szCs w:val="24"/>
        </w:rPr>
        <w:t xml:space="preserve"> </w:t>
      </w:r>
      <w:r w:rsidRPr="0000058E">
        <w:rPr>
          <w:rFonts w:ascii="Times New Roman" w:eastAsia="Calibri" w:hAnsi="Times New Roman" w:cs="Times New Roman"/>
          <w:b/>
          <w:bCs/>
          <w:sz w:val="24"/>
          <w:szCs w:val="24"/>
          <w:lang w:eastAsia="ru-RU"/>
        </w:rPr>
        <w:t>УЧЕБНОЙ ДИСЦИПЛИНЫ</w:t>
      </w:r>
    </w:p>
    <w:p w14:paraId="79B5D172" w14:textId="77777777" w:rsidR="0000058E" w:rsidRPr="0000058E" w:rsidRDefault="0000058E" w:rsidP="0000058E">
      <w:pPr>
        <w:suppressAutoHyphens/>
        <w:spacing w:after="0" w:line="240" w:lineRule="auto"/>
        <w:jc w:val="center"/>
        <w:rPr>
          <w:rFonts w:ascii="Times New Roman" w:eastAsia="Times New Roman" w:hAnsi="Times New Roman" w:cs="Times New Roman"/>
          <w:b/>
          <w:sz w:val="24"/>
          <w:szCs w:val="24"/>
          <w:lang w:eastAsia="ru-RU"/>
        </w:rPr>
      </w:pPr>
    </w:p>
    <w:p w14:paraId="4F310264" w14:textId="77777777" w:rsidR="0000058E" w:rsidRPr="0000058E" w:rsidRDefault="0000058E" w:rsidP="0000058E">
      <w:pPr>
        <w:suppressAutoHyphens/>
        <w:spacing w:after="0" w:line="240" w:lineRule="auto"/>
        <w:jc w:val="center"/>
        <w:rPr>
          <w:rFonts w:ascii="Times New Roman" w:eastAsia="Times New Roman" w:hAnsi="Times New Roman" w:cs="Times New Roman"/>
          <w:b/>
          <w:sz w:val="24"/>
          <w:szCs w:val="24"/>
          <w:lang w:eastAsia="ru-RU"/>
        </w:rPr>
      </w:pPr>
      <w:r w:rsidRPr="0000058E">
        <w:rPr>
          <w:rFonts w:ascii="Times New Roman" w:eastAsia="Times New Roman" w:hAnsi="Times New Roman" w:cs="Times New Roman"/>
          <w:b/>
          <w:sz w:val="24"/>
          <w:szCs w:val="24"/>
          <w:lang w:eastAsia="ru-RU"/>
        </w:rPr>
        <w:t>2.1. Объем программы учебной дисциплины и виды работы</w:t>
      </w:r>
    </w:p>
    <w:p w14:paraId="26359976" w14:textId="77777777" w:rsidR="0000058E" w:rsidRPr="0000058E" w:rsidRDefault="0000058E" w:rsidP="0000058E">
      <w:pPr>
        <w:spacing w:after="0" w:line="240" w:lineRule="auto"/>
        <w:jc w:val="both"/>
        <w:rPr>
          <w:rFonts w:ascii="Times New Roman" w:eastAsia="Calibri" w:hAnsi="Times New Roman" w:cs="Times New Roman"/>
          <w:b/>
          <w:bCs/>
          <w:sz w:val="24"/>
          <w:szCs w:val="24"/>
          <w:lang w:eastAsia="ru-RU"/>
        </w:rPr>
      </w:pPr>
    </w:p>
    <w:p w14:paraId="714D0341" w14:textId="77777777" w:rsidR="0000058E" w:rsidRPr="0000058E" w:rsidRDefault="0000058E" w:rsidP="0000058E">
      <w:pPr>
        <w:spacing w:after="0" w:line="240" w:lineRule="auto"/>
        <w:jc w:val="both"/>
        <w:rPr>
          <w:rFonts w:ascii="Times New Roman" w:eastAsia="Calibri" w:hAnsi="Times New Roman" w:cs="Times New Roman"/>
          <w:sz w:val="24"/>
          <w:szCs w:val="24"/>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9"/>
        <w:gridCol w:w="2404"/>
      </w:tblGrid>
      <w:tr w:rsidR="0000058E" w:rsidRPr="0000058E" w14:paraId="37E16FCD" w14:textId="77777777" w:rsidTr="009E44C8">
        <w:tc>
          <w:tcPr>
            <w:tcW w:w="7089" w:type="dxa"/>
            <w:shd w:val="clear" w:color="auto" w:fill="auto"/>
          </w:tcPr>
          <w:p w14:paraId="3282C814" w14:textId="77777777" w:rsidR="0000058E" w:rsidRPr="0000058E" w:rsidRDefault="0000058E" w:rsidP="0000058E">
            <w:pPr>
              <w:spacing w:after="0" w:line="240" w:lineRule="auto"/>
              <w:jc w:val="center"/>
              <w:rPr>
                <w:rFonts w:ascii="Times New Roman" w:eastAsia="Calibri" w:hAnsi="Times New Roman" w:cs="Times New Roman"/>
                <w:sz w:val="24"/>
                <w:szCs w:val="24"/>
              </w:rPr>
            </w:pPr>
            <w:bookmarkStart w:id="11" w:name="_Hlk101263368"/>
            <w:r w:rsidRPr="0000058E">
              <w:rPr>
                <w:rFonts w:ascii="Times New Roman" w:eastAsia="Calibri" w:hAnsi="Times New Roman" w:cs="Times New Roman"/>
                <w:sz w:val="24"/>
                <w:szCs w:val="24"/>
              </w:rPr>
              <w:t>Вид учебной работы</w:t>
            </w:r>
          </w:p>
        </w:tc>
        <w:tc>
          <w:tcPr>
            <w:tcW w:w="2404" w:type="dxa"/>
            <w:shd w:val="clear" w:color="auto" w:fill="auto"/>
          </w:tcPr>
          <w:p w14:paraId="5E427DA8" w14:textId="77777777" w:rsidR="0000058E" w:rsidRPr="0000058E" w:rsidRDefault="0000058E" w:rsidP="0000058E">
            <w:pPr>
              <w:spacing w:after="0" w:line="240" w:lineRule="auto"/>
              <w:jc w:val="center"/>
              <w:rPr>
                <w:rFonts w:ascii="Times New Roman" w:eastAsia="Calibri" w:hAnsi="Times New Roman" w:cs="Times New Roman"/>
                <w:sz w:val="24"/>
                <w:szCs w:val="24"/>
              </w:rPr>
            </w:pPr>
            <w:r w:rsidRPr="0000058E">
              <w:rPr>
                <w:rFonts w:ascii="Times New Roman" w:eastAsia="Calibri" w:hAnsi="Times New Roman" w:cs="Times New Roman"/>
                <w:sz w:val="24"/>
                <w:szCs w:val="24"/>
              </w:rPr>
              <w:t xml:space="preserve">Объем в </w:t>
            </w:r>
          </w:p>
          <w:p w14:paraId="37DB806E" w14:textId="77777777" w:rsidR="0000058E" w:rsidRPr="0000058E" w:rsidRDefault="0000058E" w:rsidP="0000058E">
            <w:pPr>
              <w:spacing w:after="0" w:line="240" w:lineRule="auto"/>
              <w:jc w:val="center"/>
              <w:rPr>
                <w:rFonts w:ascii="Times New Roman" w:eastAsia="Calibri" w:hAnsi="Times New Roman" w:cs="Times New Roman"/>
                <w:sz w:val="24"/>
                <w:szCs w:val="24"/>
              </w:rPr>
            </w:pPr>
            <w:r w:rsidRPr="0000058E">
              <w:rPr>
                <w:rFonts w:ascii="Times New Roman" w:eastAsia="Calibri" w:hAnsi="Times New Roman" w:cs="Times New Roman"/>
                <w:sz w:val="24"/>
                <w:szCs w:val="24"/>
              </w:rPr>
              <w:t>академических часах</w:t>
            </w:r>
          </w:p>
          <w:p w14:paraId="7ADAD319" w14:textId="77777777" w:rsidR="0000058E" w:rsidRPr="0000058E" w:rsidRDefault="0000058E" w:rsidP="0000058E">
            <w:pPr>
              <w:spacing w:after="0" w:line="240" w:lineRule="auto"/>
              <w:jc w:val="center"/>
              <w:rPr>
                <w:rFonts w:ascii="Times New Roman" w:eastAsia="Calibri" w:hAnsi="Times New Roman" w:cs="Times New Roman"/>
                <w:sz w:val="24"/>
                <w:szCs w:val="24"/>
              </w:rPr>
            </w:pPr>
            <w:r w:rsidRPr="0000058E">
              <w:rPr>
                <w:rFonts w:ascii="Times New Roman" w:eastAsia="Calibri" w:hAnsi="Times New Roman" w:cs="Times New Roman"/>
                <w:sz w:val="24"/>
                <w:szCs w:val="24"/>
              </w:rPr>
              <w:t>очная форма обучения</w:t>
            </w:r>
          </w:p>
        </w:tc>
      </w:tr>
      <w:tr w:rsidR="0000058E" w:rsidRPr="0000058E" w14:paraId="3F10E08F" w14:textId="77777777" w:rsidTr="009E44C8">
        <w:tc>
          <w:tcPr>
            <w:tcW w:w="7089" w:type="dxa"/>
            <w:shd w:val="clear" w:color="auto" w:fill="auto"/>
          </w:tcPr>
          <w:p w14:paraId="5E8ADFEA" w14:textId="0C5217DF" w:rsidR="0000058E" w:rsidRPr="0000058E" w:rsidRDefault="0000058E" w:rsidP="0000058E">
            <w:pPr>
              <w:spacing w:after="0" w:line="240" w:lineRule="auto"/>
              <w:jc w:val="both"/>
              <w:rPr>
                <w:rFonts w:ascii="Times New Roman" w:eastAsia="Calibri" w:hAnsi="Times New Roman" w:cs="Times New Roman"/>
                <w:sz w:val="24"/>
                <w:szCs w:val="24"/>
              </w:rPr>
            </w:pPr>
            <w:r w:rsidRPr="0000058E">
              <w:rPr>
                <w:rFonts w:ascii="Times New Roman" w:eastAsia="Calibri" w:hAnsi="Times New Roman" w:cs="Times New Roman"/>
                <w:sz w:val="24"/>
                <w:szCs w:val="24"/>
              </w:rPr>
              <w:t xml:space="preserve">Объем </w:t>
            </w:r>
            <w:r w:rsidR="00F964B5" w:rsidRPr="00116ACF">
              <w:rPr>
                <w:rFonts w:ascii="Times New Roman" w:eastAsia="Calibri" w:hAnsi="Times New Roman" w:cs="Times New Roman"/>
                <w:sz w:val="24"/>
                <w:szCs w:val="24"/>
              </w:rPr>
              <w:t xml:space="preserve">учебной </w:t>
            </w:r>
            <w:r w:rsidRPr="0000058E">
              <w:rPr>
                <w:rFonts w:ascii="Times New Roman" w:eastAsia="Calibri" w:hAnsi="Times New Roman" w:cs="Times New Roman"/>
                <w:sz w:val="24"/>
                <w:szCs w:val="24"/>
              </w:rPr>
              <w:t>дисциплины,</w:t>
            </w:r>
          </w:p>
        </w:tc>
        <w:tc>
          <w:tcPr>
            <w:tcW w:w="2404" w:type="dxa"/>
            <w:shd w:val="clear" w:color="auto" w:fill="auto"/>
          </w:tcPr>
          <w:p w14:paraId="10BD090D" w14:textId="21C45A70" w:rsidR="0000058E" w:rsidRPr="0000058E" w:rsidRDefault="00D94FB5" w:rsidP="0000058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r>
      <w:tr w:rsidR="0000058E" w:rsidRPr="0000058E" w14:paraId="33F62ECE" w14:textId="77777777" w:rsidTr="009E44C8">
        <w:tc>
          <w:tcPr>
            <w:tcW w:w="7089" w:type="dxa"/>
            <w:shd w:val="clear" w:color="auto" w:fill="FBE4D5"/>
          </w:tcPr>
          <w:p w14:paraId="0583A791" w14:textId="77777777" w:rsidR="0000058E" w:rsidRPr="0000058E" w:rsidRDefault="0000058E" w:rsidP="0000058E">
            <w:pPr>
              <w:spacing w:after="0" w:line="240" w:lineRule="auto"/>
              <w:jc w:val="both"/>
              <w:rPr>
                <w:rFonts w:ascii="Times New Roman" w:eastAsia="Calibri" w:hAnsi="Times New Roman" w:cs="Times New Roman"/>
                <w:sz w:val="24"/>
                <w:szCs w:val="24"/>
              </w:rPr>
            </w:pPr>
            <w:r w:rsidRPr="0000058E">
              <w:rPr>
                <w:rFonts w:ascii="Times New Roman" w:eastAsia="Calibri" w:hAnsi="Times New Roman" w:cs="Times New Roman"/>
                <w:sz w:val="24"/>
                <w:szCs w:val="24"/>
              </w:rPr>
              <w:t>в том числе реализуемый в форме практической подготовки</w:t>
            </w:r>
          </w:p>
        </w:tc>
        <w:tc>
          <w:tcPr>
            <w:tcW w:w="2404" w:type="dxa"/>
            <w:shd w:val="clear" w:color="auto" w:fill="FBE4D5"/>
          </w:tcPr>
          <w:p w14:paraId="26C02272" w14:textId="4E35743E" w:rsidR="0000058E" w:rsidRPr="0000058E" w:rsidRDefault="00D94FB5" w:rsidP="0000058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r>
      <w:tr w:rsidR="0000058E" w:rsidRPr="0000058E" w14:paraId="238FDA4C" w14:textId="77777777" w:rsidTr="009E44C8">
        <w:tc>
          <w:tcPr>
            <w:tcW w:w="7089" w:type="dxa"/>
            <w:shd w:val="clear" w:color="auto" w:fill="auto"/>
          </w:tcPr>
          <w:p w14:paraId="066E61F1" w14:textId="4135B21B" w:rsidR="0000058E" w:rsidRPr="0000058E" w:rsidRDefault="0000058E" w:rsidP="0000058E">
            <w:pPr>
              <w:spacing w:after="0" w:line="240" w:lineRule="auto"/>
              <w:rPr>
                <w:rFonts w:ascii="Times New Roman" w:eastAsia="Calibri" w:hAnsi="Times New Roman" w:cs="Times New Roman"/>
                <w:sz w:val="24"/>
                <w:szCs w:val="24"/>
              </w:rPr>
            </w:pPr>
            <w:r w:rsidRPr="0000058E">
              <w:rPr>
                <w:rFonts w:ascii="Times New Roman" w:eastAsia="Calibri" w:hAnsi="Times New Roman" w:cs="Times New Roman"/>
                <w:sz w:val="24"/>
                <w:szCs w:val="24"/>
              </w:rPr>
              <w:t xml:space="preserve">в том числе из объема </w:t>
            </w:r>
            <w:r w:rsidR="00F964B5" w:rsidRPr="00116ACF">
              <w:rPr>
                <w:rFonts w:ascii="Times New Roman" w:eastAsia="Calibri" w:hAnsi="Times New Roman" w:cs="Times New Roman"/>
                <w:sz w:val="24"/>
                <w:szCs w:val="24"/>
              </w:rPr>
              <w:t xml:space="preserve">учебной </w:t>
            </w:r>
            <w:r w:rsidRPr="0000058E">
              <w:rPr>
                <w:rFonts w:ascii="Times New Roman" w:eastAsia="Calibri" w:hAnsi="Times New Roman" w:cs="Times New Roman"/>
                <w:sz w:val="24"/>
                <w:szCs w:val="24"/>
              </w:rPr>
              <w:t>дисциплины:</w:t>
            </w:r>
          </w:p>
        </w:tc>
        <w:tc>
          <w:tcPr>
            <w:tcW w:w="2404" w:type="dxa"/>
            <w:shd w:val="clear" w:color="auto" w:fill="auto"/>
          </w:tcPr>
          <w:p w14:paraId="53B00A81" w14:textId="77777777" w:rsidR="0000058E" w:rsidRPr="0000058E" w:rsidRDefault="0000058E" w:rsidP="0000058E">
            <w:pPr>
              <w:spacing w:after="0" w:line="240" w:lineRule="auto"/>
              <w:rPr>
                <w:rFonts w:ascii="Times New Roman" w:eastAsia="Calibri" w:hAnsi="Times New Roman" w:cs="Times New Roman"/>
                <w:sz w:val="24"/>
                <w:szCs w:val="24"/>
              </w:rPr>
            </w:pPr>
          </w:p>
        </w:tc>
      </w:tr>
      <w:tr w:rsidR="0000058E" w:rsidRPr="0000058E" w14:paraId="7D8D0911" w14:textId="77777777" w:rsidTr="009E44C8">
        <w:tc>
          <w:tcPr>
            <w:tcW w:w="7089" w:type="dxa"/>
            <w:shd w:val="clear" w:color="auto" w:fill="auto"/>
          </w:tcPr>
          <w:p w14:paraId="60B64A82" w14:textId="77777777" w:rsidR="0000058E" w:rsidRPr="0000058E" w:rsidRDefault="0000058E" w:rsidP="0000058E">
            <w:pPr>
              <w:spacing w:after="0" w:line="240" w:lineRule="auto"/>
              <w:ind w:firstLine="709"/>
              <w:rPr>
                <w:rFonts w:ascii="Times New Roman" w:eastAsia="Calibri" w:hAnsi="Times New Roman" w:cs="Times New Roman"/>
                <w:sz w:val="24"/>
                <w:szCs w:val="24"/>
              </w:rPr>
            </w:pPr>
            <w:r w:rsidRPr="0000058E">
              <w:rPr>
                <w:rFonts w:ascii="Times New Roman" w:eastAsia="Calibri" w:hAnsi="Times New Roman" w:cs="Times New Roman"/>
                <w:sz w:val="24"/>
                <w:szCs w:val="24"/>
              </w:rPr>
              <w:t>Теоретическое обучение</w:t>
            </w:r>
          </w:p>
        </w:tc>
        <w:tc>
          <w:tcPr>
            <w:tcW w:w="2404" w:type="dxa"/>
            <w:shd w:val="clear" w:color="auto" w:fill="auto"/>
          </w:tcPr>
          <w:p w14:paraId="4C554035" w14:textId="263C67E8" w:rsidR="0000058E" w:rsidRPr="0000058E" w:rsidRDefault="00D94FB5" w:rsidP="0000058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00058E" w:rsidRPr="0000058E" w14:paraId="66579D76" w14:textId="77777777" w:rsidTr="009E44C8">
        <w:tc>
          <w:tcPr>
            <w:tcW w:w="7089" w:type="dxa"/>
            <w:shd w:val="clear" w:color="auto" w:fill="FBE4D5"/>
          </w:tcPr>
          <w:p w14:paraId="26A1CCE2" w14:textId="77777777" w:rsidR="0000058E" w:rsidRPr="0000058E" w:rsidRDefault="0000058E" w:rsidP="0000058E">
            <w:pPr>
              <w:spacing w:after="0" w:line="240" w:lineRule="auto"/>
              <w:ind w:firstLine="709"/>
              <w:rPr>
                <w:rFonts w:ascii="Times New Roman" w:eastAsia="Calibri" w:hAnsi="Times New Roman" w:cs="Times New Roman"/>
                <w:sz w:val="24"/>
                <w:szCs w:val="24"/>
              </w:rPr>
            </w:pPr>
            <w:r w:rsidRPr="0000058E">
              <w:rPr>
                <w:rFonts w:ascii="Times New Roman" w:eastAsia="Calibri" w:hAnsi="Times New Roman" w:cs="Times New Roman"/>
                <w:sz w:val="24"/>
                <w:szCs w:val="24"/>
              </w:rPr>
              <w:t>Практические занятия (если предусмотрено)</w:t>
            </w:r>
          </w:p>
        </w:tc>
        <w:tc>
          <w:tcPr>
            <w:tcW w:w="2404" w:type="dxa"/>
            <w:shd w:val="clear" w:color="auto" w:fill="FBE4D5"/>
          </w:tcPr>
          <w:p w14:paraId="283DCFBF" w14:textId="44ECB9FC" w:rsidR="0000058E" w:rsidRPr="0000058E" w:rsidRDefault="00D94FB5" w:rsidP="0000058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r>
      <w:tr w:rsidR="0000058E" w:rsidRPr="0000058E" w14:paraId="768530C9" w14:textId="77777777" w:rsidTr="009E44C8">
        <w:tc>
          <w:tcPr>
            <w:tcW w:w="7089" w:type="dxa"/>
            <w:shd w:val="clear" w:color="auto" w:fill="auto"/>
          </w:tcPr>
          <w:p w14:paraId="4A40B838" w14:textId="77777777" w:rsidR="0000058E" w:rsidRPr="0000058E" w:rsidRDefault="0000058E" w:rsidP="0000058E">
            <w:pPr>
              <w:spacing w:after="0" w:line="240" w:lineRule="auto"/>
              <w:ind w:firstLine="709"/>
              <w:rPr>
                <w:rFonts w:ascii="Times New Roman" w:eastAsia="Calibri" w:hAnsi="Times New Roman" w:cs="Times New Roman"/>
                <w:sz w:val="24"/>
                <w:szCs w:val="24"/>
              </w:rPr>
            </w:pPr>
            <w:r w:rsidRPr="0000058E">
              <w:rPr>
                <w:rFonts w:ascii="Times New Roman" w:eastAsia="Calibri" w:hAnsi="Times New Roman" w:cs="Times New Roman"/>
                <w:sz w:val="24"/>
                <w:szCs w:val="24"/>
              </w:rPr>
              <w:t>Самостоятельная работа (если предусмотрена</w:t>
            </w:r>
          </w:p>
        </w:tc>
        <w:tc>
          <w:tcPr>
            <w:tcW w:w="2404" w:type="dxa"/>
            <w:shd w:val="clear" w:color="auto" w:fill="auto"/>
          </w:tcPr>
          <w:p w14:paraId="2FE81BF4" w14:textId="66CF392A" w:rsidR="0000058E" w:rsidRPr="0000058E" w:rsidRDefault="00D94FB5" w:rsidP="0000058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00058E" w:rsidRPr="0000058E" w14:paraId="6181DB4C" w14:textId="77777777" w:rsidTr="009E44C8">
        <w:tc>
          <w:tcPr>
            <w:tcW w:w="7089" w:type="dxa"/>
            <w:shd w:val="clear" w:color="auto" w:fill="auto"/>
          </w:tcPr>
          <w:p w14:paraId="6EAD845B" w14:textId="77777777" w:rsidR="0000058E" w:rsidRPr="0000058E" w:rsidRDefault="0000058E" w:rsidP="0000058E">
            <w:pPr>
              <w:spacing w:after="0" w:line="240" w:lineRule="auto"/>
              <w:rPr>
                <w:rFonts w:ascii="Times New Roman" w:eastAsia="Calibri" w:hAnsi="Times New Roman" w:cs="Times New Roman"/>
                <w:sz w:val="24"/>
                <w:szCs w:val="24"/>
              </w:rPr>
            </w:pPr>
            <w:r w:rsidRPr="0000058E">
              <w:rPr>
                <w:rFonts w:ascii="Times New Roman" w:eastAsia="Calibri" w:hAnsi="Times New Roman" w:cs="Times New Roman"/>
                <w:sz w:val="24"/>
                <w:szCs w:val="24"/>
              </w:rPr>
              <w:t xml:space="preserve">Промежуточная аттестация / форма контроля </w:t>
            </w:r>
          </w:p>
        </w:tc>
        <w:tc>
          <w:tcPr>
            <w:tcW w:w="2404" w:type="dxa"/>
            <w:shd w:val="clear" w:color="auto" w:fill="auto"/>
          </w:tcPr>
          <w:p w14:paraId="11BB8249" w14:textId="741A42CD" w:rsidR="0000058E" w:rsidRPr="0000058E" w:rsidRDefault="00C4080E" w:rsidP="009E44C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Экзамен ( 3 семестр)</w:t>
            </w:r>
          </w:p>
        </w:tc>
      </w:tr>
      <w:bookmarkEnd w:id="11"/>
    </w:tbl>
    <w:p w14:paraId="3C63EE5C"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sectPr w:rsidR="00A869D8" w:rsidRPr="00A869D8" w:rsidSect="004641C9">
          <w:footerReference w:type="default" r:id="rId9"/>
          <w:pgSz w:w="11906" w:h="16838"/>
          <w:pgMar w:top="1134" w:right="850" w:bottom="1134" w:left="1701" w:header="708" w:footer="708" w:gutter="0"/>
          <w:cols w:space="720"/>
        </w:sectPr>
      </w:pPr>
    </w:p>
    <w:p w14:paraId="60BC03AE" w14:textId="1CA232E0"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lastRenderedPageBreak/>
        <w:t xml:space="preserve">2.2 Тематический план и содержание </w:t>
      </w:r>
      <w:r w:rsidR="00CE182A">
        <w:rPr>
          <w:rFonts w:ascii="Times New Roman" w:eastAsia="Times New Roman" w:hAnsi="Times New Roman" w:cs="Times New Roman"/>
          <w:b/>
          <w:bCs/>
          <w:sz w:val="24"/>
          <w:szCs w:val="24"/>
          <w:lang w:eastAsia="ru-RU"/>
        </w:rPr>
        <w:t xml:space="preserve">программы </w:t>
      </w:r>
      <w:r w:rsidRPr="00A869D8">
        <w:rPr>
          <w:rFonts w:ascii="Times New Roman" w:eastAsia="Times New Roman" w:hAnsi="Times New Roman" w:cs="Times New Roman"/>
          <w:b/>
          <w:bCs/>
          <w:sz w:val="24"/>
          <w:szCs w:val="24"/>
          <w:lang w:eastAsia="ru-RU"/>
        </w:rPr>
        <w:t xml:space="preserve">учебной дисциплины     </w:t>
      </w:r>
    </w:p>
    <w:p w14:paraId="27E61642" w14:textId="1AA31F86"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 xml:space="preserve">Основы технической механики </w:t>
      </w: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814"/>
        <w:gridCol w:w="4836"/>
        <w:gridCol w:w="2421"/>
        <w:gridCol w:w="1252"/>
        <w:gridCol w:w="1246"/>
      </w:tblGrid>
      <w:tr w:rsidR="000E0089" w:rsidRPr="00A869D8" w14:paraId="1774CB59" w14:textId="77777777" w:rsidTr="00D8137C">
        <w:tc>
          <w:tcPr>
            <w:tcW w:w="2410" w:type="dxa"/>
            <w:tcBorders>
              <w:top w:val="single" w:sz="4" w:space="0" w:color="auto"/>
              <w:left w:val="single" w:sz="4" w:space="0" w:color="auto"/>
              <w:bottom w:val="single" w:sz="4" w:space="0" w:color="auto"/>
              <w:right w:val="single" w:sz="4" w:space="0" w:color="auto"/>
            </w:tcBorders>
            <w:hideMark/>
          </w:tcPr>
          <w:p w14:paraId="40F0B8F8" w14:textId="73968EEC" w:rsidR="000E0089" w:rsidRPr="000E0089" w:rsidRDefault="000E0089" w:rsidP="000E0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sidRPr="000E0089">
              <w:rPr>
                <w:rFonts w:ascii="Times New Roman" w:hAnsi="Times New Roman" w:cs="Times New Roman"/>
                <w:sz w:val="24"/>
                <w:szCs w:val="24"/>
              </w:rPr>
              <w:t>Наименование разделов и тем</w:t>
            </w:r>
          </w:p>
        </w:tc>
        <w:tc>
          <w:tcPr>
            <w:tcW w:w="2814" w:type="dxa"/>
            <w:tcBorders>
              <w:top w:val="single" w:sz="4" w:space="0" w:color="auto"/>
              <w:left w:val="single" w:sz="4" w:space="0" w:color="auto"/>
              <w:bottom w:val="single" w:sz="4" w:space="0" w:color="auto"/>
              <w:right w:val="single" w:sz="4" w:space="0" w:color="auto"/>
            </w:tcBorders>
            <w:hideMark/>
          </w:tcPr>
          <w:p w14:paraId="6DF4D782" w14:textId="04094B06" w:rsidR="000E0089" w:rsidRPr="000E0089" w:rsidRDefault="000E0089" w:rsidP="000E0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sidRPr="000E0089">
              <w:rPr>
                <w:rFonts w:ascii="Times New Roman" w:hAnsi="Times New Roman" w:cs="Times New Roman"/>
                <w:sz w:val="24"/>
                <w:szCs w:val="24"/>
              </w:rPr>
              <w:t>Формы организации учебной деятельности обучающихся</w:t>
            </w:r>
          </w:p>
        </w:tc>
        <w:tc>
          <w:tcPr>
            <w:tcW w:w="4836" w:type="dxa"/>
            <w:tcBorders>
              <w:top w:val="single" w:sz="4" w:space="0" w:color="auto"/>
              <w:left w:val="single" w:sz="4" w:space="0" w:color="auto"/>
              <w:bottom w:val="single" w:sz="4" w:space="0" w:color="auto"/>
              <w:right w:val="single" w:sz="4" w:space="0" w:color="auto"/>
            </w:tcBorders>
          </w:tcPr>
          <w:p w14:paraId="78475046" w14:textId="738FDC19" w:rsidR="000E0089" w:rsidRPr="000E0089" w:rsidRDefault="000E0089" w:rsidP="000E0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sidRPr="000E0089">
              <w:rPr>
                <w:rFonts w:ascii="Times New Roman" w:hAnsi="Times New Roman" w:cs="Times New Roman"/>
                <w:sz w:val="24"/>
                <w:szCs w:val="24"/>
              </w:rPr>
              <w:t xml:space="preserve">Содержание форм организации учебной деятельности </w:t>
            </w:r>
          </w:p>
        </w:tc>
        <w:tc>
          <w:tcPr>
            <w:tcW w:w="2418" w:type="dxa"/>
            <w:tcBorders>
              <w:top w:val="single" w:sz="4" w:space="0" w:color="auto"/>
              <w:left w:val="single" w:sz="4" w:space="0" w:color="auto"/>
              <w:bottom w:val="single" w:sz="4" w:space="0" w:color="auto"/>
              <w:right w:val="single" w:sz="4" w:space="0" w:color="auto"/>
            </w:tcBorders>
          </w:tcPr>
          <w:p w14:paraId="18D93D45" w14:textId="77777777" w:rsidR="007D6792" w:rsidRPr="007D6792" w:rsidRDefault="007D6792" w:rsidP="007D6792">
            <w:pPr>
              <w:spacing w:after="0" w:line="240" w:lineRule="auto"/>
              <w:jc w:val="center"/>
              <w:rPr>
                <w:rFonts w:ascii="Times New Roman" w:eastAsia="Calibri" w:hAnsi="Times New Roman" w:cs="Times New Roman"/>
                <w:sz w:val="24"/>
                <w:szCs w:val="24"/>
              </w:rPr>
            </w:pPr>
            <w:r w:rsidRPr="007D6792">
              <w:rPr>
                <w:rFonts w:ascii="Times New Roman" w:eastAsia="Calibri" w:hAnsi="Times New Roman" w:cs="Times New Roman"/>
                <w:sz w:val="24"/>
                <w:szCs w:val="24"/>
              </w:rPr>
              <w:t xml:space="preserve">Наименование синхронизированных образовательных результатов </w:t>
            </w:r>
          </w:p>
          <w:p w14:paraId="498B470D" w14:textId="611037F6" w:rsidR="000E0089" w:rsidRPr="000E0089" w:rsidRDefault="007D6792" w:rsidP="007D6792">
            <w:pPr>
              <w:spacing w:after="0" w:line="240" w:lineRule="exact"/>
              <w:jc w:val="center"/>
              <w:rPr>
                <w:rFonts w:ascii="Times New Roman" w:eastAsia="Times New Roman" w:hAnsi="Times New Roman" w:cs="Times New Roman"/>
                <w:sz w:val="24"/>
                <w:szCs w:val="24"/>
                <w:lang w:eastAsia="ru-RU"/>
              </w:rPr>
            </w:pPr>
            <w:r w:rsidRPr="007D6792">
              <w:rPr>
                <w:rFonts w:ascii="Times New Roman" w:eastAsia="Calibri" w:hAnsi="Times New Roman" w:cs="Times New Roman"/>
                <w:sz w:val="24"/>
                <w:szCs w:val="24"/>
              </w:rPr>
              <w:t>(только коды)</w:t>
            </w:r>
          </w:p>
        </w:tc>
        <w:tc>
          <w:tcPr>
            <w:tcW w:w="1252" w:type="dxa"/>
            <w:tcBorders>
              <w:top w:val="single" w:sz="4" w:space="0" w:color="auto"/>
              <w:left w:val="single" w:sz="4" w:space="0" w:color="auto"/>
              <w:bottom w:val="single" w:sz="4" w:space="0" w:color="auto"/>
              <w:right w:val="single" w:sz="4" w:space="0" w:color="auto"/>
            </w:tcBorders>
            <w:hideMark/>
          </w:tcPr>
          <w:p w14:paraId="7F31A32C" w14:textId="77777777" w:rsidR="000E0089" w:rsidRPr="000E0089" w:rsidRDefault="000E0089" w:rsidP="000E0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sz w:val="24"/>
                <w:szCs w:val="24"/>
                <w:lang w:eastAsia="ru-RU"/>
              </w:rPr>
            </w:pPr>
            <w:r w:rsidRPr="000E0089">
              <w:rPr>
                <w:rFonts w:ascii="Times New Roman" w:eastAsia="Times New Roman" w:hAnsi="Times New Roman" w:cs="Times New Roman"/>
                <w:sz w:val="24"/>
                <w:szCs w:val="24"/>
                <w:lang w:eastAsia="ru-RU"/>
              </w:rPr>
              <w:t>Объем часов</w:t>
            </w:r>
          </w:p>
          <w:p w14:paraId="2E4DCCF1" w14:textId="77777777" w:rsidR="000E0089" w:rsidRPr="000E0089" w:rsidRDefault="000E0089" w:rsidP="000E0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sz w:val="24"/>
                <w:szCs w:val="24"/>
                <w:lang w:eastAsia="ru-RU"/>
              </w:rPr>
            </w:pPr>
            <w:r w:rsidRPr="000E0089">
              <w:rPr>
                <w:rFonts w:ascii="Times New Roman" w:eastAsia="Times New Roman" w:hAnsi="Times New Roman" w:cs="Times New Roman"/>
                <w:sz w:val="24"/>
                <w:szCs w:val="24"/>
                <w:lang w:eastAsia="ru-RU"/>
              </w:rPr>
              <w:t>очная форма обучения</w:t>
            </w:r>
          </w:p>
        </w:tc>
        <w:tc>
          <w:tcPr>
            <w:tcW w:w="1246" w:type="dxa"/>
            <w:tcBorders>
              <w:top w:val="single" w:sz="4" w:space="0" w:color="auto"/>
              <w:left w:val="single" w:sz="4" w:space="0" w:color="auto"/>
              <w:bottom w:val="single" w:sz="4" w:space="0" w:color="auto"/>
              <w:right w:val="single" w:sz="4" w:space="0" w:color="auto"/>
            </w:tcBorders>
            <w:hideMark/>
          </w:tcPr>
          <w:p w14:paraId="79BBFA10" w14:textId="77777777" w:rsidR="000E0089" w:rsidRPr="000E0089" w:rsidRDefault="000E0089" w:rsidP="000E0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sz w:val="24"/>
                <w:szCs w:val="24"/>
                <w:lang w:eastAsia="ru-RU"/>
              </w:rPr>
            </w:pPr>
            <w:r w:rsidRPr="000E0089">
              <w:rPr>
                <w:rFonts w:ascii="Times New Roman" w:eastAsia="Times New Roman" w:hAnsi="Times New Roman" w:cs="Times New Roman"/>
                <w:sz w:val="24"/>
                <w:szCs w:val="24"/>
                <w:lang w:eastAsia="ru-RU"/>
              </w:rPr>
              <w:t xml:space="preserve">Уровень </w:t>
            </w:r>
          </w:p>
          <w:p w14:paraId="3B7520B6" w14:textId="77777777" w:rsidR="000E0089" w:rsidRPr="000E0089" w:rsidRDefault="000E0089" w:rsidP="000E0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sz w:val="24"/>
                <w:szCs w:val="24"/>
                <w:lang w:eastAsia="ru-RU"/>
              </w:rPr>
            </w:pPr>
            <w:r w:rsidRPr="000E0089">
              <w:rPr>
                <w:rFonts w:ascii="Times New Roman" w:eastAsia="Times New Roman" w:hAnsi="Times New Roman" w:cs="Times New Roman"/>
                <w:sz w:val="24"/>
                <w:szCs w:val="24"/>
                <w:lang w:eastAsia="ru-RU"/>
              </w:rPr>
              <w:t>освоения</w:t>
            </w:r>
          </w:p>
        </w:tc>
      </w:tr>
      <w:tr w:rsidR="00025D91" w:rsidRPr="00A869D8" w14:paraId="4E5EA8BE" w14:textId="77777777" w:rsidTr="00D8137C">
        <w:tc>
          <w:tcPr>
            <w:tcW w:w="2410" w:type="dxa"/>
            <w:tcBorders>
              <w:top w:val="single" w:sz="4" w:space="0" w:color="auto"/>
              <w:left w:val="single" w:sz="4" w:space="0" w:color="auto"/>
              <w:bottom w:val="single" w:sz="4" w:space="0" w:color="auto"/>
              <w:right w:val="single" w:sz="4" w:space="0" w:color="auto"/>
            </w:tcBorders>
            <w:hideMark/>
          </w:tcPr>
          <w:p w14:paraId="76A9D804"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1</w:t>
            </w:r>
          </w:p>
        </w:tc>
        <w:tc>
          <w:tcPr>
            <w:tcW w:w="2814" w:type="dxa"/>
            <w:tcBorders>
              <w:top w:val="single" w:sz="4" w:space="0" w:color="auto"/>
              <w:left w:val="single" w:sz="4" w:space="0" w:color="auto"/>
              <w:bottom w:val="single" w:sz="4" w:space="0" w:color="auto"/>
              <w:right w:val="single" w:sz="4" w:space="0" w:color="auto"/>
            </w:tcBorders>
            <w:hideMark/>
          </w:tcPr>
          <w:p w14:paraId="6CD1049E"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2</w:t>
            </w:r>
          </w:p>
        </w:tc>
        <w:tc>
          <w:tcPr>
            <w:tcW w:w="4836" w:type="dxa"/>
            <w:tcBorders>
              <w:top w:val="single" w:sz="4" w:space="0" w:color="auto"/>
              <w:left w:val="single" w:sz="4" w:space="0" w:color="auto"/>
              <w:bottom w:val="single" w:sz="4" w:space="0" w:color="auto"/>
              <w:right w:val="single" w:sz="4" w:space="0" w:color="auto"/>
            </w:tcBorders>
          </w:tcPr>
          <w:p w14:paraId="31979C39" w14:textId="335D96E2" w:rsidR="00025D91" w:rsidRPr="00A869D8"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418" w:type="dxa"/>
            <w:tcBorders>
              <w:top w:val="single" w:sz="4" w:space="0" w:color="auto"/>
              <w:left w:val="single" w:sz="4" w:space="0" w:color="auto"/>
              <w:bottom w:val="single" w:sz="4" w:space="0" w:color="auto"/>
              <w:right w:val="single" w:sz="4" w:space="0" w:color="auto"/>
            </w:tcBorders>
          </w:tcPr>
          <w:p w14:paraId="29AB0248" w14:textId="28723E09" w:rsidR="00025D91" w:rsidRPr="00A869D8"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1252" w:type="dxa"/>
            <w:tcBorders>
              <w:top w:val="single" w:sz="4" w:space="0" w:color="auto"/>
              <w:left w:val="single" w:sz="4" w:space="0" w:color="auto"/>
              <w:bottom w:val="single" w:sz="4" w:space="0" w:color="auto"/>
              <w:right w:val="single" w:sz="4" w:space="0" w:color="auto"/>
            </w:tcBorders>
          </w:tcPr>
          <w:p w14:paraId="208358C1" w14:textId="41C2A241" w:rsidR="00025D91" w:rsidRPr="00A869D8"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1246" w:type="dxa"/>
            <w:tcBorders>
              <w:top w:val="single" w:sz="4" w:space="0" w:color="auto"/>
              <w:left w:val="single" w:sz="4" w:space="0" w:color="auto"/>
              <w:bottom w:val="single" w:sz="4" w:space="0" w:color="auto"/>
              <w:right w:val="single" w:sz="4" w:space="0" w:color="auto"/>
            </w:tcBorders>
          </w:tcPr>
          <w:p w14:paraId="69F09A5C" w14:textId="62D78049" w:rsidR="00025D91" w:rsidRPr="00A869D8"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r>
      <w:tr w:rsidR="00025D91" w:rsidRPr="00A869D8" w14:paraId="5DCAC10D" w14:textId="77777777" w:rsidTr="00D8137C">
        <w:trPr>
          <w:trHeight w:val="351"/>
        </w:trPr>
        <w:tc>
          <w:tcPr>
            <w:tcW w:w="14979" w:type="dxa"/>
            <w:gridSpan w:val="6"/>
            <w:tcBorders>
              <w:top w:val="single" w:sz="4" w:space="0" w:color="auto"/>
              <w:left w:val="single" w:sz="4" w:space="0" w:color="auto"/>
              <w:bottom w:val="single" w:sz="4" w:space="0" w:color="auto"/>
              <w:right w:val="single" w:sz="4" w:space="0" w:color="auto"/>
            </w:tcBorders>
          </w:tcPr>
          <w:p w14:paraId="207C5B64" w14:textId="205104C9" w:rsidR="00025D91" w:rsidRPr="00A869D8" w:rsidRDefault="00025D91" w:rsidP="00025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015"/>
              </w:tabs>
              <w:spacing w:after="0" w:line="240" w:lineRule="exact"/>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РАЗДЕЛ 1. РАЦИОНАЛЬНАЯ ОРГАНИЗАЦИЯ РАБОЧЕГО МЕСТА СЛЕСАРЯ-ЭЛЕКТРОМОНТАЖНИКА</w:t>
            </w:r>
          </w:p>
        </w:tc>
      </w:tr>
      <w:tr w:rsidR="00025D91" w:rsidRPr="00A869D8" w14:paraId="1D38C027" w14:textId="77777777" w:rsidTr="00D8137C">
        <w:tc>
          <w:tcPr>
            <w:tcW w:w="2410" w:type="dxa"/>
            <w:vMerge w:val="restart"/>
            <w:tcBorders>
              <w:top w:val="single" w:sz="4" w:space="0" w:color="auto"/>
              <w:left w:val="single" w:sz="4" w:space="0" w:color="auto"/>
              <w:bottom w:val="single" w:sz="4" w:space="0" w:color="auto"/>
              <w:right w:val="single" w:sz="4" w:space="0" w:color="auto"/>
            </w:tcBorders>
            <w:hideMark/>
          </w:tcPr>
          <w:p w14:paraId="465CF2A1"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Тема 1.1.</w:t>
            </w:r>
          </w:p>
          <w:p w14:paraId="76D4DB55"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 xml:space="preserve">Организация </w:t>
            </w:r>
          </w:p>
          <w:p w14:paraId="5EEF4BB4"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слесарных работ Рабочее место слесаря</w:t>
            </w:r>
          </w:p>
        </w:tc>
        <w:tc>
          <w:tcPr>
            <w:tcW w:w="2814" w:type="dxa"/>
            <w:tcBorders>
              <w:top w:val="single" w:sz="4" w:space="0" w:color="auto"/>
              <w:left w:val="single" w:sz="4" w:space="0" w:color="auto"/>
              <w:bottom w:val="single" w:sz="4" w:space="0" w:color="auto"/>
              <w:right w:val="single" w:sz="4" w:space="0" w:color="auto"/>
            </w:tcBorders>
            <w:hideMark/>
          </w:tcPr>
          <w:p w14:paraId="21A862C8" w14:textId="7CAAC403" w:rsidR="00025D91" w:rsidRPr="00987E51" w:rsidRDefault="00F964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eastAsia="Times New Roman" w:hAnsi="Times New Roman" w:cs="Times New Roman"/>
                <w:sz w:val="24"/>
                <w:szCs w:val="24"/>
                <w:lang w:eastAsia="ru-RU"/>
              </w:rPr>
            </w:pPr>
            <w:r w:rsidRPr="00D205B2">
              <w:rPr>
                <w:rFonts w:ascii="Times New Roman" w:hAnsi="Times New Roman"/>
                <w:sz w:val="24"/>
                <w:szCs w:val="24"/>
              </w:rPr>
              <w:t>Теоретическое обучение</w:t>
            </w:r>
            <w:r w:rsidRPr="00987E51">
              <w:rPr>
                <w:rFonts w:ascii="Times New Roman" w:eastAsia="Times New Roman" w:hAnsi="Times New Roman" w:cs="Times New Roman"/>
                <w:sz w:val="24"/>
                <w:szCs w:val="24"/>
                <w:lang w:eastAsia="ru-RU"/>
              </w:rPr>
              <w:t xml:space="preserve"> </w:t>
            </w:r>
          </w:p>
        </w:tc>
        <w:tc>
          <w:tcPr>
            <w:tcW w:w="4836" w:type="dxa"/>
            <w:tcBorders>
              <w:top w:val="single" w:sz="4" w:space="0" w:color="auto"/>
              <w:left w:val="single" w:sz="4" w:space="0" w:color="auto"/>
              <w:bottom w:val="single" w:sz="4" w:space="0" w:color="auto"/>
              <w:right w:val="single" w:sz="4" w:space="0" w:color="auto"/>
            </w:tcBorders>
          </w:tcPr>
          <w:p w14:paraId="160AC9D3" w14:textId="77777777" w:rsidR="00987E51" w:rsidRPr="00A869D8" w:rsidRDefault="00987E51" w:rsidP="00987E51">
            <w:pPr>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Выполнение основных слесарных работ при техническом обслуживании и ремонте оборудования. Принципы организации слесарных работ;</w:t>
            </w:r>
          </w:p>
          <w:p w14:paraId="7A46BE7F" w14:textId="36ED59C1" w:rsidR="00025D91" w:rsidRPr="00A869D8" w:rsidRDefault="00987E51" w:rsidP="00987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Cs/>
                <w:sz w:val="24"/>
                <w:szCs w:val="24"/>
                <w:lang w:eastAsia="ru-RU"/>
              </w:rPr>
              <w:t>Техническое оснащение рабочего места. Слесарные верстаки, их устройство и виды. Слесарные тиски, их устройство и виды. Требования к организации рабочего места слесаря и правила его содержания. Общие сведения о безопасности труда при выполнении слесарных работ.</w:t>
            </w:r>
          </w:p>
        </w:tc>
        <w:tc>
          <w:tcPr>
            <w:tcW w:w="2418" w:type="dxa"/>
            <w:tcBorders>
              <w:top w:val="single" w:sz="4" w:space="0" w:color="auto"/>
              <w:left w:val="single" w:sz="4" w:space="0" w:color="auto"/>
              <w:bottom w:val="single" w:sz="4" w:space="0" w:color="auto"/>
              <w:right w:val="single" w:sz="4" w:space="0" w:color="auto"/>
            </w:tcBorders>
          </w:tcPr>
          <w:p w14:paraId="4B504B56" w14:textId="451C82E1"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sz w:val="24"/>
                <w:szCs w:val="24"/>
                <w:lang w:eastAsia="ru-RU"/>
              </w:rPr>
              <w:br/>
            </w:r>
            <w:r w:rsidR="0041561F" w:rsidRPr="0041561F">
              <w:rPr>
                <w:rFonts w:ascii="Times New Roman" w:eastAsia="Times New Roman" w:hAnsi="Times New Roman" w:cs="Times New Roman"/>
                <w:sz w:val="24"/>
                <w:szCs w:val="24"/>
                <w:lang w:eastAsia="ru-RU"/>
              </w:rPr>
              <w:t>ОК 01, 02, 03, ПК 1.1</w:t>
            </w:r>
          </w:p>
        </w:tc>
        <w:tc>
          <w:tcPr>
            <w:tcW w:w="1252" w:type="dxa"/>
            <w:tcBorders>
              <w:top w:val="single" w:sz="4" w:space="0" w:color="auto"/>
              <w:left w:val="single" w:sz="4" w:space="0" w:color="auto"/>
              <w:bottom w:val="single" w:sz="4" w:space="0" w:color="auto"/>
              <w:right w:val="single" w:sz="4" w:space="0" w:color="auto"/>
            </w:tcBorders>
            <w:hideMark/>
          </w:tcPr>
          <w:p w14:paraId="626705D2" w14:textId="5D1B821A" w:rsidR="00025D91" w:rsidRPr="00A869D8" w:rsidRDefault="00D8137C"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246" w:type="dxa"/>
            <w:tcBorders>
              <w:top w:val="single" w:sz="4" w:space="0" w:color="auto"/>
              <w:left w:val="single" w:sz="4" w:space="0" w:color="auto"/>
              <w:bottom w:val="single" w:sz="4" w:space="0" w:color="auto"/>
              <w:right w:val="single" w:sz="4" w:space="0" w:color="auto"/>
            </w:tcBorders>
            <w:hideMark/>
          </w:tcPr>
          <w:p w14:paraId="2557327E"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1</w:t>
            </w:r>
          </w:p>
        </w:tc>
      </w:tr>
      <w:tr w:rsidR="00025D91" w:rsidRPr="00A869D8" w14:paraId="2758B8BC" w14:textId="77777777" w:rsidTr="00D8137C">
        <w:tc>
          <w:tcPr>
            <w:tcW w:w="0" w:type="auto"/>
            <w:vMerge/>
            <w:tcBorders>
              <w:top w:val="single" w:sz="4" w:space="0" w:color="auto"/>
              <w:left w:val="single" w:sz="4" w:space="0" w:color="auto"/>
              <w:bottom w:val="single" w:sz="4" w:space="0" w:color="auto"/>
              <w:right w:val="single" w:sz="4" w:space="0" w:color="auto"/>
            </w:tcBorders>
            <w:vAlign w:val="center"/>
            <w:hideMark/>
          </w:tcPr>
          <w:p w14:paraId="25304A5F" w14:textId="77777777" w:rsidR="00025D91" w:rsidRPr="00A869D8" w:rsidRDefault="00025D91" w:rsidP="00A869D8">
            <w:pPr>
              <w:spacing w:after="0" w:line="240" w:lineRule="auto"/>
              <w:rPr>
                <w:rFonts w:ascii="Times New Roman" w:eastAsia="Times New Roman" w:hAnsi="Times New Roman" w:cs="Times New Roman"/>
                <w:b/>
                <w:bCs/>
                <w:sz w:val="24"/>
                <w:szCs w:val="24"/>
                <w:lang w:eastAsia="ru-RU"/>
              </w:rPr>
            </w:pPr>
          </w:p>
        </w:tc>
        <w:tc>
          <w:tcPr>
            <w:tcW w:w="2814" w:type="dxa"/>
            <w:tcBorders>
              <w:top w:val="single" w:sz="4" w:space="0" w:color="auto"/>
              <w:left w:val="single" w:sz="4" w:space="0" w:color="auto"/>
              <w:bottom w:val="single" w:sz="4" w:space="0" w:color="auto"/>
              <w:right w:val="single" w:sz="4" w:space="0" w:color="auto"/>
            </w:tcBorders>
            <w:hideMark/>
          </w:tcPr>
          <w:p w14:paraId="48A1ECD0" w14:textId="1D119B7F" w:rsidR="00025D91" w:rsidRPr="00987E51"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eastAsia="Times New Roman" w:hAnsi="Times New Roman" w:cs="Times New Roman"/>
                <w:sz w:val="24"/>
                <w:szCs w:val="24"/>
                <w:lang w:eastAsia="ru-RU"/>
              </w:rPr>
            </w:pPr>
            <w:r w:rsidRPr="00987E51">
              <w:rPr>
                <w:rFonts w:ascii="Times New Roman" w:eastAsia="Times New Roman" w:hAnsi="Times New Roman" w:cs="Times New Roman"/>
                <w:sz w:val="24"/>
                <w:szCs w:val="24"/>
                <w:lang w:eastAsia="ru-RU"/>
              </w:rPr>
              <w:t xml:space="preserve">Практические занятия </w:t>
            </w:r>
          </w:p>
          <w:p w14:paraId="0706BA4A" w14:textId="43BD9C7E" w:rsidR="00025D91" w:rsidRPr="00987E51"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sz w:val="24"/>
                <w:szCs w:val="24"/>
                <w:lang w:eastAsia="ru-RU"/>
              </w:rPr>
            </w:pPr>
            <w:r w:rsidRPr="00987E51">
              <w:rPr>
                <w:rFonts w:ascii="Times New Roman" w:eastAsia="Times New Roman" w:hAnsi="Times New Roman" w:cs="Times New Roman"/>
                <w:sz w:val="24"/>
                <w:szCs w:val="24"/>
                <w:lang w:eastAsia="ru-RU"/>
              </w:rPr>
              <w:t xml:space="preserve"> </w:t>
            </w:r>
          </w:p>
        </w:tc>
        <w:tc>
          <w:tcPr>
            <w:tcW w:w="4836" w:type="dxa"/>
            <w:tcBorders>
              <w:top w:val="single" w:sz="4" w:space="0" w:color="auto"/>
              <w:left w:val="single" w:sz="4" w:space="0" w:color="auto"/>
              <w:bottom w:val="single" w:sz="4" w:space="0" w:color="auto"/>
              <w:right w:val="single" w:sz="4" w:space="0" w:color="auto"/>
            </w:tcBorders>
          </w:tcPr>
          <w:p w14:paraId="6B6BCFEC" w14:textId="77777777" w:rsidR="009F2C19" w:rsidRPr="009F2C19" w:rsidRDefault="009F2C19" w:rsidP="009F2C19">
            <w:pPr>
              <w:spacing w:after="0" w:line="240" w:lineRule="auto"/>
              <w:rPr>
                <w:rFonts w:ascii="Times New Roman" w:eastAsia="Calibri" w:hAnsi="Times New Roman" w:cs="Times New Roman"/>
                <w:b/>
                <w:bCs/>
                <w:sz w:val="24"/>
                <w:szCs w:val="24"/>
              </w:rPr>
            </w:pPr>
            <w:r w:rsidRPr="009F2C19">
              <w:rPr>
                <w:rFonts w:ascii="Times New Roman" w:eastAsia="Calibri" w:hAnsi="Times New Roman" w:cs="Times New Roman"/>
                <w:b/>
                <w:bCs/>
                <w:sz w:val="24"/>
                <w:szCs w:val="24"/>
              </w:rPr>
              <w:t>(в том числе в форме практической подготовки)</w:t>
            </w:r>
          </w:p>
          <w:p w14:paraId="35002562" w14:textId="5C2975B3" w:rsidR="00025D91" w:rsidRPr="00A869D8" w:rsidRDefault="00987E51" w:rsidP="00987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sz w:val="24"/>
                <w:szCs w:val="24"/>
                <w:lang w:eastAsia="ru-RU"/>
              </w:rPr>
            </w:pPr>
            <w:r w:rsidRPr="00A869D8">
              <w:rPr>
                <w:rFonts w:ascii="Times New Roman" w:eastAsia="Times New Roman" w:hAnsi="Times New Roman" w:cs="Times New Roman"/>
                <w:bCs/>
                <w:sz w:val="24"/>
                <w:szCs w:val="24"/>
                <w:lang w:eastAsia="ru-RU"/>
              </w:rPr>
              <w:t>Организация слесарных работ Рабочее место слесаря Общие сведения о безопасности труда при выполнении слесарных работ. Тестирование</w:t>
            </w:r>
          </w:p>
        </w:tc>
        <w:tc>
          <w:tcPr>
            <w:tcW w:w="2418" w:type="dxa"/>
            <w:tcBorders>
              <w:top w:val="single" w:sz="4" w:space="0" w:color="auto"/>
              <w:left w:val="single" w:sz="4" w:space="0" w:color="auto"/>
              <w:bottom w:val="single" w:sz="4" w:space="0" w:color="auto"/>
              <w:right w:val="single" w:sz="4" w:space="0" w:color="auto"/>
            </w:tcBorders>
          </w:tcPr>
          <w:p w14:paraId="28254A61" w14:textId="07071012"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sz w:val="24"/>
                <w:szCs w:val="24"/>
                <w:lang w:eastAsia="ru-RU"/>
              </w:rPr>
            </w:pPr>
          </w:p>
        </w:tc>
        <w:tc>
          <w:tcPr>
            <w:tcW w:w="1252" w:type="dxa"/>
            <w:tcBorders>
              <w:top w:val="single" w:sz="4" w:space="0" w:color="auto"/>
              <w:left w:val="single" w:sz="4" w:space="0" w:color="auto"/>
              <w:bottom w:val="single" w:sz="4" w:space="0" w:color="auto"/>
              <w:right w:val="single" w:sz="4" w:space="0" w:color="auto"/>
            </w:tcBorders>
            <w:hideMark/>
          </w:tcPr>
          <w:p w14:paraId="39A32622" w14:textId="5732A7E6" w:rsidR="00025D91" w:rsidRPr="00A869D8" w:rsidRDefault="00C15A22"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p>
        </w:tc>
        <w:tc>
          <w:tcPr>
            <w:tcW w:w="1246" w:type="dxa"/>
            <w:tcBorders>
              <w:top w:val="single" w:sz="4" w:space="0" w:color="auto"/>
              <w:left w:val="single" w:sz="4" w:space="0" w:color="auto"/>
              <w:bottom w:val="single" w:sz="4" w:space="0" w:color="auto"/>
              <w:right w:val="single" w:sz="4" w:space="0" w:color="auto"/>
            </w:tcBorders>
          </w:tcPr>
          <w:p w14:paraId="42FAB759" w14:textId="54F6A262" w:rsidR="00025D91" w:rsidRPr="00A869D8" w:rsidRDefault="00987E5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r>
      <w:tr w:rsidR="000E0089" w:rsidRPr="00A869D8" w14:paraId="1ED7F3BE" w14:textId="77777777" w:rsidTr="00D8137C">
        <w:tc>
          <w:tcPr>
            <w:tcW w:w="0" w:type="auto"/>
            <w:tcBorders>
              <w:top w:val="single" w:sz="4" w:space="0" w:color="auto"/>
              <w:left w:val="single" w:sz="4" w:space="0" w:color="auto"/>
              <w:bottom w:val="single" w:sz="4" w:space="0" w:color="auto"/>
              <w:right w:val="single" w:sz="4" w:space="0" w:color="auto"/>
            </w:tcBorders>
            <w:vAlign w:val="center"/>
          </w:tcPr>
          <w:p w14:paraId="68059493" w14:textId="77777777" w:rsidR="000E0089" w:rsidRPr="00A869D8" w:rsidRDefault="000E0089" w:rsidP="00A869D8">
            <w:pPr>
              <w:spacing w:after="0" w:line="240" w:lineRule="auto"/>
              <w:rPr>
                <w:rFonts w:ascii="Times New Roman" w:eastAsia="Times New Roman" w:hAnsi="Times New Roman" w:cs="Times New Roman"/>
                <w:b/>
                <w:bCs/>
                <w:sz w:val="24"/>
                <w:szCs w:val="24"/>
                <w:lang w:eastAsia="ru-RU"/>
              </w:rPr>
            </w:pPr>
          </w:p>
        </w:tc>
        <w:tc>
          <w:tcPr>
            <w:tcW w:w="2814" w:type="dxa"/>
            <w:tcBorders>
              <w:top w:val="single" w:sz="4" w:space="0" w:color="auto"/>
              <w:left w:val="single" w:sz="4" w:space="0" w:color="auto"/>
              <w:bottom w:val="single" w:sz="4" w:space="0" w:color="auto"/>
              <w:right w:val="single" w:sz="4" w:space="0" w:color="auto"/>
            </w:tcBorders>
          </w:tcPr>
          <w:p w14:paraId="3921BA99" w14:textId="667B2399" w:rsidR="000E0089" w:rsidRPr="00987E51" w:rsidRDefault="00987E5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eastAsia="Times New Roman" w:hAnsi="Times New Roman" w:cs="Times New Roman"/>
                <w:sz w:val="24"/>
                <w:szCs w:val="24"/>
                <w:lang w:eastAsia="ru-RU"/>
              </w:rPr>
            </w:pPr>
            <w:r w:rsidRPr="00987E51">
              <w:rPr>
                <w:rFonts w:ascii="Times New Roman" w:eastAsia="Times New Roman" w:hAnsi="Times New Roman" w:cs="Times New Roman"/>
                <w:sz w:val="24"/>
                <w:szCs w:val="24"/>
                <w:lang w:eastAsia="ru-RU"/>
              </w:rPr>
              <w:t>Самостоятельная работа</w:t>
            </w:r>
          </w:p>
        </w:tc>
        <w:tc>
          <w:tcPr>
            <w:tcW w:w="4836" w:type="dxa"/>
            <w:tcBorders>
              <w:top w:val="single" w:sz="4" w:space="0" w:color="auto"/>
              <w:left w:val="single" w:sz="4" w:space="0" w:color="auto"/>
              <w:bottom w:val="single" w:sz="4" w:space="0" w:color="auto"/>
              <w:right w:val="single" w:sz="4" w:space="0" w:color="auto"/>
            </w:tcBorders>
          </w:tcPr>
          <w:p w14:paraId="5E004856" w14:textId="5B514DAC" w:rsidR="000E0089" w:rsidRPr="00A869D8" w:rsidRDefault="005C2CCD" w:rsidP="005C2C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sz w:val="24"/>
                <w:szCs w:val="24"/>
                <w:lang w:eastAsia="ru-RU"/>
              </w:rPr>
            </w:pPr>
            <w:r w:rsidRPr="005C2CCD">
              <w:rPr>
                <w:rFonts w:ascii="Times New Roman" w:eastAsia="Times New Roman" w:hAnsi="Times New Roman" w:cs="Times New Roman"/>
                <w:sz w:val="24"/>
                <w:szCs w:val="24"/>
                <w:lang w:eastAsia="ru-RU"/>
              </w:rPr>
              <w:t xml:space="preserve">Работа с конспектом, поиск информации в сети </w:t>
            </w:r>
            <w:r w:rsidRPr="005C2CCD">
              <w:rPr>
                <w:rFonts w:ascii="Times New Roman" w:eastAsia="Times New Roman" w:hAnsi="Times New Roman" w:cs="Times New Roman"/>
                <w:sz w:val="24"/>
                <w:szCs w:val="24"/>
                <w:lang w:val="en-US" w:eastAsia="ru-RU"/>
              </w:rPr>
              <w:t>Internet</w:t>
            </w:r>
            <w:r w:rsidRPr="005C2CCD">
              <w:rPr>
                <w:rFonts w:ascii="Times New Roman" w:eastAsia="Times New Roman" w:hAnsi="Times New Roman" w:cs="Times New Roman"/>
                <w:sz w:val="24"/>
                <w:szCs w:val="24"/>
                <w:lang w:eastAsia="ru-RU"/>
              </w:rPr>
              <w:t>. Подготовка к лекционным и практическим занятиям</w:t>
            </w:r>
          </w:p>
        </w:tc>
        <w:tc>
          <w:tcPr>
            <w:tcW w:w="2418" w:type="dxa"/>
            <w:tcBorders>
              <w:top w:val="single" w:sz="4" w:space="0" w:color="auto"/>
              <w:left w:val="single" w:sz="4" w:space="0" w:color="auto"/>
              <w:bottom w:val="single" w:sz="4" w:space="0" w:color="auto"/>
              <w:right w:val="single" w:sz="4" w:space="0" w:color="auto"/>
            </w:tcBorders>
          </w:tcPr>
          <w:p w14:paraId="4BE3F364" w14:textId="77777777" w:rsidR="000E0089" w:rsidRPr="00A869D8" w:rsidRDefault="000E0089"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sz w:val="24"/>
                <w:szCs w:val="24"/>
                <w:lang w:eastAsia="ru-RU"/>
              </w:rPr>
            </w:pPr>
          </w:p>
        </w:tc>
        <w:tc>
          <w:tcPr>
            <w:tcW w:w="1252" w:type="dxa"/>
            <w:tcBorders>
              <w:top w:val="single" w:sz="4" w:space="0" w:color="auto"/>
              <w:left w:val="single" w:sz="4" w:space="0" w:color="auto"/>
              <w:bottom w:val="single" w:sz="4" w:space="0" w:color="auto"/>
              <w:right w:val="single" w:sz="4" w:space="0" w:color="auto"/>
            </w:tcBorders>
          </w:tcPr>
          <w:p w14:paraId="02FD2F9B" w14:textId="57C06D29" w:rsidR="000E0089" w:rsidRPr="00A869D8" w:rsidRDefault="00D8137C"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246" w:type="dxa"/>
            <w:tcBorders>
              <w:top w:val="single" w:sz="4" w:space="0" w:color="auto"/>
              <w:left w:val="single" w:sz="4" w:space="0" w:color="auto"/>
              <w:bottom w:val="single" w:sz="4" w:space="0" w:color="auto"/>
              <w:right w:val="single" w:sz="4" w:space="0" w:color="auto"/>
            </w:tcBorders>
          </w:tcPr>
          <w:p w14:paraId="4617EC7B" w14:textId="24330940" w:rsidR="000E0089" w:rsidRPr="00A869D8" w:rsidRDefault="00987E5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r>
      <w:tr w:rsidR="00025D91" w:rsidRPr="00A869D8" w14:paraId="6D01A6ED" w14:textId="77777777" w:rsidTr="00D8137C">
        <w:tc>
          <w:tcPr>
            <w:tcW w:w="2410" w:type="dxa"/>
            <w:vMerge w:val="restart"/>
            <w:tcBorders>
              <w:top w:val="single" w:sz="4" w:space="0" w:color="auto"/>
              <w:left w:val="single" w:sz="4" w:space="0" w:color="auto"/>
              <w:bottom w:val="single" w:sz="4" w:space="0" w:color="auto"/>
              <w:right w:val="single" w:sz="4" w:space="0" w:color="auto"/>
            </w:tcBorders>
            <w:hideMark/>
          </w:tcPr>
          <w:p w14:paraId="6C579B35"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Тема 1.2.</w:t>
            </w:r>
          </w:p>
          <w:p w14:paraId="77EA31FE"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Контрольно-измерительные инструменты</w:t>
            </w:r>
          </w:p>
        </w:tc>
        <w:tc>
          <w:tcPr>
            <w:tcW w:w="2814" w:type="dxa"/>
            <w:tcBorders>
              <w:top w:val="single" w:sz="4" w:space="0" w:color="auto"/>
              <w:left w:val="single" w:sz="4" w:space="0" w:color="auto"/>
              <w:bottom w:val="single" w:sz="4" w:space="0" w:color="auto"/>
              <w:right w:val="single" w:sz="4" w:space="0" w:color="auto"/>
            </w:tcBorders>
            <w:hideMark/>
          </w:tcPr>
          <w:p w14:paraId="2B9274A8" w14:textId="5603A808" w:rsidR="00025D91" w:rsidRPr="00987E51" w:rsidRDefault="00F964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sz w:val="24"/>
                <w:szCs w:val="24"/>
                <w:lang w:eastAsia="ru-RU"/>
              </w:rPr>
            </w:pPr>
            <w:r w:rsidRPr="00D205B2">
              <w:rPr>
                <w:rFonts w:ascii="Times New Roman" w:hAnsi="Times New Roman"/>
                <w:sz w:val="24"/>
                <w:szCs w:val="24"/>
              </w:rPr>
              <w:t>Теоретическое обучение</w:t>
            </w:r>
            <w:r w:rsidRPr="00987E51">
              <w:rPr>
                <w:rFonts w:ascii="Times New Roman" w:eastAsia="Times New Roman" w:hAnsi="Times New Roman" w:cs="Times New Roman"/>
                <w:sz w:val="24"/>
                <w:szCs w:val="24"/>
                <w:lang w:eastAsia="ru-RU"/>
              </w:rPr>
              <w:t xml:space="preserve"> </w:t>
            </w:r>
          </w:p>
        </w:tc>
        <w:tc>
          <w:tcPr>
            <w:tcW w:w="4836" w:type="dxa"/>
            <w:tcBorders>
              <w:top w:val="single" w:sz="4" w:space="0" w:color="auto"/>
              <w:left w:val="single" w:sz="4" w:space="0" w:color="auto"/>
              <w:bottom w:val="single" w:sz="4" w:space="0" w:color="auto"/>
              <w:right w:val="single" w:sz="4" w:space="0" w:color="auto"/>
            </w:tcBorders>
          </w:tcPr>
          <w:p w14:paraId="5ACC1649" w14:textId="3AA48C13" w:rsidR="00025D91" w:rsidRPr="00A869D8" w:rsidRDefault="00987E51" w:rsidP="00987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Использование инструментов и контрольно-измерительными приборов при выполнении слесарных работ, техническом обслуживании и ремонте оборудования.</w:t>
            </w:r>
            <w:r w:rsidRPr="00A869D8">
              <w:rPr>
                <w:rFonts w:ascii="Times New Roman" w:eastAsia="Times New Roman" w:hAnsi="Times New Roman" w:cs="Times New Roman"/>
                <w:bCs/>
                <w:sz w:val="24"/>
                <w:szCs w:val="24"/>
                <w:lang w:eastAsia="ru-RU"/>
              </w:rPr>
              <w:t xml:space="preserve"> Точность обработки</w:t>
            </w:r>
            <w:r w:rsidRPr="00A869D8">
              <w:rPr>
                <w:rFonts w:ascii="Times New Roman" w:eastAsia="Times New Roman" w:hAnsi="Times New Roman" w:cs="Times New Roman"/>
                <w:b/>
                <w:bCs/>
                <w:sz w:val="24"/>
                <w:szCs w:val="24"/>
                <w:lang w:eastAsia="ru-RU"/>
              </w:rPr>
              <w:t xml:space="preserve">. </w:t>
            </w:r>
            <w:r w:rsidRPr="00A869D8">
              <w:rPr>
                <w:rFonts w:ascii="Times New Roman" w:eastAsia="Times New Roman" w:hAnsi="Times New Roman" w:cs="Times New Roman"/>
                <w:bCs/>
                <w:sz w:val="24"/>
                <w:szCs w:val="24"/>
                <w:lang w:eastAsia="ru-RU"/>
              </w:rPr>
              <w:t xml:space="preserve">Точность измерений. Измерительные и поверочные линейки и кронциркули. Концевые меры длины. Штанген инструменты. Микрометрические инструменты. Средства измерения углов и </w:t>
            </w:r>
            <w:r w:rsidRPr="00A869D8">
              <w:rPr>
                <w:rFonts w:ascii="Times New Roman" w:eastAsia="Times New Roman" w:hAnsi="Times New Roman" w:cs="Times New Roman"/>
                <w:bCs/>
                <w:sz w:val="24"/>
                <w:szCs w:val="24"/>
                <w:lang w:eastAsia="ru-RU"/>
              </w:rPr>
              <w:lastRenderedPageBreak/>
              <w:t>конусов. Индикаторные инструменты. Калибры.</w:t>
            </w:r>
          </w:p>
        </w:tc>
        <w:tc>
          <w:tcPr>
            <w:tcW w:w="2418" w:type="dxa"/>
            <w:tcBorders>
              <w:top w:val="single" w:sz="4" w:space="0" w:color="auto"/>
              <w:left w:val="single" w:sz="4" w:space="0" w:color="auto"/>
              <w:bottom w:val="single" w:sz="4" w:space="0" w:color="auto"/>
              <w:right w:val="single" w:sz="4" w:space="0" w:color="auto"/>
            </w:tcBorders>
          </w:tcPr>
          <w:p w14:paraId="3EF03352" w14:textId="125AD845" w:rsidR="00025D91" w:rsidRPr="00A869D8" w:rsidRDefault="0041561F"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Cs/>
                <w:sz w:val="24"/>
                <w:szCs w:val="24"/>
                <w:lang w:eastAsia="ru-RU"/>
              </w:rPr>
            </w:pPr>
            <w:r w:rsidRPr="0041561F">
              <w:rPr>
                <w:rFonts w:ascii="Times New Roman" w:eastAsia="Times New Roman" w:hAnsi="Times New Roman" w:cs="Times New Roman"/>
                <w:sz w:val="24"/>
                <w:szCs w:val="24"/>
                <w:lang w:eastAsia="ru-RU"/>
              </w:rPr>
              <w:lastRenderedPageBreak/>
              <w:t>ОК 01, 02, 03, ПК 1.1</w:t>
            </w:r>
          </w:p>
        </w:tc>
        <w:tc>
          <w:tcPr>
            <w:tcW w:w="1252" w:type="dxa"/>
            <w:tcBorders>
              <w:top w:val="single" w:sz="4" w:space="0" w:color="auto"/>
              <w:left w:val="single" w:sz="4" w:space="0" w:color="auto"/>
              <w:bottom w:val="single" w:sz="4" w:space="0" w:color="auto"/>
              <w:right w:val="single" w:sz="4" w:space="0" w:color="auto"/>
            </w:tcBorders>
            <w:hideMark/>
          </w:tcPr>
          <w:p w14:paraId="1FEDAE4D" w14:textId="0CC1F3EE" w:rsidR="00025D91" w:rsidRPr="00A869D8" w:rsidRDefault="00D8137C"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246" w:type="dxa"/>
            <w:tcBorders>
              <w:top w:val="single" w:sz="4" w:space="0" w:color="auto"/>
              <w:left w:val="single" w:sz="4" w:space="0" w:color="auto"/>
              <w:bottom w:val="single" w:sz="4" w:space="0" w:color="auto"/>
              <w:right w:val="single" w:sz="4" w:space="0" w:color="auto"/>
            </w:tcBorders>
            <w:hideMark/>
          </w:tcPr>
          <w:p w14:paraId="7C448DD2"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1</w:t>
            </w:r>
          </w:p>
        </w:tc>
      </w:tr>
      <w:tr w:rsidR="00025D91" w:rsidRPr="00A869D8" w14:paraId="2B67FB2C" w14:textId="77777777" w:rsidTr="00D8137C">
        <w:tc>
          <w:tcPr>
            <w:tcW w:w="0" w:type="auto"/>
            <w:vMerge/>
            <w:tcBorders>
              <w:top w:val="single" w:sz="4" w:space="0" w:color="auto"/>
              <w:left w:val="single" w:sz="4" w:space="0" w:color="auto"/>
              <w:bottom w:val="single" w:sz="4" w:space="0" w:color="auto"/>
              <w:right w:val="single" w:sz="4" w:space="0" w:color="auto"/>
            </w:tcBorders>
            <w:vAlign w:val="center"/>
            <w:hideMark/>
          </w:tcPr>
          <w:p w14:paraId="736DB2D4" w14:textId="77777777" w:rsidR="00025D91" w:rsidRPr="00A869D8" w:rsidRDefault="00025D91" w:rsidP="00A869D8">
            <w:pPr>
              <w:spacing w:after="0" w:line="240" w:lineRule="auto"/>
              <w:rPr>
                <w:rFonts w:ascii="Times New Roman" w:eastAsia="Times New Roman" w:hAnsi="Times New Roman" w:cs="Times New Roman"/>
                <w:b/>
                <w:bCs/>
                <w:sz w:val="24"/>
                <w:szCs w:val="24"/>
                <w:lang w:eastAsia="ru-RU"/>
              </w:rPr>
            </w:pPr>
          </w:p>
        </w:tc>
        <w:tc>
          <w:tcPr>
            <w:tcW w:w="2814" w:type="dxa"/>
            <w:tcBorders>
              <w:top w:val="single" w:sz="4" w:space="0" w:color="auto"/>
              <w:left w:val="single" w:sz="4" w:space="0" w:color="auto"/>
              <w:bottom w:val="single" w:sz="4" w:space="0" w:color="auto"/>
              <w:right w:val="single" w:sz="4" w:space="0" w:color="auto"/>
            </w:tcBorders>
            <w:hideMark/>
          </w:tcPr>
          <w:p w14:paraId="52725C09" w14:textId="03ABF0D3" w:rsidR="00025D91" w:rsidRPr="00987E51"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eastAsia="Times New Roman" w:hAnsi="Times New Roman" w:cs="Times New Roman"/>
                <w:sz w:val="24"/>
                <w:szCs w:val="24"/>
                <w:lang w:eastAsia="ru-RU"/>
              </w:rPr>
            </w:pPr>
            <w:r w:rsidRPr="00987E51">
              <w:rPr>
                <w:rFonts w:ascii="Times New Roman" w:eastAsia="Times New Roman" w:hAnsi="Times New Roman" w:cs="Times New Roman"/>
                <w:sz w:val="24"/>
                <w:szCs w:val="24"/>
                <w:lang w:eastAsia="ru-RU"/>
              </w:rPr>
              <w:t>Практические занятия</w:t>
            </w:r>
          </w:p>
          <w:p w14:paraId="0841AA34" w14:textId="32CB80CB" w:rsidR="00025D91" w:rsidRPr="00987E51" w:rsidRDefault="00025D91" w:rsidP="00A869D8">
            <w:pPr>
              <w:spacing w:after="0" w:line="240" w:lineRule="exact"/>
              <w:jc w:val="both"/>
              <w:rPr>
                <w:rFonts w:ascii="Times New Roman" w:eastAsia="Times New Roman" w:hAnsi="Times New Roman" w:cs="Times New Roman"/>
                <w:sz w:val="24"/>
                <w:szCs w:val="24"/>
                <w:lang w:eastAsia="ru-RU"/>
              </w:rPr>
            </w:pPr>
          </w:p>
        </w:tc>
        <w:tc>
          <w:tcPr>
            <w:tcW w:w="4836" w:type="dxa"/>
            <w:tcBorders>
              <w:top w:val="single" w:sz="4" w:space="0" w:color="auto"/>
              <w:left w:val="single" w:sz="4" w:space="0" w:color="auto"/>
              <w:bottom w:val="single" w:sz="4" w:space="0" w:color="auto"/>
              <w:right w:val="single" w:sz="4" w:space="0" w:color="auto"/>
            </w:tcBorders>
          </w:tcPr>
          <w:p w14:paraId="53A9CB41" w14:textId="77777777" w:rsidR="009F2C19" w:rsidRPr="009F2C19" w:rsidRDefault="009F2C19" w:rsidP="009F2C19">
            <w:pPr>
              <w:spacing w:after="0" w:line="240" w:lineRule="auto"/>
              <w:rPr>
                <w:rFonts w:ascii="Times New Roman" w:eastAsia="Calibri" w:hAnsi="Times New Roman" w:cs="Times New Roman"/>
                <w:b/>
                <w:bCs/>
                <w:sz w:val="24"/>
                <w:szCs w:val="24"/>
              </w:rPr>
            </w:pPr>
            <w:r w:rsidRPr="009F2C19">
              <w:rPr>
                <w:rFonts w:ascii="Times New Roman" w:eastAsia="Calibri" w:hAnsi="Times New Roman" w:cs="Times New Roman"/>
                <w:b/>
                <w:bCs/>
                <w:sz w:val="24"/>
                <w:szCs w:val="24"/>
              </w:rPr>
              <w:t>(в том числе в форме практической подготовки)</w:t>
            </w:r>
          </w:p>
          <w:p w14:paraId="5E41400B" w14:textId="4418BA32" w:rsidR="00025D91" w:rsidRPr="00A869D8" w:rsidRDefault="00987E51" w:rsidP="00987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Cs/>
                <w:sz w:val="24"/>
                <w:szCs w:val="24"/>
                <w:lang w:eastAsia="ru-RU"/>
              </w:rPr>
              <w:t>Практические замеры деталей контрольно-измерительными инструмента</w:t>
            </w:r>
            <w:r w:rsidRPr="00A869D8">
              <w:rPr>
                <w:rFonts w:ascii="Times New Roman" w:eastAsia="Times New Roman" w:hAnsi="Times New Roman" w:cs="Times New Roman"/>
                <w:b/>
                <w:bCs/>
                <w:sz w:val="24"/>
                <w:szCs w:val="24"/>
                <w:lang w:eastAsia="ru-RU"/>
              </w:rPr>
              <w:t xml:space="preserve"> </w:t>
            </w:r>
            <w:r w:rsidRPr="00A869D8">
              <w:rPr>
                <w:rFonts w:ascii="Times New Roman" w:eastAsia="Times New Roman" w:hAnsi="Times New Roman" w:cs="Times New Roman"/>
                <w:bCs/>
                <w:sz w:val="24"/>
                <w:szCs w:val="24"/>
                <w:lang w:eastAsia="ru-RU"/>
              </w:rPr>
              <w:t>Опрос</w:t>
            </w:r>
          </w:p>
        </w:tc>
        <w:tc>
          <w:tcPr>
            <w:tcW w:w="2418" w:type="dxa"/>
            <w:tcBorders>
              <w:top w:val="single" w:sz="4" w:space="0" w:color="auto"/>
              <w:left w:val="single" w:sz="4" w:space="0" w:color="auto"/>
              <w:bottom w:val="single" w:sz="4" w:space="0" w:color="auto"/>
              <w:right w:val="single" w:sz="4" w:space="0" w:color="auto"/>
            </w:tcBorders>
          </w:tcPr>
          <w:p w14:paraId="5A2B33B4" w14:textId="627FDCAA"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p>
        </w:tc>
        <w:tc>
          <w:tcPr>
            <w:tcW w:w="1252" w:type="dxa"/>
            <w:tcBorders>
              <w:top w:val="single" w:sz="4" w:space="0" w:color="auto"/>
              <w:left w:val="single" w:sz="4" w:space="0" w:color="auto"/>
              <w:bottom w:val="single" w:sz="4" w:space="0" w:color="auto"/>
              <w:right w:val="single" w:sz="4" w:space="0" w:color="auto"/>
            </w:tcBorders>
            <w:hideMark/>
          </w:tcPr>
          <w:p w14:paraId="466B5DAD" w14:textId="2D19BA34" w:rsidR="00025D91" w:rsidRPr="00A869D8" w:rsidRDefault="00C15A22"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p>
        </w:tc>
        <w:tc>
          <w:tcPr>
            <w:tcW w:w="1246" w:type="dxa"/>
            <w:tcBorders>
              <w:top w:val="single" w:sz="4" w:space="0" w:color="auto"/>
              <w:left w:val="single" w:sz="4" w:space="0" w:color="auto"/>
              <w:bottom w:val="single" w:sz="4" w:space="0" w:color="auto"/>
              <w:right w:val="single" w:sz="4" w:space="0" w:color="auto"/>
            </w:tcBorders>
            <w:hideMark/>
          </w:tcPr>
          <w:p w14:paraId="1FF59529"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2</w:t>
            </w:r>
          </w:p>
        </w:tc>
      </w:tr>
      <w:tr w:rsidR="000E0089" w:rsidRPr="00A869D8" w14:paraId="5AB282D4" w14:textId="77777777" w:rsidTr="00D8137C">
        <w:tc>
          <w:tcPr>
            <w:tcW w:w="0" w:type="auto"/>
            <w:tcBorders>
              <w:top w:val="single" w:sz="4" w:space="0" w:color="auto"/>
              <w:left w:val="single" w:sz="4" w:space="0" w:color="auto"/>
              <w:bottom w:val="single" w:sz="4" w:space="0" w:color="auto"/>
              <w:right w:val="single" w:sz="4" w:space="0" w:color="auto"/>
            </w:tcBorders>
            <w:vAlign w:val="center"/>
          </w:tcPr>
          <w:p w14:paraId="3039070B" w14:textId="77777777" w:rsidR="000E0089" w:rsidRPr="00A869D8" w:rsidRDefault="000E0089" w:rsidP="00A869D8">
            <w:pPr>
              <w:spacing w:after="0" w:line="240" w:lineRule="auto"/>
              <w:rPr>
                <w:rFonts w:ascii="Times New Roman" w:eastAsia="Times New Roman" w:hAnsi="Times New Roman" w:cs="Times New Roman"/>
                <w:b/>
                <w:bCs/>
                <w:sz w:val="24"/>
                <w:szCs w:val="24"/>
                <w:lang w:eastAsia="ru-RU"/>
              </w:rPr>
            </w:pPr>
          </w:p>
        </w:tc>
        <w:tc>
          <w:tcPr>
            <w:tcW w:w="2814" w:type="dxa"/>
            <w:tcBorders>
              <w:top w:val="single" w:sz="4" w:space="0" w:color="auto"/>
              <w:left w:val="single" w:sz="4" w:space="0" w:color="auto"/>
              <w:bottom w:val="single" w:sz="4" w:space="0" w:color="auto"/>
              <w:right w:val="single" w:sz="4" w:space="0" w:color="auto"/>
            </w:tcBorders>
          </w:tcPr>
          <w:p w14:paraId="16CFF974" w14:textId="1FE2D480" w:rsidR="000E0089" w:rsidRPr="00987E51" w:rsidRDefault="00987E5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eastAsia="Times New Roman" w:hAnsi="Times New Roman" w:cs="Times New Roman"/>
                <w:sz w:val="24"/>
                <w:szCs w:val="24"/>
                <w:lang w:eastAsia="ru-RU"/>
              </w:rPr>
            </w:pPr>
            <w:r w:rsidRPr="00987E51">
              <w:rPr>
                <w:rFonts w:ascii="Times New Roman" w:eastAsia="Times New Roman" w:hAnsi="Times New Roman" w:cs="Times New Roman"/>
                <w:sz w:val="24"/>
                <w:szCs w:val="24"/>
                <w:lang w:eastAsia="ru-RU"/>
              </w:rPr>
              <w:t>Самостоятельная работа</w:t>
            </w:r>
          </w:p>
        </w:tc>
        <w:tc>
          <w:tcPr>
            <w:tcW w:w="4836" w:type="dxa"/>
            <w:tcBorders>
              <w:top w:val="single" w:sz="4" w:space="0" w:color="auto"/>
              <w:left w:val="single" w:sz="4" w:space="0" w:color="auto"/>
              <w:bottom w:val="single" w:sz="4" w:space="0" w:color="auto"/>
              <w:right w:val="single" w:sz="4" w:space="0" w:color="auto"/>
            </w:tcBorders>
          </w:tcPr>
          <w:p w14:paraId="43A1A36B" w14:textId="117AA800" w:rsidR="000E0089" w:rsidRPr="00A869D8" w:rsidRDefault="005C2CCD" w:rsidP="005C2C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
                <w:bCs/>
                <w:sz w:val="24"/>
                <w:szCs w:val="24"/>
                <w:lang w:eastAsia="ru-RU"/>
              </w:rPr>
            </w:pPr>
            <w:r w:rsidRPr="005C2CCD">
              <w:rPr>
                <w:rFonts w:ascii="Times New Roman" w:eastAsia="Times New Roman" w:hAnsi="Times New Roman" w:cs="Times New Roman"/>
                <w:sz w:val="24"/>
                <w:szCs w:val="24"/>
                <w:lang w:eastAsia="ru-RU"/>
              </w:rPr>
              <w:t xml:space="preserve">Работа с конспектом, поиск информации в сети </w:t>
            </w:r>
            <w:r w:rsidRPr="005C2CCD">
              <w:rPr>
                <w:rFonts w:ascii="Times New Roman" w:eastAsia="Times New Roman" w:hAnsi="Times New Roman" w:cs="Times New Roman"/>
                <w:sz w:val="24"/>
                <w:szCs w:val="24"/>
                <w:lang w:val="en-US" w:eastAsia="ru-RU"/>
              </w:rPr>
              <w:t>Internet</w:t>
            </w:r>
            <w:r w:rsidRPr="005C2CCD">
              <w:rPr>
                <w:rFonts w:ascii="Times New Roman" w:eastAsia="Times New Roman" w:hAnsi="Times New Roman" w:cs="Times New Roman"/>
                <w:sz w:val="24"/>
                <w:szCs w:val="24"/>
                <w:lang w:eastAsia="ru-RU"/>
              </w:rPr>
              <w:t>. Подготовка к лекционным и практическим занятиям</w:t>
            </w:r>
          </w:p>
        </w:tc>
        <w:tc>
          <w:tcPr>
            <w:tcW w:w="2418" w:type="dxa"/>
            <w:tcBorders>
              <w:top w:val="single" w:sz="4" w:space="0" w:color="auto"/>
              <w:left w:val="single" w:sz="4" w:space="0" w:color="auto"/>
              <w:bottom w:val="single" w:sz="4" w:space="0" w:color="auto"/>
              <w:right w:val="single" w:sz="4" w:space="0" w:color="auto"/>
            </w:tcBorders>
          </w:tcPr>
          <w:p w14:paraId="2B071644" w14:textId="77777777" w:rsidR="000E0089" w:rsidRPr="00A869D8" w:rsidRDefault="000E0089"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p>
        </w:tc>
        <w:tc>
          <w:tcPr>
            <w:tcW w:w="1252" w:type="dxa"/>
            <w:tcBorders>
              <w:top w:val="single" w:sz="4" w:space="0" w:color="auto"/>
              <w:left w:val="single" w:sz="4" w:space="0" w:color="auto"/>
              <w:bottom w:val="single" w:sz="4" w:space="0" w:color="auto"/>
              <w:right w:val="single" w:sz="4" w:space="0" w:color="auto"/>
            </w:tcBorders>
          </w:tcPr>
          <w:p w14:paraId="49EDF2BD" w14:textId="2A174A2E" w:rsidR="000E0089" w:rsidRPr="00A869D8" w:rsidRDefault="00D8137C"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246" w:type="dxa"/>
            <w:tcBorders>
              <w:top w:val="single" w:sz="4" w:space="0" w:color="auto"/>
              <w:left w:val="single" w:sz="4" w:space="0" w:color="auto"/>
              <w:bottom w:val="single" w:sz="4" w:space="0" w:color="auto"/>
              <w:right w:val="single" w:sz="4" w:space="0" w:color="auto"/>
            </w:tcBorders>
          </w:tcPr>
          <w:p w14:paraId="488613CD" w14:textId="5BFEE693" w:rsidR="000E0089" w:rsidRPr="00A869D8" w:rsidRDefault="00987E5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r>
      <w:tr w:rsidR="005C2CCD" w:rsidRPr="00A869D8" w14:paraId="2413FAEF" w14:textId="77777777" w:rsidTr="00D8137C">
        <w:tc>
          <w:tcPr>
            <w:tcW w:w="14979" w:type="dxa"/>
            <w:gridSpan w:val="6"/>
            <w:tcBorders>
              <w:top w:val="single" w:sz="4" w:space="0" w:color="auto"/>
              <w:left w:val="single" w:sz="4" w:space="0" w:color="auto"/>
              <w:bottom w:val="single" w:sz="4" w:space="0" w:color="auto"/>
              <w:right w:val="single" w:sz="4" w:space="0" w:color="auto"/>
            </w:tcBorders>
          </w:tcPr>
          <w:p w14:paraId="339CDE96" w14:textId="19190575" w:rsidR="005C2CCD" w:rsidRPr="00A869D8" w:rsidRDefault="005C2CCD"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 xml:space="preserve">РАЗДЕЛ </w:t>
            </w:r>
            <w:r w:rsidR="00D94FB5">
              <w:rPr>
                <w:rFonts w:ascii="Times New Roman" w:eastAsia="Times New Roman" w:hAnsi="Times New Roman" w:cs="Times New Roman"/>
                <w:b/>
                <w:bCs/>
                <w:sz w:val="24"/>
                <w:szCs w:val="24"/>
                <w:lang w:eastAsia="ru-RU"/>
              </w:rPr>
              <w:t>2</w:t>
            </w:r>
            <w:r w:rsidRPr="00A869D8">
              <w:rPr>
                <w:rFonts w:ascii="Times New Roman" w:eastAsia="Times New Roman" w:hAnsi="Times New Roman" w:cs="Times New Roman"/>
                <w:b/>
                <w:bCs/>
                <w:sz w:val="24"/>
                <w:szCs w:val="24"/>
                <w:lang w:eastAsia="ru-RU"/>
              </w:rPr>
              <w:t>. ОСНОВЫ ТЕХНИЧЕСКОЙ МЕХАНИКИ</w:t>
            </w:r>
          </w:p>
        </w:tc>
      </w:tr>
      <w:tr w:rsidR="00025D91" w:rsidRPr="00A869D8" w14:paraId="26939903" w14:textId="77777777" w:rsidTr="00D8137C">
        <w:trPr>
          <w:trHeight w:val="1410"/>
        </w:trPr>
        <w:tc>
          <w:tcPr>
            <w:tcW w:w="2410" w:type="dxa"/>
            <w:tcBorders>
              <w:top w:val="single" w:sz="4" w:space="0" w:color="auto"/>
              <w:left w:val="single" w:sz="4" w:space="0" w:color="auto"/>
              <w:bottom w:val="single" w:sz="4" w:space="0" w:color="auto"/>
              <w:right w:val="single" w:sz="4" w:space="0" w:color="auto"/>
            </w:tcBorders>
          </w:tcPr>
          <w:p w14:paraId="2D8E6B05"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
                <w:bCs/>
                <w:sz w:val="24"/>
                <w:szCs w:val="24"/>
                <w:lang w:eastAsia="ru-RU"/>
              </w:rPr>
            </w:pPr>
          </w:p>
          <w:p w14:paraId="4BAC65E3" w14:textId="3C4A0D3E"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 xml:space="preserve">Тема </w:t>
            </w:r>
            <w:r w:rsidR="00D8137C">
              <w:rPr>
                <w:rFonts w:ascii="Times New Roman" w:eastAsia="Times New Roman" w:hAnsi="Times New Roman" w:cs="Times New Roman"/>
                <w:b/>
                <w:bCs/>
                <w:sz w:val="24"/>
                <w:szCs w:val="24"/>
                <w:lang w:eastAsia="ru-RU"/>
              </w:rPr>
              <w:t>2</w:t>
            </w:r>
            <w:r w:rsidRPr="00A869D8">
              <w:rPr>
                <w:rFonts w:ascii="Times New Roman" w:eastAsia="Times New Roman" w:hAnsi="Times New Roman" w:cs="Times New Roman"/>
                <w:b/>
                <w:bCs/>
                <w:sz w:val="24"/>
                <w:szCs w:val="24"/>
                <w:lang w:eastAsia="ru-RU"/>
              </w:rPr>
              <w:t>.1. Основные понятия технической механики.</w:t>
            </w:r>
          </w:p>
          <w:p w14:paraId="2FCD871A"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
                <w:bCs/>
                <w:sz w:val="24"/>
                <w:szCs w:val="24"/>
                <w:lang w:eastAsia="ru-RU"/>
              </w:rPr>
            </w:pPr>
          </w:p>
          <w:p w14:paraId="7AC4B321"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
                <w:bCs/>
                <w:sz w:val="24"/>
                <w:szCs w:val="24"/>
                <w:lang w:eastAsia="ru-RU"/>
              </w:rPr>
            </w:pPr>
          </w:p>
          <w:p w14:paraId="6718EC27"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
                <w:bCs/>
                <w:sz w:val="24"/>
                <w:szCs w:val="24"/>
                <w:lang w:eastAsia="ru-RU"/>
              </w:rPr>
            </w:pPr>
          </w:p>
          <w:p w14:paraId="4228750D"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
                <w:bCs/>
                <w:sz w:val="24"/>
                <w:szCs w:val="24"/>
                <w:lang w:eastAsia="ru-RU"/>
              </w:rPr>
            </w:pPr>
          </w:p>
        </w:tc>
        <w:tc>
          <w:tcPr>
            <w:tcW w:w="2814" w:type="dxa"/>
            <w:tcBorders>
              <w:top w:val="single" w:sz="4" w:space="0" w:color="auto"/>
              <w:left w:val="single" w:sz="4" w:space="0" w:color="auto"/>
              <w:bottom w:val="single" w:sz="4" w:space="0" w:color="auto"/>
              <w:right w:val="single" w:sz="4" w:space="0" w:color="auto"/>
            </w:tcBorders>
            <w:hideMark/>
          </w:tcPr>
          <w:p w14:paraId="0178AFEB" w14:textId="64B4F628" w:rsidR="00025D91" w:rsidRPr="00A869D8" w:rsidRDefault="00F964B5" w:rsidP="00A869D8">
            <w:pPr>
              <w:spacing w:after="0" w:line="240" w:lineRule="exact"/>
              <w:jc w:val="both"/>
              <w:rPr>
                <w:rFonts w:ascii="Times New Roman" w:eastAsia="Times New Roman" w:hAnsi="Times New Roman" w:cs="Times New Roman"/>
                <w:sz w:val="24"/>
                <w:szCs w:val="24"/>
                <w:lang w:eastAsia="ru-RU"/>
              </w:rPr>
            </w:pPr>
            <w:r w:rsidRPr="00D205B2">
              <w:rPr>
                <w:rFonts w:ascii="Times New Roman" w:hAnsi="Times New Roman"/>
                <w:sz w:val="24"/>
                <w:szCs w:val="24"/>
              </w:rPr>
              <w:t>Теоретическое обучение</w:t>
            </w:r>
            <w:r w:rsidRPr="00987E51">
              <w:rPr>
                <w:rFonts w:ascii="Times New Roman" w:eastAsia="Times New Roman" w:hAnsi="Times New Roman" w:cs="Times New Roman"/>
                <w:sz w:val="24"/>
                <w:szCs w:val="24"/>
                <w:lang w:eastAsia="ru-RU"/>
              </w:rPr>
              <w:t xml:space="preserve"> </w:t>
            </w:r>
          </w:p>
        </w:tc>
        <w:tc>
          <w:tcPr>
            <w:tcW w:w="4836" w:type="dxa"/>
            <w:tcBorders>
              <w:top w:val="single" w:sz="4" w:space="0" w:color="auto"/>
              <w:left w:val="single" w:sz="4" w:space="0" w:color="auto"/>
              <w:bottom w:val="single" w:sz="4" w:space="0" w:color="auto"/>
              <w:right w:val="single" w:sz="4" w:space="0" w:color="auto"/>
            </w:tcBorders>
          </w:tcPr>
          <w:p w14:paraId="642B0B88" w14:textId="77777777" w:rsidR="00987E51" w:rsidRPr="00A869D8" w:rsidRDefault="00987E51" w:rsidP="00987E51">
            <w:pPr>
              <w:spacing w:after="0" w:line="240" w:lineRule="exact"/>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Основные понятия</w:t>
            </w:r>
            <w:r w:rsidRPr="00A869D8">
              <w:rPr>
                <w:rFonts w:ascii="Times New Roman" w:eastAsia="Times New Roman" w:hAnsi="Times New Roman" w:cs="Times New Roman"/>
                <w:sz w:val="24"/>
                <w:szCs w:val="24"/>
                <w:lang w:eastAsia="ru-RU"/>
              </w:rPr>
              <w:t>. Сила, материальная точка. Сложение и разложение сил. Момент силы, Рычаг</w:t>
            </w:r>
          </w:p>
          <w:p w14:paraId="62665D3C" w14:textId="77777777" w:rsidR="00987E51" w:rsidRPr="00A869D8" w:rsidRDefault="00987E51" w:rsidP="00987E51">
            <w:pPr>
              <w:spacing w:after="0" w:line="240" w:lineRule="exact"/>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Деформация деталей и узлов</w:t>
            </w:r>
            <w:r w:rsidRPr="00A869D8">
              <w:rPr>
                <w:rFonts w:ascii="Times New Roman" w:eastAsia="Times New Roman" w:hAnsi="Times New Roman" w:cs="Times New Roman"/>
                <w:sz w:val="24"/>
                <w:szCs w:val="24"/>
                <w:lang w:eastAsia="ru-RU"/>
              </w:rPr>
              <w:t>.</w:t>
            </w:r>
          </w:p>
          <w:p w14:paraId="0C13B82B" w14:textId="77777777" w:rsidR="00987E51" w:rsidRPr="00A869D8" w:rsidRDefault="00987E51" w:rsidP="00987E51">
            <w:pPr>
              <w:spacing w:after="0" w:line="240" w:lineRule="exact"/>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Виды деформаций. Растяжение – сжатие. Закон Гука. Деформация сдвига или среза, кручения, изгиба.</w:t>
            </w:r>
          </w:p>
          <w:p w14:paraId="6B8CF647" w14:textId="77777777" w:rsidR="00987E51" w:rsidRPr="00A869D8" w:rsidRDefault="00987E51" w:rsidP="00987E51">
            <w:pPr>
              <w:spacing w:after="0" w:line="240" w:lineRule="exact"/>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Трение</w:t>
            </w:r>
            <w:r w:rsidRPr="00A869D8">
              <w:rPr>
                <w:rFonts w:ascii="Times New Roman" w:eastAsia="Times New Roman" w:hAnsi="Times New Roman" w:cs="Times New Roman"/>
                <w:sz w:val="24"/>
                <w:szCs w:val="24"/>
                <w:lang w:eastAsia="ru-RU"/>
              </w:rPr>
              <w:t xml:space="preserve">. </w:t>
            </w:r>
          </w:p>
          <w:p w14:paraId="19D0E586" w14:textId="77777777" w:rsidR="00987E51" w:rsidRPr="00A869D8" w:rsidRDefault="00987E51" w:rsidP="00987E51">
            <w:pPr>
              <w:spacing w:after="0" w:line="240" w:lineRule="exact"/>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sz w:val="24"/>
                <w:szCs w:val="24"/>
                <w:lang w:eastAsia="ru-RU"/>
              </w:rPr>
              <w:t>Понятие трения. Законы трения. Виды кинематического трения: трение качения и трение скольжение, трение верчения, угол и конус трения.</w:t>
            </w:r>
            <w:r w:rsidRPr="00A869D8">
              <w:rPr>
                <w:rFonts w:ascii="Times New Roman" w:eastAsia="Times New Roman" w:hAnsi="Times New Roman" w:cs="Times New Roman"/>
                <w:bCs/>
                <w:sz w:val="24"/>
                <w:szCs w:val="24"/>
                <w:lang w:eastAsia="ru-RU"/>
              </w:rPr>
              <w:t xml:space="preserve"> Роль трения в технике. Трение в механизмах и машинах. Граничное, сухое, жидкостное, смешанное трение.</w:t>
            </w:r>
          </w:p>
          <w:p w14:paraId="7E021686" w14:textId="77777777" w:rsidR="00987E51" w:rsidRPr="00A869D8" w:rsidRDefault="00987E51" w:rsidP="00987E51">
            <w:pPr>
              <w:spacing w:after="0" w:line="240" w:lineRule="exact"/>
              <w:jc w:val="both"/>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Типовые детали машин и способы их соединения.</w:t>
            </w:r>
          </w:p>
          <w:p w14:paraId="31271282" w14:textId="12D397CB" w:rsidR="00987E51" w:rsidRPr="00A869D8" w:rsidRDefault="00987E51" w:rsidP="00987E51">
            <w:pPr>
              <w:spacing w:after="0" w:line="240" w:lineRule="exact"/>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Общие сведения о соединениях деталей машин. Сборочные единицы. Разъемные соединения: резьбовые соединения. Соединения, служащие для передачи соединяемых деталей. Неразъемные   соединения.</w:t>
            </w:r>
          </w:p>
          <w:p w14:paraId="42FDDA92" w14:textId="5CFAB7F7" w:rsidR="00987E51" w:rsidRPr="00A869D8" w:rsidRDefault="00987E51" w:rsidP="00987E51">
            <w:pPr>
              <w:spacing w:after="0" w:line="240" w:lineRule="exact"/>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Механизмы преобразования движения и передачи вращательного движения.</w:t>
            </w:r>
            <w:r w:rsidRPr="00A869D8">
              <w:rPr>
                <w:rFonts w:ascii="Times New Roman" w:eastAsia="Times New Roman" w:hAnsi="Times New Roman" w:cs="Times New Roman"/>
                <w:sz w:val="24"/>
                <w:szCs w:val="24"/>
                <w:lang w:eastAsia="ru-RU"/>
              </w:rPr>
              <w:t xml:space="preserve"> </w:t>
            </w:r>
          </w:p>
          <w:p w14:paraId="1FB6E89C" w14:textId="77777777" w:rsidR="00987E51" w:rsidRPr="00A869D8" w:rsidRDefault="00987E51" w:rsidP="00987E51">
            <w:pPr>
              <w:spacing w:after="0" w:line="240" w:lineRule="exact"/>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sz w:val="24"/>
                <w:szCs w:val="24"/>
                <w:lang w:eastAsia="ru-RU"/>
              </w:rPr>
              <w:t xml:space="preserve">Понятие о машинах и механизмах, деталях машин. Детали и сборочные единицы передач. Валы и оси. Передачи с гибкой связью. Ременные и цепные передачи Фрикционные жесткие передачи. Зубчатые и червячные передачи </w:t>
            </w:r>
          </w:p>
          <w:p w14:paraId="47066CC8" w14:textId="77777777" w:rsidR="00987E51" w:rsidRPr="00A869D8" w:rsidRDefault="00987E51" w:rsidP="00987E51">
            <w:pPr>
              <w:spacing w:after="0" w:line="240" w:lineRule="exact"/>
              <w:jc w:val="both"/>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sz w:val="24"/>
                <w:szCs w:val="24"/>
                <w:lang w:eastAsia="ru-RU"/>
              </w:rPr>
              <w:lastRenderedPageBreak/>
              <w:t>Механизмы преобразования вращательного движения.</w:t>
            </w:r>
          </w:p>
          <w:p w14:paraId="5C8812C4" w14:textId="77777777" w:rsidR="00987E51" w:rsidRPr="00A869D8" w:rsidRDefault="00987E51" w:rsidP="00987E51">
            <w:pPr>
              <w:spacing w:after="0" w:line="240" w:lineRule="exact"/>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Износ деталей и узлов</w:t>
            </w:r>
            <w:r w:rsidRPr="00A869D8">
              <w:rPr>
                <w:rFonts w:ascii="Times New Roman" w:eastAsia="Times New Roman" w:hAnsi="Times New Roman" w:cs="Times New Roman"/>
                <w:sz w:val="24"/>
                <w:szCs w:val="24"/>
                <w:lang w:eastAsia="ru-RU"/>
              </w:rPr>
              <w:t>.</w:t>
            </w:r>
          </w:p>
          <w:p w14:paraId="01D0B1A2" w14:textId="6B44C86F" w:rsidR="00025D91" w:rsidRPr="00A869D8" w:rsidRDefault="00987E51" w:rsidP="00987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sz w:val="24"/>
                <w:szCs w:val="24"/>
                <w:lang w:eastAsia="ru-RU"/>
              </w:rPr>
              <w:t>Понятие износа. Факторы износа. Виды износа: абразивный, кавитационный, адгезионный, тепловой усталостный. Стадии износа. Повышение износостойкости деталей и механизмов.</w:t>
            </w:r>
          </w:p>
        </w:tc>
        <w:tc>
          <w:tcPr>
            <w:tcW w:w="2418" w:type="dxa"/>
            <w:tcBorders>
              <w:top w:val="single" w:sz="4" w:space="0" w:color="auto"/>
              <w:left w:val="single" w:sz="4" w:space="0" w:color="auto"/>
              <w:bottom w:val="single" w:sz="4" w:space="0" w:color="auto"/>
              <w:right w:val="single" w:sz="4" w:space="0" w:color="auto"/>
            </w:tcBorders>
            <w:hideMark/>
          </w:tcPr>
          <w:p w14:paraId="284D451E" w14:textId="1894BFD0" w:rsidR="00025D91" w:rsidRPr="00A869D8" w:rsidRDefault="0041561F"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sidRPr="0041561F">
              <w:rPr>
                <w:rFonts w:ascii="Times New Roman" w:eastAsia="Times New Roman" w:hAnsi="Times New Roman" w:cs="Times New Roman"/>
                <w:sz w:val="24"/>
                <w:szCs w:val="24"/>
                <w:lang w:eastAsia="ru-RU"/>
              </w:rPr>
              <w:lastRenderedPageBreak/>
              <w:t>ОК 01, 02, 03, ПК 1.1</w:t>
            </w:r>
          </w:p>
        </w:tc>
        <w:tc>
          <w:tcPr>
            <w:tcW w:w="1252" w:type="dxa"/>
            <w:tcBorders>
              <w:top w:val="single" w:sz="4" w:space="0" w:color="auto"/>
              <w:left w:val="single" w:sz="4" w:space="0" w:color="auto"/>
              <w:bottom w:val="single" w:sz="4" w:space="0" w:color="auto"/>
              <w:right w:val="single" w:sz="4" w:space="0" w:color="auto"/>
            </w:tcBorders>
            <w:hideMark/>
          </w:tcPr>
          <w:p w14:paraId="3761555C" w14:textId="53BAAF67" w:rsidR="00025D91" w:rsidRPr="00A869D8" w:rsidRDefault="00D8137C"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246" w:type="dxa"/>
            <w:tcBorders>
              <w:top w:val="single" w:sz="4" w:space="0" w:color="auto"/>
              <w:left w:val="single" w:sz="4" w:space="0" w:color="auto"/>
              <w:bottom w:val="single" w:sz="4" w:space="0" w:color="auto"/>
              <w:right w:val="single" w:sz="4" w:space="0" w:color="auto"/>
            </w:tcBorders>
            <w:hideMark/>
          </w:tcPr>
          <w:p w14:paraId="2C146C83"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1</w:t>
            </w:r>
          </w:p>
        </w:tc>
      </w:tr>
      <w:tr w:rsidR="00025D91" w:rsidRPr="00A869D8" w14:paraId="4CCBEC5F" w14:textId="77777777" w:rsidTr="00D8137C">
        <w:trPr>
          <w:trHeight w:val="500"/>
        </w:trPr>
        <w:tc>
          <w:tcPr>
            <w:tcW w:w="2410" w:type="dxa"/>
            <w:tcBorders>
              <w:top w:val="single" w:sz="4" w:space="0" w:color="auto"/>
              <w:left w:val="single" w:sz="4" w:space="0" w:color="auto"/>
              <w:bottom w:val="single" w:sz="4" w:space="0" w:color="auto"/>
              <w:right w:val="single" w:sz="4" w:space="0" w:color="auto"/>
            </w:tcBorders>
          </w:tcPr>
          <w:p w14:paraId="0761BD25"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
                <w:bCs/>
                <w:sz w:val="24"/>
                <w:szCs w:val="24"/>
                <w:lang w:eastAsia="ru-RU"/>
              </w:rPr>
            </w:pPr>
          </w:p>
        </w:tc>
        <w:tc>
          <w:tcPr>
            <w:tcW w:w="2814" w:type="dxa"/>
            <w:tcBorders>
              <w:top w:val="single" w:sz="4" w:space="0" w:color="auto"/>
              <w:left w:val="single" w:sz="4" w:space="0" w:color="auto"/>
              <w:bottom w:val="single" w:sz="4" w:space="0" w:color="auto"/>
              <w:right w:val="single" w:sz="4" w:space="0" w:color="auto"/>
            </w:tcBorders>
            <w:hideMark/>
          </w:tcPr>
          <w:p w14:paraId="4BA1D8A2" w14:textId="3E18A672" w:rsidR="00025D91" w:rsidRPr="00987E51" w:rsidRDefault="00025D91" w:rsidP="00A869D8">
            <w:pPr>
              <w:spacing w:after="0" w:line="240" w:lineRule="exact"/>
              <w:contextualSpacing/>
              <w:jc w:val="both"/>
              <w:rPr>
                <w:rFonts w:ascii="Times New Roman" w:eastAsia="Times New Roman" w:hAnsi="Times New Roman" w:cs="Times New Roman"/>
                <w:bCs/>
                <w:sz w:val="24"/>
                <w:szCs w:val="24"/>
                <w:lang w:eastAsia="ru-RU"/>
              </w:rPr>
            </w:pPr>
            <w:r w:rsidRPr="00987E51">
              <w:rPr>
                <w:rFonts w:ascii="Times New Roman" w:eastAsia="Times New Roman" w:hAnsi="Times New Roman" w:cs="Times New Roman"/>
                <w:bCs/>
                <w:sz w:val="24"/>
                <w:szCs w:val="24"/>
                <w:lang w:eastAsia="ru-RU"/>
              </w:rPr>
              <w:t>Практические задания</w:t>
            </w:r>
          </w:p>
          <w:p w14:paraId="7F64C1B0" w14:textId="3EB8929F" w:rsidR="00025D91" w:rsidRPr="00987E51" w:rsidRDefault="00025D91" w:rsidP="00A869D8">
            <w:pPr>
              <w:spacing w:after="0" w:line="240" w:lineRule="exact"/>
              <w:jc w:val="both"/>
              <w:rPr>
                <w:rFonts w:ascii="Times New Roman" w:eastAsia="Times New Roman" w:hAnsi="Times New Roman" w:cs="Times New Roman"/>
                <w:bCs/>
                <w:sz w:val="24"/>
                <w:szCs w:val="24"/>
                <w:lang w:eastAsia="ru-RU"/>
              </w:rPr>
            </w:pPr>
            <w:r w:rsidRPr="00987E51">
              <w:rPr>
                <w:rFonts w:ascii="Times New Roman" w:eastAsia="Times New Roman" w:hAnsi="Times New Roman" w:cs="Times New Roman"/>
                <w:bCs/>
                <w:sz w:val="24"/>
                <w:szCs w:val="24"/>
                <w:lang w:eastAsia="ru-RU"/>
              </w:rPr>
              <w:t xml:space="preserve"> </w:t>
            </w:r>
          </w:p>
        </w:tc>
        <w:tc>
          <w:tcPr>
            <w:tcW w:w="4836" w:type="dxa"/>
            <w:tcBorders>
              <w:top w:val="single" w:sz="4" w:space="0" w:color="auto"/>
              <w:left w:val="single" w:sz="4" w:space="0" w:color="auto"/>
              <w:bottom w:val="single" w:sz="4" w:space="0" w:color="auto"/>
              <w:right w:val="single" w:sz="4" w:space="0" w:color="auto"/>
            </w:tcBorders>
          </w:tcPr>
          <w:p w14:paraId="510A3DB7" w14:textId="77777777" w:rsidR="009F2C19" w:rsidRPr="009F2C19" w:rsidRDefault="009F2C19" w:rsidP="009F2C19">
            <w:pPr>
              <w:spacing w:after="0" w:line="240" w:lineRule="auto"/>
              <w:rPr>
                <w:rFonts w:ascii="Times New Roman" w:eastAsia="Calibri" w:hAnsi="Times New Roman" w:cs="Times New Roman"/>
                <w:b/>
                <w:bCs/>
                <w:sz w:val="24"/>
                <w:szCs w:val="24"/>
              </w:rPr>
            </w:pPr>
            <w:r w:rsidRPr="009F2C19">
              <w:rPr>
                <w:rFonts w:ascii="Times New Roman" w:eastAsia="Calibri" w:hAnsi="Times New Roman" w:cs="Times New Roman"/>
                <w:b/>
                <w:bCs/>
                <w:sz w:val="24"/>
                <w:szCs w:val="24"/>
              </w:rPr>
              <w:t>(в том числе в форме практической подготовки)</w:t>
            </w:r>
          </w:p>
          <w:p w14:paraId="49DDA219" w14:textId="77777777" w:rsidR="00987E51" w:rsidRPr="00A869D8" w:rsidRDefault="00987E51" w:rsidP="00987E51">
            <w:pPr>
              <w:spacing w:after="0" w:line="240" w:lineRule="exact"/>
              <w:contextualSpacing/>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Решение практических заданий.</w:t>
            </w:r>
          </w:p>
          <w:p w14:paraId="00C7EEBE" w14:textId="56A065BC" w:rsidR="00025D91" w:rsidRPr="00A869D8" w:rsidRDefault="00987E51" w:rsidP="00987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Обсуждение доклада. Тестирование.</w:t>
            </w:r>
          </w:p>
        </w:tc>
        <w:tc>
          <w:tcPr>
            <w:tcW w:w="2418" w:type="dxa"/>
            <w:tcBorders>
              <w:top w:val="single" w:sz="4" w:space="0" w:color="auto"/>
              <w:left w:val="single" w:sz="4" w:space="0" w:color="auto"/>
              <w:bottom w:val="single" w:sz="4" w:space="0" w:color="auto"/>
              <w:right w:val="single" w:sz="4" w:space="0" w:color="auto"/>
            </w:tcBorders>
          </w:tcPr>
          <w:p w14:paraId="576771D3" w14:textId="3E3B375E"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Cs/>
                <w:sz w:val="24"/>
                <w:szCs w:val="24"/>
                <w:lang w:eastAsia="ru-RU"/>
              </w:rPr>
            </w:pPr>
          </w:p>
        </w:tc>
        <w:tc>
          <w:tcPr>
            <w:tcW w:w="1252" w:type="dxa"/>
            <w:tcBorders>
              <w:top w:val="single" w:sz="4" w:space="0" w:color="auto"/>
              <w:left w:val="single" w:sz="4" w:space="0" w:color="auto"/>
              <w:bottom w:val="single" w:sz="4" w:space="0" w:color="auto"/>
              <w:right w:val="single" w:sz="4" w:space="0" w:color="auto"/>
            </w:tcBorders>
          </w:tcPr>
          <w:p w14:paraId="36869347" w14:textId="02F3D81D" w:rsidR="00025D91" w:rsidRPr="00A869D8" w:rsidRDefault="008D7A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p>
          <w:p w14:paraId="63CCECA6"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p>
        </w:tc>
        <w:tc>
          <w:tcPr>
            <w:tcW w:w="1246" w:type="dxa"/>
            <w:tcBorders>
              <w:top w:val="single" w:sz="4" w:space="0" w:color="auto"/>
              <w:left w:val="single" w:sz="4" w:space="0" w:color="auto"/>
              <w:bottom w:val="single" w:sz="4" w:space="0" w:color="auto"/>
              <w:right w:val="single" w:sz="4" w:space="0" w:color="auto"/>
            </w:tcBorders>
            <w:hideMark/>
          </w:tcPr>
          <w:p w14:paraId="479F7EAF"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2</w:t>
            </w:r>
          </w:p>
        </w:tc>
      </w:tr>
      <w:tr w:rsidR="000E0089" w:rsidRPr="00A869D8" w14:paraId="723DFF72" w14:textId="77777777" w:rsidTr="00D8137C">
        <w:trPr>
          <w:trHeight w:val="500"/>
        </w:trPr>
        <w:tc>
          <w:tcPr>
            <w:tcW w:w="2410" w:type="dxa"/>
            <w:tcBorders>
              <w:top w:val="single" w:sz="4" w:space="0" w:color="auto"/>
              <w:left w:val="single" w:sz="4" w:space="0" w:color="auto"/>
              <w:bottom w:val="single" w:sz="4" w:space="0" w:color="auto"/>
              <w:right w:val="single" w:sz="4" w:space="0" w:color="auto"/>
            </w:tcBorders>
          </w:tcPr>
          <w:p w14:paraId="3FFB335B" w14:textId="77777777" w:rsidR="000E0089" w:rsidRPr="00A869D8" w:rsidRDefault="000E0089"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
                <w:bCs/>
                <w:sz w:val="24"/>
                <w:szCs w:val="24"/>
                <w:lang w:eastAsia="ru-RU"/>
              </w:rPr>
            </w:pPr>
          </w:p>
        </w:tc>
        <w:tc>
          <w:tcPr>
            <w:tcW w:w="2814" w:type="dxa"/>
            <w:tcBorders>
              <w:top w:val="single" w:sz="4" w:space="0" w:color="auto"/>
              <w:left w:val="single" w:sz="4" w:space="0" w:color="auto"/>
              <w:bottom w:val="single" w:sz="4" w:space="0" w:color="auto"/>
              <w:right w:val="single" w:sz="4" w:space="0" w:color="auto"/>
            </w:tcBorders>
          </w:tcPr>
          <w:p w14:paraId="22EDF045" w14:textId="29305424" w:rsidR="000E0089" w:rsidRPr="00987E51" w:rsidRDefault="00987E51" w:rsidP="00A869D8">
            <w:pPr>
              <w:spacing w:after="0" w:line="240" w:lineRule="exact"/>
              <w:contextualSpacing/>
              <w:jc w:val="both"/>
              <w:rPr>
                <w:rFonts w:ascii="Times New Roman" w:eastAsia="Times New Roman" w:hAnsi="Times New Roman" w:cs="Times New Roman"/>
                <w:bCs/>
                <w:sz w:val="24"/>
                <w:szCs w:val="24"/>
                <w:lang w:eastAsia="ru-RU"/>
              </w:rPr>
            </w:pPr>
            <w:r w:rsidRPr="00987E51">
              <w:rPr>
                <w:rFonts w:ascii="Times New Roman" w:eastAsia="Times New Roman" w:hAnsi="Times New Roman" w:cs="Times New Roman"/>
                <w:bCs/>
                <w:sz w:val="24"/>
                <w:szCs w:val="24"/>
                <w:lang w:eastAsia="ru-RU"/>
              </w:rPr>
              <w:t>Самостоятельная работа</w:t>
            </w:r>
          </w:p>
        </w:tc>
        <w:tc>
          <w:tcPr>
            <w:tcW w:w="4836" w:type="dxa"/>
            <w:tcBorders>
              <w:top w:val="single" w:sz="4" w:space="0" w:color="auto"/>
              <w:left w:val="single" w:sz="4" w:space="0" w:color="auto"/>
              <w:bottom w:val="single" w:sz="4" w:space="0" w:color="auto"/>
              <w:right w:val="single" w:sz="4" w:space="0" w:color="auto"/>
            </w:tcBorders>
          </w:tcPr>
          <w:p w14:paraId="1D27421D" w14:textId="3C1E1FF3" w:rsidR="000E0089" w:rsidRPr="00A869D8" w:rsidRDefault="005C2CCD" w:rsidP="005C2C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Cs/>
                <w:sz w:val="24"/>
                <w:szCs w:val="24"/>
                <w:lang w:eastAsia="ru-RU"/>
              </w:rPr>
            </w:pPr>
            <w:r w:rsidRPr="005C2CCD">
              <w:rPr>
                <w:rFonts w:ascii="Times New Roman" w:eastAsia="Times New Roman" w:hAnsi="Times New Roman" w:cs="Times New Roman"/>
                <w:sz w:val="24"/>
                <w:szCs w:val="24"/>
                <w:lang w:eastAsia="ru-RU"/>
              </w:rPr>
              <w:t xml:space="preserve">Работа с конспектом, поиск информации в сети </w:t>
            </w:r>
            <w:r w:rsidRPr="005C2CCD">
              <w:rPr>
                <w:rFonts w:ascii="Times New Roman" w:eastAsia="Times New Roman" w:hAnsi="Times New Roman" w:cs="Times New Roman"/>
                <w:sz w:val="24"/>
                <w:szCs w:val="24"/>
                <w:lang w:val="en-US" w:eastAsia="ru-RU"/>
              </w:rPr>
              <w:t>Internet</w:t>
            </w:r>
            <w:r w:rsidRPr="005C2CCD">
              <w:rPr>
                <w:rFonts w:ascii="Times New Roman" w:eastAsia="Times New Roman" w:hAnsi="Times New Roman" w:cs="Times New Roman"/>
                <w:sz w:val="24"/>
                <w:szCs w:val="24"/>
                <w:lang w:eastAsia="ru-RU"/>
              </w:rPr>
              <w:t>. Подготовка к лекционным и практическим занятиям</w:t>
            </w:r>
          </w:p>
        </w:tc>
        <w:tc>
          <w:tcPr>
            <w:tcW w:w="2418" w:type="dxa"/>
            <w:tcBorders>
              <w:top w:val="single" w:sz="4" w:space="0" w:color="auto"/>
              <w:left w:val="single" w:sz="4" w:space="0" w:color="auto"/>
              <w:bottom w:val="single" w:sz="4" w:space="0" w:color="auto"/>
              <w:right w:val="single" w:sz="4" w:space="0" w:color="auto"/>
            </w:tcBorders>
          </w:tcPr>
          <w:p w14:paraId="06200B1C" w14:textId="77777777" w:rsidR="000E0089" w:rsidRPr="00A869D8" w:rsidRDefault="000E0089"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Cs/>
                <w:sz w:val="24"/>
                <w:szCs w:val="24"/>
                <w:lang w:eastAsia="ru-RU"/>
              </w:rPr>
            </w:pPr>
          </w:p>
        </w:tc>
        <w:tc>
          <w:tcPr>
            <w:tcW w:w="1252" w:type="dxa"/>
            <w:tcBorders>
              <w:top w:val="single" w:sz="4" w:space="0" w:color="auto"/>
              <w:left w:val="single" w:sz="4" w:space="0" w:color="auto"/>
              <w:bottom w:val="single" w:sz="4" w:space="0" w:color="auto"/>
              <w:right w:val="single" w:sz="4" w:space="0" w:color="auto"/>
            </w:tcBorders>
          </w:tcPr>
          <w:p w14:paraId="1656E9F8" w14:textId="497AFBD4" w:rsidR="000E0089" w:rsidRPr="00A869D8" w:rsidRDefault="00D8137C"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246" w:type="dxa"/>
            <w:tcBorders>
              <w:top w:val="single" w:sz="4" w:space="0" w:color="auto"/>
              <w:left w:val="single" w:sz="4" w:space="0" w:color="auto"/>
              <w:bottom w:val="single" w:sz="4" w:space="0" w:color="auto"/>
              <w:right w:val="single" w:sz="4" w:space="0" w:color="auto"/>
            </w:tcBorders>
          </w:tcPr>
          <w:p w14:paraId="1F5A9CCC" w14:textId="6AC718EA" w:rsidR="000E0089" w:rsidRPr="00A869D8" w:rsidRDefault="00F8179C"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r>
      <w:tr w:rsidR="00025D91" w:rsidRPr="00A869D8" w14:paraId="653F1BFC" w14:textId="77777777" w:rsidTr="00D8137C">
        <w:tc>
          <w:tcPr>
            <w:tcW w:w="2410" w:type="dxa"/>
            <w:vMerge w:val="restart"/>
            <w:tcBorders>
              <w:top w:val="single" w:sz="4" w:space="0" w:color="auto"/>
              <w:left w:val="single" w:sz="4" w:space="0" w:color="auto"/>
              <w:bottom w:val="single" w:sz="4" w:space="0" w:color="auto"/>
              <w:right w:val="single" w:sz="4" w:space="0" w:color="auto"/>
            </w:tcBorders>
            <w:hideMark/>
          </w:tcPr>
          <w:p w14:paraId="280581B7" w14:textId="6FFEAD2C"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 xml:space="preserve">Тема </w:t>
            </w:r>
            <w:r w:rsidR="00D8137C">
              <w:rPr>
                <w:rFonts w:ascii="Times New Roman" w:eastAsia="Times New Roman" w:hAnsi="Times New Roman" w:cs="Times New Roman"/>
                <w:b/>
                <w:bCs/>
                <w:sz w:val="24"/>
                <w:szCs w:val="24"/>
                <w:lang w:eastAsia="ru-RU"/>
              </w:rPr>
              <w:t>2</w:t>
            </w:r>
            <w:r w:rsidRPr="00A869D8">
              <w:rPr>
                <w:rFonts w:ascii="Times New Roman" w:eastAsia="Times New Roman" w:hAnsi="Times New Roman" w:cs="Times New Roman"/>
                <w:b/>
                <w:bCs/>
                <w:sz w:val="24"/>
                <w:szCs w:val="24"/>
                <w:lang w:eastAsia="ru-RU"/>
              </w:rPr>
              <w:t xml:space="preserve">.2. Детали и </w:t>
            </w:r>
            <w:r w:rsidR="00F8179C" w:rsidRPr="00A869D8">
              <w:rPr>
                <w:rFonts w:ascii="Times New Roman" w:eastAsia="Times New Roman" w:hAnsi="Times New Roman" w:cs="Times New Roman"/>
                <w:b/>
                <w:bCs/>
                <w:sz w:val="24"/>
                <w:szCs w:val="24"/>
                <w:lang w:eastAsia="ru-RU"/>
              </w:rPr>
              <w:t>механизмы машин</w:t>
            </w:r>
          </w:p>
        </w:tc>
        <w:tc>
          <w:tcPr>
            <w:tcW w:w="2814" w:type="dxa"/>
            <w:tcBorders>
              <w:top w:val="single" w:sz="4" w:space="0" w:color="auto"/>
              <w:left w:val="single" w:sz="4" w:space="0" w:color="auto"/>
              <w:bottom w:val="single" w:sz="4" w:space="0" w:color="auto"/>
              <w:right w:val="single" w:sz="4" w:space="0" w:color="auto"/>
            </w:tcBorders>
            <w:hideMark/>
          </w:tcPr>
          <w:p w14:paraId="7055E8E0" w14:textId="75B656CE" w:rsidR="00025D91" w:rsidRPr="00A869D8" w:rsidRDefault="00F964B5" w:rsidP="00A869D8">
            <w:pPr>
              <w:spacing w:after="0" w:line="240" w:lineRule="exact"/>
              <w:contextualSpacing/>
              <w:jc w:val="both"/>
              <w:rPr>
                <w:rFonts w:ascii="Times New Roman" w:eastAsia="Times New Roman" w:hAnsi="Times New Roman" w:cs="Times New Roman"/>
                <w:b/>
                <w:sz w:val="24"/>
                <w:szCs w:val="24"/>
                <w:lang w:eastAsia="ru-RU"/>
              </w:rPr>
            </w:pPr>
            <w:r w:rsidRPr="00D205B2">
              <w:rPr>
                <w:rFonts w:ascii="Times New Roman" w:hAnsi="Times New Roman"/>
                <w:sz w:val="24"/>
                <w:szCs w:val="24"/>
              </w:rPr>
              <w:t>Теоретическое обучение</w:t>
            </w:r>
            <w:r w:rsidRPr="00987E51">
              <w:rPr>
                <w:rFonts w:ascii="Times New Roman" w:eastAsia="Times New Roman" w:hAnsi="Times New Roman" w:cs="Times New Roman"/>
                <w:sz w:val="24"/>
                <w:szCs w:val="24"/>
                <w:lang w:eastAsia="ru-RU"/>
              </w:rPr>
              <w:t xml:space="preserve"> </w:t>
            </w:r>
          </w:p>
        </w:tc>
        <w:tc>
          <w:tcPr>
            <w:tcW w:w="4836" w:type="dxa"/>
            <w:tcBorders>
              <w:top w:val="single" w:sz="4" w:space="0" w:color="auto"/>
              <w:left w:val="single" w:sz="4" w:space="0" w:color="auto"/>
              <w:bottom w:val="single" w:sz="4" w:space="0" w:color="auto"/>
              <w:right w:val="single" w:sz="4" w:space="0" w:color="auto"/>
            </w:tcBorders>
          </w:tcPr>
          <w:p w14:paraId="2C7FADF2" w14:textId="77777777" w:rsidR="00F8179C" w:rsidRPr="00A869D8" w:rsidRDefault="00F8179C" w:rsidP="00F8179C">
            <w:pPr>
              <w:spacing w:after="0" w:line="240" w:lineRule="exact"/>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Кинематика механизмов</w:t>
            </w:r>
            <w:r w:rsidRPr="00A869D8">
              <w:rPr>
                <w:rFonts w:ascii="Times New Roman" w:eastAsia="Times New Roman" w:hAnsi="Times New Roman" w:cs="Times New Roman"/>
                <w:sz w:val="24"/>
                <w:szCs w:val="24"/>
                <w:lang w:eastAsia="ru-RU"/>
              </w:rPr>
              <w:t>.</w:t>
            </w:r>
          </w:p>
          <w:p w14:paraId="3940DFE7" w14:textId="77777777" w:rsidR="00F8179C" w:rsidRPr="00A869D8" w:rsidRDefault="00F8179C" w:rsidP="00F8179C">
            <w:pPr>
              <w:spacing w:after="0" w:line="240" w:lineRule="exact"/>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Понятие детали, кинематического звена, кинематической пары, кинематической цепи. Понятие кинематической схемы, её элементы, их условные обозначения.</w:t>
            </w:r>
          </w:p>
          <w:p w14:paraId="08DA633C" w14:textId="77777777" w:rsidR="00F8179C" w:rsidRPr="00A869D8" w:rsidRDefault="00F8179C" w:rsidP="00F8179C">
            <w:pPr>
              <w:spacing w:after="0" w:line="240" w:lineRule="exact"/>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Детали и их соединения</w:t>
            </w:r>
            <w:r w:rsidRPr="00A869D8">
              <w:rPr>
                <w:rFonts w:ascii="Times New Roman" w:eastAsia="Times New Roman" w:hAnsi="Times New Roman" w:cs="Times New Roman"/>
                <w:sz w:val="24"/>
                <w:szCs w:val="24"/>
                <w:lang w:eastAsia="ru-RU"/>
              </w:rPr>
              <w:t>.</w:t>
            </w:r>
          </w:p>
          <w:p w14:paraId="3D1D9EC2" w14:textId="77777777" w:rsidR="00F8179C" w:rsidRPr="00A869D8" w:rsidRDefault="00F8179C" w:rsidP="00F8179C">
            <w:pPr>
              <w:spacing w:after="0" w:line="240" w:lineRule="exact"/>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Понятие о деталях вращательного движения и корпусных деталях, осях, валах. Основные элементы валов и осей. Неразъемные: и разъемные соединения деталей. Подшипники: устройство, назначение, виды. Муфты: устройство, назначение.</w:t>
            </w:r>
          </w:p>
          <w:p w14:paraId="34604787" w14:textId="77777777" w:rsidR="00F8179C" w:rsidRPr="00A869D8" w:rsidRDefault="00F8179C" w:rsidP="00F8179C">
            <w:pPr>
              <w:spacing w:after="0" w:line="240" w:lineRule="exact"/>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Основные виды механических передач</w:t>
            </w:r>
            <w:r w:rsidRPr="00A869D8">
              <w:rPr>
                <w:rFonts w:ascii="Times New Roman" w:eastAsia="Times New Roman" w:hAnsi="Times New Roman" w:cs="Times New Roman"/>
                <w:bCs/>
                <w:sz w:val="24"/>
                <w:szCs w:val="24"/>
                <w:lang w:eastAsia="ru-RU"/>
              </w:rPr>
              <w:t>.</w:t>
            </w:r>
          </w:p>
          <w:p w14:paraId="6CA4D1B8" w14:textId="77777777" w:rsidR="00F8179C" w:rsidRPr="00A869D8" w:rsidRDefault="00F8179C" w:rsidP="00F8179C">
            <w:pPr>
              <w:spacing w:after="0" w:line="240" w:lineRule="exact"/>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sz w:val="24"/>
                <w:szCs w:val="24"/>
                <w:lang w:eastAsia="ru-RU"/>
              </w:rPr>
              <w:t>Классификация и виды передач. Устройство, назначение, применение, преимущества и недостатки фрикционных, ременных, цилиндрических и конических зубчатых, цепных, червячных передач.  Кинематические и динамические характеристики передач.</w:t>
            </w:r>
          </w:p>
          <w:p w14:paraId="0A0E6B38" w14:textId="77777777" w:rsidR="00F8179C" w:rsidRPr="00A869D8" w:rsidRDefault="00F8179C" w:rsidP="00F8179C">
            <w:pPr>
              <w:spacing w:after="0" w:line="240" w:lineRule="exact"/>
              <w:contextualSpacing/>
              <w:jc w:val="both"/>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Смазочные материалы</w:t>
            </w:r>
          </w:p>
          <w:p w14:paraId="6634020F" w14:textId="77777777" w:rsidR="00F8179C" w:rsidRPr="00A869D8" w:rsidRDefault="00F8179C" w:rsidP="00F8179C">
            <w:pPr>
              <w:spacing w:after="0" w:line="240" w:lineRule="exact"/>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 xml:space="preserve">Назначение и роль смазочных материалов в технике. Виды смазочных материалов. Основные свойства смазочных материалов. Требования к свойствам масел, </w:t>
            </w:r>
            <w:r w:rsidRPr="00A869D8">
              <w:rPr>
                <w:rFonts w:ascii="Times New Roman" w:eastAsia="Times New Roman" w:hAnsi="Times New Roman" w:cs="Times New Roman"/>
                <w:bCs/>
                <w:sz w:val="24"/>
                <w:szCs w:val="24"/>
                <w:lang w:eastAsia="ru-RU"/>
              </w:rPr>
              <w:lastRenderedPageBreak/>
              <w:t>используемых для смазки узлов и деталей. Правила хранения смазочных материалов и обращения с ними. Типы смазочных устройств</w:t>
            </w:r>
          </w:p>
          <w:p w14:paraId="743FD48F" w14:textId="77777777" w:rsidR="00F8179C" w:rsidRPr="00A869D8" w:rsidRDefault="00F8179C" w:rsidP="00F8179C">
            <w:pPr>
              <w:spacing w:after="0" w:line="240" w:lineRule="exact"/>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Виды износа и деформации деталей и узлов. </w:t>
            </w:r>
          </w:p>
          <w:p w14:paraId="4FCA6D5B" w14:textId="77777777" w:rsidR="00F8179C" w:rsidRPr="00A869D8" w:rsidRDefault="00F8179C" w:rsidP="00F8179C">
            <w:pPr>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Виды смазочных материалов, требования к свойствам масел, применяемых для смазки узлов и деталей, правила хранения смазочных материалов;</w:t>
            </w:r>
          </w:p>
          <w:p w14:paraId="23D21C32" w14:textId="77777777" w:rsidR="00F8179C" w:rsidRPr="00A869D8" w:rsidRDefault="00F8179C" w:rsidP="00F8179C">
            <w:pPr>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Кинематика механизмов, соединения деталей машин, механические передачи, виды и устройство передач;</w:t>
            </w:r>
          </w:p>
          <w:p w14:paraId="4E905F5D" w14:textId="77777777" w:rsidR="00F8179C" w:rsidRPr="00A869D8" w:rsidRDefault="00F8179C" w:rsidP="00F8179C">
            <w:pPr>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Назначение и классификацию подшипников;</w:t>
            </w:r>
          </w:p>
          <w:p w14:paraId="13A74B47" w14:textId="77777777" w:rsidR="00F8179C" w:rsidRPr="00A869D8" w:rsidRDefault="00F8179C" w:rsidP="00F8179C">
            <w:pPr>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Основные типы смазочных устройств;</w:t>
            </w:r>
          </w:p>
          <w:p w14:paraId="13FFAA21" w14:textId="77777777" w:rsidR="00F8179C" w:rsidRPr="00A869D8" w:rsidRDefault="00F8179C" w:rsidP="00F8179C">
            <w:pPr>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Трение, его виды, роль трения в технике;</w:t>
            </w:r>
          </w:p>
          <w:p w14:paraId="5C3EFD59" w14:textId="522E6477" w:rsidR="00025D91" w:rsidRPr="00A869D8" w:rsidRDefault="00F8179C" w:rsidP="00F81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sz w:val="24"/>
                <w:szCs w:val="24"/>
                <w:lang w:eastAsia="ru-RU"/>
              </w:rPr>
              <w:t>устройство и назначение инструментов и контрольно-измерительных приборов</w:t>
            </w:r>
          </w:p>
        </w:tc>
        <w:tc>
          <w:tcPr>
            <w:tcW w:w="2418" w:type="dxa"/>
            <w:tcBorders>
              <w:top w:val="single" w:sz="4" w:space="0" w:color="auto"/>
              <w:left w:val="single" w:sz="4" w:space="0" w:color="auto"/>
              <w:bottom w:val="single" w:sz="4" w:space="0" w:color="auto"/>
              <w:right w:val="single" w:sz="4" w:space="0" w:color="auto"/>
            </w:tcBorders>
            <w:hideMark/>
          </w:tcPr>
          <w:p w14:paraId="4DEB721B" w14:textId="5A746130" w:rsidR="00025D91" w:rsidRPr="00A869D8" w:rsidRDefault="0041561F"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sidRPr="0041561F">
              <w:rPr>
                <w:rFonts w:ascii="Times New Roman" w:eastAsia="Times New Roman" w:hAnsi="Times New Roman" w:cs="Times New Roman"/>
                <w:sz w:val="24"/>
                <w:szCs w:val="24"/>
                <w:lang w:eastAsia="ru-RU"/>
              </w:rPr>
              <w:lastRenderedPageBreak/>
              <w:t>ОК 01, 02, 03, ПК 1.1</w:t>
            </w:r>
          </w:p>
        </w:tc>
        <w:tc>
          <w:tcPr>
            <w:tcW w:w="1252" w:type="dxa"/>
            <w:tcBorders>
              <w:top w:val="single" w:sz="4" w:space="0" w:color="auto"/>
              <w:left w:val="single" w:sz="4" w:space="0" w:color="auto"/>
              <w:bottom w:val="single" w:sz="4" w:space="0" w:color="auto"/>
              <w:right w:val="single" w:sz="4" w:space="0" w:color="auto"/>
            </w:tcBorders>
            <w:hideMark/>
          </w:tcPr>
          <w:p w14:paraId="5C856719" w14:textId="5C983203" w:rsidR="00025D91" w:rsidRPr="00A869D8" w:rsidRDefault="00D8137C"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246" w:type="dxa"/>
            <w:tcBorders>
              <w:top w:val="single" w:sz="4" w:space="0" w:color="auto"/>
              <w:left w:val="single" w:sz="4" w:space="0" w:color="auto"/>
              <w:bottom w:val="single" w:sz="4" w:space="0" w:color="auto"/>
              <w:right w:val="single" w:sz="4" w:space="0" w:color="auto"/>
            </w:tcBorders>
            <w:hideMark/>
          </w:tcPr>
          <w:p w14:paraId="04D11C80"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1</w:t>
            </w:r>
          </w:p>
        </w:tc>
      </w:tr>
      <w:tr w:rsidR="00025D91" w:rsidRPr="00A869D8" w14:paraId="2D60E28B" w14:textId="77777777" w:rsidTr="00D8137C">
        <w:tc>
          <w:tcPr>
            <w:tcW w:w="0" w:type="auto"/>
            <w:vMerge/>
            <w:tcBorders>
              <w:top w:val="single" w:sz="4" w:space="0" w:color="auto"/>
              <w:left w:val="single" w:sz="4" w:space="0" w:color="auto"/>
              <w:bottom w:val="single" w:sz="4" w:space="0" w:color="auto"/>
              <w:right w:val="single" w:sz="4" w:space="0" w:color="auto"/>
            </w:tcBorders>
            <w:vAlign w:val="center"/>
            <w:hideMark/>
          </w:tcPr>
          <w:p w14:paraId="4121894F" w14:textId="77777777" w:rsidR="00025D91" w:rsidRPr="00A869D8" w:rsidRDefault="00025D91" w:rsidP="00A869D8">
            <w:pPr>
              <w:spacing w:after="0" w:line="240" w:lineRule="auto"/>
              <w:rPr>
                <w:rFonts w:ascii="Times New Roman" w:eastAsia="Times New Roman" w:hAnsi="Times New Roman" w:cs="Times New Roman"/>
                <w:b/>
                <w:bCs/>
                <w:sz w:val="24"/>
                <w:szCs w:val="24"/>
                <w:lang w:eastAsia="ru-RU"/>
              </w:rPr>
            </w:pPr>
          </w:p>
        </w:tc>
        <w:tc>
          <w:tcPr>
            <w:tcW w:w="2814" w:type="dxa"/>
            <w:tcBorders>
              <w:top w:val="single" w:sz="4" w:space="0" w:color="auto"/>
              <w:left w:val="single" w:sz="4" w:space="0" w:color="auto"/>
              <w:bottom w:val="single" w:sz="4" w:space="0" w:color="auto"/>
              <w:right w:val="single" w:sz="4" w:space="0" w:color="auto"/>
            </w:tcBorders>
            <w:hideMark/>
          </w:tcPr>
          <w:p w14:paraId="3E9D71B8" w14:textId="048894C0" w:rsidR="00025D91" w:rsidRPr="00F8179C" w:rsidRDefault="00025D91" w:rsidP="00A869D8">
            <w:pPr>
              <w:spacing w:after="0" w:line="240" w:lineRule="exact"/>
              <w:contextualSpacing/>
              <w:jc w:val="both"/>
              <w:rPr>
                <w:rFonts w:ascii="Times New Roman" w:eastAsia="Times New Roman" w:hAnsi="Times New Roman" w:cs="Times New Roman"/>
                <w:bCs/>
                <w:sz w:val="24"/>
                <w:szCs w:val="24"/>
                <w:lang w:eastAsia="ru-RU"/>
              </w:rPr>
            </w:pPr>
            <w:r w:rsidRPr="00F8179C">
              <w:rPr>
                <w:rFonts w:ascii="Times New Roman" w:eastAsia="Times New Roman" w:hAnsi="Times New Roman" w:cs="Times New Roman"/>
                <w:bCs/>
                <w:sz w:val="24"/>
                <w:szCs w:val="24"/>
                <w:lang w:eastAsia="ru-RU"/>
              </w:rPr>
              <w:t xml:space="preserve">Практические занятия </w:t>
            </w:r>
          </w:p>
        </w:tc>
        <w:tc>
          <w:tcPr>
            <w:tcW w:w="4836" w:type="dxa"/>
            <w:tcBorders>
              <w:top w:val="single" w:sz="4" w:space="0" w:color="auto"/>
              <w:left w:val="single" w:sz="4" w:space="0" w:color="auto"/>
              <w:bottom w:val="single" w:sz="4" w:space="0" w:color="auto"/>
              <w:right w:val="single" w:sz="4" w:space="0" w:color="auto"/>
            </w:tcBorders>
          </w:tcPr>
          <w:p w14:paraId="14EAED3A" w14:textId="77777777" w:rsidR="009F2C19" w:rsidRPr="009F2C19" w:rsidRDefault="009F2C19" w:rsidP="009F2C19">
            <w:pPr>
              <w:spacing w:after="0" w:line="240" w:lineRule="auto"/>
              <w:rPr>
                <w:rFonts w:ascii="Times New Roman" w:eastAsia="Calibri" w:hAnsi="Times New Roman" w:cs="Times New Roman"/>
                <w:b/>
                <w:bCs/>
                <w:sz w:val="24"/>
                <w:szCs w:val="24"/>
              </w:rPr>
            </w:pPr>
            <w:r w:rsidRPr="009F2C19">
              <w:rPr>
                <w:rFonts w:ascii="Times New Roman" w:eastAsia="Calibri" w:hAnsi="Times New Roman" w:cs="Times New Roman"/>
                <w:b/>
                <w:bCs/>
                <w:sz w:val="24"/>
                <w:szCs w:val="24"/>
              </w:rPr>
              <w:t>(в том числе в форме практической подготовки)</w:t>
            </w:r>
          </w:p>
          <w:p w14:paraId="0ADE6D23" w14:textId="00F2FAB5" w:rsidR="00025D91" w:rsidRPr="00A869D8" w:rsidRDefault="00F8179C" w:rsidP="00F81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sz w:val="24"/>
                <w:szCs w:val="24"/>
                <w:lang w:eastAsia="ru-RU"/>
              </w:rPr>
              <w:t>Тестирование, решение   кроссворда. Обсуждение презентаций. Дискуссия.</w:t>
            </w:r>
          </w:p>
        </w:tc>
        <w:tc>
          <w:tcPr>
            <w:tcW w:w="2418" w:type="dxa"/>
            <w:tcBorders>
              <w:top w:val="single" w:sz="4" w:space="0" w:color="auto"/>
              <w:left w:val="single" w:sz="4" w:space="0" w:color="auto"/>
              <w:bottom w:val="single" w:sz="4" w:space="0" w:color="auto"/>
              <w:right w:val="single" w:sz="4" w:space="0" w:color="auto"/>
            </w:tcBorders>
          </w:tcPr>
          <w:p w14:paraId="39206767" w14:textId="778A2C9D"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Cs/>
                <w:sz w:val="24"/>
                <w:szCs w:val="24"/>
                <w:lang w:eastAsia="ru-RU"/>
              </w:rPr>
            </w:pPr>
          </w:p>
        </w:tc>
        <w:tc>
          <w:tcPr>
            <w:tcW w:w="1252" w:type="dxa"/>
            <w:tcBorders>
              <w:top w:val="single" w:sz="4" w:space="0" w:color="auto"/>
              <w:left w:val="single" w:sz="4" w:space="0" w:color="auto"/>
              <w:bottom w:val="single" w:sz="4" w:space="0" w:color="auto"/>
              <w:right w:val="single" w:sz="4" w:space="0" w:color="auto"/>
            </w:tcBorders>
            <w:hideMark/>
          </w:tcPr>
          <w:p w14:paraId="2B2B9FCE" w14:textId="499918E5" w:rsidR="00025D91" w:rsidRPr="00A869D8" w:rsidRDefault="00D8137C"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c>
          <w:tcPr>
            <w:tcW w:w="1246" w:type="dxa"/>
            <w:tcBorders>
              <w:top w:val="single" w:sz="4" w:space="0" w:color="auto"/>
              <w:left w:val="single" w:sz="4" w:space="0" w:color="auto"/>
              <w:bottom w:val="single" w:sz="4" w:space="0" w:color="auto"/>
              <w:right w:val="single" w:sz="4" w:space="0" w:color="auto"/>
            </w:tcBorders>
            <w:hideMark/>
          </w:tcPr>
          <w:p w14:paraId="439E5CF4" w14:textId="77777777" w:rsidR="00025D91" w:rsidRPr="00A869D8" w:rsidRDefault="00025D9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2</w:t>
            </w:r>
          </w:p>
        </w:tc>
      </w:tr>
      <w:tr w:rsidR="000E0089" w:rsidRPr="00A869D8" w14:paraId="1C438F30" w14:textId="77777777" w:rsidTr="00D8137C">
        <w:tc>
          <w:tcPr>
            <w:tcW w:w="0" w:type="auto"/>
            <w:tcBorders>
              <w:top w:val="single" w:sz="4" w:space="0" w:color="auto"/>
              <w:left w:val="single" w:sz="4" w:space="0" w:color="auto"/>
              <w:bottom w:val="single" w:sz="4" w:space="0" w:color="auto"/>
              <w:right w:val="single" w:sz="4" w:space="0" w:color="auto"/>
            </w:tcBorders>
            <w:vAlign w:val="center"/>
          </w:tcPr>
          <w:p w14:paraId="1C92EC49" w14:textId="77777777" w:rsidR="000E0089" w:rsidRPr="00A869D8" w:rsidRDefault="000E0089" w:rsidP="00A869D8">
            <w:pPr>
              <w:spacing w:after="0" w:line="240" w:lineRule="auto"/>
              <w:rPr>
                <w:rFonts w:ascii="Times New Roman" w:eastAsia="Times New Roman" w:hAnsi="Times New Roman" w:cs="Times New Roman"/>
                <w:b/>
                <w:bCs/>
                <w:sz w:val="24"/>
                <w:szCs w:val="24"/>
                <w:lang w:eastAsia="ru-RU"/>
              </w:rPr>
            </w:pPr>
          </w:p>
        </w:tc>
        <w:tc>
          <w:tcPr>
            <w:tcW w:w="2814" w:type="dxa"/>
            <w:tcBorders>
              <w:top w:val="single" w:sz="4" w:space="0" w:color="auto"/>
              <w:left w:val="single" w:sz="4" w:space="0" w:color="auto"/>
              <w:bottom w:val="single" w:sz="4" w:space="0" w:color="auto"/>
              <w:right w:val="single" w:sz="4" w:space="0" w:color="auto"/>
            </w:tcBorders>
          </w:tcPr>
          <w:p w14:paraId="4B7F64B7" w14:textId="30E26E2F" w:rsidR="000E0089" w:rsidRPr="00F8179C" w:rsidRDefault="00F8179C" w:rsidP="00A869D8">
            <w:pPr>
              <w:spacing w:after="0" w:line="240" w:lineRule="exact"/>
              <w:contextualSpacing/>
              <w:jc w:val="both"/>
              <w:rPr>
                <w:rFonts w:ascii="Times New Roman" w:eastAsia="Times New Roman" w:hAnsi="Times New Roman" w:cs="Times New Roman"/>
                <w:bCs/>
                <w:sz w:val="24"/>
                <w:szCs w:val="24"/>
                <w:lang w:eastAsia="ru-RU"/>
              </w:rPr>
            </w:pPr>
            <w:r w:rsidRPr="00F8179C">
              <w:rPr>
                <w:rFonts w:ascii="Times New Roman" w:eastAsia="Times New Roman" w:hAnsi="Times New Roman" w:cs="Times New Roman"/>
                <w:bCs/>
                <w:sz w:val="24"/>
                <w:szCs w:val="24"/>
                <w:lang w:eastAsia="ru-RU"/>
              </w:rPr>
              <w:t>Самостоятельная работа</w:t>
            </w:r>
          </w:p>
        </w:tc>
        <w:tc>
          <w:tcPr>
            <w:tcW w:w="4836" w:type="dxa"/>
            <w:tcBorders>
              <w:top w:val="single" w:sz="4" w:space="0" w:color="auto"/>
              <w:left w:val="single" w:sz="4" w:space="0" w:color="auto"/>
              <w:bottom w:val="single" w:sz="4" w:space="0" w:color="auto"/>
              <w:right w:val="single" w:sz="4" w:space="0" w:color="auto"/>
            </w:tcBorders>
          </w:tcPr>
          <w:p w14:paraId="7147A329" w14:textId="00E6E395" w:rsidR="000E0089" w:rsidRPr="00A869D8" w:rsidRDefault="005C2CCD" w:rsidP="005C2C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bCs/>
                <w:sz w:val="24"/>
                <w:szCs w:val="24"/>
                <w:lang w:eastAsia="ru-RU"/>
              </w:rPr>
            </w:pPr>
            <w:r w:rsidRPr="005C2CCD">
              <w:rPr>
                <w:rFonts w:ascii="Times New Roman" w:eastAsia="Times New Roman" w:hAnsi="Times New Roman" w:cs="Times New Roman"/>
                <w:sz w:val="24"/>
                <w:szCs w:val="24"/>
                <w:lang w:eastAsia="ru-RU"/>
              </w:rPr>
              <w:t xml:space="preserve">Работа с конспектом, поиск информации в сети </w:t>
            </w:r>
            <w:r w:rsidRPr="005C2CCD">
              <w:rPr>
                <w:rFonts w:ascii="Times New Roman" w:eastAsia="Times New Roman" w:hAnsi="Times New Roman" w:cs="Times New Roman"/>
                <w:sz w:val="24"/>
                <w:szCs w:val="24"/>
                <w:lang w:val="en-US" w:eastAsia="ru-RU"/>
              </w:rPr>
              <w:t>Internet</w:t>
            </w:r>
            <w:r w:rsidRPr="005C2CCD">
              <w:rPr>
                <w:rFonts w:ascii="Times New Roman" w:eastAsia="Times New Roman" w:hAnsi="Times New Roman" w:cs="Times New Roman"/>
                <w:sz w:val="24"/>
                <w:szCs w:val="24"/>
                <w:lang w:eastAsia="ru-RU"/>
              </w:rPr>
              <w:t>. Подготовка к лекционным и практическим занятиям</w:t>
            </w:r>
          </w:p>
        </w:tc>
        <w:tc>
          <w:tcPr>
            <w:tcW w:w="2418" w:type="dxa"/>
            <w:tcBorders>
              <w:top w:val="single" w:sz="4" w:space="0" w:color="auto"/>
              <w:left w:val="single" w:sz="4" w:space="0" w:color="auto"/>
              <w:bottom w:val="single" w:sz="4" w:space="0" w:color="auto"/>
              <w:right w:val="single" w:sz="4" w:space="0" w:color="auto"/>
            </w:tcBorders>
          </w:tcPr>
          <w:p w14:paraId="644B3E33" w14:textId="77777777" w:rsidR="000E0089" w:rsidRPr="00A869D8" w:rsidRDefault="000E0089"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Cs/>
                <w:sz w:val="24"/>
                <w:szCs w:val="24"/>
                <w:lang w:eastAsia="ru-RU"/>
              </w:rPr>
            </w:pPr>
          </w:p>
        </w:tc>
        <w:tc>
          <w:tcPr>
            <w:tcW w:w="1252" w:type="dxa"/>
            <w:tcBorders>
              <w:top w:val="single" w:sz="4" w:space="0" w:color="auto"/>
              <w:left w:val="single" w:sz="4" w:space="0" w:color="auto"/>
              <w:bottom w:val="single" w:sz="4" w:space="0" w:color="auto"/>
              <w:right w:val="single" w:sz="4" w:space="0" w:color="auto"/>
            </w:tcBorders>
          </w:tcPr>
          <w:p w14:paraId="359E105B" w14:textId="35AF025C" w:rsidR="000E0089" w:rsidRPr="00A869D8" w:rsidRDefault="00D8137C"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246" w:type="dxa"/>
            <w:tcBorders>
              <w:top w:val="single" w:sz="4" w:space="0" w:color="auto"/>
              <w:left w:val="single" w:sz="4" w:space="0" w:color="auto"/>
              <w:bottom w:val="single" w:sz="4" w:space="0" w:color="auto"/>
              <w:right w:val="single" w:sz="4" w:space="0" w:color="auto"/>
            </w:tcBorders>
          </w:tcPr>
          <w:p w14:paraId="0BE64722" w14:textId="4B8F9E90" w:rsidR="000E0089" w:rsidRPr="00A869D8" w:rsidRDefault="00987E51"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r>
      <w:tr w:rsidR="00F8179C" w:rsidRPr="00A869D8" w14:paraId="515FA36F" w14:textId="77777777" w:rsidTr="00D8137C">
        <w:trPr>
          <w:trHeight w:val="581"/>
        </w:trPr>
        <w:tc>
          <w:tcPr>
            <w:tcW w:w="12481" w:type="dxa"/>
            <w:gridSpan w:val="4"/>
            <w:tcBorders>
              <w:top w:val="single" w:sz="4" w:space="0" w:color="auto"/>
              <w:left w:val="single" w:sz="4" w:space="0" w:color="auto"/>
              <w:bottom w:val="single" w:sz="4" w:space="0" w:color="auto"/>
              <w:right w:val="single" w:sz="4" w:space="0" w:color="auto"/>
            </w:tcBorders>
            <w:vAlign w:val="center"/>
          </w:tcPr>
          <w:p w14:paraId="55E81761" w14:textId="0D08D335" w:rsidR="00F8179C" w:rsidRPr="00A869D8" w:rsidRDefault="00F8179C" w:rsidP="00CE1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t xml:space="preserve">Промежуточная аттестация </w:t>
            </w:r>
            <w:r>
              <w:rPr>
                <w:rFonts w:ascii="Times New Roman" w:eastAsia="Times New Roman" w:hAnsi="Times New Roman" w:cs="Times New Roman"/>
                <w:bCs/>
                <w:sz w:val="24"/>
                <w:szCs w:val="24"/>
                <w:lang w:eastAsia="ru-RU"/>
              </w:rPr>
              <w:t xml:space="preserve">(или указать формы контроля) – </w:t>
            </w:r>
            <w:r>
              <w:rPr>
                <w:rFonts w:ascii="Times New Roman" w:eastAsia="Times New Roman" w:hAnsi="Times New Roman" w:cs="Times New Roman"/>
                <w:b/>
                <w:sz w:val="24"/>
                <w:szCs w:val="24"/>
                <w:lang w:eastAsia="ru-RU"/>
              </w:rPr>
              <w:t>Экзамен (3 семестр)</w:t>
            </w:r>
          </w:p>
        </w:tc>
        <w:tc>
          <w:tcPr>
            <w:tcW w:w="1252" w:type="dxa"/>
            <w:tcBorders>
              <w:top w:val="single" w:sz="4" w:space="0" w:color="auto"/>
              <w:left w:val="single" w:sz="4" w:space="0" w:color="auto"/>
              <w:bottom w:val="single" w:sz="4" w:space="0" w:color="auto"/>
              <w:right w:val="single" w:sz="4" w:space="0" w:color="auto"/>
            </w:tcBorders>
          </w:tcPr>
          <w:p w14:paraId="43D5D8E7" w14:textId="77777777" w:rsidR="00F8179C" w:rsidRPr="00A869D8" w:rsidRDefault="00F8179C" w:rsidP="00CE1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p>
        </w:tc>
        <w:tc>
          <w:tcPr>
            <w:tcW w:w="1246" w:type="dxa"/>
            <w:tcBorders>
              <w:top w:val="single" w:sz="4" w:space="0" w:color="auto"/>
              <w:left w:val="single" w:sz="4" w:space="0" w:color="auto"/>
              <w:bottom w:val="single" w:sz="4" w:space="0" w:color="auto"/>
              <w:right w:val="single" w:sz="4" w:space="0" w:color="auto"/>
            </w:tcBorders>
          </w:tcPr>
          <w:p w14:paraId="7DEEE8A3" w14:textId="77777777" w:rsidR="00F8179C" w:rsidRPr="00A869D8" w:rsidRDefault="00F8179C" w:rsidP="00CE1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p>
        </w:tc>
      </w:tr>
      <w:tr w:rsidR="00F8179C" w:rsidRPr="00A869D8" w14:paraId="52A7D1BA" w14:textId="77777777" w:rsidTr="00D8137C">
        <w:tc>
          <w:tcPr>
            <w:tcW w:w="12481" w:type="dxa"/>
            <w:gridSpan w:val="4"/>
            <w:tcBorders>
              <w:top w:val="single" w:sz="4" w:space="0" w:color="auto"/>
              <w:left w:val="single" w:sz="4" w:space="0" w:color="auto"/>
              <w:bottom w:val="single" w:sz="4" w:space="0" w:color="auto"/>
              <w:right w:val="single" w:sz="4" w:space="0" w:color="auto"/>
            </w:tcBorders>
          </w:tcPr>
          <w:p w14:paraId="5CEFDE52" w14:textId="4D208018" w:rsidR="00F8179C" w:rsidRPr="00A869D8" w:rsidRDefault="00F8179C"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right"/>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ИТОГО:</w:t>
            </w:r>
          </w:p>
        </w:tc>
        <w:tc>
          <w:tcPr>
            <w:tcW w:w="1252" w:type="dxa"/>
            <w:tcBorders>
              <w:top w:val="single" w:sz="4" w:space="0" w:color="auto"/>
              <w:left w:val="single" w:sz="4" w:space="0" w:color="auto"/>
              <w:bottom w:val="single" w:sz="4" w:space="0" w:color="auto"/>
              <w:right w:val="single" w:sz="4" w:space="0" w:color="auto"/>
            </w:tcBorders>
            <w:hideMark/>
          </w:tcPr>
          <w:p w14:paraId="7930DDEE" w14:textId="7EAFA518" w:rsidR="00F8179C" w:rsidRPr="00A869D8" w:rsidRDefault="00D94F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45</w:t>
            </w:r>
          </w:p>
        </w:tc>
        <w:tc>
          <w:tcPr>
            <w:tcW w:w="1246" w:type="dxa"/>
            <w:tcBorders>
              <w:top w:val="single" w:sz="4" w:space="0" w:color="auto"/>
              <w:left w:val="single" w:sz="4" w:space="0" w:color="auto"/>
              <w:bottom w:val="single" w:sz="4" w:space="0" w:color="auto"/>
              <w:right w:val="single" w:sz="4" w:space="0" w:color="auto"/>
            </w:tcBorders>
          </w:tcPr>
          <w:p w14:paraId="62BEF41C" w14:textId="77777777" w:rsidR="00F8179C" w:rsidRPr="00A869D8" w:rsidRDefault="00F8179C"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eastAsia="Times New Roman" w:hAnsi="Times New Roman" w:cs="Times New Roman"/>
                <w:b/>
                <w:bCs/>
                <w:sz w:val="24"/>
                <w:szCs w:val="24"/>
                <w:lang w:eastAsia="ru-RU"/>
              </w:rPr>
            </w:pPr>
          </w:p>
        </w:tc>
      </w:tr>
    </w:tbl>
    <w:p w14:paraId="0B25BA92"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14:paraId="41731907"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1. – ознакомительный (узнавание ранее изученных объектов, свойств); </w:t>
      </w:r>
    </w:p>
    <w:p w14:paraId="7793FEE7"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2. – репродуктивный (выполнение деятельности по образцу, инструкции или под руководством)</w:t>
      </w:r>
    </w:p>
    <w:p w14:paraId="03A6CA33"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sz w:val="24"/>
          <w:szCs w:val="24"/>
          <w:lang w:eastAsia="ru-RU"/>
        </w:rPr>
        <w:t>3. – продуктивный (планирование и самостоятельное выполнение деятельности, решение проблемных задач)</w:t>
      </w:r>
    </w:p>
    <w:p w14:paraId="30A7B7C2"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sectPr w:rsidR="00A869D8" w:rsidRPr="00A869D8" w:rsidSect="004641C9">
          <w:pgSz w:w="16840" w:h="11907" w:orient="landscape"/>
          <w:pgMar w:top="851" w:right="1134" w:bottom="0" w:left="992" w:header="709" w:footer="709" w:gutter="0"/>
          <w:cols w:space="720"/>
        </w:sectPr>
      </w:pPr>
    </w:p>
    <w:p w14:paraId="4E349311" w14:textId="77777777" w:rsidR="00E166C6" w:rsidRPr="00E166C6" w:rsidRDefault="00E166C6" w:rsidP="00E166C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4"/>
          <w:szCs w:val="24"/>
          <w:lang w:eastAsia="ru-RU"/>
        </w:rPr>
      </w:pPr>
      <w:r w:rsidRPr="00E166C6">
        <w:rPr>
          <w:rFonts w:ascii="Times New Roman" w:eastAsia="Times New Roman" w:hAnsi="Times New Roman" w:cs="Times New Roman"/>
          <w:b/>
          <w:caps/>
          <w:sz w:val="24"/>
          <w:szCs w:val="24"/>
          <w:lang w:eastAsia="ru-RU"/>
        </w:rPr>
        <w:lastRenderedPageBreak/>
        <w:t>3. условия реализации УЧЕБНОЙ дисциплины</w:t>
      </w:r>
    </w:p>
    <w:p w14:paraId="51FAD003" w14:textId="77777777" w:rsidR="00E166C6" w:rsidRPr="00E166C6" w:rsidRDefault="00E166C6" w:rsidP="00E166C6">
      <w:pPr>
        <w:spacing w:after="0" w:line="240" w:lineRule="auto"/>
        <w:jc w:val="both"/>
        <w:rPr>
          <w:rFonts w:ascii="Times New Roman" w:eastAsia="Calibri" w:hAnsi="Times New Roman" w:cs="Times New Roman"/>
          <w:b/>
          <w:sz w:val="24"/>
          <w:szCs w:val="24"/>
        </w:rPr>
      </w:pPr>
      <w:bookmarkStart w:id="12" w:name="_Hlk101266379"/>
      <w:r w:rsidRPr="00E166C6">
        <w:rPr>
          <w:rFonts w:ascii="Times New Roman" w:eastAsia="Calibri" w:hAnsi="Times New Roman" w:cs="Times New Roman"/>
          <w:b/>
          <w:sz w:val="24"/>
          <w:szCs w:val="24"/>
        </w:rPr>
        <w:t>3.1. Требования к материально-техническому обеспечению образовательной программы</w:t>
      </w:r>
    </w:p>
    <w:p w14:paraId="1E0ADEF4" w14:textId="77777777" w:rsidR="00E166C6" w:rsidRPr="00E166C6" w:rsidRDefault="00E166C6" w:rsidP="00E166C6">
      <w:pPr>
        <w:shd w:val="clear" w:color="auto" w:fill="FFFFFF"/>
        <w:spacing w:after="0" w:line="240" w:lineRule="auto"/>
        <w:ind w:firstLine="851"/>
        <w:jc w:val="both"/>
        <w:rPr>
          <w:rFonts w:ascii="Times New Roman" w:eastAsia="Times New Roman" w:hAnsi="Times New Roman" w:cs="Times New Roman"/>
          <w:sz w:val="24"/>
          <w:szCs w:val="24"/>
          <w:shd w:val="clear" w:color="auto" w:fill="FFFFFF"/>
          <w:lang w:eastAsia="ru-RU"/>
        </w:rPr>
      </w:pPr>
      <w:r w:rsidRPr="00E166C6">
        <w:rPr>
          <w:rFonts w:ascii="Times New Roman" w:eastAsia="Times New Roman" w:hAnsi="Times New Roman" w:cs="Times New Roman"/>
          <w:sz w:val="24"/>
          <w:szCs w:val="24"/>
          <w:shd w:val="clear" w:color="auto" w:fill="FFFFFF"/>
          <w:lang w:eastAsia="ru-RU"/>
        </w:rPr>
        <w:t>Для реализации образовательной дисциплины Материаловедение организация должна располагать инфраструктурой, обеспечивающей проведение всех видов практических занятий, предусмотренных учебным планом, образовательной программой. А также:</w:t>
      </w:r>
    </w:p>
    <w:p w14:paraId="5E275FCB" w14:textId="77777777" w:rsidR="00F964B5" w:rsidRPr="00E166C6" w:rsidRDefault="00F964B5" w:rsidP="00F964B5">
      <w:pPr>
        <w:shd w:val="clear" w:color="auto" w:fill="FFFFFF"/>
        <w:spacing w:after="0" w:line="240" w:lineRule="auto"/>
        <w:ind w:firstLine="851"/>
        <w:jc w:val="both"/>
        <w:rPr>
          <w:rFonts w:ascii="Times New Roman" w:eastAsia="Times New Roman" w:hAnsi="Times New Roman" w:cs="Times New Roman"/>
          <w:sz w:val="24"/>
          <w:szCs w:val="24"/>
          <w:shd w:val="clear" w:color="auto" w:fill="FFFFFF"/>
          <w:lang w:eastAsia="ru-RU"/>
        </w:rPr>
      </w:pPr>
      <w:r w:rsidRPr="00E166C6">
        <w:rPr>
          <w:rFonts w:ascii="Times New Roman" w:eastAsia="Times New Roman" w:hAnsi="Times New Roman" w:cs="Times New Roman"/>
          <w:sz w:val="24"/>
          <w:szCs w:val="24"/>
          <w:shd w:val="clear" w:color="auto" w:fill="FFFFFF"/>
          <w:lang w:eastAsia="ru-RU"/>
        </w:rPr>
        <w:t xml:space="preserve">- кабинет </w:t>
      </w:r>
      <w:r>
        <w:rPr>
          <w:rFonts w:ascii="Times New Roman" w:eastAsia="Times New Roman" w:hAnsi="Times New Roman" w:cs="Times New Roman"/>
          <w:sz w:val="24"/>
          <w:szCs w:val="24"/>
          <w:shd w:val="clear" w:color="auto" w:fill="FFFFFF"/>
          <w:lang w:eastAsia="ru-RU"/>
        </w:rPr>
        <w:t xml:space="preserve">технической механики </w:t>
      </w:r>
    </w:p>
    <w:p w14:paraId="0E76E4CB" w14:textId="77777777" w:rsidR="00E166C6" w:rsidRPr="00E166C6" w:rsidRDefault="00E166C6" w:rsidP="00E166C6">
      <w:pPr>
        <w:shd w:val="clear" w:color="auto" w:fill="FFFFFF"/>
        <w:spacing w:after="0" w:line="240" w:lineRule="auto"/>
        <w:ind w:firstLine="851"/>
        <w:jc w:val="both"/>
        <w:rPr>
          <w:rFonts w:ascii="Times New Roman" w:eastAsia="Times New Roman" w:hAnsi="Times New Roman" w:cs="Times New Roman"/>
          <w:sz w:val="24"/>
          <w:szCs w:val="24"/>
          <w:shd w:val="clear" w:color="auto" w:fill="FFFFFF"/>
          <w:lang w:eastAsia="ru-RU"/>
        </w:rPr>
      </w:pPr>
      <w:r w:rsidRPr="00E166C6">
        <w:rPr>
          <w:rFonts w:ascii="Times New Roman" w:eastAsia="Times New Roman" w:hAnsi="Times New Roman" w:cs="Times New Roman"/>
          <w:sz w:val="24"/>
          <w:szCs w:val="24"/>
          <w:shd w:val="clear" w:color="auto" w:fill="FFFFFF"/>
          <w:lang w:eastAsia="ru-RU"/>
        </w:rPr>
        <w:t>- оснащение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4146"/>
        <w:gridCol w:w="4669"/>
      </w:tblGrid>
      <w:tr w:rsidR="00E166C6" w:rsidRPr="00E166C6" w14:paraId="593A56A9" w14:textId="77777777" w:rsidTr="00F964B5">
        <w:tc>
          <w:tcPr>
            <w:tcW w:w="534" w:type="dxa"/>
            <w:shd w:val="clear" w:color="auto" w:fill="auto"/>
          </w:tcPr>
          <w:p w14:paraId="0233F1BA"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w:t>
            </w:r>
          </w:p>
        </w:tc>
        <w:tc>
          <w:tcPr>
            <w:tcW w:w="4252" w:type="dxa"/>
            <w:shd w:val="clear" w:color="auto" w:fill="auto"/>
          </w:tcPr>
          <w:p w14:paraId="1DCD25F8"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Наименование оборудования</w:t>
            </w:r>
          </w:p>
        </w:tc>
        <w:tc>
          <w:tcPr>
            <w:tcW w:w="4785" w:type="dxa"/>
            <w:shd w:val="clear" w:color="auto" w:fill="auto"/>
          </w:tcPr>
          <w:p w14:paraId="623653D1"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 xml:space="preserve">Техническое описание </w:t>
            </w:r>
          </w:p>
        </w:tc>
      </w:tr>
      <w:tr w:rsidR="00E166C6" w:rsidRPr="00E166C6" w14:paraId="6E43BF14" w14:textId="77777777" w:rsidTr="00F964B5">
        <w:tc>
          <w:tcPr>
            <w:tcW w:w="9571" w:type="dxa"/>
            <w:gridSpan w:val="3"/>
            <w:shd w:val="clear" w:color="auto" w:fill="auto"/>
          </w:tcPr>
          <w:p w14:paraId="2E1B7427" w14:textId="77777777" w:rsidR="00E166C6" w:rsidRPr="00E166C6" w:rsidRDefault="00E166C6" w:rsidP="00E166C6">
            <w:pPr>
              <w:shd w:val="clear" w:color="auto" w:fill="FFFFFF"/>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I. Специализированная мебель и системы хранения</w:t>
            </w:r>
          </w:p>
        </w:tc>
      </w:tr>
      <w:tr w:rsidR="00E166C6" w:rsidRPr="00E166C6" w14:paraId="636A7BE6" w14:textId="77777777" w:rsidTr="00F964B5">
        <w:tc>
          <w:tcPr>
            <w:tcW w:w="9571" w:type="dxa"/>
            <w:gridSpan w:val="3"/>
            <w:shd w:val="clear" w:color="auto" w:fill="auto"/>
          </w:tcPr>
          <w:p w14:paraId="380643F9" w14:textId="77777777" w:rsidR="00E166C6" w:rsidRPr="00E166C6" w:rsidRDefault="00E166C6" w:rsidP="00E166C6">
            <w:pPr>
              <w:shd w:val="clear" w:color="auto" w:fill="FFFFFF"/>
              <w:spacing w:after="0" w:line="240" w:lineRule="auto"/>
              <w:ind w:firstLine="708"/>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Основное оборудование:</w:t>
            </w:r>
          </w:p>
        </w:tc>
      </w:tr>
      <w:tr w:rsidR="00E166C6" w:rsidRPr="00E166C6" w14:paraId="3690DF2E" w14:textId="77777777" w:rsidTr="00F964B5">
        <w:tc>
          <w:tcPr>
            <w:tcW w:w="534" w:type="dxa"/>
            <w:shd w:val="clear" w:color="auto" w:fill="auto"/>
          </w:tcPr>
          <w:p w14:paraId="07201B99"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75CF656A"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Стол ученический</w:t>
            </w:r>
          </w:p>
        </w:tc>
        <w:tc>
          <w:tcPr>
            <w:tcW w:w="4785" w:type="dxa"/>
            <w:shd w:val="clear" w:color="auto" w:fill="auto"/>
          </w:tcPr>
          <w:p w14:paraId="3072937D" w14:textId="77777777" w:rsidR="00E166C6" w:rsidRPr="00E166C6" w:rsidRDefault="00E166C6" w:rsidP="00E166C6">
            <w:pPr>
              <w:shd w:val="clear" w:color="auto" w:fill="FFFFFF"/>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регулируемый по высоте</w:t>
            </w:r>
          </w:p>
        </w:tc>
      </w:tr>
      <w:tr w:rsidR="00E166C6" w:rsidRPr="00E166C6" w14:paraId="1E6C73A7" w14:textId="77777777" w:rsidTr="00F964B5">
        <w:tc>
          <w:tcPr>
            <w:tcW w:w="534" w:type="dxa"/>
            <w:shd w:val="clear" w:color="auto" w:fill="auto"/>
          </w:tcPr>
          <w:p w14:paraId="6ECEA719"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08ED5D8D" w14:textId="77777777" w:rsidR="00E166C6" w:rsidRPr="00E166C6" w:rsidRDefault="00E166C6" w:rsidP="00E166C6">
            <w:pPr>
              <w:shd w:val="clear" w:color="auto" w:fill="FFFFFF"/>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 xml:space="preserve">Стул ученический </w:t>
            </w:r>
          </w:p>
        </w:tc>
        <w:tc>
          <w:tcPr>
            <w:tcW w:w="4785" w:type="dxa"/>
            <w:shd w:val="clear" w:color="auto" w:fill="auto"/>
          </w:tcPr>
          <w:p w14:paraId="152A9A41" w14:textId="77777777" w:rsidR="00E166C6" w:rsidRPr="00E166C6" w:rsidRDefault="00E166C6" w:rsidP="00E166C6">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E166C6">
              <w:rPr>
                <w:rFonts w:ascii="Times New Roman" w:eastAsia="Times New Roman" w:hAnsi="Times New Roman" w:cs="Times New Roman"/>
                <w:sz w:val="24"/>
                <w:szCs w:val="24"/>
              </w:rPr>
              <w:t>регулируемый по высоте</w:t>
            </w:r>
          </w:p>
        </w:tc>
      </w:tr>
      <w:tr w:rsidR="00E166C6" w:rsidRPr="00E166C6" w14:paraId="5208BEC5" w14:textId="77777777" w:rsidTr="00F964B5">
        <w:tc>
          <w:tcPr>
            <w:tcW w:w="9571" w:type="dxa"/>
            <w:gridSpan w:val="3"/>
            <w:shd w:val="clear" w:color="auto" w:fill="auto"/>
          </w:tcPr>
          <w:p w14:paraId="419D7E72" w14:textId="77777777" w:rsidR="00E166C6" w:rsidRPr="00E166C6" w:rsidRDefault="00E166C6" w:rsidP="00E166C6">
            <w:pPr>
              <w:spacing w:after="0" w:line="240" w:lineRule="auto"/>
              <w:ind w:firstLine="709"/>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Дополнительное оборудование:</w:t>
            </w:r>
          </w:p>
        </w:tc>
      </w:tr>
      <w:tr w:rsidR="00E166C6" w:rsidRPr="00E166C6" w14:paraId="44C847A0" w14:textId="77777777" w:rsidTr="00F964B5">
        <w:tc>
          <w:tcPr>
            <w:tcW w:w="534" w:type="dxa"/>
            <w:shd w:val="clear" w:color="auto" w:fill="auto"/>
          </w:tcPr>
          <w:p w14:paraId="348B5FDD"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61E96205"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Магнитно-маркерная доска</w:t>
            </w:r>
            <w:r w:rsidRPr="00E166C6">
              <w:rPr>
                <w:rFonts w:ascii="Times New Roman" w:eastAsia="Times New Roman" w:hAnsi="Times New Roman" w:cs="Times New Roman"/>
                <w:b/>
                <w:sz w:val="24"/>
                <w:szCs w:val="24"/>
              </w:rPr>
              <w:t xml:space="preserve"> / </w:t>
            </w:r>
            <w:r w:rsidRPr="00E166C6">
              <w:rPr>
                <w:rFonts w:ascii="Times New Roman" w:eastAsia="Times New Roman" w:hAnsi="Times New Roman" w:cs="Times New Roman"/>
                <w:sz w:val="24"/>
                <w:szCs w:val="24"/>
              </w:rPr>
              <w:t>флипчарт</w:t>
            </w:r>
          </w:p>
        </w:tc>
        <w:tc>
          <w:tcPr>
            <w:tcW w:w="4785" w:type="dxa"/>
            <w:shd w:val="clear" w:color="auto" w:fill="auto"/>
          </w:tcPr>
          <w:p w14:paraId="5162579F"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shd w:val="clear" w:color="auto" w:fill="FFFFFF"/>
              </w:rPr>
              <w:t>модель подходит для письма (рисования) маркерами и для размещения бумажных материалов с помощью магнитов</w:t>
            </w:r>
          </w:p>
        </w:tc>
      </w:tr>
      <w:tr w:rsidR="00E166C6" w:rsidRPr="00E166C6" w14:paraId="4801DF36" w14:textId="77777777" w:rsidTr="00F964B5">
        <w:tc>
          <w:tcPr>
            <w:tcW w:w="9571" w:type="dxa"/>
            <w:gridSpan w:val="3"/>
            <w:shd w:val="clear" w:color="auto" w:fill="auto"/>
          </w:tcPr>
          <w:p w14:paraId="5270AF4C"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II. Технические средства</w:t>
            </w:r>
          </w:p>
        </w:tc>
      </w:tr>
      <w:tr w:rsidR="00E166C6" w:rsidRPr="00E166C6" w14:paraId="57229AA0" w14:textId="77777777" w:rsidTr="00F964B5">
        <w:tc>
          <w:tcPr>
            <w:tcW w:w="9571" w:type="dxa"/>
            <w:gridSpan w:val="3"/>
            <w:shd w:val="clear" w:color="auto" w:fill="auto"/>
          </w:tcPr>
          <w:p w14:paraId="0ADCE3FA" w14:textId="77777777" w:rsidR="00E166C6" w:rsidRPr="00E166C6" w:rsidRDefault="00E166C6" w:rsidP="00E166C6">
            <w:pPr>
              <w:keepNext/>
              <w:spacing w:after="0" w:line="240" w:lineRule="auto"/>
              <w:ind w:right="180" w:firstLine="709"/>
              <w:jc w:val="both"/>
              <w:textAlignment w:val="center"/>
              <w:outlineLvl w:val="0"/>
              <w:rPr>
                <w:rFonts w:ascii="Times New Roman" w:eastAsia="Times New Roman" w:hAnsi="Times New Roman" w:cs="Times New Roman"/>
                <w:bCs/>
                <w:kern w:val="36"/>
                <w:sz w:val="24"/>
                <w:szCs w:val="24"/>
                <w:lang w:eastAsia="ru-RU"/>
              </w:rPr>
            </w:pPr>
            <w:r w:rsidRPr="00E166C6">
              <w:rPr>
                <w:rFonts w:ascii="Times New Roman" w:eastAsia="Times New Roman" w:hAnsi="Times New Roman" w:cs="Times New Roman"/>
                <w:bCs/>
                <w:kern w:val="36"/>
                <w:sz w:val="24"/>
                <w:szCs w:val="24"/>
                <w:lang w:eastAsia="ru-RU"/>
              </w:rPr>
              <w:t>Основное оборудование:</w:t>
            </w:r>
          </w:p>
        </w:tc>
      </w:tr>
      <w:tr w:rsidR="00E166C6" w:rsidRPr="00E166C6" w14:paraId="5414B1E7" w14:textId="77777777" w:rsidTr="00F964B5">
        <w:tc>
          <w:tcPr>
            <w:tcW w:w="534" w:type="dxa"/>
            <w:shd w:val="clear" w:color="auto" w:fill="auto"/>
          </w:tcPr>
          <w:p w14:paraId="6592DDCA"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4E537D47"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Сетевой фильтр</w:t>
            </w:r>
          </w:p>
        </w:tc>
        <w:tc>
          <w:tcPr>
            <w:tcW w:w="4785" w:type="dxa"/>
            <w:shd w:val="clear" w:color="auto" w:fill="auto"/>
          </w:tcPr>
          <w:p w14:paraId="73F9E009"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с предохранителем</w:t>
            </w:r>
          </w:p>
        </w:tc>
      </w:tr>
      <w:tr w:rsidR="00E166C6" w:rsidRPr="00E166C6" w14:paraId="48A3119F" w14:textId="77777777" w:rsidTr="00F964B5">
        <w:tc>
          <w:tcPr>
            <w:tcW w:w="534" w:type="dxa"/>
            <w:shd w:val="clear" w:color="auto" w:fill="auto"/>
          </w:tcPr>
          <w:p w14:paraId="38F9D5D7"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638D7AA9"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Интерактивный программно-аппаратный комплекс мобильный или стационарный, программное обеспечение</w:t>
            </w:r>
          </w:p>
        </w:tc>
        <w:tc>
          <w:tcPr>
            <w:tcW w:w="4785" w:type="dxa"/>
            <w:shd w:val="clear" w:color="auto" w:fill="auto"/>
          </w:tcPr>
          <w:p w14:paraId="45A79244"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color w:val="000000"/>
                <w:sz w:val="21"/>
                <w:szCs w:val="21"/>
                <w:shd w:val="clear" w:color="auto" w:fill="FFFFFF"/>
              </w:rPr>
              <w:t>диагональ интерактивной доски должна составлять </w:t>
            </w:r>
            <w:r w:rsidRPr="00E166C6">
              <w:rPr>
                <w:rFonts w:ascii="Times New Roman" w:eastAsia="Times New Roman" w:hAnsi="Times New Roman" w:cs="Times New Roman"/>
                <w:bCs/>
                <w:color w:val="000000"/>
                <w:sz w:val="21"/>
                <w:szCs w:val="21"/>
                <w:shd w:val="clear" w:color="auto" w:fill="FFFFFF"/>
              </w:rPr>
              <w:t>не менее 65”</w:t>
            </w:r>
            <w:r w:rsidRPr="00E166C6">
              <w:rPr>
                <w:rFonts w:ascii="Times New Roman" w:eastAsia="Times New Roman" w:hAnsi="Times New Roman" w:cs="Times New Roman"/>
                <w:color w:val="000000"/>
                <w:sz w:val="21"/>
                <w:szCs w:val="21"/>
                <w:shd w:val="clear" w:color="auto" w:fill="FFFFFF"/>
              </w:rPr>
              <w:t> дюймов (165,1 см)</w:t>
            </w:r>
            <w:r w:rsidRPr="00E166C6">
              <w:rPr>
                <w:rFonts w:ascii="Times New Roman" w:eastAsia="Times New Roman" w:hAnsi="Times New Roman" w:cs="Times New Roman"/>
                <w:color w:val="000000"/>
                <w:sz w:val="24"/>
                <w:szCs w:val="24"/>
                <w:shd w:val="clear" w:color="auto" w:fill="FFFFFF"/>
              </w:rPr>
              <w:t>; для монитора персонального компьютера и ноутбука – не менее 15,6” (39,6 см), планшета – 10,5” (26,6 см)</w:t>
            </w:r>
            <w:r w:rsidRPr="00E166C6">
              <w:rPr>
                <w:rFonts w:ascii="Times New Roman" w:eastAsia="Times New Roman" w:hAnsi="Times New Roman" w:cs="Times New Roman"/>
                <w:color w:val="000000"/>
                <w:sz w:val="24"/>
                <w:szCs w:val="24"/>
                <w:shd w:val="clear" w:color="auto" w:fill="FFFFFF"/>
                <w:vertAlign w:val="superscript"/>
              </w:rPr>
              <w:footnoteReference w:id="1"/>
            </w:r>
          </w:p>
        </w:tc>
      </w:tr>
      <w:tr w:rsidR="00E166C6" w:rsidRPr="00E166C6" w14:paraId="02052B47" w14:textId="77777777" w:rsidTr="00F964B5">
        <w:tc>
          <w:tcPr>
            <w:tcW w:w="9571" w:type="dxa"/>
            <w:gridSpan w:val="3"/>
            <w:shd w:val="clear" w:color="auto" w:fill="auto"/>
          </w:tcPr>
          <w:p w14:paraId="32E7CF36" w14:textId="77777777" w:rsidR="00E166C6" w:rsidRPr="00E166C6" w:rsidRDefault="00E166C6" w:rsidP="00E166C6">
            <w:pPr>
              <w:keepNext/>
              <w:spacing w:after="0" w:line="240" w:lineRule="auto"/>
              <w:ind w:right="180" w:firstLine="709"/>
              <w:jc w:val="both"/>
              <w:textAlignment w:val="center"/>
              <w:outlineLvl w:val="0"/>
              <w:rPr>
                <w:rFonts w:ascii="Times New Roman" w:eastAsia="Times New Roman" w:hAnsi="Times New Roman" w:cs="Times New Roman"/>
                <w:bCs/>
                <w:kern w:val="36"/>
                <w:sz w:val="24"/>
                <w:szCs w:val="24"/>
                <w:lang w:eastAsia="ru-RU"/>
              </w:rPr>
            </w:pPr>
            <w:r w:rsidRPr="00E166C6">
              <w:rPr>
                <w:rFonts w:ascii="Times New Roman" w:eastAsia="Times New Roman" w:hAnsi="Times New Roman" w:cs="Times New Roman"/>
                <w:bCs/>
                <w:kern w:val="36"/>
                <w:sz w:val="24"/>
                <w:szCs w:val="24"/>
                <w:lang w:eastAsia="ru-RU"/>
              </w:rPr>
              <w:t>Дополнительное оборудование:</w:t>
            </w:r>
          </w:p>
        </w:tc>
      </w:tr>
      <w:tr w:rsidR="00E166C6" w:rsidRPr="00E166C6" w14:paraId="77F12C17" w14:textId="77777777" w:rsidTr="00F964B5">
        <w:tc>
          <w:tcPr>
            <w:tcW w:w="534" w:type="dxa"/>
            <w:shd w:val="clear" w:color="auto" w:fill="auto"/>
          </w:tcPr>
          <w:p w14:paraId="1B5A0269"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671B31CA"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Колонки</w:t>
            </w:r>
          </w:p>
        </w:tc>
        <w:tc>
          <w:tcPr>
            <w:tcW w:w="4785" w:type="dxa"/>
            <w:shd w:val="clear" w:color="auto" w:fill="auto"/>
          </w:tcPr>
          <w:p w14:paraId="1951F358" w14:textId="77777777" w:rsidR="00E166C6" w:rsidRPr="00E166C6" w:rsidRDefault="00E166C6" w:rsidP="00E166C6">
            <w:pPr>
              <w:keepNext/>
              <w:spacing w:after="0" w:line="240" w:lineRule="auto"/>
              <w:ind w:right="180"/>
              <w:jc w:val="both"/>
              <w:textAlignment w:val="center"/>
              <w:outlineLvl w:val="0"/>
              <w:rPr>
                <w:rFonts w:ascii="Times New Roman" w:eastAsia="Times New Roman" w:hAnsi="Times New Roman" w:cs="Times New Roman"/>
                <w:bCs/>
                <w:kern w:val="36"/>
                <w:sz w:val="24"/>
                <w:szCs w:val="24"/>
                <w:lang w:eastAsia="ru-RU"/>
              </w:rPr>
            </w:pPr>
            <w:r w:rsidRPr="00E166C6">
              <w:rPr>
                <w:rFonts w:ascii="Times New Roman" w:eastAsia="Times New Roman" w:hAnsi="Times New Roman" w:cs="Times New Roman"/>
                <w:bCs/>
                <w:kern w:val="36"/>
                <w:sz w:val="24"/>
                <w:szCs w:val="24"/>
                <w:lang w:eastAsia="ru-RU"/>
              </w:rPr>
              <w:t>для воспроизведения звука любой модификации</w:t>
            </w:r>
          </w:p>
        </w:tc>
      </w:tr>
      <w:tr w:rsidR="00E166C6" w:rsidRPr="00E166C6" w14:paraId="5D6135D5" w14:textId="77777777" w:rsidTr="00F964B5">
        <w:tc>
          <w:tcPr>
            <w:tcW w:w="534" w:type="dxa"/>
            <w:shd w:val="clear" w:color="auto" w:fill="auto"/>
          </w:tcPr>
          <w:p w14:paraId="7A35663D"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6DA023F9"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lang w:val="en-US"/>
              </w:rPr>
              <w:t>Web</w:t>
            </w:r>
            <w:r w:rsidRPr="00E166C6">
              <w:rPr>
                <w:rFonts w:ascii="Times New Roman" w:eastAsia="Times New Roman" w:hAnsi="Times New Roman" w:cs="Times New Roman"/>
                <w:sz w:val="24"/>
                <w:szCs w:val="24"/>
              </w:rPr>
              <w:t>-камера</w:t>
            </w:r>
          </w:p>
        </w:tc>
        <w:tc>
          <w:tcPr>
            <w:tcW w:w="4785" w:type="dxa"/>
            <w:shd w:val="clear" w:color="auto" w:fill="auto"/>
          </w:tcPr>
          <w:p w14:paraId="3391045D"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любой модификации</w:t>
            </w:r>
          </w:p>
        </w:tc>
      </w:tr>
      <w:tr w:rsidR="00E166C6" w:rsidRPr="00E166C6" w14:paraId="3F720ADF" w14:textId="77777777" w:rsidTr="00F964B5">
        <w:tc>
          <w:tcPr>
            <w:tcW w:w="9571" w:type="dxa"/>
            <w:gridSpan w:val="3"/>
            <w:shd w:val="clear" w:color="auto" w:fill="auto"/>
          </w:tcPr>
          <w:p w14:paraId="755B023E" w14:textId="77777777" w:rsidR="00E166C6" w:rsidRPr="00E166C6" w:rsidRDefault="00E166C6" w:rsidP="00E166C6">
            <w:pPr>
              <w:keepNext/>
              <w:spacing w:after="0" w:line="240" w:lineRule="auto"/>
              <w:ind w:right="180"/>
              <w:jc w:val="both"/>
              <w:textAlignment w:val="center"/>
              <w:outlineLvl w:val="0"/>
              <w:rPr>
                <w:rFonts w:ascii="Times New Roman" w:eastAsia="Times New Roman" w:hAnsi="Times New Roman" w:cs="Times New Roman"/>
                <w:bCs/>
                <w:kern w:val="36"/>
                <w:sz w:val="24"/>
                <w:szCs w:val="24"/>
                <w:lang w:eastAsia="ru-RU"/>
              </w:rPr>
            </w:pPr>
            <w:r w:rsidRPr="00E166C6">
              <w:rPr>
                <w:rFonts w:ascii="Times New Roman" w:eastAsia="Times New Roman" w:hAnsi="Times New Roman" w:cs="Times New Roman"/>
                <w:bCs/>
                <w:kern w:val="36"/>
                <w:sz w:val="24"/>
                <w:szCs w:val="24"/>
                <w:lang w:eastAsia="ru-RU"/>
              </w:rPr>
              <w:t>III. Демонстрационные учебно-наглядные пособия</w:t>
            </w:r>
          </w:p>
        </w:tc>
      </w:tr>
      <w:tr w:rsidR="00E166C6" w:rsidRPr="00E166C6" w14:paraId="4F2E5FD1" w14:textId="77777777" w:rsidTr="00F964B5">
        <w:tc>
          <w:tcPr>
            <w:tcW w:w="9571" w:type="dxa"/>
            <w:gridSpan w:val="3"/>
            <w:shd w:val="clear" w:color="auto" w:fill="auto"/>
          </w:tcPr>
          <w:p w14:paraId="1517DAB7" w14:textId="77777777" w:rsidR="00E166C6" w:rsidRPr="00E166C6" w:rsidRDefault="00E166C6" w:rsidP="00E166C6">
            <w:pPr>
              <w:keepNext/>
              <w:spacing w:after="0" w:line="240" w:lineRule="auto"/>
              <w:ind w:right="180" w:firstLine="709"/>
              <w:jc w:val="both"/>
              <w:textAlignment w:val="center"/>
              <w:outlineLvl w:val="0"/>
              <w:rPr>
                <w:rFonts w:ascii="Times New Roman" w:eastAsia="Times New Roman" w:hAnsi="Times New Roman" w:cs="Times New Roman"/>
                <w:bCs/>
                <w:kern w:val="36"/>
                <w:sz w:val="24"/>
                <w:szCs w:val="24"/>
                <w:lang w:eastAsia="ru-RU"/>
              </w:rPr>
            </w:pPr>
            <w:r w:rsidRPr="00E166C6">
              <w:rPr>
                <w:rFonts w:ascii="Times New Roman" w:eastAsia="Times New Roman" w:hAnsi="Times New Roman" w:cs="Times New Roman"/>
                <w:bCs/>
                <w:kern w:val="36"/>
                <w:sz w:val="24"/>
                <w:szCs w:val="24"/>
                <w:lang w:eastAsia="ru-RU"/>
              </w:rPr>
              <w:t xml:space="preserve">Основные: </w:t>
            </w:r>
          </w:p>
        </w:tc>
      </w:tr>
      <w:tr w:rsidR="00E166C6" w:rsidRPr="00E166C6" w14:paraId="637A6DFB" w14:textId="77777777" w:rsidTr="00F964B5">
        <w:tc>
          <w:tcPr>
            <w:tcW w:w="534" w:type="dxa"/>
            <w:shd w:val="clear" w:color="auto" w:fill="auto"/>
          </w:tcPr>
          <w:p w14:paraId="411EBDC0"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53624D02"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Настольные карты, схемы</w:t>
            </w:r>
          </w:p>
        </w:tc>
        <w:tc>
          <w:tcPr>
            <w:tcW w:w="4785" w:type="dxa"/>
            <w:shd w:val="clear" w:color="auto" w:fill="auto"/>
          </w:tcPr>
          <w:p w14:paraId="7D3132E5"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нет</w:t>
            </w:r>
          </w:p>
        </w:tc>
      </w:tr>
      <w:tr w:rsidR="00E166C6" w:rsidRPr="00E166C6" w14:paraId="4C37F5BF" w14:textId="77777777" w:rsidTr="00F964B5">
        <w:tc>
          <w:tcPr>
            <w:tcW w:w="9571" w:type="dxa"/>
            <w:gridSpan w:val="3"/>
            <w:shd w:val="clear" w:color="auto" w:fill="auto"/>
          </w:tcPr>
          <w:p w14:paraId="6ADA1A83" w14:textId="77777777" w:rsidR="00E166C6" w:rsidRPr="00E166C6" w:rsidRDefault="00E166C6" w:rsidP="00E166C6">
            <w:pPr>
              <w:spacing w:after="0" w:line="240" w:lineRule="auto"/>
              <w:ind w:firstLine="709"/>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Дополнительные:</w:t>
            </w:r>
          </w:p>
        </w:tc>
      </w:tr>
      <w:tr w:rsidR="00E166C6" w:rsidRPr="00E166C6" w14:paraId="759A69DD" w14:textId="77777777" w:rsidTr="00F964B5">
        <w:tc>
          <w:tcPr>
            <w:tcW w:w="534" w:type="dxa"/>
            <w:shd w:val="clear" w:color="auto" w:fill="auto"/>
          </w:tcPr>
          <w:p w14:paraId="19DB786E"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p>
        </w:tc>
        <w:tc>
          <w:tcPr>
            <w:tcW w:w="4252" w:type="dxa"/>
            <w:shd w:val="clear" w:color="auto" w:fill="auto"/>
          </w:tcPr>
          <w:p w14:paraId="13A7D7D9"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настенный стенд</w:t>
            </w:r>
          </w:p>
        </w:tc>
        <w:tc>
          <w:tcPr>
            <w:tcW w:w="4785" w:type="dxa"/>
            <w:shd w:val="clear" w:color="auto" w:fill="auto"/>
          </w:tcPr>
          <w:p w14:paraId="2910690A" w14:textId="77777777" w:rsidR="00E166C6" w:rsidRPr="00E166C6" w:rsidRDefault="00E166C6" w:rsidP="00E166C6">
            <w:pPr>
              <w:spacing w:after="0" w:line="240" w:lineRule="auto"/>
              <w:jc w:val="both"/>
              <w:rPr>
                <w:rFonts w:ascii="Times New Roman" w:eastAsia="Times New Roman" w:hAnsi="Times New Roman" w:cs="Times New Roman"/>
                <w:sz w:val="24"/>
                <w:szCs w:val="24"/>
              </w:rPr>
            </w:pPr>
            <w:r w:rsidRPr="00E166C6">
              <w:rPr>
                <w:rFonts w:ascii="Times New Roman" w:eastAsia="Times New Roman" w:hAnsi="Times New Roman" w:cs="Times New Roman"/>
                <w:sz w:val="24"/>
                <w:szCs w:val="24"/>
              </w:rPr>
              <w:t>отражающий специфику дисциплины</w:t>
            </w:r>
          </w:p>
        </w:tc>
      </w:tr>
    </w:tbl>
    <w:p w14:paraId="3FDC3D32" w14:textId="77777777" w:rsidR="00E166C6" w:rsidRPr="00E166C6" w:rsidRDefault="00E166C6" w:rsidP="00E166C6">
      <w:pPr>
        <w:shd w:val="clear" w:color="auto" w:fill="FFFFFF"/>
        <w:spacing w:after="0" w:line="240" w:lineRule="auto"/>
        <w:jc w:val="both"/>
        <w:rPr>
          <w:rFonts w:ascii="Times New Roman" w:eastAsia="Calibri" w:hAnsi="Times New Roman" w:cs="Times New Roman"/>
          <w:sz w:val="24"/>
          <w:szCs w:val="24"/>
        </w:rPr>
      </w:pPr>
    </w:p>
    <w:p w14:paraId="7F246F04" w14:textId="77777777" w:rsidR="00E166C6" w:rsidRPr="00E166C6" w:rsidRDefault="00E166C6" w:rsidP="00E166C6">
      <w:pPr>
        <w:shd w:val="clear" w:color="auto" w:fill="FFFFFF"/>
        <w:spacing w:after="0" w:line="240" w:lineRule="auto"/>
        <w:ind w:firstLine="851"/>
        <w:jc w:val="both"/>
        <w:rPr>
          <w:rFonts w:ascii="Times New Roman" w:eastAsia="Calibri" w:hAnsi="Times New Roman" w:cs="Times New Roman"/>
          <w:sz w:val="24"/>
          <w:szCs w:val="24"/>
        </w:rPr>
      </w:pPr>
      <w:r w:rsidRPr="00E166C6">
        <w:rPr>
          <w:rFonts w:ascii="Times New Roman" w:eastAsia="Calibri" w:hAnsi="Times New Roman" w:cs="Times New Roman"/>
          <w:sz w:val="24"/>
          <w:szCs w:val="24"/>
        </w:rPr>
        <w:t>- оснащение помещений, задействованных при организации самостоятельной и воспитательной работы:</w:t>
      </w:r>
    </w:p>
    <w:p w14:paraId="33C3F413" w14:textId="77777777" w:rsidR="00E166C6" w:rsidRPr="00E166C6" w:rsidRDefault="00E166C6" w:rsidP="00E166C6">
      <w:pPr>
        <w:shd w:val="clear" w:color="auto" w:fill="FFFFFF"/>
        <w:spacing w:after="0" w:line="240" w:lineRule="auto"/>
        <w:ind w:firstLine="851"/>
        <w:jc w:val="both"/>
        <w:rPr>
          <w:rFonts w:ascii="Times New Roman" w:eastAsia="Calibri" w:hAnsi="Times New Roman" w:cs="Times New Roman"/>
          <w:sz w:val="24"/>
          <w:szCs w:val="24"/>
        </w:rPr>
      </w:pPr>
      <w:r w:rsidRPr="00E166C6">
        <w:rPr>
          <w:rFonts w:ascii="Times New Roman" w:eastAsia="Calibri" w:hAnsi="Times New Roman" w:cs="Times New Roman"/>
          <w:sz w:val="24"/>
          <w:szCs w:val="24"/>
        </w:rPr>
        <w:t>помещения для организации самостоятельной и воспитательной работы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p w14:paraId="7F774E0C" w14:textId="77777777" w:rsidR="00E166C6" w:rsidRPr="00E166C6" w:rsidRDefault="00E166C6" w:rsidP="00E166C6">
      <w:pPr>
        <w:shd w:val="clear" w:color="auto" w:fill="FFFFFF"/>
        <w:spacing w:after="0" w:line="240" w:lineRule="auto"/>
        <w:ind w:firstLine="851"/>
        <w:jc w:val="both"/>
        <w:rPr>
          <w:rFonts w:ascii="Times New Roman" w:eastAsia="Calibri" w:hAnsi="Times New Roman" w:cs="Times New Roman"/>
          <w:sz w:val="24"/>
          <w:szCs w:val="24"/>
        </w:rPr>
      </w:pPr>
    </w:p>
    <w:p w14:paraId="1EFA17B3" w14:textId="77777777" w:rsidR="00E166C6" w:rsidRPr="00E166C6" w:rsidRDefault="00E166C6" w:rsidP="00E166C6">
      <w:pPr>
        <w:spacing w:after="20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Мастерская слесарно-механическая</w:t>
      </w:r>
    </w:p>
    <w:p w14:paraId="7B6BF2E2"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Верстак слесарный-3 шт</w:t>
      </w:r>
    </w:p>
    <w:p w14:paraId="7751C587"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Машина заточная-1</w:t>
      </w:r>
    </w:p>
    <w:p w14:paraId="1713CEF2"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Станок сверлильный-1</w:t>
      </w:r>
    </w:p>
    <w:p w14:paraId="6DF6D9FA"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lastRenderedPageBreak/>
        <w:t>Станок токарный-1</w:t>
      </w:r>
    </w:p>
    <w:p w14:paraId="32153146"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Станок (машина) фрезерный-1</w:t>
      </w:r>
    </w:p>
    <w:p w14:paraId="7210222B"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Станок отрезной, дисковый-1</w:t>
      </w:r>
    </w:p>
    <w:p w14:paraId="6FFBC05B"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Слесарно-монтажный инструмент:</w:t>
      </w:r>
    </w:p>
    <w:p w14:paraId="280F6343"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Набор ключей гаечных-10</w:t>
      </w:r>
    </w:p>
    <w:p w14:paraId="715FD315"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Ключ гаечный разводной-10</w:t>
      </w:r>
    </w:p>
    <w:p w14:paraId="0431D35B"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Набор ключей торцевых трубчатых-10</w:t>
      </w:r>
    </w:p>
    <w:p w14:paraId="0685EDF4"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Кувалда- 2</w:t>
      </w:r>
    </w:p>
    <w:p w14:paraId="5B065D57"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Набор молотков слесарных-4</w:t>
      </w:r>
    </w:p>
    <w:p w14:paraId="1E37B92F"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Киянка деревянная-4</w:t>
      </w:r>
    </w:p>
    <w:p w14:paraId="5AC80D19"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Киянка резиновая-4</w:t>
      </w:r>
    </w:p>
    <w:p w14:paraId="47AB6DCB"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Набор надфилей-1 (10 шт)</w:t>
      </w:r>
    </w:p>
    <w:p w14:paraId="169FEC4D"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Набор напильников-1 (10 шт)</w:t>
      </w:r>
    </w:p>
    <w:p w14:paraId="1038FA80"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Ножницы по металлу-4</w:t>
      </w:r>
    </w:p>
    <w:p w14:paraId="74EEC0A3"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Набор отверток-1 (10 шт)</w:t>
      </w:r>
    </w:p>
    <w:p w14:paraId="066119A4"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Отвертка фигурная – 5 шт</w:t>
      </w:r>
    </w:p>
    <w:p w14:paraId="562155C2"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Тиски слесарные поворотные -2 шт</w:t>
      </w:r>
    </w:p>
    <w:p w14:paraId="57E3E19F"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Плоскогубцы-4 шт.</w:t>
      </w:r>
    </w:p>
    <w:p w14:paraId="5C536B0D"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Изолента ПВХ-4 шт</w:t>
      </w:r>
    </w:p>
    <w:p w14:paraId="073EA6D8"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Металлорежущий инструмент:</w:t>
      </w:r>
    </w:p>
    <w:p w14:paraId="09936D23"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Набор метчиков для трубной цилиндрической резьбы-1 (10 шт)</w:t>
      </w:r>
    </w:p>
    <w:p w14:paraId="77CE81D2"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Набор метчиков для металлической резьбы-1 (10 шт)</w:t>
      </w:r>
    </w:p>
    <w:p w14:paraId="485758A3"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Набор плашек-1 (10 шт)</w:t>
      </w:r>
    </w:p>
    <w:p w14:paraId="59F04F16"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Набор резцов токарных-1 (10 шт)</w:t>
      </w:r>
    </w:p>
    <w:p w14:paraId="7316F214"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Набор сверл по дереву-1 (10 шт)</w:t>
      </w:r>
    </w:p>
    <w:p w14:paraId="5251E978"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Набор сверл спиральных-1 (10 шт)</w:t>
      </w:r>
    </w:p>
    <w:p w14:paraId="2B767258"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Фреза-4 шт</w:t>
      </w:r>
    </w:p>
    <w:p w14:paraId="7A0D53F6"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Диск отрезной- 2 шт</w:t>
      </w:r>
    </w:p>
    <w:p w14:paraId="6C5AF4D5"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Измерительный инструмент:</w:t>
      </w:r>
    </w:p>
    <w:p w14:paraId="786F81F1"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Циркуль разметочный- 2 шт</w:t>
      </w:r>
    </w:p>
    <w:p w14:paraId="68D8F069"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Метр складной металлический-2 шт</w:t>
      </w:r>
    </w:p>
    <w:p w14:paraId="658BE1B4"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 xml:space="preserve">Набор линеек металлических-2 </w:t>
      </w:r>
    </w:p>
    <w:p w14:paraId="425EB65E"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Набор угольников слесарных-2</w:t>
      </w:r>
    </w:p>
    <w:p w14:paraId="46871747"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Штангенциркуль-2</w:t>
      </w:r>
    </w:p>
    <w:p w14:paraId="4794E48C"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Щупы-2</w:t>
      </w:r>
    </w:p>
    <w:p w14:paraId="36109BF6"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Электроинструмент:</w:t>
      </w:r>
    </w:p>
    <w:p w14:paraId="363C02AF"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Электродрель- 1</w:t>
      </w:r>
    </w:p>
    <w:p w14:paraId="373FD701"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Электроудлиннитель-2</w:t>
      </w:r>
    </w:p>
    <w:p w14:paraId="27281CA1"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 xml:space="preserve">Электропаяльник-4 </w:t>
      </w:r>
    </w:p>
    <w:p w14:paraId="48DF091B"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Абразивный инструмент:</w:t>
      </w:r>
    </w:p>
    <w:p w14:paraId="2F6D28A0"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Набор брусков- 4</w:t>
      </w:r>
    </w:p>
    <w:p w14:paraId="09BC5779"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Набор шлифовальной бумаги</w:t>
      </w:r>
    </w:p>
    <w:p w14:paraId="19746C2A"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Инструмент:</w:t>
      </w:r>
    </w:p>
    <w:p w14:paraId="22664B5F"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Пистолет заклепочный-2</w:t>
      </w:r>
    </w:p>
    <w:p w14:paraId="49663342"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Заклепки-2</w:t>
      </w:r>
    </w:p>
    <w:p w14:paraId="70C94A35"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Круглогубцы-4</w:t>
      </w:r>
    </w:p>
    <w:p w14:paraId="7530CE49"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Кусачки боковые-4</w:t>
      </w:r>
    </w:p>
    <w:p w14:paraId="6C66AA3F"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Зубило-2</w:t>
      </w:r>
    </w:p>
    <w:p w14:paraId="399E2A19"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Нож монтерский-4</w:t>
      </w:r>
    </w:p>
    <w:p w14:paraId="03C1DAA0"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Шило-4</w:t>
      </w:r>
    </w:p>
    <w:p w14:paraId="3EECE1ED"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Металлическая щетка-4</w:t>
      </w:r>
    </w:p>
    <w:p w14:paraId="20A4049C"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Уборочный инструмент:</w:t>
      </w:r>
    </w:p>
    <w:p w14:paraId="4F51A166"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lastRenderedPageBreak/>
        <w:t>Пылесос-1</w:t>
      </w:r>
    </w:p>
    <w:p w14:paraId="09A99FE6"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Щетка-сметка-4</w:t>
      </w:r>
    </w:p>
    <w:p w14:paraId="4B67E5DD"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Безопасность работ:</w:t>
      </w:r>
    </w:p>
    <w:p w14:paraId="6BEA28AC"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Очки защитные или щиток защитный лицевой-5</w:t>
      </w:r>
    </w:p>
    <w:p w14:paraId="11274313"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Фартук защитный-5</w:t>
      </w:r>
    </w:p>
    <w:p w14:paraId="2A44FBA8"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Коврик диэлектрический-5</w:t>
      </w:r>
    </w:p>
    <w:p w14:paraId="33772802"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Плакаты:</w:t>
      </w:r>
    </w:p>
    <w:p w14:paraId="7D46B59B"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«Ручной слесарный инструмент»</w:t>
      </w:r>
    </w:p>
    <w:p w14:paraId="1CB1F632" w14:textId="77777777" w:rsidR="00E166C6" w:rsidRPr="00E166C6" w:rsidRDefault="00E166C6" w:rsidP="00E166C6">
      <w:pPr>
        <w:spacing w:after="0" w:line="240" w:lineRule="auto"/>
        <w:rPr>
          <w:rFonts w:ascii="Times New Roman" w:eastAsia="Times New Roman" w:hAnsi="Times New Roman" w:cs="Times New Roman"/>
          <w:sz w:val="24"/>
          <w:szCs w:val="24"/>
          <w:lang w:eastAsia="ru-RU"/>
        </w:rPr>
      </w:pPr>
      <w:r w:rsidRPr="00E166C6">
        <w:rPr>
          <w:rFonts w:ascii="Times New Roman" w:eastAsia="Times New Roman" w:hAnsi="Times New Roman" w:cs="Times New Roman"/>
          <w:sz w:val="24"/>
          <w:szCs w:val="24"/>
          <w:lang w:eastAsia="ru-RU"/>
        </w:rPr>
        <w:t>«Правила оказания первой медицинской помощи»</w:t>
      </w:r>
    </w:p>
    <w:p w14:paraId="723E8B71" w14:textId="77777777" w:rsidR="00E166C6" w:rsidRPr="00E166C6" w:rsidRDefault="00E166C6" w:rsidP="00E1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kern w:val="1"/>
          <w:sz w:val="24"/>
          <w:szCs w:val="24"/>
          <w:lang w:eastAsia="ar-SA"/>
        </w:rPr>
      </w:pPr>
      <w:r w:rsidRPr="00E166C6">
        <w:rPr>
          <w:rFonts w:ascii="Times New Roman" w:eastAsia="Times New Roman" w:hAnsi="Times New Roman" w:cs="Times New Roman"/>
          <w:bCs/>
          <w:kern w:val="1"/>
          <w:sz w:val="24"/>
          <w:szCs w:val="24"/>
          <w:lang w:eastAsia="ar-SA"/>
        </w:rPr>
        <w:t>работы на станках</w:t>
      </w:r>
    </w:p>
    <w:p w14:paraId="64785F7E" w14:textId="77777777" w:rsidR="00E166C6" w:rsidRPr="00E166C6" w:rsidRDefault="00E166C6" w:rsidP="00E166C6">
      <w:pPr>
        <w:spacing w:after="0" w:line="240" w:lineRule="auto"/>
        <w:jc w:val="both"/>
        <w:rPr>
          <w:rFonts w:ascii="Times New Roman" w:eastAsia="Calibri" w:hAnsi="Times New Roman" w:cs="Times New Roman"/>
          <w:sz w:val="24"/>
          <w:szCs w:val="24"/>
        </w:rPr>
      </w:pPr>
    </w:p>
    <w:p w14:paraId="78F43EE9" w14:textId="77777777" w:rsidR="00E166C6" w:rsidRPr="00E166C6" w:rsidRDefault="00E166C6" w:rsidP="00E166C6">
      <w:pPr>
        <w:spacing w:after="0" w:line="240" w:lineRule="auto"/>
        <w:jc w:val="both"/>
        <w:rPr>
          <w:rFonts w:ascii="Times New Roman" w:eastAsia="Calibri" w:hAnsi="Times New Roman" w:cs="Times New Roman"/>
          <w:b/>
          <w:bCs/>
          <w:sz w:val="24"/>
          <w:szCs w:val="24"/>
        </w:rPr>
      </w:pPr>
      <w:r w:rsidRPr="00E166C6">
        <w:rPr>
          <w:rFonts w:ascii="Times New Roman" w:eastAsia="Calibri" w:hAnsi="Times New Roman" w:cs="Times New Roman"/>
          <w:b/>
          <w:bCs/>
          <w:sz w:val="24"/>
          <w:szCs w:val="24"/>
        </w:rPr>
        <w:t>3.2. Требования к учебно-методическому обеспечению</w:t>
      </w:r>
    </w:p>
    <w:p w14:paraId="4D1E5E30" w14:textId="77777777" w:rsidR="00E166C6" w:rsidRPr="00E166C6" w:rsidRDefault="00E166C6" w:rsidP="00E166C6">
      <w:pPr>
        <w:spacing w:after="0" w:line="240" w:lineRule="auto"/>
        <w:jc w:val="both"/>
        <w:rPr>
          <w:rFonts w:ascii="Times New Roman" w:eastAsia="Calibri" w:hAnsi="Times New Roman" w:cs="Times New Roman"/>
          <w:b/>
          <w:bCs/>
          <w:sz w:val="24"/>
          <w:szCs w:val="24"/>
        </w:rPr>
      </w:pPr>
    </w:p>
    <w:p w14:paraId="78D017A0" w14:textId="77777777" w:rsidR="00F964B5" w:rsidRPr="00E166C6" w:rsidRDefault="00F964B5" w:rsidP="00F964B5">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E166C6">
        <w:rPr>
          <w:rFonts w:ascii="Times New Roman" w:eastAsia="Calibri" w:hAnsi="Times New Roman" w:cs="Times New Roman"/>
          <w:sz w:val="24"/>
          <w:szCs w:val="24"/>
        </w:rPr>
        <w:t>Учебно-методическая документация по дисциплине включает: лекции; практические работы, разработку тематики по докладам, дискуссии, практические задания, перечен</w:t>
      </w:r>
      <w:r>
        <w:rPr>
          <w:rFonts w:ascii="Times New Roman" w:eastAsia="Calibri" w:hAnsi="Times New Roman" w:cs="Times New Roman"/>
          <w:sz w:val="24"/>
          <w:szCs w:val="24"/>
        </w:rPr>
        <w:t>ь вопросов к текущему контролю</w:t>
      </w:r>
      <w:r w:rsidRPr="00E166C6">
        <w:rPr>
          <w:rFonts w:ascii="Times New Roman" w:eastAsia="Calibri" w:hAnsi="Times New Roman" w:cs="Times New Roman"/>
          <w:sz w:val="24"/>
          <w:szCs w:val="24"/>
        </w:rPr>
        <w:t>, промежуточной аттестации.</w:t>
      </w:r>
    </w:p>
    <w:p w14:paraId="087B1D39" w14:textId="77777777" w:rsidR="00E166C6" w:rsidRPr="00E166C6" w:rsidRDefault="00E166C6" w:rsidP="00E166C6">
      <w:pPr>
        <w:widowControl w:val="0"/>
        <w:autoSpaceDE w:val="0"/>
        <w:autoSpaceDN w:val="0"/>
        <w:adjustRightInd w:val="0"/>
        <w:spacing w:after="0" w:line="240" w:lineRule="auto"/>
        <w:jc w:val="both"/>
        <w:rPr>
          <w:rFonts w:ascii="Times New Roman" w:eastAsia="Calibri" w:hAnsi="Times New Roman" w:cs="Times New Roman"/>
          <w:b/>
          <w:color w:val="FF0000"/>
          <w:sz w:val="24"/>
          <w:szCs w:val="24"/>
        </w:rPr>
      </w:pPr>
    </w:p>
    <w:p w14:paraId="761CC921" w14:textId="77777777" w:rsidR="00E166C6" w:rsidRPr="00E166C6" w:rsidRDefault="00E166C6" w:rsidP="00E166C6">
      <w:pPr>
        <w:spacing w:after="0" w:line="240" w:lineRule="auto"/>
        <w:jc w:val="both"/>
        <w:rPr>
          <w:rFonts w:ascii="Times New Roman" w:eastAsia="Calibri" w:hAnsi="Times New Roman" w:cs="Times New Roman"/>
          <w:b/>
          <w:sz w:val="24"/>
          <w:szCs w:val="24"/>
        </w:rPr>
      </w:pPr>
      <w:r w:rsidRPr="00E166C6">
        <w:rPr>
          <w:rFonts w:ascii="Times New Roman" w:eastAsia="Calibri" w:hAnsi="Times New Roman" w:cs="Times New Roman"/>
          <w:b/>
          <w:sz w:val="24"/>
          <w:szCs w:val="24"/>
        </w:rPr>
        <w:t>3.3.</w:t>
      </w:r>
      <w:r w:rsidRPr="00E166C6">
        <w:rPr>
          <w:rFonts w:ascii="Times New Roman" w:eastAsia="Calibri" w:hAnsi="Times New Roman" w:cs="Times New Roman"/>
          <w:b/>
          <w:color w:val="FF0000"/>
          <w:sz w:val="24"/>
          <w:szCs w:val="24"/>
        </w:rPr>
        <w:t xml:space="preserve"> </w:t>
      </w:r>
      <w:r w:rsidRPr="00E166C6">
        <w:rPr>
          <w:rFonts w:ascii="Times New Roman" w:eastAsia="Calibri" w:hAnsi="Times New Roman" w:cs="Times New Roman"/>
          <w:b/>
          <w:sz w:val="24"/>
          <w:szCs w:val="24"/>
        </w:rPr>
        <w:t>Интернет-ресурсы</w:t>
      </w:r>
    </w:p>
    <w:p w14:paraId="2AE1A18A" w14:textId="22F25905" w:rsidR="00CD39CF" w:rsidRPr="00CD39CF" w:rsidRDefault="00E166C6" w:rsidP="00CD39CF">
      <w:pPr>
        <w:pStyle w:val="TableParagraph"/>
        <w:spacing w:before="5" w:line="249" w:lineRule="auto"/>
        <w:ind w:right="104"/>
        <w:rPr>
          <w:sz w:val="24"/>
          <w:szCs w:val="24"/>
        </w:rPr>
      </w:pPr>
      <w:r w:rsidRPr="00CD39CF">
        <w:rPr>
          <w:sz w:val="24"/>
          <w:szCs w:val="24"/>
          <w:lang w:eastAsia="ru-RU"/>
        </w:rPr>
        <w:t>-</w:t>
      </w:r>
      <w:r w:rsidR="00CD39CF" w:rsidRPr="00CD39CF">
        <w:rPr>
          <w:spacing w:val="-1"/>
          <w:sz w:val="24"/>
          <w:szCs w:val="24"/>
        </w:rPr>
        <w:t xml:space="preserve"> Министерство</w:t>
      </w:r>
      <w:r w:rsidR="00CD39CF" w:rsidRPr="00CD39CF">
        <w:rPr>
          <w:spacing w:val="-47"/>
          <w:sz w:val="24"/>
          <w:szCs w:val="24"/>
        </w:rPr>
        <w:t xml:space="preserve"> </w:t>
      </w:r>
      <w:r w:rsidR="00CD39CF" w:rsidRPr="00CD39CF">
        <w:rPr>
          <w:sz w:val="24"/>
          <w:szCs w:val="24"/>
        </w:rPr>
        <w:t>энергетики</w:t>
      </w:r>
      <w:r w:rsidR="00CD39CF" w:rsidRPr="00CD39CF">
        <w:rPr>
          <w:spacing w:val="1"/>
          <w:sz w:val="24"/>
          <w:szCs w:val="24"/>
        </w:rPr>
        <w:t xml:space="preserve"> </w:t>
      </w:r>
      <w:r w:rsidR="00CD39CF" w:rsidRPr="00CD39CF">
        <w:rPr>
          <w:sz w:val="24"/>
          <w:szCs w:val="24"/>
        </w:rPr>
        <w:t xml:space="preserve">РФ </w:t>
      </w:r>
      <w:hyperlink r:id="rId10">
        <w:r w:rsidR="00CD39CF" w:rsidRPr="00CD39CF">
          <w:rPr>
            <w:color w:val="0000FF"/>
            <w:spacing w:val="-1"/>
            <w:sz w:val="24"/>
            <w:szCs w:val="24"/>
            <w:u w:val="single" w:color="0000FF"/>
          </w:rPr>
          <w:t>https://minener</w:t>
        </w:r>
      </w:hyperlink>
      <w:r w:rsidR="00CD39CF" w:rsidRPr="00CD39CF">
        <w:rPr>
          <w:color w:val="0000FF"/>
          <w:spacing w:val="-47"/>
          <w:sz w:val="24"/>
          <w:szCs w:val="24"/>
        </w:rPr>
        <w:t xml:space="preserve"> </w:t>
      </w:r>
      <w:hyperlink r:id="rId11">
        <w:r w:rsidR="00CD39CF" w:rsidRPr="00CD39CF">
          <w:rPr>
            <w:color w:val="0000FF"/>
            <w:sz w:val="24"/>
            <w:szCs w:val="24"/>
            <w:u w:val="single" w:color="0000FF"/>
          </w:rPr>
          <w:t>go.gov.ru/</w:t>
        </w:r>
      </w:hyperlink>
    </w:p>
    <w:p w14:paraId="33ACB4AA" w14:textId="5A199C0E" w:rsidR="00E166C6" w:rsidRPr="00CD39CF" w:rsidRDefault="00CD39CF" w:rsidP="00CD39CF">
      <w:pPr>
        <w:spacing w:line="240" w:lineRule="auto"/>
        <w:jc w:val="both"/>
        <w:rPr>
          <w:rFonts w:ascii="Times New Roman" w:eastAsia="Calibri" w:hAnsi="Times New Roman" w:cs="Times New Roman"/>
          <w:b/>
          <w:sz w:val="24"/>
          <w:szCs w:val="24"/>
        </w:rPr>
      </w:pPr>
      <w:r w:rsidRPr="00CD39CF">
        <w:rPr>
          <w:rFonts w:ascii="Times New Roman" w:eastAsia="Calibri" w:hAnsi="Times New Roman" w:cs="Times New Roman"/>
          <w:sz w:val="24"/>
          <w:szCs w:val="24"/>
        </w:rPr>
        <w:t>- Российская</w:t>
      </w:r>
      <w:r w:rsidRPr="00CD39CF">
        <w:rPr>
          <w:rFonts w:ascii="Times New Roman" w:eastAsia="Calibri" w:hAnsi="Times New Roman" w:cs="Times New Roman"/>
          <w:spacing w:val="1"/>
          <w:sz w:val="24"/>
          <w:szCs w:val="24"/>
        </w:rPr>
        <w:t xml:space="preserve"> </w:t>
      </w:r>
      <w:r w:rsidRPr="00CD39CF">
        <w:rPr>
          <w:rFonts w:ascii="Times New Roman" w:eastAsia="Calibri" w:hAnsi="Times New Roman" w:cs="Times New Roman"/>
          <w:sz w:val="24"/>
          <w:szCs w:val="24"/>
        </w:rPr>
        <w:t>ассоциация</w:t>
      </w:r>
      <w:r w:rsidRPr="00CD39CF">
        <w:rPr>
          <w:rFonts w:ascii="Times New Roman" w:eastAsia="Calibri" w:hAnsi="Times New Roman" w:cs="Times New Roman"/>
          <w:spacing w:val="1"/>
          <w:sz w:val="24"/>
          <w:szCs w:val="24"/>
        </w:rPr>
        <w:t xml:space="preserve"> </w:t>
      </w:r>
      <w:r w:rsidRPr="00CD39CF">
        <w:rPr>
          <w:rFonts w:ascii="Times New Roman" w:eastAsia="Calibri" w:hAnsi="Times New Roman" w:cs="Times New Roman"/>
          <w:sz w:val="24"/>
          <w:szCs w:val="24"/>
        </w:rPr>
        <w:t>электротехнических</w:t>
      </w:r>
      <w:r w:rsidRPr="00CD39CF">
        <w:rPr>
          <w:rFonts w:ascii="Times New Roman" w:eastAsia="Calibri" w:hAnsi="Times New Roman" w:cs="Times New Roman"/>
          <w:spacing w:val="1"/>
          <w:sz w:val="24"/>
          <w:szCs w:val="24"/>
        </w:rPr>
        <w:t xml:space="preserve"> </w:t>
      </w:r>
      <w:r w:rsidRPr="00CD39CF">
        <w:rPr>
          <w:rFonts w:ascii="Times New Roman" w:eastAsia="Calibri" w:hAnsi="Times New Roman" w:cs="Times New Roman"/>
          <w:sz w:val="24"/>
          <w:szCs w:val="24"/>
        </w:rPr>
        <w:t>компаний</w:t>
      </w:r>
      <w:r w:rsidRPr="00CD39CF">
        <w:rPr>
          <w:rFonts w:ascii="Times New Roman" w:eastAsia="Calibri" w:hAnsi="Times New Roman" w:cs="Times New Roman"/>
          <w:spacing w:val="1"/>
          <w:sz w:val="24"/>
          <w:szCs w:val="24"/>
        </w:rPr>
        <w:t xml:space="preserve"> </w:t>
      </w:r>
      <w:hyperlink r:id="rId12" w:history="1">
        <w:r w:rsidRPr="00CD39CF">
          <w:rPr>
            <w:rFonts w:ascii="Times New Roman" w:eastAsia="Calibri" w:hAnsi="Times New Roman" w:cs="Times New Roman"/>
            <w:color w:val="0563C1"/>
            <w:spacing w:val="-1"/>
            <w:sz w:val="24"/>
            <w:szCs w:val="24"/>
            <w:u w:val="single"/>
          </w:rPr>
          <w:t>https://raec.su/</w:t>
        </w:r>
      </w:hyperlink>
      <w:r w:rsidRPr="00CD39CF">
        <w:rPr>
          <w:rFonts w:ascii="Times New Roman" w:eastAsia="Calibri" w:hAnsi="Times New Roman" w:cs="Times New Roman"/>
          <w:color w:val="0000FF"/>
          <w:spacing w:val="-47"/>
          <w:sz w:val="24"/>
          <w:szCs w:val="24"/>
        </w:rPr>
        <w:t xml:space="preserve"> </w:t>
      </w:r>
      <w:hyperlink r:id="rId13">
        <w:r w:rsidRPr="00CD39CF">
          <w:rPr>
            <w:rFonts w:ascii="Times New Roman" w:eastAsia="Calibri" w:hAnsi="Times New Roman" w:cs="Times New Roman"/>
            <w:color w:val="0000FF"/>
            <w:sz w:val="24"/>
            <w:szCs w:val="24"/>
          </w:rPr>
          <w:t>about/</w:t>
        </w:r>
      </w:hyperlink>
    </w:p>
    <w:p w14:paraId="039BAB16" w14:textId="77777777" w:rsidR="00E166C6" w:rsidRPr="00E166C6" w:rsidRDefault="00E166C6" w:rsidP="00E166C6">
      <w:pPr>
        <w:spacing w:after="0" w:line="240" w:lineRule="auto"/>
        <w:jc w:val="both"/>
        <w:rPr>
          <w:rFonts w:ascii="Times New Roman" w:eastAsia="Calibri" w:hAnsi="Times New Roman" w:cs="Times New Roman"/>
          <w:b/>
          <w:sz w:val="24"/>
          <w:szCs w:val="24"/>
        </w:rPr>
      </w:pPr>
      <w:r w:rsidRPr="00E166C6">
        <w:rPr>
          <w:rFonts w:ascii="Times New Roman" w:eastAsia="Calibri" w:hAnsi="Times New Roman" w:cs="Times New Roman"/>
          <w:b/>
          <w:sz w:val="24"/>
          <w:szCs w:val="24"/>
        </w:rPr>
        <w:t xml:space="preserve">3.4. Программное обеспечение, цифровые инструменты </w:t>
      </w:r>
    </w:p>
    <w:p w14:paraId="05FF2FDB" w14:textId="77777777" w:rsidR="00E166C6" w:rsidRPr="00E166C6" w:rsidRDefault="00E166C6" w:rsidP="00E166C6">
      <w:pPr>
        <w:spacing w:after="0" w:line="240" w:lineRule="auto"/>
        <w:ind w:firstLine="708"/>
        <w:jc w:val="both"/>
        <w:rPr>
          <w:rFonts w:ascii="Times New Roman" w:eastAsia="Calibri" w:hAnsi="Times New Roman" w:cs="Times New Roman"/>
          <w:b/>
          <w:sz w:val="24"/>
          <w:szCs w:val="24"/>
        </w:rPr>
      </w:pPr>
      <w:r w:rsidRPr="00E166C6">
        <w:rPr>
          <w:rFonts w:ascii="Times New Roman" w:eastAsia="Times New Roman" w:hAnsi="Times New Roman" w:cs="Times New Roman"/>
          <w:sz w:val="24"/>
          <w:szCs w:val="24"/>
          <w:lang w:eastAsia="ru-RU"/>
        </w:rPr>
        <w:t>Колледж обеспечен необходимым комплектом лицензионного и свободно распространяемого программного обеспечения, в том числе отечественного производства.</w:t>
      </w:r>
    </w:p>
    <w:p w14:paraId="29DB9543" w14:textId="77777777" w:rsidR="00E166C6" w:rsidRPr="00E166C6" w:rsidRDefault="00E166C6" w:rsidP="00E166C6">
      <w:pPr>
        <w:spacing w:after="0" w:line="240" w:lineRule="auto"/>
        <w:ind w:firstLine="708"/>
        <w:jc w:val="both"/>
        <w:rPr>
          <w:rFonts w:ascii="Times New Roman" w:eastAsia="Calibri" w:hAnsi="Times New Roman" w:cs="Times New Roman"/>
          <w:sz w:val="24"/>
          <w:szCs w:val="24"/>
        </w:rPr>
      </w:pPr>
      <w:r w:rsidRPr="00E166C6">
        <w:rPr>
          <w:rFonts w:ascii="Times New Roman" w:eastAsia="Calibri" w:hAnsi="Times New Roman" w:cs="Times New Roman"/>
          <w:sz w:val="24"/>
          <w:szCs w:val="24"/>
        </w:rPr>
        <w:t>Используются программы, входящие в Единый реестр российских программ для электронных вычислительных машин и баз данных, а также реестр социальных соцсетей:</w:t>
      </w:r>
    </w:p>
    <w:p w14:paraId="67FA07B9" w14:textId="4E424451" w:rsidR="00E166C6" w:rsidRPr="00E166C6" w:rsidRDefault="00E166C6" w:rsidP="00E166C6">
      <w:pPr>
        <w:keepNext/>
        <w:shd w:val="clear" w:color="auto" w:fill="FFFFFF"/>
        <w:spacing w:after="0" w:line="240" w:lineRule="auto"/>
        <w:outlineLvl w:val="1"/>
        <w:rPr>
          <w:rFonts w:ascii="Times New Roman" w:eastAsia="Times New Roman" w:hAnsi="Times New Roman" w:cs="Times New Roman"/>
          <w:bCs/>
          <w:iCs/>
          <w:sz w:val="24"/>
          <w:szCs w:val="24"/>
        </w:rPr>
      </w:pPr>
      <w:r w:rsidRPr="00E166C6">
        <w:rPr>
          <w:rFonts w:ascii="Times New Roman" w:eastAsia="Times New Roman" w:hAnsi="Times New Roman" w:cs="Times New Roman"/>
          <w:iCs/>
          <w:sz w:val="24"/>
          <w:szCs w:val="24"/>
          <w:lang w:eastAsia="ru-RU"/>
        </w:rPr>
        <w:t xml:space="preserve">«Яндекс.Диск (для Windows)», </w:t>
      </w:r>
      <w:r w:rsidRPr="00E166C6">
        <w:rPr>
          <w:rFonts w:ascii="Times New Roman" w:eastAsia="Times New Roman" w:hAnsi="Times New Roman" w:cs="Times New Roman"/>
          <w:bCs/>
          <w:iCs/>
          <w:sz w:val="24"/>
          <w:szCs w:val="24"/>
        </w:rPr>
        <w:t>Яндекс.Почта, Т</w:t>
      </w:r>
      <w:r w:rsidRPr="00E166C6">
        <w:rPr>
          <w:rFonts w:ascii="Times New Roman" w:eastAsia="Times New Roman" w:hAnsi="Times New Roman" w:cs="Times New Roman"/>
          <w:bCs/>
          <w:iCs/>
          <w:sz w:val="24"/>
          <w:szCs w:val="24"/>
          <w:shd w:val="clear" w:color="auto" w:fill="FFFFFF"/>
        </w:rPr>
        <w:t xml:space="preserve">elegram, </w:t>
      </w:r>
      <w:r w:rsidRPr="00E166C6">
        <w:rPr>
          <w:rFonts w:ascii="Times New Roman" w:eastAsia="Times New Roman" w:hAnsi="Times New Roman" w:cs="Times New Roman"/>
          <w:bCs/>
          <w:iCs/>
          <w:sz w:val="24"/>
          <w:szCs w:val="24"/>
        </w:rPr>
        <w:t xml:space="preserve">Power Point, </w:t>
      </w:r>
      <w:r w:rsidRPr="00E166C6">
        <w:rPr>
          <w:rFonts w:ascii="Times New Roman" w:eastAsia="Times New Roman" w:hAnsi="Times New Roman" w:cs="Times New Roman"/>
          <w:bCs/>
          <w:iCs/>
          <w:sz w:val="24"/>
          <w:szCs w:val="24"/>
          <w:shd w:val="clear" w:color="auto" w:fill="FFFFFF"/>
        </w:rPr>
        <w:t>ВКонтакте (vk.com), Вебинар.ру</w:t>
      </w:r>
    </w:p>
    <w:p w14:paraId="7E0742FB" w14:textId="77777777" w:rsidR="00E166C6" w:rsidRPr="00E166C6" w:rsidRDefault="00E166C6" w:rsidP="00E166C6">
      <w:pPr>
        <w:shd w:val="clear" w:color="auto" w:fill="FFFFFF"/>
        <w:spacing w:after="0" w:line="240" w:lineRule="auto"/>
        <w:outlineLvl w:val="2"/>
        <w:rPr>
          <w:rFonts w:ascii="Times New Roman" w:eastAsia="Times New Roman" w:hAnsi="Times New Roman" w:cs="Times New Roman"/>
          <w:bCs/>
          <w:sz w:val="24"/>
          <w:szCs w:val="24"/>
          <w:lang w:eastAsia="ru-RU"/>
        </w:rPr>
      </w:pPr>
    </w:p>
    <w:p w14:paraId="77A1A445" w14:textId="77777777" w:rsidR="00E166C6" w:rsidRPr="00E166C6" w:rsidRDefault="00E166C6" w:rsidP="00E166C6">
      <w:pPr>
        <w:spacing w:after="0" w:line="240" w:lineRule="auto"/>
        <w:jc w:val="both"/>
        <w:rPr>
          <w:rFonts w:ascii="Times New Roman" w:eastAsia="Calibri" w:hAnsi="Times New Roman" w:cs="Times New Roman"/>
          <w:b/>
          <w:sz w:val="24"/>
          <w:szCs w:val="24"/>
        </w:rPr>
      </w:pPr>
      <w:r w:rsidRPr="00E166C6">
        <w:rPr>
          <w:rFonts w:ascii="Times New Roman" w:eastAsia="Calibri" w:hAnsi="Times New Roman" w:cs="Times New Roman"/>
          <w:b/>
          <w:sz w:val="24"/>
          <w:szCs w:val="24"/>
        </w:rPr>
        <w:t>3.5. Основная печатная или электронная литература</w:t>
      </w:r>
    </w:p>
    <w:p w14:paraId="0F27EC79" w14:textId="77777777" w:rsidR="00E166C6" w:rsidRPr="00E166C6" w:rsidRDefault="00E166C6" w:rsidP="00E166C6">
      <w:pPr>
        <w:spacing w:after="0" w:line="240" w:lineRule="exact"/>
        <w:jc w:val="both"/>
        <w:rPr>
          <w:rFonts w:ascii="Times New Roman" w:eastAsia="Times New Roman" w:hAnsi="Times New Roman" w:cs="Times New Roman"/>
          <w:sz w:val="24"/>
          <w:szCs w:val="24"/>
          <w:shd w:val="clear" w:color="auto" w:fill="F8F9FA"/>
          <w:lang w:eastAsia="ru-RU"/>
        </w:rPr>
      </w:pPr>
    </w:p>
    <w:p w14:paraId="0995D9C0" w14:textId="1AAC84E7" w:rsidR="00CD39CF" w:rsidRPr="00CD39CF" w:rsidRDefault="00CD39CF" w:rsidP="00CD39CF">
      <w:pPr>
        <w:widowControl w:val="0"/>
        <w:autoSpaceDE w:val="0"/>
        <w:autoSpaceDN w:val="0"/>
        <w:spacing w:after="0" w:line="240" w:lineRule="auto"/>
        <w:ind w:left="107" w:right="89"/>
        <w:rPr>
          <w:rFonts w:ascii="Times New Roman" w:eastAsia="Times New Roman" w:hAnsi="Times New Roman" w:cs="Times New Roman"/>
          <w:sz w:val="24"/>
          <w:szCs w:val="24"/>
        </w:rPr>
      </w:pPr>
      <w:r>
        <w:rPr>
          <w:rFonts w:ascii="Times New Roman" w:eastAsia="Times New Roman" w:hAnsi="Times New Roman" w:cs="Times New Roman"/>
          <w:color w:val="202429"/>
          <w:sz w:val="24"/>
          <w:szCs w:val="24"/>
        </w:rPr>
        <w:t>1.</w:t>
      </w:r>
      <w:r w:rsidRPr="00CD39CF">
        <w:rPr>
          <w:rFonts w:ascii="Times New Roman" w:eastAsia="Times New Roman" w:hAnsi="Times New Roman" w:cs="Times New Roman"/>
          <w:color w:val="202429"/>
          <w:sz w:val="24"/>
          <w:szCs w:val="24"/>
        </w:rPr>
        <w:t>Техническая</w:t>
      </w:r>
      <w:r w:rsidRPr="00CD39CF">
        <w:rPr>
          <w:rFonts w:ascii="Times New Roman" w:eastAsia="Times New Roman" w:hAnsi="Times New Roman" w:cs="Times New Roman"/>
          <w:color w:val="202429"/>
          <w:spacing w:val="4"/>
          <w:sz w:val="24"/>
          <w:szCs w:val="24"/>
        </w:rPr>
        <w:t xml:space="preserve"> </w:t>
      </w:r>
      <w:r w:rsidRPr="00CD39CF">
        <w:rPr>
          <w:rFonts w:ascii="Times New Roman" w:eastAsia="Times New Roman" w:hAnsi="Times New Roman" w:cs="Times New Roman"/>
          <w:color w:val="202429"/>
          <w:sz w:val="24"/>
          <w:szCs w:val="24"/>
        </w:rPr>
        <w:t>механика</w:t>
      </w:r>
      <w:r w:rsidRPr="00CD39CF">
        <w:rPr>
          <w:rFonts w:ascii="Times New Roman" w:eastAsia="Times New Roman" w:hAnsi="Times New Roman" w:cs="Times New Roman"/>
          <w:color w:val="202429"/>
          <w:spacing w:val="5"/>
          <w:sz w:val="24"/>
          <w:szCs w:val="24"/>
        </w:rPr>
        <w:t>:</w:t>
      </w:r>
      <w:r w:rsidRPr="00CD39CF">
        <w:rPr>
          <w:rFonts w:ascii="Times New Roman" w:eastAsia="Times New Roman" w:hAnsi="Times New Roman" w:cs="Times New Roman"/>
          <w:color w:val="202429"/>
          <w:spacing w:val="7"/>
          <w:sz w:val="24"/>
          <w:szCs w:val="24"/>
        </w:rPr>
        <w:t xml:space="preserve"> </w:t>
      </w:r>
      <w:r w:rsidRPr="00CD39CF">
        <w:rPr>
          <w:rFonts w:ascii="Times New Roman" w:eastAsia="Times New Roman" w:hAnsi="Times New Roman" w:cs="Times New Roman"/>
          <w:color w:val="202429"/>
          <w:sz w:val="24"/>
          <w:szCs w:val="24"/>
        </w:rPr>
        <w:t>учебное</w:t>
      </w:r>
      <w:r w:rsidRPr="00CD39CF">
        <w:rPr>
          <w:rFonts w:ascii="Times New Roman" w:eastAsia="Times New Roman" w:hAnsi="Times New Roman" w:cs="Times New Roman"/>
          <w:color w:val="202429"/>
          <w:spacing w:val="5"/>
          <w:sz w:val="24"/>
          <w:szCs w:val="24"/>
        </w:rPr>
        <w:t xml:space="preserve"> </w:t>
      </w:r>
      <w:r w:rsidRPr="00CD39CF">
        <w:rPr>
          <w:rFonts w:ascii="Times New Roman" w:eastAsia="Times New Roman" w:hAnsi="Times New Roman" w:cs="Times New Roman"/>
          <w:color w:val="202429"/>
          <w:sz w:val="24"/>
          <w:szCs w:val="24"/>
        </w:rPr>
        <w:t>пособие</w:t>
      </w:r>
      <w:r w:rsidRPr="00CD39CF">
        <w:rPr>
          <w:rFonts w:ascii="Times New Roman" w:eastAsia="Times New Roman" w:hAnsi="Times New Roman" w:cs="Times New Roman"/>
          <w:color w:val="202429"/>
          <w:spacing w:val="-47"/>
          <w:sz w:val="24"/>
          <w:szCs w:val="24"/>
        </w:rPr>
        <w:t xml:space="preserve">                         </w:t>
      </w:r>
      <w:r w:rsidRPr="00CD39CF">
        <w:rPr>
          <w:rFonts w:ascii="Times New Roman" w:eastAsia="Times New Roman" w:hAnsi="Times New Roman" w:cs="Times New Roman"/>
          <w:color w:val="202429"/>
          <w:sz w:val="24"/>
          <w:szCs w:val="24"/>
        </w:rPr>
        <w:t>для</w:t>
      </w:r>
      <w:r w:rsidRPr="00CD39CF">
        <w:rPr>
          <w:rFonts w:ascii="Times New Roman" w:eastAsia="Times New Roman" w:hAnsi="Times New Roman" w:cs="Times New Roman"/>
          <w:color w:val="202429"/>
          <w:spacing w:val="11"/>
          <w:sz w:val="24"/>
          <w:szCs w:val="24"/>
        </w:rPr>
        <w:t xml:space="preserve"> </w:t>
      </w:r>
      <w:r w:rsidRPr="00CD39CF">
        <w:rPr>
          <w:rFonts w:ascii="Times New Roman" w:eastAsia="Times New Roman" w:hAnsi="Times New Roman" w:cs="Times New Roman"/>
          <w:color w:val="202429"/>
          <w:sz w:val="24"/>
          <w:szCs w:val="24"/>
        </w:rPr>
        <w:t>СПО</w:t>
      </w:r>
      <w:r w:rsidRPr="00CD39CF">
        <w:rPr>
          <w:rFonts w:ascii="Times New Roman" w:eastAsia="Times New Roman" w:hAnsi="Times New Roman" w:cs="Times New Roman"/>
          <w:color w:val="202429"/>
          <w:spacing w:val="10"/>
          <w:sz w:val="24"/>
          <w:szCs w:val="24"/>
        </w:rPr>
        <w:t xml:space="preserve"> </w:t>
      </w:r>
      <w:r w:rsidRPr="00CD39CF">
        <w:rPr>
          <w:rFonts w:ascii="Times New Roman" w:eastAsia="Times New Roman" w:hAnsi="Times New Roman" w:cs="Times New Roman"/>
          <w:color w:val="202429"/>
          <w:sz w:val="24"/>
          <w:szCs w:val="24"/>
        </w:rPr>
        <w:t>/</w:t>
      </w:r>
      <w:r w:rsidRPr="00CD39CF">
        <w:rPr>
          <w:rFonts w:ascii="Times New Roman" w:eastAsia="Times New Roman" w:hAnsi="Times New Roman" w:cs="Times New Roman"/>
          <w:color w:val="202429"/>
          <w:spacing w:val="9"/>
          <w:sz w:val="24"/>
          <w:szCs w:val="24"/>
        </w:rPr>
        <w:t xml:space="preserve"> </w:t>
      </w:r>
      <w:r w:rsidRPr="00CD39CF">
        <w:rPr>
          <w:rFonts w:ascii="Times New Roman" w:eastAsia="Times New Roman" w:hAnsi="Times New Roman" w:cs="Times New Roman"/>
          <w:color w:val="202429"/>
          <w:sz w:val="24"/>
          <w:szCs w:val="24"/>
        </w:rPr>
        <w:t>Р.А.</w:t>
      </w:r>
      <w:r w:rsidRPr="00CD39CF">
        <w:rPr>
          <w:rFonts w:ascii="Times New Roman" w:eastAsia="Times New Roman" w:hAnsi="Times New Roman" w:cs="Times New Roman"/>
          <w:color w:val="202429"/>
          <w:spacing w:val="10"/>
          <w:sz w:val="24"/>
          <w:szCs w:val="24"/>
        </w:rPr>
        <w:t xml:space="preserve"> </w:t>
      </w:r>
      <w:r w:rsidRPr="00CD39CF">
        <w:rPr>
          <w:rFonts w:ascii="Times New Roman" w:eastAsia="Times New Roman" w:hAnsi="Times New Roman" w:cs="Times New Roman"/>
          <w:color w:val="202429"/>
          <w:sz w:val="24"/>
          <w:szCs w:val="24"/>
        </w:rPr>
        <w:t>Каюмов</w:t>
      </w:r>
      <w:r w:rsidRPr="00CD39CF">
        <w:rPr>
          <w:rFonts w:ascii="Times New Roman" w:eastAsia="Times New Roman" w:hAnsi="Times New Roman" w:cs="Times New Roman"/>
          <w:color w:val="202429"/>
          <w:spacing w:val="9"/>
          <w:sz w:val="24"/>
          <w:szCs w:val="24"/>
        </w:rPr>
        <w:t xml:space="preserve"> </w:t>
      </w:r>
      <w:r w:rsidRPr="00CD39CF">
        <w:rPr>
          <w:rFonts w:ascii="Times New Roman" w:eastAsia="Times New Roman" w:hAnsi="Times New Roman" w:cs="Times New Roman"/>
          <w:color w:val="202429"/>
          <w:sz w:val="24"/>
          <w:szCs w:val="24"/>
        </w:rPr>
        <w:t>[и</w:t>
      </w:r>
      <w:r w:rsidRPr="00CD39CF">
        <w:rPr>
          <w:rFonts w:ascii="Times New Roman" w:eastAsia="Times New Roman" w:hAnsi="Times New Roman" w:cs="Times New Roman"/>
          <w:color w:val="202429"/>
          <w:spacing w:val="10"/>
          <w:sz w:val="24"/>
          <w:szCs w:val="24"/>
        </w:rPr>
        <w:t xml:space="preserve"> </w:t>
      </w:r>
      <w:r w:rsidRPr="00CD39CF">
        <w:rPr>
          <w:rFonts w:ascii="Times New Roman" w:eastAsia="Times New Roman" w:hAnsi="Times New Roman" w:cs="Times New Roman"/>
          <w:color w:val="202429"/>
          <w:sz w:val="24"/>
          <w:szCs w:val="24"/>
        </w:rPr>
        <w:t>др.].</w:t>
      </w:r>
      <w:r w:rsidRPr="00CD39CF">
        <w:rPr>
          <w:rFonts w:ascii="Times New Roman" w:eastAsia="Times New Roman" w:hAnsi="Times New Roman" w:cs="Times New Roman"/>
          <w:color w:val="202429"/>
          <w:spacing w:val="15"/>
          <w:sz w:val="24"/>
          <w:szCs w:val="24"/>
        </w:rPr>
        <w:t xml:space="preserve"> </w:t>
      </w:r>
      <w:r w:rsidRPr="00CD39CF">
        <w:rPr>
          <w:rFonts w:ascii="Times New Roman" w:eastAsia="Times New Roman" w:hAnsi="Times New Roman" w:cs="Times New Roman"/>
          <w:color w:val="202429"/>
          <w:sz w:val="24"/>
          <w:szCs w:val="24"/>
        </w:rPr>
        <w:t>—</w:t>
      </w:r>
      <w:r w:rsidRPr="00CD39CF">
        <w:rPr>
          <w:rFonts w:ascii="Times New Roman" w:eastAsia="Times New Roman" w:hAnsi="Times New Roman" w:cs="Times New Roman"/>
          <w:color w:val="202429"/>
          <w:spacing w:val="9"/>
          <w:sz w:val="24"/>
          <w:szCs w:val="24"/>
        </w:rPr>
        <w:t xml:space="preserve"> </w:t>
      </w:r>
      <w:r w:rsidRPr="00CD39CF">
        <w:rPr>
          <w:rFonts w:ascii="Times New Roman" w:eastAsia="Times New Roman" w:hAnsi="Times New Roman" w:cs="Times New Roman"/>
          <w:color w:val="202429"/>
          <w:sz w:val="24"/>
          <w:szCs w:val="24"/>
        </w:rPr>
        <w:t>Москва :</w:t>
      </w:r>
      <w:r w:rsidRPr="00CD39CF">
        <w:rPr>
          <w:rFonts w:ascii="Times New Roman" w:eastAsia="Times New Roman" w:hAnsi="Times New Roman" w:cs="Times New Roman"/>
          <w:color w:val="202429"/>
          <w:spacing w:val="7"/>
          <w:sz w:val="24"/>
          <w:szCs w:val="24"/>
        </w:rPr>
        <w:t xml:space="preserve"> </w:t>
      </w:r>
      <w:r w:rsidRPr="00CD39CF">
        <w:rPr>
          <w:rFonts w:ascii="Times New Roman" w:eastAsia="Times New Roman" w:hAnsi="Times New Roman" w:cs="Times New Roman"/>
          <w:color w:val="202429"/>
          <w:sz w:val="24"/>
          <w:szCs w:val="24"/>
        </w:rPr>
        <w:t>Ай</w:t>
      </w:r>
      <w:r w:rsidRPr="00CD39CF">
        <w:rPr>
          <w:rFonts w:ascii="Times New Roman" w:eastAsia="Times New Roman" w:hAnsi="Times New Roman" w:cs="Times New Roman"/>
          <w:color w:val="202429"/>
          <w:spacing w:val="6"/>
          <w:sz w:val="24"/>
          <w:szCs w:val="24"/>
        </w:rPr>
        <w:t xml:space="preserve"> </w:t>
      </w:r>
      <w:r w:rsidRPr="00CD39CF">
        <w:rPr>
          <w:rFonts w:ascii="Times New Roman" w:eastAsia="Times New Roman" w:hAnsi="Times New Roman" w:cs="Times New Roman"/>
          <w:color w:val="202429"/>
          <w:sz w:val="24"/>
          <w:szCs w:val="24"/>
        </w:rPr>
        <w:t>Пи</w:t>
      </w:r>
      <w:r w:rsidRPr="00CD39CF">
        <w:rPr>
          <w:rFonts w:ascii="Times New Roman" w:eastAsia="Times New Roman" w:hAnsi="Times New Roman" w:cs="Times New Roman"/>
          <w:color w:val="202429"/>
          <w:spacing w:val="10"/>
          <w:sz w:val="24"/>
          <w:szCs w:val="24"/>
        </w:rPr>
        <w:t xml:space="preserve"> </w:t>
      </w:r>
      <w:r w:rsidRPr="00CD39CF">
        <w:rPr>
          <w:rFonts w:ascii="Times New Roman" w:eastAsia="Times New Roman" w:hAnsi="Times New Roman" w:cs="Times New Roman"/>
          <w:color w:val="202429"/>
          <w:sz w:val="24"/>
          <w:szCs w:val="24"/>
        </w:rPr>
        <w:t>Ар</w:t>
      </w:r>
      <w:r w:rsidRPr="00CD39CF">
        <w:rPr>
          <w:rFonts w:ascii="Times New Roman" w:eastAsia="Times New Roman" w:hAnsi="Times New Roman" w:cs="Times New Roman"/>
          <w:color w:val="202429"/>
          <w:spacing w:val="8"/>
          <w:sz w:val="24"/>
          <w:szCs w:val="24"/>
        </w:rPr>
        <w:t xml:space="preserve"> </w:t>
      </w:r>
      <w:r w:rsidRPr="00CD39CF">
        <w:rPr>
          <w:rFonts w:ascii="Times New Roman" w:eastAsia="Times New Roman" w:hAnsi="Times New Roman" w:cs="Times New Roman"/>
          <w:color w:val="202429"/>
          <w:sz w:val="24"/>
          <w:szCs w:val="24"/>
        </w:rPr>
        <w:t>Медиа,</w:t>
      </w:r>
      <w:r w:rsidRPr="00CD39CF">
        <w:rPr>
          <w:rFonts w:ascii="Times New Roman" w:eastAsia="Times New Roman" w:hAnsi="Times New Roman" w:cs="Times New Roman"/>
          <w:color w:val="202429"/>
          <w:spacing w:val="8"/>
          <w:sz w:val="24"/>
          <w:szCs w:val="24"/>
        </w:rPr>
        <w:t xml:space="preserve"> </w:t>
      </w:r>
      <w:r w:rsidRPr="00CD39CF">
        <w:rPr>
          <w:rFonts w:ascii="Times New Roman" w:eastAsia="Times New Roman" w:hAnsi="Times New Roman" w:cs="Times New Roman"/>
          <w:color w:val="202429"/>
          <w:sz w:val="24"/>
          <w:szCs w:val="24"/>
        </w:rPr>
        <w:t>2022.</w:t>
      </w:r>
      <w:r w:rsidRPr="00CD39CF">
        <w:rPr>
          <w:rFonts w:ascii="Times New Roman" w:eastAsia="Times New Roman" w:hAnsi="Times New Roman" w:cs="Times New Roman"/>
          <w:color w:val="202429"/>
          <w:spacing w:val="11"/>
          <w:sz w:val="24"/>
          <w:szCs w:val="24"/>
        </w:rPr>
        <w:t xml:space="preserve"> </w:t>
      </w:r>
      <w:r w:rsidRPr="00CD39CF">
        <w:rPr>
          <w:rFonts w:ascii="Times New Roman" w:eastAsia="Times New Roman" w:hAnsi="Times New Roman" w:cs="Times New Roman"/>
          <w:color w:val="202429"/>
          <w:sz w:val="24"/>
          <w:szCs w:val="24"/>
        </w:rPr>
        <w:t>—</w:t>
      </w:r>
      <w:r w:rsidRPr="00CD39CF">
        <w:rPr>
          <w:rFonts w:ascii="Times New Roman" w:eastAsia="Times New Roman" w:hAnsi="Times New Roman" w:cs="Times New Roman"/>
          <w:color w:val="202429"/>
          <w:spacing w:val="6"/>
          <w:sz w:val="24"/>
          <w:szCs w:val="24"/>
        </w:rPr>
        <w:t xml:space="preserve"> </w:t>
      </w:r>
      <w:r w:rsidRPr="00CD39CF">
        <w:rPr>
          <w:rFonts w:ascii="Times New Roman" w:eastAsia="Times New Roman" w:hAnsi="Times New Roman" w:cs="Times New Roman"/>
          <w:color w:val="202429"/>
          <w:sz w:val="24"/>
          <w:szCs w:val="24"/>
        </w:rPr>
        <w:t>345</w:t>
      </w:r>
      <w:r w:rsidRPr="00CD39CF">
        <w:rPr>
          <w:rFonts w:ascii="Times New Roman" w:eastAsia="Times New Roman" w:hAnsi="Times New Roman" w:cs="Times New Roman"/>
          <w:color w:val="202429"/>
          <w:spacing w:val="6"/>
          <w:sz w:val="24"/>
          <w:szCs w:val="24"/>
        </w:rPr>
        <w:t xml:space="preserve"> </w:t>
      </w:r>
      <w:r w:rsidRPr="00CD39CF">
        <w:rPr>
          <w:rFonts w:ascii="Times New Roman" w:eastAsia="Times New Roman" w:hAnsi="Times New Roman" w:cs="Times New Roman"/>
          <w:color w:val="202429"/>
          <w:sz w:val="24"/>
          <w:szCs w:val="24"/>
        </w:rPr>
        <w:t>c.</w:t>
      </w:r>
      <w:r w:rsidRPr="00CD39CF">
        <w:rPr>
          <w:rFonts w:ascii="Times New Roman" w:eastAsia="Times New Roman" w:hAnsi="Times New Roman" w:cs="Times New Roman"/>
          <w:color w:val="202429"/>
          <w:spacing w:val="10"/>
          <w:sz w:val="24"/>
          <w:szCs w:val="24"/>
        </w:rPr>
        <w:t xml:space="preserve"> </w:t>
      </w:r>
      <w:r w:rsidRPr="00CD39CF">
        <w:rPr>
          <w:rFonts w:ascii="Times New Roman" w:eastAsia="Times New Roman" w:hAnsi="Times New Roman" w:cs="Times New Roman"/>
          <w:color w:val="202429"/>
          <w:sz w:val="24"/>
          <w:szCs w:val="24"/>
        </w:rPr>
        <w:t>—</w:t>
      </w:r>
      <w:r w:rsidRPr="00CD39CF">
        <w:rPr>
          <w:rFonts w:ascii="Times New Roman" w:eastAsia="Times New Roman" w:hAnsi="Times New Roman" w:cs="Times New Roman"/>
          <w:color w:val="202429"/>
          <w:spacing w:val="9"/>
          <w:sz w:val="24"/>
          <w:szCs w:val="24"/>
        </w:rPr>
        <w:t xml:space="preserve"> </w:t>
      </w:r>
      <w:r w:rsidRPr="00CD39CF">
        <w:rPr>
          <w:rFonts w:ascii="Times New Roman" w:eastAsia="Times New Roman" w:hAnsi="Times New Roman" w:cs="Times New Roman"/>
          <w:color w:val="202429"/>
          <w:sz w:val="24"/>
          <w:szCs w:val="24"/>
        </w:rPr>
        <w:t>ISBN 978-5-4497-1501-2.</w:t>
      </w:r>
      <w:r w:rsidRPr="00CD39CF">
        <w:rPr>
          <w:rFonts w:ascii="Times New Roman" w:eastAsia="Times New Roman" w:hAnsi="Times New Roman" w:cs="Times New Roman"/>
          <w:color w:val="202429"/>
          <w:spacing w:val="18"/>
          <w:sz w:val="24"/>
          <w:szCs w:val="24"/>
        </w:rPr>
        <w:t xml:space="preserve"> </w:t>
      </w:r>
      <w:r w:rsidRPr="00CD39CF">
        <w:rPr>
          <w:rFonts w:ascii="Times New Roman" w:eastAsia="Times New Roman" w:hAnsi="Times New Roman" w:cs="Times New Roman"/>
          <w:color w:val="202429"/>
          <w:sz w:val="24"/>
          <w:szCs w:val="24"/>
        </w:rPr>
        <w:t>—</w:t>
      </w:r>
      <w:r w:rsidRPr="00CD39CF">
        <w:rPr>
          <w:rFonts w:ascii="Times New Roman" w:eastAsia="Times New Roman" w:hAnsi="Times New Roman" w:cs="Times New Roman"/>
          <w:color w:val="202429"/>
          <w:spacing w:val="17"/>
          <w:sz w:val="24"/>
          <w:szCs w:val="24"/>
        </w:rPr>
        <w:t xml:space="preserve"> </w:t>
      </w:r>
      <w:r w:rsidRPr="00CD39CF">
        <w:rPr>
          <w:rFonts w:ascii="Times New Roman" w:eastAsia="Times New Roman" w:hAnsi="Times New Roman" w:cs="Times New Roman"/>
          <w:color w:val="202429"/>
          <w:sz w:val="24"/>
          <w:szCs w:val="24"/>
        </w:rPr>
        <w:t>Текст</w:t>
      </w:r>
      <w:r w:rsidRPr="00CD39CF">
        <w:rPr>
          <w:rFonts w:ascii="Times New Roman" w:eastAsia="Times New Roman" w:hAnsi="Times New Roman" w:cs="Times New Roman"/>
          <w:color w:val="202429"/>
          <w:spacing w:val="18"/>
          <w:sz w:val="24"/>
          <w:szCs w:val="24"/>
        </w:rPr>
        <w:t xml:space="preserve">: </w:t>
      </w:r>
      <w:r w:rsidRPr="00CD39CF">
        <w:rPr>
          <w:rFonts w:ascii="Times New Roman" w:eastAsia="Times New Roman" w:hAnsi="Times New Roman" w:cs="Times New Roman"/>
          <w:color w:val="202429"/>
          <w:sz w:val="24"/>
          <w:szCs w:val="24"/>
        </w:rPr>
        <w:t>электронный //</w:t>
      </w:r>
      <w:r w:rsidRPr="00CD39CF">
        <w:rPr>
          <w:rFonts w:ascii="Times New Roman" w:eastAsia="Times New Roman" w:hAnsi="Times New Roman" w:cs="Times New Roman"/>
          <w:color w:val="202429"/>
          <w:sz w:val="24"/>
          <w:szCs w:val="24"/>
        </w:rPr>
        <w:tab/>
        <w:t>IPR</w:t>
      </w:r>
      <w:r w:rsidRPr="00CD39CF">
        <w:rPr>
          <w:rFonts w:ascii="Times New Roman" w:eastAsia="Times New Roman" w:hAnsi="Times New Roman" w:cs="Times New Roman"/>
          <w:color w:val="202429"/>
          <w:sz w:val="24"/>
          <w:szCs w:val="24"/>
        </w:rPr>
        <w:tab/>
        <w:t>SMART</w:t>
      </w:r>
      <w:r w:rsidRPr="00CD39CF">
        <w:rPr>
          <w:rFonts w:ascii="Times New Roman" w:eastAsia="Times New Roman" w:hAnsi="Times New Roman" w:cs="Times New Roman"/>
          <w:color w:val="202429"/>
          <w:sz w:val="24"/>
          <w:szCs w:val="24"/>
        </w:rPr>
        <w:tab/>
        <w:t>:</w:t>
      </w:r>
      <w:r w:rsidRPr="00CD39CF">
        <w:rPr>
          <w:rFonts w:ascii="Times New Roman" w:eastAsia="Times New Roman" w:hAnsi="Times New Roman" w:cs="Times New Roman"/>
          <w:color w:val="202429"/>
          <w:sz w:val="24"/>
          <w:szCs w:val="24"/>
        </w:rPr>
        <w:tab/>
        <w:t>[сайт].</w:t>
      </w:r>
      <w:r w:rsidRPr="00CD39CF">
        <w:rPr>
          <w:rFonts w:ascii="Times New Roman" w:eastAsia="Times New Roman" w:hAnsi="Times New Roman" w:cs="Times New Roman"/>
          <w:color w:val="202429"/>
          <w:sz w:val="24"/>
          <w:szCs w:val="24"/>
        </w:rPr>
        <w:tab/>
        <w:t>—</w:t>
      </w:r>
      <w:r w:rsidRPr="00CD39CF">
        <w:rPr>
          <w:rFonts w:ascii="Times New Roman" w:eastAsia="Times New Roman" w:hAnsi="Times New Roman" w:cs="Times New Roman"/>
          <w:color w:val="202429"/>
          <w:sz w:val="24"/>
          <w:szCs w:val="24"/>
        </w:rPr>
        <w:tab/>
        <w:t>URL:</w:t>
      </w:r>
    </w:p>
    <w:p w14:paraId="54CF5F9C" w14:textId="77777777" w:rsidR="00CD39CF" w:rsidRPr="00CD39CF" w:rsidRDefault="00466D94" w:rsidP="00CD39CF">
      <w:pPr>
        <w:widowControl w:val="0"/>
        <w:autoSpaceDE w:val="0"/>
        <w:autoSpaceDN w:val="0"/>
        <w:spacing w:after="0" w:line="240" w:lineRule="auto"/>
        <w:ind w:left="107"/>
        <w:rPr>
          <w:rFonts w:ascii="Times New Roman" w:eastAsia="Times New Roman" w:hAnsi="Times New Roman" w:cs="Times New Roman"/>
          <w:sz w:val="24"/>
          <w:szCs w:val="24"/>
        </w:rPr>
      </w:pPr>
      <w:hyperlink r:id="rId14">
        <w:r w:rsidR="00CD39CF" w:rsidRPr="00CD39CF">
          <w:rPr>
            <w:rFonts w:ascii="Times New Roman" w:eastAsia="Times New Roman" w:hAnsi="Times New Roman" w:cs="Times New Roman"/>
            <w:color w:val="0000FF"/>
            <w:sz w:val="24"/>
            <w:szCs w:val="24"/>
            <w:u w:val="single" w:color="0000FF"/>
            <w:shd w:val="clear" w:color="auto" w:fill="F8F8F9"/>
          </w:rPr>
          <w:t>https://www.iprbookshop.ru/116484.html</w:t>
        </w:r>
      </w:hyperlink>
    </w:p>
    <w:p w14:paraId="3293BABD" w14:textId="77777777" w:rsidR="00CD39CF" w:rsidRPr="00CD39CF" w:rsidRDefault="00CD39CF" w:rsidP="00CD39CF">
      <w:pPr>
        <w:widowControl w:val="0"/>
        <w:autoSpaceDE w:val="0"/>
        <w:autoSpaceDN w:val="0"/>
        <w:spacing w:before="6" w:after="0" w:line="240" w:lineRule="auto"/>
        <w:rPr>
          <w:rFonts w:ascii="Times New Roman" w:eastAsia="Times New Roman" w:hAnsi="Times New Roman" w:cs="Times New Roman"/>
          <w:sz w:val="24"/>
          <w:szCs w:val="24"/>
        </w:rPr>
      </w:pPr>
    </w:p>
    <w:p w14:paraId="224DC1C7" w14:textId="4D3CB9B9" w:rsidR="00CD39CF" w:rsidRPr="00CD39CF" w:rsidRDefault="00CD39CF" w:rsidP="00CD39CF">
      <w:pPr>
        <w:widowControl w:val="0"/>
        <w:autoSpaceDE w:val="0"/>
        <w:autoSpaceDN w:val="0"/>
        <w:spacing w:after="0" w:line="240" w:lineRule="auto"/>
        <w:ind w:left="107" w:right="94"/>
        <w:jc w:val="both"/>
        <w:rPr>
          <w:rFonts w:ascii="Times New Roman" w:eastAsia="Times New Roman" w:hAnsi="Times New Roman" w:cs="Times New Roman"/>
          <w:sz w:val="24"/>
          <w:szCs w:val="24"/>
        </w:rPr>
      </w:pPr>
      <w:r>
        <w:rPr>
          <w:rFonts w:ascii="Times New Roman" w:eastAsia="Times New Roman" w:hAnsi="Times New Roman" w:cs="Times New Roman"/>
          <w:color w:val="202429"/>
          <w:sz w:val="24"/>
          <w:szCs w:val="24"/>
        </w:rPr>
        <w:t>2.</w:t>
      </w:r>
      <w:r w:rsidRPr="00CD39CF">
        <w:rPr>
          <w:rFonts w:ascii="Times New Roman" w:eastAsia="Times New Roman" w:hAnsi="Times New Roman" w:cs="Times New Roman"/>
          <w:color w:val="202429"/>
          <w:sz w:val="24"/>
          <w:szCs w:val="24"/>
        </w:rPr>
        <w:t>Королев</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П.В.</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Техническая</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механика</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учебник для СПО / Королев П.В.. — Саратов: Профобразование, Ай Пи Ар Медиа,</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2020.</w:t>
      </w:r>
      <w:r w:rsidRPr="00CD39CF">
        <w:rPr>
          <w:rFonts w:ascii="Times New Roman" w:eastAsia="Times New Roman" w:hAnsi="Times New Roman" w:cs="Times New Roman"/>
          <w:color w:val="202429"/>
          <w:spacing w:val="14"/>
          <w:sz w:val="24"/>
          <w:szCs w:val="24"/>
        </w:rPr>
        <w:t xml:space="preserve"> </w:t>
      </w:r>
      <w:r w:rsidRPr="00CD39CF">
        <w:rPr>
          <w:rFonts w:ascii="Times New Roman" w:eastAsia="Times New Roman" w:hAnsi="Times New Roman" w:cs="Times New Roman"/>
          <w:color w:val="202429"/>
          <w:sz w:val="24"/>
          <w:szCs w:val="24"/>
        </w:rPr>
        <w:t>—</w:t>
      </w:r>
      <w:r w:rsidRPr="00CD39CF">
        <w:rPr>
          <w:rFonts w:ascii="Times New Roman" w:eastAsia="Times New Roman" w:hAnsi="Times New Roman" w:cs="Times New Roman"/>
          <w:color w:val="202429"/>
          <w:spacing w:val="13"/>
          <w:sz w:val="24"/>
          <w:szCs w:val="24"/>
        </w:rPr>
        <w:t xml:space="preserve"> </w:t>
      </w:r>
      <w:r w:rsidRPr="00CD39CF">
        <w:rPr>
          <w:rFonts w:ascii="Times New Roman" w:eastAsia="Times New Roman" w:hAnsi="Times New Roman" w:cs="Times New Roman"/>
          <w:color w:val="202429"/>
          <w:sz w:val="24"/>
          <w:szCs w:val="24"/>
        </w:rPr>
        <w:t>116</w:t>
      </w:r>
      <w:r w:rsidRPr="00CD39CF">
        <w:rPr>
          <w:rFonts w:ascii="Times New Roman" w:eastAsia="Times New Roman" w:hAnsi="Times New Roman" w:cs="Times New Roman"/>
          <w:color w:val="202429"/>
          <w:spacing w:val="14"/>
          <w:sz w:val="24"/>
          <w:szCs w:val="24"/>
        </w:rPr>
        <w:t xml:space="preserve"> </w:t>
      </w:r>
      <w:r w:rsidRPr="00CD39CF">
        <w:rPr>
          <w:rFonts w:ascii="Times New Roman" w:eastAsia="Times New Roman" w:hAnsi="Times New Roman" w:cs="Times New Roman"/>
          <w:color w:val="202429"/>
          <w:sz w:val="24"/>
          <w:szCs w:val="24"/>
        </w:rPr>
        <w:t>c.</w:t>
      </w:r>
      <w:r w:rsidRPr="00CD39CF">
        <w:rPr>
          <w:rFonts w:ascii="Times New Roman" w:eastAsia="Times New Roman" w:hAnsi="Times New Roman" w:cs="Times New Roman"/>
          <w:color w:val="202429"/>
          <w:spacing w:val="15"/>
          <w:sz w:val="24"/>
          <w:szCs w:val="24"/>
        </w:rPr>
        <w:t xml:space="preserve"> </w:t>
      </w:r>
      <w:r w:rsidRPr="00CD39CF">
        <w:rPr>
          <w:rFonts w:ascii="Times New Roman" w:eastAsia="Times New Roman" w:hAnsi="Times New Roman" w:cs="Times New Roman"/>
          <w:color w:val="202429"/>
          <w:sz w:val="24"/>
          <w:szCs w:val="24"/>
        </w:rPr>
        <w:t>—</w:t>
      </w:r>
      <w:r w:rsidRPr="00CD39CF">
        <w:rPr>
          <w:rFonts w:ascii="Times New Roman" w:eastAsia="Times New Roman" w:hAnsi="Times New Roman" w:cs="Times New Roman"/>
          <w:color w:val="202429"/>
          <w:spacing w:val="13"/>
          <w:sz w:val="24"/>
          <w:szCs w:val="24"/>
        </w:rPr>
        <w:t xml:space="preserve"> </w:t>
      </w:r>
      <w:r w:rsidRPr="00CD39CF">
        <w:rPr>
          <w:rFonts w:ascii="Times New Roman" w:eastAsia="Times New Roman" w:hAnsi="Times New Roman" w:cs="Times New Roman"/>
          <w:color w:val="202429"/>
          <w:sz w:val="24"/>
          <w:szCs w:val="24"/>
        </w:rPr>
        <w:t>ISBN</w:t>
      </w:r>
      <w:r w:rsidRPr="00CD39CF">
        <w:rPr>
          <w:rFonts w:ascii="Times New Roman" w:eastAsia="Times New Roman" w:hAnsi="Times New Roman" w:cs="Times New Roman"/>
          <w:color w:val="202429"/>
          <w:spacing w:val="13"/>
          <w:sz w:val="24"/>
          <w:szCs w:val="24"/>
        </w:rPr>
        <w:t xml:space="preserve"> </w:t>
      </w:r>
      <w:r w:rsidRPr="00CD39CF">
        <w:rPr>
          <w:rFonts w:ascii="Times New Roman" w:eastAsia="Times New Roman" w:hAnsi="Times New Roman" w:cs="Times New Roman"/>
          <w:color w:val="202429"/>
          <w:sz w:val="24"/>
          <w:szCs w:val="24"/>
        </w:rPr>
        <w:t>978-5-4488-0672-8,978-5-4497-0264-7.</w:t>
      </w:r>
      <w:r w:rsidRPr="00CD39CF">
        <w:rPr>
          <w:rFonts w:ascii="Times New Roman" w:eastAsia="Times New Roman" w:hAnsi="Times New Roman" w:cs="Times New Roman"/>
          <w:color w:val="202429"/>
          <w:spacing w:val="18"/>
          <w:sz w:val="24"/>
          <w:szCs w:val="24"/>
        </w:rPr>
        <w:t xml:space="preserve"> </w:t>
      </w:r>
      <w:r w:rsidRPr="00CD39CF">
        <w:rPr>
          <w:rFonts w:ascii="Times New Roman" w:eastAsia="Times New Roman" w:hAnsi="Times New Roman" w:cs="Times New Roman"/>
          <w:color w:val="202429"/>
          <w:sz w:val="24"/>
          <w:szCs w:val="24"/>
        </w:rPr>
        <w:t>—</w:t>
      </w:r>
      <w:r w:rsidRPr="00CD39CF">
        <w:rPr>
          <w:rFonts w:ascii="Times New Roman" w:eastAsia="Times New Roman" w:hAnsi="Times New Roman" w:cs="Times New Roman"/>
          <w:color w:val="202429"/>
          <w:spacing w:val="17"/>
          <w:sz w:val="24"/>
          <w:szCs w:val="24"/>
        </w:rPr>
        <w:t xml:space="preserve"> </w:t>
      </w:r>
      <w:r w:rsidRPr="00CD39CF">
        <w:rPr>
          <w:rFonts w:ascii="Times New Roman" w:eastAsia="Times New Roman" w:hAnsi="Times New Roman" w:cs="Times New Roman"/>
          <w:color w:val="202429"/>
          <w:sz w:val="24"/>
          <w:szCs w:val="24"/>
        </w:rPr>
        <w:t>Текст</w:t>
      </w:r>
      <w:r w:rsidRPr="00CD39CF">
        <w:rPr>
          <w:rFonts w:ascii="Times New Roman" w:eastAsia="Times New Roman" w:hAnsi="Times New Roman" w:cs="Times New Roman"/>
          <w:color w:val="202429"/>
          <w:spacing w:val="18"/>
          <w:sz w:val="24"/>
          <w:szCs w:val="24"/>
        </w:rPr>
        <w:t xml:space="preserve">: </w:t>
      </w:r>
      <w:r w:rsidRPr="00CD39CF">
        <w:rPr>
          <w:rFonts w:ascii="Times New Roman" w:eastAsia="Times New Roman" w:hAnsi="Times New Roman" w:cs="Times New Roman"/>
          <w:color w:val="202429"/>
          <w:sz w:val="24"/>
          <w:szCs w:val="24"/>
        </w:rPr>
        <w:t>электронный</w:t>
      </w:r>
    </w:p>
    <w:p w14:paraId="1C0FAFA9" w14:textId="77777777" w:rsidR="00CD39CF" w:rsidRPr="00CD39CF" w:rsidRDefault="00CD39CF" w:rsidP="00CD39CF">
      <w:pPr>
        <w:widowControl w:val="0"/>
        <w:autoSpaceDE w:val="0"/>
        <w:autoSpaceDN w:val="0"/>
        <w:spacing w:before="1" w:after="0" w:line="240" w:lineRule="auto"/>
        <w:ind w:left="107"/>
        <w:jc w:val="both"/>
        <w:rPr>
          <w:rFonts w:ascii="Times New Roman" w:eastAsia="Times New Roman" w:hAnsi="Times New Roman" w:cs="Times New Roman"/>
          <w:sz w:val="24"/>
          <w:szCs w:val="24"/>
        </w:rPr>
      </w:pPr>
      <w:r w:rsidRPr="00CD39CF">
        <w:rPr>
          <w:rFonts w:ascii="Times New Roman" w:eastAsia="Times New Roman" w:hAnsi="Times New Roman" w:cs="Times New Roman"/>
          <w:color w:val="202429"/>
          <w:sz w:val="24"/>
          <w:szCs w:val="24"/>
        </w:rPr>
        <w:t xml:space="preserve">//   </w:t>
      </w:r>
      <w:r w:rsidRPr="00CD39CF">
        <w:rPr>
          <w:rFonts w:ascii="Times New Roman" w:eastAsia="Times New Roman" w:hAnsi="Times New Roman" w:cs="Times New Roman"/>
          <w:color w:val="202429"/>
          <w:spacing w:val="25"/>
          <w:sz w:val="24"/>
          <w:szCs w:val="24"/>
        </w:rPr>
        <w:t xml:space="preserve"> </w:t>
      </w:r>
      <w:r w:rsidRPr="00CD39CF">
        <w:rPr>
          <w:rFonts w:ascii="Times New Roman" w:eastAsia="Times New Roman" w:hAnsi="Times New Roman" w:cs="Times New Roman"/>
          <w:color w:val="202429"/>
          <w:sz w:val="24"/>
          <w:szCs w:val="24"/>
          <w:lang w:val="en-US"/>
        </w:rPr>
        <w:t>IPR</w:t>
      </w:r>
      <w:r w:rsidRPr="00CD39CF">
        <w:rPr>
          <w:rFonts w:ascii="Times New Roman" w:eastAsia="Times New Roman" w:hAnsi="Times New Roman" w:cs="Times New Roman"/>
          <w:color w:val="202429"/>
          <w:sz w:val="24"/>
          <w:szCs w:val="24"/>
        </w:rPr>
        <w:t xml:space="preserve">   </w:t>
      </w:r>
      <w:r w:rsidRPr="00CD39CF">
        <w:rPr>
          <w:rFonts w:ascii="Times New Roman" w:eastAsia="Times New Roman" w:hAnsi="Times New Roman" w:cs="Times New Roman"/>
          <w:color w:val="202429"/>
          <w:spacing w:val="26"/>
          <w:sz w:val="24"/>
          <w:szCs w:val="24"/>
        </w:rPr>
        <w:t xml:space="preserve"> </w:t>
      </w:r>
      <w:r w:rsidRPr="00CD39CF">
        <w:rPr>
          <w:rFonts w:ascii="Times New Roman" w:eastAsia="Times New Roman" w:hAnsi="Times New Roman" w:cs="Times New Roman"/>
          <w:color w:val="202429"/>
          <w:sz w:val="24"/>
          <w:szCs w:val="24"/>
          <w:lang w:val="en-US"/>
        </w:rPr>
        <w:t>SMART</w:t>
      </w:r>
      <w:r w:rsidRPr="00CD39CF">
        <w:rPr>
          <w:rFonts w:ascii="Times New Roman" w:eastAsia="Times New Roman" w:hAnsi="Times New Roman" w:cs="Times New Roman"/>
          <w:color w:val="202429"/>
          <w:sz w:val="24"/>
          <w:szCs w:val="24"/>
        </w:rPr>
        <w:t xml:space="preserve">: [сайт].   </w:t>
      </w:r>
      <w:r w:rsidRPr="00CD39CF">
        <w:rPr>
          <w:rFonts w:ascii="Times New Roman" w:eastAsia="Times New Roman" w:hAnsi="Times New Roman" w:cs="Times New Roman"/>
          <w:color w:val="202429"/>
          <w:spacing w:val="29"/>
          <w:sz w:val="24"/>
          <w:szCs w:val="24"/>
        </w:rPr>
        <w:t xml:space="preserve"> </w:t>
      </w:r>
      <w:r w:rsidRPr="00CD39CF">
        <w:rPr>
          <w:rFonts w:ascii="Times New Roman" w:eastAsia="Times New Roman" w:hAnsi="Times New Roman" w:cs="Times New Roman"/>
          <w:color w:val="202429"/>
          <w:sz w:val="24"/>
          <w:szCs w:val="24"/>
        </w:rPr>
        <w:t xml:space="preserve">—   </w:t>
      </w:r>
      <w:r w:rsidRPr="00CD39CF">
        <w:rPr>
          <w:rFonts w:ascii="Times New Roman" w:eastAsia="Times New Roman" w:hAnsi="Times New Roman" w:cs="Times New Roman"/>
          <w:color w:val="202429"/>
          <w:spacing w:val="27"/>
          <w:sz w:val="24"/>
          <w:szCs w:val="24"/>
        </w:rPr>
        <w:t xml:space="preserve"> </w:t>
      </w:r>
      <w:r w:rsidRPr="00CD39CF">
        <w:rPr>
          <w:rFonts w:ascii="Times New Roman" w:eastAsia="Times New Roman" w:hAnsi="Times New Roman" w:cs="Times New Roman"/>
          <w:color w:val="202429"/>
          <w:sz w:val="24"/>
          <w:szCs w:val="24"/>
          <w:lang w:val="en-US"/>
        </w:rPr>
        <w:t>URL</w:t>
      </w:r>
      <w:r w:rsidRPr="00CD39CF">
        <w:rPr>
          <w:rFonts w:ascii="Times New Roman" w:eastAsia="Times New Roman" w:hAnsi="Times New Roman" w:cs="Times New Roman"/>
          <w:color w:val="202429"/>
          <w:sz w:val="24"/>
          <w:szCs w:val="24"/>
        </w:rPr>
        <w:t>:</w:t>
      </w:r>
    </w:p>
    <w:p w14:paraId="20D29AFF" w14:textId="77777777" w:rsidR="00CD39CF" w:rsidRPr="00CD39CF" w:rsidRDefault="00466D94" w:rsidP="00CD39CF">
      <w:pPr>
        <w:widowControl w:val="0"/>
        <w:autoSpaceDE w:val="0"/>
        <w:autoSpaceDN w:val="0"/>
        <w:spacing w:after="0" w:line="240" w:lineRule="auto"/>
        <w:ind w:right="93"/>
        <w:rPr>
          <w:rFonts w:ascii="Times New Roman" w:eastAsia="Times New Roman" w:hAnsi="Times New Roman" w:cs="Times New Roman"/>
          <w:b/>
          <w:bCs/>
          <w:sz w:val="24"/>
          <w:szCs w:val="24"/>
          <w:shd w:val="clear" w:color="auto" w:fill="F8F8F9"/>
        </w:rPr>
      </w:pPr>
      <w:hyperlink r:id="rId15">
        <w:r w:rsidR="00CD39CF" w:rsidRPr="00CD39CF">
          <w:rPr>
            <w:rFonts w:ascii="Times New Roman" w:eastAsia="Times New Roman" w:hAnsi="Times New Roman" w:cs="Times New Roman"/>
            <w:color w:val="0000FF"/>
            <w:sz w:val="24"/>
            <w:szCs w:val="24"/>
            <w:u w:val="single" w:color="0000FF"/>
            <w:shd w:val="clear" w:color="auto" w:fill="F8F8F9"/>
            <w:lang w:val="en-US"/>
          </w:rPr>
          <w:t>https</w:t>
        </w:r>
        <w:r w:rsidR="00CD39CF" w:rsidRPr="00CD39CF">
          <w:rPr>
            <w:rFonts w:ascii="Times New Roman" w:eastAsia="Times New Roman" w:hAnsi="Times New Roman" w:cs="Times New Roman"/>
            <w:color w:val="0000FF"/>
            <w:sz w:val="24"/>
            <w:szCs w:val="24"/>
            <w:u w:val="single" w:color="0000FF"/>
            <w:shd w:val="clear" w:color="auto" w:fill="F8F8F9"/>
          </w:rPr>
          <w:t>://</w:t>
        </w:r>
        <w:r w:rsidR="00CD39CF" w:rsidRPr="00CD39CF">
          <w:rPr>
            <w:rFonts w:ascii="Times New Roman" w:eastAsia="Times New Roman" w:hAnsi="Times New Roman" w:cs="Times New Roman"/>
            <w:color w:val="0000FF"/>
            <w:sz w:val="24"/>
            <w:szCs w:val="24"/>
            <w:u w:val="single" w:color="0000FF"/>
            <w:shd w:val="clear" w:color="auto" w:fill="F8F8F9"/>
            <w:lang w:val="en-US"/>
          </w:rPr>
          <w:t>www</w:t>
        </w:r>
        <w:r w:rsidR="00CD39CF" w:rsidRPr="00CD39CF">
          <w:rPr>
            <w:rFonts w:ascii="Times New Roman" w:eastAsia="Times New Roman" w:hAnsi="Times New Roman" w:cs="Times New Roman"/>
            <w:color w:val="0000FF"/>
            <w:sz w:val="24"/>
            <w:szCs w:val="24"/>
            <w:u w:val="single" w:color="0000FF"/>
            <w:shd w:val="clear" w:color="auto" w:fill="F8F8F9"/>
          </w:rPr>
          <w:t>.</w:t>
        </w:r>
        <w:r w:rsidR="00CD39CF" w:rsidRPr="00CD39CF">
          <w:rPr>
            <w:rFonts w:ascii="Times New Roman" w:eastAsia="Times New Roman" w:hAnsi="Times New Roman" w:cs="Times New Roman"/>
            <w:color w:val="0000FF"/>
            <w:sz w:val="24"/>
            <w:szCs w:val="24"/>
            <w:u w:val="single" w:color="0000FF"/>
            <w:shd w:val="clear" w:color="auto" w:fill="F8F8F9"/>
            <w:lang w:val="en-US"/>
          </w:rPr>
          <w:t>iprbookshop</w:t>
        </w:r>
        <w:r w:rsidR="00CD39CF" w:rsidRPr="00CD39CF">
          <w:rPr>
            <w:rFonts w:ascii="Times New Roman" w:eastAsia="Times New Roman" w:hAnsi="Times New Roman" w:cs="Times New Roman"/>
            <w:color w:val="0000FF"/>
            <w:sz w:val="24"/>
            <w:szCs w:val="24"/>
            <w:u w:val="single" w:color="0000FF"/>
            <w:shd w:val="clear" w:color="auto" w:fill="F8F8F9"/>
          </w:rPr>
          <w:t>.</w:t>
        </w:r>
        <w:r w:rsidR="00CD39CF" w:rsidRPr="00CD39CF">
          <w:rPr>
            <w:rFonts w:ascii="Times New Roman" w:eastAsia="Times New Roman" w:hAnsi="Times New Roman" w:cs="Times New Roman"/>
            <w:color w:val="0000FF"/>
            <w:sz w:val="24"/>
            <w:szCs w:val="24"/>
            <w:u w:val="single" w:color="0000FF"/>
            <w:shd w:val="clear" w:color="auto" w:fill="F8F8F9"/>
            <w:lang w:val="en-US"/>
          </w:rPr>
          <w:t>ru</w:t>
        </w:r>
        <w:r w:rsidR="00CD39CF" w:rsidRPr="00CD39CF">
          <w:rPr>
            <w:rFonts w:ascii="Times New Roman" w:eastAsia="Times New Roman" w:hAnsi="Times New Roman" w:cs="Times New Roman"/>
            <w:color w:val="0000FF"/>
            <w:sz w:val="24"/>
            <w:szCs w:val="24"/>
            <w:u w:val="single" w:color="0000FF"/>
            <w:shd w:val="clear" w:color="auto" w:fill="F8F8F9"/>
          </w:rPr>
          <w:t>/88496.</w:t>
        </w:r>
        <w:r w:rsidR="00CD39CF" w:rsidRPr="00CD39CF">
          <w:rPr>
            <w:rFonts w:ascii="Times New Roman" w:eastAsia="Times New Roman" w:hAnsi="Times New Roman" w:cs="Times New Roman"/>
            <w:color w:val="0000FF"/>
            <w:sz w:val="24"/>
            <w:szCs w:val="24"/>
            <w:u w:val="single" w:color="0000FF"/>
            <w:shd w:val="clear" w:color="auto" w:fill="F8F8F9"/>
            <w:lang w:val="en-US"/>
          </w:rPr>
          <w:t>html</w:t>
        </w:r>
      </w:hyperlink>
    </w:p>
    <w:p w14:paraId="38451D18" w14:textId="77777777" w:rsidR="00143953" w:rsidRPr="00143953" w:rsidRDefault="00143953" w:rsidP="00143953">
      <w:pPr>
        <w:spacing w:after="0" w:line="240" w:lineRule="auto"/>
        <w:rPr>
          <w:rFonts w:ascii="Times New Roman" w:hAnsi="Times New Roman" w:cs="Times New Roman"/>
          <w:sz w:val="24"/>
          <w:szCs w:val="24"/>
        </w:rPr>
      </w:pPr>
    </w:p>
    <w:p w14:paraId="34B2C141" w14:textId="77777777" w:rsidR="00E166C6" w:rsidRPr="00E166C6" w:rsidRDefault="00E166C6" w:rsidP="00E166C6">
      <w:pPr>
        <w:spacing w:after="0" w:line="240" w:lineRule="auto"/>
        <w:jc w:val="both"/>
        <w:rPr>
          <w:rFonts w:ascii="Times New Roman" w:eastAsia="Calibri" w:hAnsi="Times New Roman" w:cs="Times New Roman"/>
          <w:b/>
          <w:sz w:val="24"/>
          <w:szCs w:val="24"/>
        </w:rPr>
      </w:pPr>
      <w:r w:rsidRPr="00E166C6">
        <w:rPr>
          <w:rFonts w:ascii="Times New Roman" w:eastAsia="Calibri" w:hAnsi="Times New Roman" w:cs="Times New Roman"/>
          <w:b/>
          <w:sz w:val="24"/>
          <w:szCs w:val="24"/>
        </w:rPr>
        <w:t>3.6. Дополнительная печатная или электронная литература</w:t>
      </w:r>
    </w:p>
    <w:p w14:paraId="48ACB1D4" w14:textId="77777777" w:rsidR="00E166C6" w:rsidRPr="00E166C6" w:rsidRDefault="00E166C6" w:rsidP="00E166C6">
      <w:pPr>
        <w:spacing w:after="0" w:line="240" w:lineRule="exact"/>
        <w:jc w:val="both"/>
        <w:rPr>
          <w:rFonts w:ascii="Times New Roman" w:eastAsia="Times New Roman" w:hAnsi="Times New Roman" w:cs="Times New Roman"/>
          <w:sz w:val="24"/>
          <w:szCs w:val="24"/>
          <w:shd w:val="clear" w:color="auto" w:fill="F8F9FA"/>
          <w:lang w:eastAsia="ru-RU"/>
        </w:rPr>
      </w:pPr>
    </w:p>
    <w:p w14:paraId="05C80AEF" w14:textId="50D061CC" w:rsidR="00CD39CF" w:rsidRPr="00CD39CF" w:rsidRDefault="00CD39CF" w:rsidP="00CD39CF">
      <w:pPr>
        <w:widowControl w:val="0"/>
        <w:autoSpaceDE w:val="0"/>
        <w:autoSpaceDN w:val="0"/>
        <w:spacing w:before="3" w:after="0" w:line="240" w:lineRule="auto"/>
        <w:jc w:val="both"/>
        <w:rPr>
          <w:rFonts w:ascii="Times New Roman" w:eastAsia="Times New Roman" w:hAnsi="Times New Roman" w:cs="Times New Roman"/>
          <w:color w:val="263238"/>
          <w:sz w:val="24"/>
          <w:szCs w:val="24"/>
          <w:shd w:val="clear" w:color="auto" w:fill="FFFFFF"/>
        </w:rPr>
      </w:pPr>
      <w:r>
        <w:rPr>
          <w:rFonts w:ascii="Times New Roman" w:eastAsia="Times New Roman" w:hAnsi="Times New Roman" w:cs="Times New Roman"/>
          <w:color w:val="263238"/>
          <w:sz w:val="24"/>
          <w:szCs w:val="24"/>
          <w:shd w:val="clear" w:color="auto" w:fill="FFFFFF"/>
        </w:rPr>
        <w:t>1.</w:t>
      </w:r>
      <w:r w:rsidRPr="00CD39CF">
        <w:rPr>
          <w:rFonts w:ascii="Times New Roman" w:eastAsia="Times New Roman" w:hAnsi="Times New Roman" w:cs="Times New Roman"/>
          <w:color w:val="263238"/>
          <w:sz w:val="24"/>
          <w:szCs w:val="24"/>
          <w:shd w:val="clear" w:color="auto" w:fill="FFFFFF"/>
        </w:rPr>
        <w:t xml:space="preserve">Дукмасова, И. В. Основы технической механики. Лабораторный практикум: учебное пособие / И. В. Дукмасова. — 2-е изд. — Минск: Республиканский институт профессионального образования (РИПО), 2021. — 168 c. — ISBN 978-985-7253-72-2. — Текст: электронный // Цифровой образовательный ресурс IPR SMART: [сайт]. — URL: </w:t>
      </w:r>
      <w:hyperlink r:id="rId16" w:history="1">
        <w:r w:rsidRPr="00CD39CF">
          <w:rPr>
            <w:rFonts w:ascii="Times New Roman" w:eastAsia="Times New Roman" w:hAnsi="Times New Roman" w:cs="Times New Roman"/>
            <w:color w:val="0563C1"/>
            <w:sz w:val="24"/>
            <w:szCs w:val="24"/>
            <w:u w:val="single"/>
            <w:shd w:val="clear" w:color="auto" w:fill="FFFFFF"/>
          </w:rPr>
          <w:t>https://www.iprbookshop.ru/125440.html</w:t>
        </w:r>
      </w:hyperlink>
    </w:p>
    <w:p w14:paraId="665831FD" w14:textId="77777777" w:rsidR="00CD39CF" w:rsidRPr="00CD39CF" w:rsidRDefault="00CD39CF" w:rsidP="00CD39CF">
      <w:pPr>
        <w:widowControl w:val="0"/>
        <w:autoSpaceDE w:val="0"/>
        <w:autoSpaceDN w:val="0"/>
        <w:spacing w:before="3" w:after="0" w:line="240" w:lineRule="auto"/>
        <w:jc w:val="both"/>
        <w:rPr>
          <w:rFonts w:ascii="Times New Roman" w:eastAsia="Times New Roman" w:hAnsi="Times New Roman" w:cs="Times New Roman"/>
          <w:sz w:val="24"/>
          <w:szCs w:val="24"/>
        </w:rPr>
      </w:pPr>
      <w:r w:rsidRPr="00CD39CF">
        <w:rPr>
          <w:rFonts w:ascii="Times New Roman" w:eastAsia="Times New Roman" w:hAnsi="Times New Roman" w:cs="Times New Roman"/>
          <w:color w:val="263238"/>
          <w:sz w:val="24"/>
          <w:szCs w:val="24"/>
          <w:shd w:val="clear" w:color="auto" w:fill="FFFFFF"/>
        </w:rPr>
        <w:t> </w:t>
      </w:r>
    </w:p>
    <w:p w14:paraId="60829578" w14:textId="144EF842" w:rsidR="00CD39CF" w:rsidRPr="00CD39CF" w:rsidRDefault="00CD39CF" w:rsidP="00CD39CF">
      <w:pPr>
        <w:widowControl w:val="0"/>
        <w:autoSpaceDE w:val="0"/>
        <w:autoSpaceDN w:val="0"/>
        <w:spacing w:before="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02429"/>
          <w:sz w:val="24"/>
          <w:szCs w:val="24"/>
        </w:rPr>
        <w:t>2.</w:t>
      </w:r>
      <w:r w:rsidRPr="00CD39CF">
        <w:rPr>
          <w:rFonts w:ascii="Times New Roman" w:eastAsia="Times New Roman" w:hAnsi="Times New Roman" w:cs="Times New Roman"/>
          <w:color w:val="202429"/>
          <w:sz w:val="24"/>
          <w:szCs w:val="24"/>
        </w:rPr>
        <w:t>Калентьев</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В.А.</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Техническая</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механика</w:t>
      </w:r>
      <w:r w:rsidRPr="00CD39CF">
        <w:rPr>
          <w:rFonts w:ascii="Times New Roman" w:eastAsia="Times New Roman" w:hAnsi="Times New Roman" w:cs="Times New Roman"/>
          <w:color w:val="202429"/>
          <w:spacing w:val="1"/>
          <w:sz w:val="24"/>
          <w:szCs w:val="24"/>
        </w:rPr>
        <w:t>:</w:t>
      </w:r>
      <w:r w:rsidRPr="00CD39CF">
        <w:rPr>
          <w:rFonts w:ascii="Times New Roman" w:eastAsia="Times New Roman" w:hAnsi="Times New Roman" w:cs="Times New Roman"/>
          <w:color w:val="202429"/>
          <w:spacing w:val="-47"/>
          <w:sz w:val="24"/>
          <w:szCs w:val="24"/>
        </w:rPr>
        <w:t xml:space="preserve"> </w:t>
      </w:r>
      <w:r w:rsidRPr="00CD39CF">
        <w:rPr>
          <w:rFonts w:ascii="Times New Roman" w:eastAsia="Times New Roman" w:hAnsi="Times New Roman" w:cs="Times New Roman"/>
          <w:color w:val="202429"/>
          <w:sz w:val="24"/>
          <w:szCs w:val="24"/>
        </w:rPr>
        <w:t>учебное</w:t>
      </w:r>
      <w:r w:rsidRPr="00CD39CF">
        <w:rPr>
          <w:rFonts w:ascii="Times New Roman" w:eastAsia="Times New Roman" w:hAnsi="Times New Roman" w:cs="Times New Roman"/>
          <w:color w:val="202429"/>
          <w:spacing w:val="4"/>
          <w:sz w:val="24"/>
          <w:szCs w:val="24"/>
        </w:rPr>
        <w:t xml:space="preserve"> </w:t>
      </w:r>
      <w:r w:rsidRPr="00CD39CF">
        <w:rPr>
          <w:rFonts w:ascii="Times New Roman" w:eastAsia="Times New Roman" w:hAnsi="Times New Roman" w:cs="Times New Roman"/>
          <w:color w:val="202429"/>
          <w:sz w:val="24"/>
          <w:szCs w:val="24"/>
        </w:rPr>
        <w:t>пособие</w:t>
      </w:r>
      <w:r w:rsidRPr="00CD39CF">
        <w:rPr>
          <w:rFonts w:ascii="Times New Roman" w:eastAsia="Times New Roman" w:hAnsi="Times New Roman" w:cs="Times New Roman"/>
          <w:color w:val="202429"/>
          <w:spacing w:val="5"/>
          <w:sz w:val="24"/>
          <w:szCs w:val="24"/>
        </w:rPr>
        <w:t xml:space="preserve"> </w:t>
      </w:r>
      <w:r w:rsidRPr="00CD39CF">
        <w:rPr>
          <w:rFonts w:ascii="Times New Roman" w:eastAsia="Times New Roman" w:hAnsi="Times New Roman" w:cs="Times New Roman"/>
          <w:color w:val="202429"/>
          <w:sz w:val="24"/>
          <w:szCs w:val="24"/>
        </w:rPr>
        <w:t>для</w:t>
      </w:r>
      <w:r w:rsidRPr="00CD39CF">
        <w:rPr>
          <w:rFonts w:ascii="Times New Roman" w:eastAsia="Times New Roman" w:hAnsi="Times New Roman" w:cs="Times New Roman"/>
          <w:color w:val="202429"/>
          <w:spacing w:val="7"/>
          <w:sz w:val="24"/>
          <w:szCs w:val="24"/>
        </w:rPr>
        <w:t xml:space="preserve"> </w:t>
      </w:r>
      <w:r w:rsidRPr="00CD39CF">
        <w:rPr>
          <w:rFonts w:ascii="Times New Roman" w:eastAsia="Times New Roman" w:hAnsi="Times New Roman" w:cs="Times New Roman"/>
          <w:color w:val="202429"/>
          <w:sz w:val="24"/>
          <w:szCs w:val="24"/>
        </w:rPr>
        <w:t>СПО</w:t>
      </w:r>
      <w:r w:rsidRPr="00CD39CF">
        <w:rPr>
          <w:rFonts w:ascii="Times New Roman" w:eastAsia="Times New Roman" w:hAnsi="Times New Roman" w:cs="Times New Roman"/>
          <w:color w:val="202429"/>
          <w:spacing w:val="4"/>
          <w:sz w:val="24"/>
          <w:szCs w:val="24"/>
        </w:rPr>
        <w:t xml:space="preserve"> </w:t>
      </w:r>
      <w:r w:rsidRPr="00CD39CF">
        <w:rPr>
          <w:rFonts w:ascii="Times New Roman" w:eastAsia="Times New Roman" w:hAnsi="Times New Roman" w:cs="Times New Roman"/>
          <w:color w:val="202429"/>
          <w:sz w:val="24"/>
          <w:szCs w:val="24"/>
        </w:rPr>
        <w:t>/</w:t>
      </w:r>
      <w:r w:rsidRPr="00CD39CF">
        <w:rPr>
          <w:rFonts w:ascii="Times New Roman" w:eastAsia="Times New Roman" w:hAnsi="Times New Roman" w:cs="Times New Roman"/>
          <w:color w:val="202429"/>
          <w:spacing w:val="9"/>
          <w:sz w:val="24"/>
          <w:szCs w:val="24"/>
        </w:rPr>
        <w:t xml:space="preserve"> </w:t>
      </w:r>
      <w:r w:rsidRPr="00CD39CF">
        <w:rPr>
          <w:rFonts w:ascii="Times New Roman" w:eastAsia="Times New Roman" w:hAnsi="Times New Roman" w:cs="Times New Roman"/>
          <w:color w:val="202429"/>
          <w:sz w:val="24"/>
          <w:szCs w:val="24"/>
        </w:rPr>
        <w:t>Калентьев</w:t>
      </w:r>
      <w:r w:rsidRPr="00CD39CF">
        <w:rPr>
          <w:rFonts w:ascii="Times New Roman" w:eastAsia="Times New Roman" w:hAnsi="Times New Roman" w:cs="Times New Roman"/>
          <w:color w:val="202429"/>
          <w:spacing w:val="4"/>
          <w:sz w:val="24"/>
          <w:szCs w:val="24"/>
        </w:rPr>
        <w:t xml:space="preserve"> </w:t>
      </w:r>
      <w:r w:rsidRPr="00CD39CF">
        <w:rPr>
          <w:rFonts w:ascii="Times New Roman" w:eastAsia="Times New Roman" w:hAnsi="Times New Roman" w:cs="Times New Roman"/>
          <w:color w:val="202429"/>
          <w:sz w:val="24"/>
          <w:szCs w:val="24"/>
        </w:rPr>
        <w:t>В.А..</w:t>
      </w:r>
    </w:p>
    <w:p w14:paraId="0CACFF47" w14:textId="77777777" w:rsidR="00CD39CF" w:rsidRPr="00CD39CF" w:rsidRDefault="00CD39CF" w:rsidP="00CD39CF">
      <w:pPr>
        <w:widowControl w:val="0"/>
        <w:autoSpaceDE w:val="0"/>
        <w:autoSpaceDN w:val="0"/>
        <w:spacing w:after="0" w:line="240" w:lineRule="auto"/>
        <w:ind w:right="86"/>
        <w:jc w:val="both"/>
        <w:rPr>
          <w:rFonts w:ascii="Times New Roman" w:eastAsia="Times New Roman" w:hAnsi="Times New Roman" w:cs="Times New Roman"/>
          <w:sz w:val="24"/>
          <w:szCs w:val="24"/>
        </w:rPr>
      </w:pPr>
      <w:r w:rsidRPr="00CD39CF">
        <w:rPr>
          <w:rFonts w:ascii="Times New Roman" w:eastAsia="Times New Roman" w:hAnsi="Times New Roman" w:cs="Times New Roman"/>
          <w:color w:val="202429"/>
          <w:sz w:val="24"/>
          <w:szCs w:val="24"/>
        </w:rPr>
        <w:t>—</w:t>
      </w:r>
      <w:r w:rsidRPr="00CD39CF">
        <w:rPr>
          <w:rFonts w:ascii="Times New Roman" w:eastAsia="Times New Roman" w:hAnsi="Times New Roman" w:cs="Times New Roman"/>
          <w:color w:val="202429"/>
          <w:spacing w:val="3"/>
          <w:sz w:val="24"/>
          <w:szCs w:val="24"/>
        </w:rPr>
        <w:t xml:space="preserve"> </w:t>
      </w:r>
      <w:r w:rsidRPr="00CD39CF">
        <w:rPr>
          <w:rFonts w:ascii="Times New Roman" w:eastAsia="Times New Roman" w:hAnsi="Times New Roman" w:cs="Times New Roman"/>
          <w:color w:val="202429"/>
          <w:sz w:val="24"/>
          <w:szCs w:val="24"/>
        </w:rPr>
        <w:t>Саратов</w:t>
      </w:r>
      <w:r w:rsidRPr="00CD39CF">
        <w:rPr>
          <w:rFonts w:ascii="Times New Roman" w:eastAsia="Times New Roman" w:hAnsi="Times New Roman" w:cs="Times New Roman"/>
          <w:color w:val="202429"/>
          <w:spacing w:val="3"/>
          <w:sz w:val="24"/>
          <w:szCs w:val="24"/>
        </w:rPr>
        <w:t>:</w:t>
      </w:r>
      <w:r w:rsidRPr="00CD39CF">
        <w:rPr>
          <w:rFonts w:ascii="Times New Roman" w:eastAsia="Times New Roman" w:hAnsi="Times New Roman" w:cs="Times New Roman"/>
          <w:color w:val="202429"/>
          <w:spacing w:val="6"/>
          <w:sz w:val="24"/>
          <w:szCs w:val="24"/>
        </w:rPr>
        <w:t xml:space="preserve"> </w:t>
      </w:r>
      <w:r w:rsidRPr="00CD39CF">
        <w:rPr>
          <w:rFonts w:ascii="Times New Roman" w:eastAsia="Times New Roman" w:hAnsi="Times New Roman" w:cs="Times New Roman"/>
          <w:color w:val="202429"/>
          <w:sz w:val="24"/>
          <w:szCs w:val="24"/>
        </w:rPr>
        <w:t>Профобразование,</w:t>
      </w:r>
      <w:r w:rsidRPr="00CD39CF">
        <w:rPr>
          <w:rFonts w:ascii="Times New Roman" w:eastAsia="Times New Roman" w:hAnsi="Times New Roman" w:cs="Times New Roman"/>
          <w:color w:val="202429"/>
          <w:spacing w:val="3"/>
          <w:sz w:val="24"/>
          <w:szCs w:val="24"/>
        </w:rPr>
        <w:t xml:space="preserve"> </w:t>
      </w:r>
      <w:r w:rsidRPr="00CD39CF">
        <w:rPr>
          <w:rFonts w:ascii="Times New Roman" w:eastAsia="Times New Roman" w:hAnsi="Times New Roman" w:cs="Times New Roman"/>
          <w:color w:val="202429"/>
          <w:sz w:val="24"/>
          <w:szCs w:val="24"/>
        </w:rPr>
        <w:t>2020.</w:t>
      </w:r>
      <w:r w:rsidRPr="00CD39CF">
        <w:rPr>
          <w:rFonts w:ascii="Times New Roman" w:eastAsia="Times New Roman" w:hAnsi="Times New Roman" w:cs="Times New Roman"/>
          <w:color w:val="202429"/>
          <w:spacing w:val="6"/>
          <w:sz w:val="24"/>
          <w:szCs w:val="24"/>
        </w:rPr>
        <w:t xml:space="preserve"> </w:t>
      </w:r>
      <w:r w:rsidRPr="00CD39CF">
        <w:rPr>
          <w:rFonts w:ascii="Times New Roman" w:eastAsia="Times New Roman" w:hAnsi="Times New Roman" w:cs="Times New Roman"/>
          <w:color w:val="202429"/>
          <w:sz w:val="24"/>
          <w:szCs w:val="24"/>
        </w:rPr>
        <w:t>—</w:t>
      </w:r>
      <w:r w:rsidRPr="00CD39CF">
        <w:rPr>
          <w:rFonts w:ascii="Times New Roman" w:eastAsia="Times New Roman" w:hAnsi="Times New Roman" w:cs="Times New Roman"/>
          <w:color w:val="202429"/>
          <w:spacing w:val="4"/>
          <w:sz w:val="24"/>
          <w:szCs w:val="24"/>
        </w:rPr>
        <w:t xml:space="preserve"> </w:t>
      </w:r>
      <w:r w:rsidRPr="00CD39CF">
        <w:rPr>
          <w:rFonts w:ascii="Times New Roman" w:eastAsia="Times New Roman" w:hAnsi="Times New Roman" w:cs="Times New Roman"/>
          <w:color w:val="202429"/>
          <w:sz w:val="24"/>
          <w:szCs w:val="24"/>
        </w:rPr>
        <w:t>110</w:t>
      </w:r>
      <w:r w:rsidRPr="00CD39CF">
        <w:rPr>
          <w:rFonts w:ascii="Times New Roman" w:eastAsia="Times New Roman" w:hAnsi="Times New Roman" w:cs="Times New Roman"/>
          <w:color w:val="202429"/>
          <w:spacing w:val="-47"/>
          <w:sz w:val="24"/>
          <w:szCs w:val="24"/>
        </w:rPr>
        <w:t xml:space="preserve"> </w:t>
      </w:r>
      <w:r w:rsidRPr="00CD39CF">
        <w:rPr>
          <w:rFonts w:ascii="Times New Roman" w:eastAsia="Times New Roman" w:hAnsi="Times New Roman" w:cs="Times New Roman"/>
          <w:color w:val="202429"/>
          <w:sz w:val="24"/>
          <w:szCs w:val="24"/>
        </w:rPr>
        <w:t>c.</w:t>
      </w:r>
      <w:r w:rsidRPr="00CD39CF">
        <w:rPr>
          <w:rFonts w:ascii="Times New Roman" w:eastAsia="Times New Roman" w:hAnsi="Times New Roman" w:cs="Times New Roman"/>
          <w:color w:val="202429"/>
          <w:spacing w:val="59"/>
          <w:sz w:val="24"/>
          <w:szCs w:val="24"/>
        </w:rPr>
        <w:t xml:space="preserve"> </w:t>
      </w:r>
      <w:r w:rsidRPr="00CD39CF">
        <w:rPr>
          <w:rFonts w:ascii="Times New Roman" w:eastAsia="Times New Roman" w:hAnsi="Times New Roman" w:cs="Times New Roman"/>
          <w:color w:val="202429"/>
          <w:sz w:val="24"/>
          <w:szCs w:val="24"/>
        </w:rPr>
        <w:t>—</w:t>
      </w:r>
      <w:r w:rsidRPr="00CD39CF">
        <w:rPr>
          <w:rFonts w:ascii="Times New Roman" w:eastAsia="Times New Roman" w:hAnsi="Times New Roman" w:cs="Times New Roman"/>
          <w:color w:val="202429"/>
          <w:spacing w:val="59"/>
          <w:sz w:val="24"/>
          <w:szCs w:val="24"/>
        </w:rPr>
        <w:t xml:space="preserve"> </w:t>
      </w:r>
      <w:r w:rsidRPr="00CD39CF">
        <w:rPr>
          <w:rFonts w:ascii="Times New Roman" w:eastAsia="Times New Roman" w:hAnsi="Times New Roman" w:cs="Times New Roman"/>
          <w:color w:val="202429"/>
          <w:sz w:val="24"/>
          <w:szCs w:val="24"/>
        </w:rPr>
        <w:t>ISBN</w:t>
      </w:r>
      <w:r w:rsidRPr="00CD39CF">
        <w:rPr>
          <w:rFonts w:ascii="Times New Roman" w:eastAsia="Times New Roman" w:hAnsi="Times New Roman" w:cs="Times New Roman"/>
          <w:color w:val="202429"/>
          <w:spacing w:val="58"/>
          <w:sz w:val="24"/>
          <w:szCs w:val="24"/>
        </w:rPr>
        <w:t xml:space="preserve"> </w:t>
      </w:r>
      <w:r w:rsidRPr="00CD39CF">
        <w:rPr>
          <w:rFonts w:ascii="Times New Roman" w:eastAsia="Times New Roman" w:hAnsi="Times New Roman" w:cs="Times New Roman"/>
          <w:color w:val="202429"/>
          <w:sz w:val="24"/>
          <w:szCs w:val="24"/>
        </w:rPr>
        <w:t>978-5-4488-0904-0.</w:t>
      </w:r>
      <w:r w:rsidRPr="00CD39CF">
        <w:rPr>
          <w:rFonts w:ascii="Times New Roman" w:eastAsia="Times New Roman" w:hAnsi="Times New Roman" w:cs="Times New Roman"/>
          <w:color w:val="202429"/>
          <w:spacing w:val="60"/>
          <w:sz w:val="24"/>
          <w:szCs w:val="24"/>
        </w:rPr>
        <w:t xml:space="preserve"> </w:t>
      </w:r>
      <w:r w:rsidRPr="00CD39CF">
        <w:rPr>
          <w:rFonts w:ascii="Times New Roman" w:eastAsia="Times New Roman" w:hAnsi="Times New Roman" w:cs="Times New Roman"/>
          <w:color w:val="202429"/>
          <w:sz w:val="24"/>
          <w:szCs w:val="24"/>
        </w:rPr>
        <w:t>—</w:t>
      </w:r>
      <w:r w:rsidRPr="00CD39CF">
        <w:rPr>
          <w:rFonts w:ascii="Times New Roman" w:eastAsia="Times New Roman" w:hAnsi="Times New Roman" w:cs="Times New Roman"/>
          <w:color w:val="202429"/>
          <w:spacing w:val="58"/>
          <w:sz w:val="24"/>
          <w:szCs w:val="24"/>
        </w:rPr>
        <w:t xml:space="preserve"> </w:t>
      </w:r>
      <w:r w:rsidRPr="00CD39CF">
        <w:rPr>
          <w:rFonts w:ascii="Times New Roman" w:eastAsia="Times New Roman" w:hAnsi="Times New Roman" w:cs="Times New Roman"/>
          <w:color w:val="202429"/>
          <w:sz w:val="24"/>
          <w:szCs w:val="24"/>
        </w:rPr>
        <w:t>Текст</w:t>
      </w:r>
      <w:r w:rsidRPr="00CD39CF">
        <w:rPr>
          <w:rFonts w:ascii="Times New Roman" w:eastAsia="Times New Roman" w:hAnsi="Times New Roman" w:cs="Times New Roman"/>
          <w:color w:val="202429"/>
          <w:spacing w:val="58"/>
          <w:sz w:val="24"/>
          <w:szCs w:val="24"/>
        </w:rPr>
        <w:t>:</w:t>
      </w:r>
    </w:p>
    <w:p w14:paraId="593CF669" w14:textId="77777777" w:rsidR="00CD39CF" w:rsidRPr="00CD39CF" w:rsidRDefault="00CD39CF" w:rsidP="00CD39CF">
      <w:pPr>
        <w:spacing w:after="0" w:line="240" w:lineRule="auto"/>
        <w:jc w:val="both"/>
        <w:rPr>
          <w:rFonts w:ascii="Times New Roman" w:eastAsia="Calibri" w:hAnsi="Times New Roman" w:cs="Times New Roman"/>
          <w:color w:val="0000FF"/>
          <w:sz w:val="24"/>
          <w:szCs w:val="24"/>
          <w:u w:val="single" w:color="0000FF"/>
          <w:shd w:val="clear" w:color="auto" w:fill="F8F8F9"/>
        </w:rPr>
      </w:pPr>
      <w:r w:rsidRPr="00CD39CF">
        <w:rPr>
          <w:rFonts w:ascii="Times New Roman" w:eastAsia="Calibri" w:hAnsi="Times New Roman" w:cs="Times New Roman"/>
          <w:color w:val="202429"/>
          <w:sz w:val="24"/>
          <w:szCs w:val="24"/>
        </w:rPr>
        <w:lastRenderedPageBreak/>
        <w:t>электронный</w:t>
      </w:r>
      <w:r w:rsidRPr="00CD39CF">
        <w:rPr>
          <w:rFonts w:ascii="Times New Roman" w:eastAsia="Calibri" w:hAnsi="Times New Roman" w:cs="Times New Roman"/>
          <w:color w:val="202429"/>
          <w:spacing w:val="26"/>
          <w:sz w:val="24"/>
          <w:szCs w:val="24"/>
        </w:rPr>
        <w:t xml:space="preserve"> </w:t>
      </w:r>
      <w:r w:rsidRPr="00CD39CF">
        <w:rPr>
          <w:rFonts w:ascii="Times New Roman" w:eastAsia="Calibri" w:hAnsi="Times New Roman" w:cs="Times New Roman"/>
          <w:color w:val="202429"/>
          <w:sz w:val="24"/>
          <w:szCs w:val="24"/>
        </w:rPr>
        <w:t>//</w:t>
      </w:r>
      <w:r w:rsidRPr="00CD39CF">
        <w:rPr>
          <w:rFonts w:ascii="Times New Roman" w:eastAsia="Calibri" w:hAnsi="Times New Roman" w:cs="Times New Roman"/>
          <w:color w:val="202429"/>
          <w:spacing w:val="27"/>
          <w:sz w:val="24"/>
          <w:szCs w:val="24"/>
        </w:rPr>
        <w:t xml:space="preserve"> </w:t>
      </w:r>
      <w:r w:rsidRPr="00CD39CF">
        <w:rPr>
          <w:rFonts w:ascii="Times New Roman" w:eastAsia="Calibri" w:hAnsi="Times New Roman" w:cs="Times New Roman"/>
          <w:color w:val="202429"/>
          <w:sz w:val="24"/>
          <w:szCs w:val="24"/>
        </w:rPr>
        <w:t>IPR</w:t>
      </w:r>
      <w:r w:rsidRPr="00CD39CF">
        <w:rPr>
          <w:rFonts w:ascii="Times New Roman" w:eastAsia="Calibri" w:hAnsi="Times New Roman" w:cs="Times New Roman"/>
          <w:color w:val="202429"/>
          <w:spacing w:val="26"/>
          <w:sz w:val="24"/>
          <w:szCs w:val="24"/>
        </w:rPr>
        <w:t xml:space="preserve"> </w:t>
      </w:r>
      <w:r w:rsidRPr="00CD39CF">
        <w:rPr>
          <w:rFonts w:ascii="Times New Roman" w:eastAsia="Calibri" w:hAnsi="Times New Roman" w:cs="Times New Roman"/>
          <w:color w:val="202429"/>
          <w:sz w:val="24"/>
          <w:szCs w:val="24"/>
        </w:rPr>
        <w:t>SMART</w:t>
      </w:r>
      <w:r w:rsidRPr="00CD39CF">
        <w:rPr>
          <w:rFonts w:ascii="Times New Roman" w:eastAsia="Calibri" w:hAnsi="Times New Roman" w:cs="Times New Roman"/>
          <w:color w:val="202429"/>
          <w:spacing w:val="30"/>
          <w:sz w:val="24"/>
          <w:szCs w:val="24"/>
        </w:rPr>
        <w:t>:</w:t>
      </w:r>
      <w:r w:rsidRPr="00CD39CF">
        <w:rPr>
          <w:rFonts w:ascii="Times New Roman" w:eastAsia="Calibri" w:hAnsi="Times New Roman" w:cs="Times New Roman"/>
          <w:color w:val="202429"/>
          <w:spacing w:val="27"/>
          <w:sz w:val="24"/>
          <w:szCs w:val="24"/>
        </w:rPr>
        <w:t xml:space="preserve"> </w:t>
      </w:r>
      <w:r w:rsidRPr="00CD39CF">
        <w:rPr>
          <w:rFonts w:ascii="Times New Roman" w:eastAsia="Calibri" w:hAnsi="Times New Roman" w:cs="Times New Roman"/>
          <w:color w:val="202429"/>
          <w:sz w:val="24"/>
          <w:szCs w:val="24"/>
        </w:rPr>
        <w:t>[сайт].</w:t>
      </w:r>
      <w:r w:rsidRPr="00CD39CF">
        <w:rPr>
          <w:rFonts w:ascii="Times New Roman" w:eastAsia="Calibri" w:hAnsi="Times New Roman" w:cs="Times New Roman"/>
          <w:color w:val="202429"/>
          <w:spacing w:val="31"/>
          <w:sz w:val="24"/>
          <w:szCs w:val="24"/>
        </w:rPr>
        <w:t xml:space="preserve"> </w:t>
      </w:r>
      <w:r w:rsidRPr="00CD39CF">
        <w:rPr>
          <w:rFonts w:ascii="Times New Roman" w:eastAsia="Calibri" w:hAnsi="Times New Roman" w:cs="Times New Roman"/>
          <w:color w:val="202429"/>
          <w:sz w:val="24"/>
          <w:szCs w:val="24"/>
        </w:rPr>
        <w:t>—</w:t>
      </w:r>
      <w:r w:rsidRPr="00CD39CF">
        <w:rPr>
          <w:rFonts w:ascii="Times New Roman" w:eastAsia="Calibri" w:hAnsi="Times New Roman" w:cs="Times New Roman"/>
          <w:color w:val="202429"/>
          <w:spacing w:val="-47"/>
          <w:sz w:val="24"/>
          <w:szCs w:val="24"/>
        </w:rPr>
        <w:t xml:space="preserve"> </w:t>
      </w:r>
      <w:r w:rsidRPr="00CD39CF">
        <w:rPr>
          <w:rFonts w:ascii="Times New Roman" w:eastAsia="Calibri" w:hAnsi="Times New Roman" w:cs="Times New Roman"/>
          <w:color w:val="202429"/>
          <w:sz w:val="24"/>
          <w:szCs w:val="24"/>
          <w:shd w:val="clear" w:color="auto" w:fill="F8F8F9"/>
        </w:rPr>
        <w:t>URL:</w:t>
      </w:r>
      <w:r w:rsidRPr="00CD39CF">
        <w:rPr>
          <w:rFonts w:ascii="Times New Roman" w:eastAsia="Calibri" w:hAnsi="Times New Roman" w:cs="Times New Roman"/>
          <w:color w:val="202429"/>
          <w:spacing w:val="59"/>
          <w:sz w:val="24"/>
          <w:szCs w:val="24"/>
          <w:shd w:val="clear" w:color="auto" w:fill="F8F8F9"/>
        </w:rPr>
        <w:t xml:space="preserve"> </w:t>
      </w:r>
      <w:hyperlink r:id="rId17">
        <w:r w:rsidRPr="00CD39CF">
          <w:rPr>
            <w:rFonts w:ascii="Times New Roman" w:eastAsia="Calibri" w:hAnsi="Times New Roman" w:cs="Times New Roman"/>
            <w:color w:val="0000FF"/>
            <w:sz w:val="24"/>
            <w:szCs w:val="24"/>
            <w:u w:val="single" w:color="0000FF"/>
            <w:shd w:val="clear" w:color="auto" w:fill="F8F8F9"/>
          </w:rPr>
          <w:t>https://www.iprbookshop.ru/98670.html</w:t>
        </w:r>
      </w:hyperlink>
    </w:p>
    <w:p w14:paraId="3270DB7D" w14:textId="6F7AE8AC" w:rsidR="00E166C6" w:rsidRPr="00E166C6" w:rsidRDefault="00E166C6" w:rsidP="00CD39CF">
      <w:pPr>
        <w:spacing w:after="0" w:line="240" w:lineRule="auto"/>
        <w:jc w:val="both"/>
        <w:rPr>
          <w:rFonts w:ascii="Times New Roman" w:eastAsia="Calibri" w:hAnsi="Times New Roman" w:cs="Times New Roman"/>
          <w:sz w:val="24"/>
          <w:szCs w:val="24"/>
        </w:rPr>
      </w:pPr>
      <w:r w:rsidRPr="00E166C6">
        <w:rPr>
          <w:rFonts w:ascii="Times New Roman" w:eastAsia="Calibri" w:hAnsi="Times New Roman" w:cs="Times New Roman"/>
          <w:b/>
          <w:sz w:val="24"/>
          <w:szCs w:val="24"/>
        </w:rPr>
        <w:t>3.7. Словари, справочники, энциклопедии, периодические материалы (журналы и газеты</w:t>
      </w:r>
      <w:r w:rsidRPr="00E166C6">
        <w:rPr>
          <w:rFonts w:ascii="Times New Roman" w:eastAsia="Calibri" w:hAnsi="Times New Roman" w:cs="Times New Roman"/>
          <w:sz w:val="24"/>
          <w:szCs w:val="24"/>
        </w:rPr>
        <w:t>)</w:t>
      </w:r>
    </w:p>
    <w:p w14:paraId="2EA10EAC" w14:textId="77777777" w:rsidR="00E166C6" w:rsidRPr="00E166C6" w:rsidRDefault="00E166C6" w:rsidP="00E166C6">
      <w:pPr>
        <w:spacing w:after="0" w:line="240" w:lineRule="auto"/>
        <w:jc w:val="both"/>
        <w:rPr>
          <w:rFonts w:ascii="Times New Roman" w:eastAsia="Calibri" w:hAnsi="Times New Roman" w:cs="Times New Roman"/>
          <w:sz w:val="24"/>
          <w:szCs w:val="24"/>
        </w:rPr>
      </w:pPr>
    </w:p>
    <w:bookmarkEnd w:id="12"/>
    <w:p w14:paraId="5DFC6007" w14:textId="663E5E5A" w:rsidR="00CD39CF" w:rsidRPr="00CD39CF" w:rsidRDefault="00CD39CF" w:rsidP="00CD39CF">
      <w:pPr>
        <w:widowControl w:val="0"/>
        <w:tabs>
          <w:tab w:val="left" w:pos="716"/>
          <w:tab w:val="left" w:pos="1068"/>
        </w:tabs>
        <w:autoSpaceDE w:val="0"/>
        <w:autoSpaceDN w:val="0"/>
        <w:spacing w:before="5" w:after="0" w:line="249" w:lineRule="auto"/>
        <w:ind w:right="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CD39CF">
        <w:rPr>
          <w:rFonts w:ascii="Times New Roman" w:eastAsia="Times New Roman" w:hAnsi="Times New Roman" w:cs="Times New Roman"/>
          <w:sz w:val="24"/>
          <w:szCs w:val="24"/>
        </w:rPr>
        <w:t>Журнал</w:t>
      </w:r>
      <w:r w:rsidRPr="00CD39CF">
        <w:rPr>
          <w:rFonts w:ascii="Times New Roman" w:eastAsia="Times New Roman" w:hAnsi="Times New Roman" w:cs="Times New Roman"/>
          <w:sz w:val="24"/>
          <w:szCs w:val="24"/>
        </w:rPr>
        <w:tab/>
      </w:r>
      <w:r w:rsidRPr="00CD39CF">
        <w:rPr>
          <w:rFonts w:ascii="Times New Roman" w:eastAsia="Times New Roman" w:hAnsi="Times New Roman" w:cs="Times New Roman"/>
          <w:spacing w:val="-1"/>
          <w:sz w:val="24"/>
          <w:szCs w:val="24"/>
        </w:rPr>
        <w:t>Химия,</w:t>
      </w:r>
      <w:r w:rsidRPr="00CD39CF">
        <w:rPr>
          <w:rFonts w:ascii="Times New Roman" w:eastAsia="Times New Roman" w:hAnsi="Times New Roman" w:cs="Times New Roman"/>
          <w:spacing w:val="-47"/>
          <w:sz w:val="24"/>
          <w:szCs w:val="24"/>
        </w:rPr>
        <w:t xml:space="preserve"> </w:t>
      </w:r>
      <w:r w:rsidRPr="00CD39CF">
        <w:rPr>
          <w:rFonts w:ascii="Times New Roman" w:eastAsia="Times New Roman" w:hAnsi="Times New Roman" w:cs="Times New Roman"/>
          <w:sz w:val="24"/>
          <w:szCs w:val="24"/>
        </w:rPr>
        <w:t>физика</w:t>
      </w:r>
      <w:r w:rsidRPr="00CD39CF">
        <w:rPr>
          <w:rFonts w:ascii="Times New Roman" w:eastAsia="Times New Roman" w:hAnsi="Times New Roman" w:cs="Times New Roman"/>
          <w:spacing w:val="36"/>
          <w:sz w:val="24"/>
          <w:szCs w:val="24"/>
        </w:rPr>
        <w:t xml:space="preserve"> </w:t>
      </w:r>
      <w:r w:rsidRPr="00CD39CF">
        <w:rPr>
          <w:rFonts w:ascii="Times New Roman" w:eastAsia="Times New Roman" w:hAnsi="Times New Roman" w:cs="Times New Roman"/>
          <w:sz w:val="24"/>
          <w:szCs w:val="24"/>
        </w:rPr>
        <w:t>и</w:t>
      </w:r>
      <w:r w:rsidRPr="00CD39CF">
        <w:rPr>
          <w:rFonts w:ascii="Times New Roman" w:eastAsia="Times New Roman" w:hAnsi="Times New Roman" w:cs="Times New Roman"/>
          <w:spacing w:val="37"/>
          <w:sz w:val="24"/>
          <w:szCs w:val="24"/>
        </w:rPr>
        <w:t xml:space="preserve"> </w:t>
      </w:r>
      <w:r w:rsidRPr="00CD39CF">
        <w:rPr>
          <w:rFonts w:ascii="Times New Roman" w:eastAsia="Times New Roman" w:hAnsi="Times New Roman" w:cs="Times New Roman"/>
          <w:sz w:val="24"/>
          <w:szCs w:val="24"/>
        </w:rPr>
        <w:t>механи</w:t>
      </w:r>
      <w:r w:rsidRPr="00CD39CF">
        <w:rPr>
          <w:rFonts w:ascii="Times New Roman" w:eastAsia="Times New Roman" w:hAnsi="Times New Roman" w:cs="Times New Roman"/>
          <w:spacing w:val="-47"/>
          <w:sz w:val="24"/>
          <w:szCs w:val="24"/>
        </w:rPr>
        <w:t xml:space="preserve"> </w:t>
      </w:r>
      <w:r w:rsidRPr="00CD39CF">
        <w:rPr>
          <w:rFonts w:ascii="Times New Roman" w:eastAsia="Times New Roman" w:hAnsi="Times New Roman" w:cs="Times New Roman"/>
          <w:sz w:val="24"/>
          <w:szCs w:val="24"/>
        </w:rPr>
        <w:t>ка</w:t>
      </w:r>
      <w:r w:rsidRPr="00CD39CF">
        <w:rPr>
          <w:rFonts w:ascii="Times New Roman" w:eastAsia="Times New Roman" w:hAnsi="Times New Roman" w:cs="Times New Roman"/>
          <w:sz w:val="24"/>
          <w:szCs w:val="24"/>
        </w:rPr>
        <w:tab/>
      </w:r>
      <w:r w:rsidRPr="00CD39CF">
        <w:rPr>
          <w:rFonts w:ascii="Times New Roman" w:eastAsia="Times New Roman" w:hAnsi="Times New Roman" w:cs="Times New Roman"/>
          <w:spacing w:val="-1"/>
          <w:sz w:val="24"/>
          <w:szCs w:val="24"/>
        </w:rPr>
        <w:t>материалов</w:t>
      </w:r>
      <w:r w:rsidRPr="00CD39CF">
        <w:rPr>
          <w:rFonts w:ascii="Times New Roman" w:eastAsia="Times New Roman" w:hAnsi="Times New Roman" w:cs="Times New Roman"/>
          <w:spacing w:val="-47"/>
          <w:sz w:val="24"/>
          <w:szCs w:val="24"/>
        </w:rPr>
        <w:t xml:space="preserve"> </w:t>
      </w:r>
      <w:hyperlink r:id="rId18">
        <w:r w:rsidRPr="00CD39CF">
          <w:rPr>
            <w:rFonts w:ascii="Times New Roman" w:eastAsia="Times New Roman" w:hAnsi="Times New Roman" w:cs="Times New Roman"/>
            <w:color w:val="0000FF"/>
            <w:sz w:val="24"/>
            <w:szCs w:val="24"/>
            <w:u w:val="single" w:color="0000FF"/>
          </w:rPr>
          <w:t>https://www.iprboo</w:t>
        </w:r>
      </w:hyperlink>
      <w:r w:rsidRPr="00CD39CF">
        <w:rPr>
          <w:rFonts w:ascii="Times New Roman" w:eastAsia="Times New Roman" w:hAnsi="Times New Roman" w:cs="Times New Roman"/>
          <w:color w:val="0000FF"/>
          <w:spacing w:val="-47"/>
          <w:sz w:val="24"/>
          <w:szCs w:val="24"/>
        </w:rPr>
        <w:t xml:space="preserve"> </w:t>
      </w:r>
      <w:hyperlink r:id="rId19">
        <w:r w:rsidRPr="00CD39CF">
          <w:rPr>
            <w:rFonts w:ascii="Times New Roman" w:eastAsia="Times New Roman" w:hAnsi="Times New Roman" w:cs="Times New Roman"/>
            <w:color w:val="0000FF"/>
            <w:sz w:val="24"/>
            <w:szCs w:val="24"/>
            <w:u w:val="single" w:color="0000FF"/>
          </w:rPr>
          <w:t>kshop.ru/62604.ht</w:t>
        </w:r>
      </w:hyperlink>
      <w:r w:rsidRPr="00CD39CF">
        <w:rPr>
          <w:rFonts w:ascii="Times New Roman" w:eastAsia="Times New Roman" w:hAnsi="Times New Roman" w:cs="Times New Roman"/>
          <w:color w:val="0000FF"/>
          <w:spacing w:val="1"/>
          <w:sz w:val="24"/>
          <w:szCs w:val="24"/>
        </w:rPr>
        <w:t xml:space="preserve"> </w:t>
      </w:r>
      <w:hyperlink r:id="rId20">
        <w:r w:rsidRPr="00CD39CF">
          <w:rPr>
            <w:rFonts w:ascii="Times New Roman" w:eastAsia="Times New Roman" w:hAnsi="Times New Roman" w:cs="Times New Roman"/>
            <w:color w:val="0000FF"/>
            <w:sz w:val="24"/>
            <w:szCs w:val="24"/>
            <w:u w:val="single" w:color="0000FF"/>
          </w:rPr>
          <w:t>ml</w:t>
        </w:r>
      </w:hyperlink>
    </w:p>
    <w:p w14:paraId="4E2325B5" w14:textId="550A54F1" w:rsidR="00A869D8" w:rsidRPr="00CD39CF" w:rsidRDefault="00CD39CF" w:rsidP="00CD39CF">
      <w:pPr>
        <w:spacing w:after="0" w:line="240" w:lineRule="auto"/>
        <w:jc w:val="both"/>
        <w:rPr>
          <w:rFonts w:ascii="Times New Roman" w:eastAsia="Times New Roman" w:hAnsi="Times New Roman" w:cs="Times New Roman"/>
          <w:color w:val="000000"/>
          <w:sz w:val="24"/>
          <w:szCs w:val="24"/>
          <w:shd w:val="clear" w:color="auto" w:fill="FCFCFC"/>
          <w:lang w:eastAsia="ru-RU"/>
        </w:rPr>
      </w:pPr>
      <w:r>
        <w:rPr>
          <w:rFonts w:ascii="Times New Roman" w:eastAsia="Calibri" w:hAnsi="Times New Roman" w:cs="Times New Roman"/>
          <w:sz w:val="24"/>
          <w:szCs w:val="24"/>
        </w:rPr>
        <w:t>2.</w:t>
      </w:r>
      <w:r w:rsidRPr="00CD39CF">
        <w:rPr>
          <w:rFonts w:ascii="Times New Roman" w:eastAsia="Calibri" w:hAnsi="Times New Roman" w:cs="Times New Roman"/>
          <w:sz w:val="24"/>
          <w:szCs w:val="24"/>
        </w:rPr>
        <w:t>Журнал</w:t>
      </w:r>
      <w:r w:rsidRPr="00CD39CF">
        <w:rPr>
          <w:rFonts w:ascii="Times New Roman" w:eastAsia="Calibri" w:hAnsi="Times New Roman" w:cs="Times New Roman"/>
          <w:spacing w:val="20"/>
          <w:sz w:val="24"/>
          <w:szCs w:val="24"/>
        </w:rPr>
        <w:t xml:space="preserve"> </w:t>
      </w:r>
      <w:r w:rsidRPr="00CD39CF">
        <w:rPr>
          <w:rFonts w:ascii="Times New Roman" w:eastAsia="Calibri" w:hAnsi="Times New Roman" w:cs="Times New Roman"/>
          <w:sz w:val="24"/>
          <w:szCs w:val="24"/>
        </w:rPr>
        <w:t>Технич</w:t>
      </w:r>
      <w:r w:rsidRPr="00CD39CF">
        <w:rPr>
          <w:rFonts w:ascii="Times New Roman" w:eastAsia="Calibri" w:hAnsi="Times New Roman" w:cs="Times New Roman"/>
          <w:spacing w:val="-47"/>
          <w:sz w:val="24"/>
          <w:szCs w:val="24"/>
        </w:rPr>
        <w:t>е</w:t>
      </w:r>
      <w:r w:rsidRPr="00CD39CF">
        <w:rPr>
          <w:rFonts w:ascii="Times New Roman" w:eastAsia="Calibri" w:hAnsi="Times New Roman" w:cs="Times New Roman"/>
          <w:sz w:val="24"/>
          <w:szCs w:val="24"/>
        </w:rPr>
        <w:t>ские</w:t>
      </w:r>
      <w:r w:rsidRPr="00CD39CF">
        <w:rPr>
          <w:rFonts w:ascii="Times New Roman" w:eastAsia="Calibri" w:hAnsi="Times New Roman" w:cs="Times New Roman"/>
          <w:spacing w:val="39"/>
          <w:sz w:val="24"/>
          <w:szCs w:val="24"/>
        </w:rPr>
        <w:t xml:space="preserve"> </w:t>
      </w:r>
      <w:r w:rsidRPr="00CD39CF">
        <w:rPr>
          <w:rFonts w:ascii="Times New Roman" w:eastAsia="Calibri" w:hAnsi="Times New Roman" w:cs="Times New Roman"/>
          <w:sz w:val="24"/>
          <w:szCs w:val="24"/>
        </w:rPr>
        <w:t>науки</w:t>
      </w:r>
      <w:r w:rsidRPr="00CD39CF">
        <w:rPr>
          <w:rFonts w:ascii="Times New Roman" w:eastAsia="Calibri" w:hAnsi="Times New Roman" w:cs="Times New Roman"/>
          <w:spacing w:val="36"/>
          <w:sz w:val="24"/>
          <w:szCs w:val="24"/>
        </w:rPr>
        <w:t xml:space="preserve"> </w:t>
      </w:r>
      <w:r w:rsidRPr="00CD39CF">
        <w:rPr>
          <w:rFonts w:ascii="Times New Roman" w:eastAsia="Calibri" w:hAnsi="Times New Roman" w:cs="Times New Roman"/>
          <w:sz w:val="24"/>
          <w:szCs w:val="24"/>
        </w:rPr>
        <w:t>–</w:t>
      </w:r>
      <w:r w:rsidRPr="00CD39CF">
        <w:rPr>
          <w:rFonts w:ascii="Times New Roman" w:eastAsia="Calibri" w:hAnsi="Times New Roman" w:cs="Times New Roman"/>
          <w:spacing w:val="38"/>
          <w:sz w:val="24"/>
          <w:szCs w:val="24"/>
        </w:rPr>
        <w:t xml:space="preserve"> </w:t>
      </w:r>
      <w:r w:rsidRPr="00CD39CF">
        <w:rPr>
          <w:rFonts w:ascii="Times New Roman" w:eastAsia="Calibri" w:hAnsi="Times New Roman" w:cs="Times New Roman"/>
          <w:sz w:val="24"/>
          <w:szCs w:val="24"/>
        </w:rPr>
        <w:t>от</w:t>
      </w:r>
      <w:r w:rsidRPr="00CD39CF">
        <w:rPr>
          <w:rFonts w:ascii="Times New Roman" w:eastAsia="Calibri" w:hAnsi="Times New Roman" w:cs="Times New Roman"/>
          <w:spacing w:val="-47"/>
          <w:sz w:val="24"/>
          <w:szCs w:val="24"/>
        </w:rPr>
        <w:t xml:space="preserve"> </w:t>
      </w:r>
      <w:r w:rsidRPr="00CD39CF">
        <w:rPr>
          <w:rFonts w:ascii="Times New Roman" w:eastAsia="Calibri" w:hAnsi="Times New Roman" w:cs="Times New Roman"/>
          <w:sz w:val="24"/>
          <w:szCs w:val="24"/>
        </w:rPr>
        <w:t>теории</w:t>
      </w:r>
      <w:r w:rsidRPr="00CD39CF">
        <w:rPr>
          <w:rFonts w:ascii="Times New Roman" w:eastAsia="Calibri" w:hAnsi="Times New Roman" w:cs="Times New Roman"/>
          <w:spacing w:val="9"/>
          <w:sz w:val="24"/>
          <w:szCs w:val="24"/>
        </w:rPr>
        <w:t xml:space="preserve"> </w:t>
      </w:r>
      <w:r w:rsidRPr="00CD39CF">
        <w:rPr>
          <w:rFonts w:ascii="Times New Roman" w:eastAsia="Calibri" w:hAnsi="Times New Roman" w:cs="Times New Roman"/>
          <w:sz w:val="24"/>
          <w:szCs w:val="24"/>
        </w:rPr>
        <w:t>к</w:t>
      </w:r>
      <w:r w:rsidRPr="00CD39CF">
        <w:rPr>
          <w:rFonts w:ascii="Times New Roman" w:eastAsia="Calibri" w:hAnsi="Times New Roman" w:cs="Times New Roman"/>
          <w:spacing w:val="9"/>
          <w:sz w:val="24"/>
          <w:szCs w:val="24"/>
        </w:rPr>
        <w:t xml:space="preserve"> </w:t>
      </w:r>
      <w:r w:rsidRPr="00CD39CF">
        <w:rPr>
          <w:rFonts w:ascii="Times New Roman" w:eastAsia="Calibri" w:hAnsi="Times New Roman" w:cs="Times New Roman"/>
          <w:sz w:val="24"/>
          <w:szCs w:val="24"/>
        </w:rPr>
        <w:t>практике</w:t>
      </w:r>
      <w:r w:rsidRPr="00CD39CF">
        <w:rPr>
          <w:rFonts w:ascii="Times New Roman" w:eastAsia="Calibri" w:hAnsi="Times New Roman" w:cs="Times New Roman"/>
          <w:spacing w:val="-47"/>
          <w:sz w:val="24"/>
          <w:szCs w:val="24"/>
        </w:rPr>
        <w:t xml:space="preserve">  </w:t>
      </w:r>
      <w:hyperlink r:id="rId21" w:history="1">
        <w:r w:rsidRPr="00CD39CF">
          <w:rPr>
            <w:rFonts w:ascii="Times New Roman" w:eastAsia="Calibri" w:hAnsi="Times New Roman" w:cs="Times New Roman"/>
            <w:color w:val="0563C1"/>
            <w:sz w:val="24"/>
            <w:szCs w:val="24"/>
            <w:u w:val="single"/>
            <w:lang w:val="en-US"/>
          </w:rPr>
          <w:t>https</w:t>
        </w:r>
        <w:r w:rsidRPr="00CD39CF">
          <w:rPr>
            <w:rFonts w:ascii="Times New Roman" w:eastAsia="Calibri" w:hAnsi="Times New Roman" w:cs="Times New Roman"/>
            <w:color w:val="0563C1"/>
            <w:sz w:val="24"/>
            <w:szCs w:val="24"/>
            <w:u w:val="single"/>
          </w:rPr>
          <w:t>://</w:t>
        </w:r>
        <w:r w:rsidRPr="00CD39CF">
          <w:rPr>
            <w:rFonts w:ascii="Times New Roman" w:eastAsia="Calibri" w:hAnsi="Times New Roman" w:cs="Times New Roman"/>
            <w:color w:val="0563C1"/>
            <w:sz w:val="24"/>
            <w:szCs w:val="24"/>
            <w:u w:val="single"/>
            <w:lang w:val="en-US"/>
          </w:rPr>
          <w:t>www</w:t>
        </w:r>
        <w:r w:rsidRPr="00CD39CF">
          <w:rPr>
            <w:rFonts w:ascii="Times New Roman" w:eastAsia="Calibri" w:hAnsi="Times New Roman" w:cs="Times New Roman"/>
            <w:color w:val="0563C1"/>
            <w:sz w:val="24"/>
            <w:szCs w:val="24"/>
            <w:u w:val="single"/>
          </w:rPr>
          <w:t>.</w:t>
        </w:r>
        <w:r w:rsidRPr="00CD39CF">
          <w:rPr>
            <w:rFonts w:ascii="Times New Roman" w:eastAsia="Calibri" w:hAnsi="Times New Roman" w:cs="Times New Roman"/>
            <w:color w:val="0563C1"/>
            <w:sz w:val="24"/>
            <w:szCs w:val="24"/>
            <w:u w:val="single"/>
            <w:lang w:val="en-US"/>
          </w:rPr>
          <w:t>iprboo</w:t>
        </w:r>
      </w:hyperlink>
      <w:r w:rsidRPr="00CD39CF">
        <w:rPr>
          <w:rFonts w:ascii="Times New Roman" w:eastAsia="Calibri" w:hAnsi="Times New Roman" w:cs="Times New Roman"/>
          <w:color w:val="0000FF"/>
          <w:spacing w:val="-47"/>
          <w:sz w:val="24"/>
          <w:szCs w:val="24"/>
        </w:rPr>
        <w:t xml:space="preserve"> </w:t>
      </w:r>
      <w:hyperlink r:id="rId22">
        <w:r w:rsidRPr="00CD39CF">
          <w:rPr>
            <w:rFonts w:ascii="Times New Roman" w:eastAsia="Calibri" w:hAnsi="Times New Roman" w:cs="Times New Roman"/>
            <w:color w:val="0000FF"/>
            <w:sz w:val="24"/>
            <w:szCs w:val="24"/>
            <w:u w:val="single" w:color="0000FF"/>
            <w:lang w:val="en-US"/>
          </w:rPr>
          <w:t>kshop</w:t>
        </w:r>
        <w:r w:rsidRPr="00CD39CF">
          <w:rPr>
            <w:rFonts w:ascii="Times New Roman" w:eastAsia="Calibri" w:hAnsi="Times New Roman" w:cs="Times New Roman"/>
            <w:color w:val="0000FF"/>
            <w:sz w:val="24"/>
            <w:szCs w:val="24"/>
            <w:u w:val="single" w:color="0000FF"/>
          </w:rPr>
          <w:t>.</w:t>
        </w:r>
        <w:r w:rsidRPr="00CD39CF">
          <w:rPr>
            <w:rFonts w:ascii="Times New Roman" w:eastAsia="Calibri" w:hAnsi="Times New Roman" w:cs="Times New Roman"/>
            <w:color w:val="0000FF"/>
            <w:sz w:val="24"/>
            <w:szCs w:val="24"/>
            <w:u w:val="single" w:color="0000FF"/>
            <w:lang w:val="en-US"/>
          </w:rPr>
          <w:t>ru</w:t>
        </w:r>
        <w:r w:rsidRPr="00CD39CF">
          <w:rPr>
            <w:rFonts w:ascii="Times New Roman" w:eastAsia="Calibri" w:hAnsi="Times New Roman" w:cs="Times New Roman"/>
            <w:color w:val="0000FF"/>
            <w:sz w:val="24"/>
            <w:szCs w:val="24"/>
            <w:u w:val="single" w:color="0000FF"/>
          </w:rPr>
          <w:t>/48669.</w:t>
        </w:r>
        <w:r w:rsidRPr="00CD39CF">
          <w:rPr>
            <w:rFonts w:ascii="Times New Roman" w:eastAsia="Calibri" w:hAnsi="Times New Roman" w:cs="Times New Roman"/>
            <w:color w:val="0000FF"/>
            <w:sz w:val="24"/>
            <w:szCs w:val="24"/>
            <w:u w:val="single" w:color="0000FF"/>
            <w:lang w:val="en-US"/>
          </w:rPr>
          <w:t>ht</w:t>
        </w:r>
      </w:hyperlink>
      <w:hyperlink r:id="rId23">
        <w:r w:rsidRPr="00CD39CF">
          <w:rPr>
            <w:rFonts w:ascii="Times New Roman" w:eastAsia="Calibri" w:hAnsi="Times New Roman" w:cs="Times New Roman"/>
            <w:color w:val="0000FF"/>
            <w:sz w:val="24"/>
            <w:szCs w:val="24"/>
            <w:lang w:val="en-US"/>
          </w:rPr>
          <w:t>ml</w:t>
        </w:r>
      </w:hyperlink>
    </w:p>
    <w:p w14:paraId="17562663" w14:textId="311CDA30" w:rsidR="00CD39CF" w:rsidRPr="00CD39CF" w:rsidRDefault="00CD39CF" w:rsidP="00CD39CF">
      <w:pPr>
        <w:widowControl w:val="0"/>
        <w:tabs>
          <w:tab w:val="left" w:pos="1294"/>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02429"/>
          <w:sz w:val="24"/>
          <w:szCs w:val="24"/>
        </w:rPr>
        <w:t>3.</w:t>
      </w:r>
      <w:r w:rsidRPr="00CD39CF">
        <w:rPr>
          <w:rFonts w:ascii="Times New Roman" w:eastAsia="Times New Roman" w:hAnsi="Times New Roman" w:cs="Times New Roman"/>
          <w:color w:val="202429"/>
          <w:sz w:val="24"/>
          <w:szCs w:val="24"/>
        </w:rPr>
        <w:t>Словарь</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энергетических</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терминов (казахско-русско-</w:t>
      </w:r>
      <w:r w:rsidRPr="00CD39CF">
        <w:rPr>
          <w:rFonts w:ascii="Times New Roman" w:eastAsia="Times New Roman" w:hAnsi="Times New Roman" w:cs="Times New Roman"/>
          <w:color w:val="202429"/>
          <w:spacing w:val="-48"/>
          <w:sz w:val="24"/>
          <w:szCs w:val="24"/>
        </w:rPr>
        <w:t xml:space="preserve"> </w:t>
      </w:r>
      <w:r w:rsidRPr="00CD39CF">
        <w:rPr>
          <w:rFonts w:ascii="Times New Roman" w:eastAsia="Times New Roman" w:hAnsi="Times New Roman" w:cs="Times New Roman"/>
          <w:color w:val="202429"/>
          <w:sz w:val="24"/>
          <w:szCs w:val="24"/>
        </w:rPr>
        <w:t>английский): свыше 8000 терминов и фраз / А.Б. Алияров [и</w:t>
      </w:r>
      <w:r w:rsidRPr="00CD39CF">
        <w:rPr>
          <w:rFonts w:ascii="Times New Roman" w:eastAsia="Times New Roman" w:hAnsi="Times New Roman" w:cs="Times New Roman"/>
          <w:color w:val="202429"/>
          <w:spacing w:val="-47"/>
          <w:sz w:val="24"/>
          <w:szCs w:val="24"/>
        </w:rPr>
        <w:t xml:space="preserve"> </w:t>
      </w:r>
      <w:r w:rsidRPr="00CD39CF">
        <w:rPr>
          <w:rFonts w:ascii="Times New Roman" w:eastAsia="Times New Roman" w:hAnsi="Times New Roman" w:cs="Times New Roman"/>
          <w:color w:val="202429"/>
          <w:sz w:val="24"/>
          <w:szCs w:val="24"/>
        </w:rPr>
        <w:t>др.]. — Алматы : Нур-Принт,</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Алматинский</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университет</w:t>
      </w:r>
      <w:r w:rsidRPr="00CD39CF">
        <w:rPr>
          <w:rFonts w:ascii="Times New Roman" w:eastAsia="Times New Roman" w:hAnsi="Times New Roman" w:cs="Times New Roman"/>
          <w:color w:val="202429"/>
          <w:spacing w:val="-47"/>
          <w:sz w:val="24"/>
          <w:szCs w:val="24"/>
        </w:rPr>
        <w:t xml:space="preserve"> </w:t>
      </w:r>
      <w:r w:rsidRPr="00CD39CF">
        <w:rPr>
          <w:rFonts w:ascii="Times New Roman" w:eastAsia="Times New Roman" w:hAnsi="Times New Roman" w:cs="Times New Roman"/>
          <w:color w:val="202429"/>
          <w:sz w:val="24"/>
          <w:szCs w:val="24"/>
        </w:rPr>
        <w:t>энергетики</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и</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связи,</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2016.</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417</w:t>
      </w:r>
      <w:r w:rsidRPr="00CD39CF">
        <w:rPr>
          <w:rFonts w:ascii="Times New Roman" w:eastAsia="Times New Roman" w:hAnsi="Times New Roman" w:cs="Times New Roman"/>
          <w:color w:val="202429"/>
          <w:spacing w:val="30"/>
          <w:sz w:val="24"/>
          <w:szCs w:val="24"/>
        </w:rPr>
        <w:t xml:space="preserve"> </w:t>
      </w:r>
      <w:r w:rsidRPr="00CD39CF">
        <w:rPr>
          <w:rFonts w:ascii="Times New Roman" w:eastAsia="Times New Roman" w:hAnsi="Times New Roman" w:cs="Times New Roman"/>
          <w:color w:val="202429"/>
          <w:sz w:val="24"/>
          <w:szCs w:val="24"/>
        </w:rPr>
        <w:t>c.</w:t>
      </w:r>
      <w:r w:rsidRPr="00CD39CF">
        <w:rPr>
          <w:rFonts w:ascii="Times New Roman" w:eastAsia="Times New Roman" w:hAnsi="Times New Roman" w:cs="Times New Roman"/>
          <w:color w:val="202429"/>
          <w:spacing w:val="32"/>
          <w:sz w:val="24"/>
          <w:szCs w:val="24"/>
        </w:rPr>
        <w:t xml:space="preserve"> </w:t>
      </w:r>
      <w:r w:rsidRPr="00CD39CF">
        <w:rPr>
          <w:rFonts w:ascii="Times New Roman" w:eastAsia="Times New Roman" w:hAnsi="Times New Roman" w:cs="Times New Roman"/>
          <w:color w:val="202429"/>
          <w:sz w:val="24"/>
          <w:szCs w:val="24"/>
        </w:rPr>
        <w:t>—</w:t>
      </w:r>
      <w:r w:rsidRPr="00CD39CF">
        <w:rPr>
          <w:rFonts w:ascii="Times New Roman" w:eastAsia="Times New Roman" w:hAnsi="Times New Roman" w:cs="Times New Roman"/>
          <w:color w:val="202429"/>
          <w:spacing w:val="30"/>
          <w:sz w:val="24"/>
          <w:szCs w:val="24"/>
        </w:rPr>
        <w:t xml:space="preserve"> </w:t>
      </w:r>
      <w:r w:rsidRPr="00CD39CF">
        <w:rPr>
          <w:rFonts w:ascii="Times New Roman" w:eastAsia="Times New Roman" w:hAnsi="Times New Roman" w:cs="Times New Roman"/>
          <w:color w:val="202429"/>
          <w:sz w:val="24"/>
          <w:szCs w:val="24"/>
        </w:rPr>
        <w:t>Текст</w:t>
      </w:r>
      <w:r w:rsidRPr="00CD39CF">
        <w:rPr>
          <w:rFonts w:ascii="Times New Roman" w:eastAsia="Times New Roman" w:hAnsi="Times New Roman" w:cs="Times New Roman"/>
          <w:color w:val="202429"/>
          <w:spacing w:val="29"/>
          <w:sz w:val="24"/>
          <w:szCs w:val="24"/>
        </w:rPr>
        <w:t>:</w:t>
      </w:r>
      <w:r w:rsidRPr="00CD39CF">
        <w:rPr>
          <w:rFonts w:ascii="Times New Roman" w:eastAsia="Times New Roman" w:hAnsi="Times New Roman" w:cs="Times New Roman"/>
          <w:color w:val="202429"/>
          <w:spacing w:val="30"/>
          <w:sz w:val="24"/>
          <w:szCs w:val="24"/>
        </w:rPr>
        <w:t xml:space="preserve"> </w:t>
      </w:r>
      <w:r w:rsidRPr="00CD39CF">
        <w:rPr>
          <w:rFonts w:ascii="Times New Roman" w:eastAsia="Times New Roman" w:hAnsi="Times New Roman" w:cs="Times New Roman"/>
          <w:color w:val="202429"/>
          <w:sz w:val="24"/>
          <w:szCs w:val="24"/>
        </w:rPr>
        <w:t>электронный</w:t>
      </w:r>
      <w:r>
        <w:rPr>
          <w:rFonts w:ascii="Times New Roman" w:eastAsia="Times New Roman" w:hAnsi="Times New Roman" w:cs="Times New Roman"/>
          <w:color w:val="202429"/>
          <w:sz w:val="24"/>
          <w:szCs w:val="24"/>
        </w:rPr>
        <w:t xml:space="preserve"> </w:t>
      </w:r>
      <w:r w:rsidRPr="00CD39CF">
        <w:rPr>
          <w:rFonts w:ascii="Times New Roman" w:eastAsia="Times New Roman" w:hAnsi="Times New Roman" w:cs="Times New Roman"/>
          <w:color w:val="202429"/>
          <w:sz w:val="24"/>
          <w:szCs w:val="24"/>
        </w:rPr>
        <w:t>//</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lang w:val="en-US"/>
        </w:rPr>
        <w:t>IPR</w:t>
      </w:r>
      <w:r w:rsidRPr="00CD39CF">
        <w:rPr>
          <w:rFonts w:ascii="Times New Roman" w:eastAsia="Times New Roman" w:hAnsi="Times New Roman" w:cs="Times New Roman"/>
          <w:color w:val="202429"/>
          <w:sz w:val="24"/>
          <w:szCs w:val="24"/>
        </w:rPr>
        <w:t xml:space="preserve"> </w:t>
      </w:r>
      <w:r w:rsidRPr="00CD39CF">
        <w:rPr>
          <w:rFonts w:ascii="Times New Roman" w:eastAsia="Times New Roman" w:hAnsi="Times New Roman" w:cs="Times New Roman"/>
          <w:color w:val="202429"/>
          <w:sz w:val="24"/>
          <w:szCs w:val="24"/>
          <w:lang w:val="en-US"/>
        </w:rPr>
        <w:t>SMART</w:t>
      </w:r>
      <w:r w:rsidRPr="00CD39CF">
        <w:rPr>
          <w:rFonts w:ascii="Times New Roman" w:eastAsia="Times New Roman" w:hAnsi="Times New Roman" w:cs="Times New Roman"/>
          <w:color w:val="202429"/>
          <w:spacing w:val="5"/>
          <w:sz w:val="24"/>
          <w:szCs w:val="24"/>
        </w:rPr>
        <w:t>:</w:t>
      </w:r>
      <w:r w:rsidRPr="00CD39CF">
        <w:rPr>
          <w:rFonts w:ascii="Times New Roman" w:eastAsia="Times New Roman" w:hAnsi="Times New Roman" w:cs="Times New Roman"/>
          <w:color w:val="202429"/>
          <w:spacing w:val="1"/>
          <w:sz w:val="24"/>
          <w:szCs w:val="24"/>
        </w:rPr>
        <w:t xml:space="preserve"> </w:t>
      </w:r>
      <w:r w:rsidRPr="00CD39CF">
        <w:rPr>
          <w:rFonts w:ascii="Times New Roman" w:eastAsia="Times New Roman" w:hAnsi="Times New Roman" w:cs="Times New Roman"/>
          <w:color w:val="202429"/>
          <w:sz w:val="24"/>
          <w:szCs w:val="24"/>
        </w:rPr>
        <w:t>[сайт].</w:t>
      </w:r>
      <w:r w:rsidRPr="00CD39CF">
        <w:rPr>
          <w:rFonts w:ascii="Times New Roman" w:eastAsia="Times New Roman" w:hAnsi="Times New Roman" w:cs="Times New Roman"/>
          <w:color w:val="202429"/>
          <w:spacing w:val="5"/>
          <w:sz w:val="24"/>
          <w:szCs w:val="24"/>
        </w:rPr>
        <w:t xml:space="preserve"> </w:t>
      </w:r>
      <w:r w:rsidRPr="00CD39CF">
        <w:rPr>
          <w:rFonts w:ascii="Times New Roman" w:eastAsia="Times New Roman" w:hAnsi="Times New Roman" w:cs="Times New Roman"/>
          <w:color w:val="202429"/>
          <w:sz w:val="24"/>
          <w:szCs w:val="24"/>
        </w:rPr>
        <w:t>—</w:t>
      </w:r>
      <w:r w:rsidRPr="00CD39CF">
        <w:rPr>
          <w:rFonts w:ascii="Times New Roman" w:eastAsia="Times New Roman" w:hAnsi="Times New Roman" w:cs="Times New Roman"/>
          <w:color w:val="202429"/>
          <w:spacing w:val="2"/>
          <w:sz w:val="24"/>
          <w:szCs w:val="24"/>
          <w:shd w:val="clear" w:color="auto" w:fill="F8F8F9"/>
        </w:rPr>
        <w:t xml:space="preserve"> </w:t>
      </w:r>
      <w:r w:rsidRPr="00CD39CF">
        <w:rPr>
          <w:rFonts w:ascii="Times New Roman" w:eastAsia="Times New Roman" w:hAnsi="Times New Roman" w:cs="Times New Roman"/>
          <w:color w:val="202429"/>
          <w:sz w:val="24"/>
          <w:szCs w:val="24"/>
          <w:shd w:val="clear" w:color="auto" w:fill="F8F8F9"/>
          <w:lang w:val="en-US"/>
        </w:rPr>
        <w:t>URL</w:t>
      </w:r>
      <w:r w:rsidRPr="00CD39CF">
        <w:rPr>
          <w:rFonts w:ascii="Times New Roman" w:eastAsia="Times New Roman" w:hAnsi="Times New Roman" w:cs="Times New Roman"/>
          <w:color w:val="202429"/>
          <w:sz w:val="24"/>
          <w:szCs w:val="24"/>
          <w:shd w:val="clear" w:color="auto" w:fill="F8F8F9"/>
        </w:rPr>
        <w:t>:</w:t>
      </w:r>
    </w:p>
    <w:p w14:paraId="5F0B59D6" w14:textId="77777777" w:rsidR="00CD39CF" w:rsidRPr="00837636" w:rsidRDefault="00466D94" w:rsidP="00CD39CF">
      <w:pPr>
        <w:widowControl w:val="0"/>
        <w:autoSpaceDE w:val="0"/>
        <w:autoSpaceDN w:val="0"/>
        <w:spacing w:before="10" w:after="0" w:line="249" w:lineRule="auto"/>
        <w:ind w:right="94"/>
        <w:jc w:val="both"/>
        <w:rPr>
          <w:rFonts w:ascii="Times New Roman" w:eastAsia="Times New Roman" w:hAnsi="Times New Roman" w:cs="Times New Roman"/>
          <w:sz w:val="24"/>
          <w:szCs w:val="24"/>
        </w:rPr>
      </w:pPr>
      <w:hyperlink r:id="rId24">
        <w:r w:rsidR="00CD39CF" w:rsidRPr="00CD39CF">
          <w:rPr>
            <w:rFonts w:ascii="Times New Roman" w:eastAsia="Times New Roman" w:hAnsi="Times New Roman" w:cs="Times New Roman"/>
            <w:color w:val="0000FF"/>
            <w:w w:val="95"/>
            <w:sz w:val="24"/>
            <w:szCs w:val="24"/>
            <w:u w:val="single" w:color="0000FF"/>
            <w:shd w:val="clear" w:color="auto" w:fill="F8F8F9"/>
            <w:lang w:val="en-US"/>
          </w:rPr>
          <w:t>https</w:t>
        </w:r>
        <w:r w:rsidR="00CD39CF" w:rsidRPr="00837636">
          <w:rPr>
            <w:rFonts w:ascii="Times New Roman" w:eastAsia="Times New Roman" w:hAnsi="Times New Roman" w:cs="Times New Roman"/>
            <w:color w:val="0000FF"/>
            <w:w w:val="95"/>
            <w:sz w:val="24"/>
            <w:szCs w:val="24"/>
            <w:u w:val="single" w:color="0000FF"/>
            <w:shd w:val="clear" w:color="auto" w:fill="F8F8F9"/>
          </w:rPr>
          <w:t>://</w:t>
        </w:r>
        <w:r w:rsidR="00CD39CF" w:rsidRPr="00CD39CF">
          <w:rPr>
            <w:rFonts w:ascii="Times New Roman" w:eastAsia="Times New Roman" w:hAnsi="Times New Roman" w:cs="Times New Roman"/>
            <w:color w:val="0000FF"/>
            <w:w w:val="95"/>
            <w:sz w:val="24"/>
            <w:szCs w:val="24"/>
            <w:u w:val="single" w:color="0000FF"/>
            <w:shd w:val="clear" w:color="auto" w:fill="F8F8F9"/>
            <w:lang w:val="en-US"/>
          </w:rPr>
          <w:t>www</w:t>
        </w:r>
        <w:r w:rsidR="00CD39CF" w:rsidRPr="00837636">
          <w:rPr>
            <w:rFonts w:ascii="Times New Roman" w:eastAsia="Times New Roman" w:hAnsi="Times New Roman" w:cs="Times New Roman"/>
            <w:color w:val="0000FF"/>
            <w:w w:val="95"/>
            <w:sz w:val="24"/>
            <w:szCs w:val="24"/>
            <w:u w:val="single" w:color="0000FF"/>
            <w:shd w:val="clear" w:color="auto" w:fill="F8F8F9"/>
          </w:rPr>
          <w:t>.</w:t>
        </w:r>
        <w:r w:rsidR="00CD39CF" w:rsidRPr="00CD39CF">
          <w:rPr>
            <w:rFonts w:ascii="Times New Roman" w:eastAsia="Times New Roman" w:hAnsi="Times New Roman" w:cs="Times New Roman"/>
            <w:color w:val="0000FF"/>
            <w:w w:val="95"/>
            <w:sz w:val="24"/>
            <w:szCs w:val="24"/>
            <w:u w:val="single" w:color="0000FF"/>
            <w:shd w:val="clear" w:color="auto" w:fill="F8F8F9"/>
            <w:lang w:val="en-US"/>
          </w:rPr>
          <w:t>iprbookshop</w:t>
        </w:r>
        <w:r w:rsidR="00CD39CF" w:rsidRPr="00837636">
          <w:rPr>
            <w:rFonts w:ascii="Times New Roman" w:eastAsia="Times New Roman" w:hAnsi="Times New Roman" w:cs="Times New Roman"/>
            <w:color w:val="0000FF"/>
            <w:w w:val="95"/>
            <w:sz w:val="24"/>
            <w:szCs w:val="24"/>
            <w:u w:val="single" w:color="0000FF"/>
            <w:shd w:val="clear" w:color="auto" w:fill="F8F8F9"/>
          </w:rPr>
          <w:t>.</w:t>
        </w:r>
        <w:r w:rsidR="00CD39CF" w:rsidRPr="00CD39CF">
          <w:rPr>
            <w:rFonts w:ascii="Times New Roman" w:eastAsia="Times New Roman" w:hAnsi="Times New Roman" w:cs="Times New Roman"/>
            <w:color w:val="0000FF"/>
            <w:w w:val="95"/>
            <w:sz w:val="24"/>
            <w:szCs w:val="24"/>
            <w:u w:val="single" w:color="0000FF"/>
            <w:shd w:val="clear" w:color="auto" w:fill="F8F8F9"/>
            <w:lang w:val="en-US"/>
          </w:rPr>
          <w:t>ru</w:t>
        </w:r>
        <w:r w:rsidR="00CD39CF" w:rsidRPr="00837636">
          <w:rPr>
            <w:rFonts w:ascii="Times New Roman" w:eastAsia="Times New Roman" w:hAnsi="Times New Roman" w:cs="Times New Roman"/>
            <w:color w:val="0000FF"/>
            <w:w w:val="95"/>
            <w:sz w:val="24"/>
            <w:szCs w:val="24"/>
            <w:u w:val="single" w:color="0000FF"/>
            <w:shd w:val="clear" w:color="auto" w:fill="F8F8F9"/>
          </w:rPr>
          <w:t>/691</w:t>
        </w:r>
      </w:hyperlink>
      <w:r w:rsidR="00CD39CF" w:rsidRPr="00837636">
        <w:rPr>
          <w:rFonts w:ascii="Times New Roman" w:eastAsia="Times New Roman" w:hAnsi="Times New Roman" w:cs="Times New Roman"/>
          <w:color w:val="0000FF"/>
          <w:spacing w:val="1"/>
          <w:w w:val="95"/>
          <w:sz w:val="24"/>
          <w:szCs w:val="24"/>
        </w:rPr>
        <w:t xml:space="preserve"> </w:t>
      </w:r>
      <w:hyperlink r:id="rId25">
        <w:r w:rsidR="00CD39CF" w:rsidRPr="00837636">
          <w:rPr>
            <w:rFonts w:ascii="Times New Roman" w:eastAsia="Times New Roman" w:hAnsi="Times New Roman" w:cs="Times New Roman"/>
            <w:color w:val="0000FF"/>
            <w:sz w:val="24"/>
            <w:szCs w:val="24"/>
            <w:u w:val="single" w:color="0000FF"/>
            <w:shd w:val="clear" w:color="auto" w:fill="F8F8F9"/>
          </w:rPr>
          <w:t>97.</w:t>
        </w:r>
        <w:r w:rsidR="00CD39CF" w:rsidRPr="00CD39CF">
          <w:rPr>
            <w:rFonts w:ascii="Times New Roman" w:eastAsia="Times New Roman" w:hAnsi="Times New Roman" w:cs="Times New Roman"/>
            <w:color w:val="0000FF"/>
            <w:sz w:val="24"/>
            <w:szCs w:val="24"/>
            <w:u w:val="single" w:color="0000FF"/>
            <w:shd w:val="clear" w:color="auto" w:fill="F8F8F9"/>
            <w:lang w:val="en-US"/>
          </w:rPr>
          <w:t>html</w:t>
        </w:r>
      </w:hyperlink>
    </w:p>
    <w:p w14:paraId="356A6486" w14:textId="2600BB0E" w:rsidR="00A869D8" w:rsidRPr="00CD39CF" w:rsidRDefault="00CD39CF" w:rsidP="00CD39CF">
      <w:pPr>
        <w:widowControl w:val="0"/>
        <w:autoSpaceDE w:val="0"/>
        <w:autoSpaceDN w:val="0"/>
        <w:spacing w:before="1" w:after="0" w:line="249" w:lineRule="auto"/>
        <w:ind w:right="93"/>
        <w:jc w:val="both"/>
        <w:rPr>
          <w:rFonts w:ascii="Times New Roman" w:eastAsia="Times New Roman" w:hAnsi="Times New Roman" w:cs="Times New Roman"/>
          <w:color w:val="000000"/>
          <w:sz w:val="24"/>
          <w:szCs w:val="24"/>
          <w:shd w:val="clear" w:color="auto" w:fill="FCFCFC"/>
          <w:lang w:eastAsia="ru-RU"/>
        </w:rPr>
      </w:pPr>
      <w:r>
        <w:rPr>
          <w:rFonts w:ascii="Times New Roman" w:eastAsia="Times New Roman" w:hAnsi="Times New Roman" w:cs="Times New Roman"/>
          <w:sz w:val="24"/>
          <w:szCs w:val="24"/>
        </w:rPr>
        <w:t>4.</w:t>
      </w:r>
      <w:r w:rsidRPr="00CD39CF">
        <w:rPr>
          <w:rFonts w:ascii="Times New Roman" w:eastAsia="Times New Roman" w:hAnsi="Times New Roman" w:cs="Times New Roman"/>
          <w:sz w:val="24"/>
          <w:szCs w:val="24"/>
        </w:rPr>
        <w:t>Толковый</w:t>
      </w:r>
      <w:r w:rsidRPr="00CD39CF">
        <w:rPr>
          <w:rFonts w:ascii="Times New Roman" w:eastAsia="Times New Roman" w:hAnsi="Times New Roman" w:cs="Times New Roman"/>
          <w:spacing w:val="1"/>
          <w:sz w:val="24"/>
          <w:szCs w:val="24"/>
        </w:rPr>
        <w:t xml:space="preserve"> </w:t>
      </w:r>
      <w:r w:rsidRPr="00CD39CF">
        <w:rPr>
          <w:rFonts w:ascii="Times New Roman" w:eastAsia="Times New Roman" w:hAnsi="Times New Roman" w:cs="Times New Roman"/>
          <w:sz w:val="24"/>
          <w:szCs w:val="24"/>
        </w:rPr>
        <w:t>словарь</w:t>
      </w:r>
      <w:r w:rsidRPr="00CD39CF">
        <w:rPr>
          <w:rFonts w:ascii="Times New Roman" w:eastAsia="Times New Roman" w:hAnsi="Times New Roman" w:cs="Times New Roman"/>
          <w:spacing w:val="1"/>
          <w:sz w:val="24"/>
          <w:szCs w:val="24"/>
        </w:rPr>
        <w:t xml:space="preserve"> </w:t>
      </w:r>
      <w:r w:rsidRPr="00CD39CF">
        <w:rPr>
          <w:rFonts w:ascii="Times New Roman" w:eastAsia="Times New Roman" w:hAnsi="Times New Roman" w:cs="Times New Roman"/>
          <w:sz w:val="24"/>
          <w:szCs w:val="24"/>
        </w:rPr>
        <w:t>русских</w:t>
      </w:r>
      <w:r w:rsidRPr="00CD39CF">
        <w:rPr>
          <w:rFonts w:ascii="Times New Roman" w:eastAsia="Times New Roman" w:hAnsi="Times New Roman" w:cs="Times New Roman"/>
          <w:spacing w:val="-47"/>
          <w:sz w:val="24"/>
          <w:szCs w:val="24"/>
        </w:rPr>
        <w:t xml:space="preserve"> </w:t>
      </w:r>
      <w:r w:rsidRPr="00CD39CF">
        <w:rPr>
          <w:rFonts w:ascii="Times New Roman" w:eastAsia="Times New Roman" w:hAnsi="Times New Roman" w:cs="Times New Roman"/>
          <w:sz w:val="24"/>
          <w:szCs w:val="24"/>
        </w:rPr>
        <w:t>научно-технических</w:t>
      </w:r>
      <w:r w:rsidRPr="00CD39CF">
        <w:rPr>
          <w:rFonts w:ascii="Times New Roman" w:eastAsia="Times New Roman" w:hAnsi="Times New Roman" w:cs="Times New Roman"/>
          <w:spacing w:val="85"/>
          <w:sz w:val="24"/>
          <w:szCs w:val="24"/>
        </w:rPr>
        <w:t xml:space="preserve"> </w:t>
      </w:r>
      <w:r w:rsidRPr="00CD39CF">
        <w:rPr>
          <w:rFonts w:ascii="Times New Roman" w:eastAsia="Times New Roman" w:hAnsi="Times New Roman" w:cs="Times New Roman"/>
          <w:sz w:val="24"/>
          <w:szCs w:val="24"/>
        </w:rPr>
        <w:t>терминов</w:t>
      </w:r>
      <w:r>
        <w:rPr>
          <w:rFonts w:ascii="Times New Roman" w:eastAsia="Times New Roman" w:hAnsi="Times New Roman" w:cs="Times New Roman"/>
          <w:sz w:val="24"/>
          <w:szCs w:val="24"/>
        </w:rPr>
        <w:t>:</w:t>
      </w:r>
      <w:r w:rsidRPr="00CD39CF">
        <w:rPr>
          <w:rFonts w:ascii="Times New Roman" w:eastAsia="Times New Roman" w:hAnsi="Times New Roman" w:cs="Times New Roman"/>
          <w:sz w:val="24"/>
          <w:szCs w:val="24"/>
        </w:rPr>
        <w:t xml:space="preserve"> словарь / под редакцией В. И.</w:t>
      </w:r>
      <w:r w:rsidRPr="00CD39CF">
        <w:rPr>
          <w:rFonts w:ascii="Times New Roman" w:eastAsia="Times New Roman" w:hAnsi="Times New Roman" w:cs="Times New Roman"/>
          <w:spacing w:val="1"/>
          <w:sz w:val="24"/>
          <w:szCs w:val="24"/>
        </w:rPr>
        <w:t xml:space="preserve"> </w:t>
      </w:r>
      <w:r w:rsidRPr="00CD39CF">
        <w:rPr>
          <w:rFonts w:ascii="Times New Roman" w:eastAsia="Times New Roman" w:hAnsi="Times New Roman" w:cs="Times New Roman"/>
          <w:sz w:val="24"/>
          <w:szCs w:val="24"/>
        </w:rPr>
        <w:t>Максимова,</w:t>
      </w:r>
      <w:r w:rsidRPr="00CD39CF">
        <w:rPr>
          <w:rFonts w:ascii="Times New Roman" w:eastAsia="Times New Roman" w:hAnsi="Times New Roman" w:cs="Times New Roman"/>
          <w:spacing w:val="61"/>
          <w:sz w:val="24"/>
          <w:szCs w:val="24"/>
        </w:rPr>
        <w:t xml:space="preserve"> </w:t>
      </w:r>
      <w:r w:rsidRPr="00CD39CF">
        <w:rPr>
          <w:rFonts w:ascii="Times New Roman" w:eastAsia="Times New Roman" w:hAnsi="Times New Roman" w:cs="Times New Roman"/>
          <w:sz w:val="24"/>
          <w:szCs w:val="24"/>
        </w:rPr>
        <w:t>А.</w:t>
      </w:r>
      <w:r w:rsidRPr="00CD39CF">
        <w:rPr>
          <w:rFonts w:ascii="Times New Roman" w:eastAsia="Times New Roman" w:hAnsi="Times New Roman" w:cs="Times New Roman"/>
          <w:spacing w:val="62"/>
          <w:sz w:val="24"/>
          <w:szCs w:val="24"/>
        </w:rPr>
        <w:t xml:space="preserve"> </w:t>
      </w:r>
      <w:r w:rsidRPr="00CD39CF">
        <w:rPr>
          <w:rFonts w:ascii="Times New Roman" w:eastAsia="Times New Roman" w:hAnsi="Times New Roman" w:cs="Times New Roman"/>
          <w:sz w:val="24"/>
          <w:szCs w:val="24"/>
        </w:rPr>
        <w:t>В.</w:t>
      </w:r>
      <w:r w:rsidRPr="00CD39CF">
        <w:rPr>
          <w:rFonts w:ascii="Times New Roman" w:eastAsia="Times New Roman" w:hAnsi="Times New Roman" w:cs="Times New Roman"/>
          <w:spacing w:val="59"/>
          <w:sz w:val="24"/>
          <w:szCs w:val="24"/>
        </w:rPr>
        <w:t xml:space="preserve"> </w:t>
      </w:r>
      <w:r w:rsidRPr="00CD39CF">
        <w:rPr>
          <w:rFonts w:ascii="Times New Roman" w:eastAsia="Times New Roman" w:hAnsi="Times New Roman" w:cs="Times New Roman"/>
          <w:sz w:val="24"/>
          <w:szCs w:val="24"/>
        </w:rPr>
        <w:t>Голубевой.—</w:t>
      </w:r>
      <w:r w:rsidRPr="00CD39CF">
        <w:rPr>
          <w:rFonts w:ascii="Times New Roman" w:eastAsia="Times New Roman" w:hAnsi="Times New Roman" w:cs="Times New Roman"/>
          <w:spacing w:val="6"/>
          <w:sz w:val="24"/>
          <w:szCs w:val="24"/>
        </w:rPr>
        <w:t xml:space="preserve"> </w:t>
      </w:r>
      <w:r w:rsidRPr="00CD39CF">
        <w:rPr>
          <w:rFonts w:ascii="Times New Roman" w:eastAsia="Times New Roman" w:hAnsi="Times New Roman" w:cs="Times New Roman"/>
          <w:sz w:val="24"/>
          <w:szCs w:val="24"/>
        </w:rPr>
        <w:t>4-е</w:t>
      </w:r>
      <w:r w:rsidRPr="00CD39CF">
        <w:rPr>
          <w:rFonts w:ascii="Times New Roman" w:eastAsia="Times New Roman" w:hAnsi="Times New Roman" w:cs="Times New Roman"/>
          <w:spacing w:val="7"/>
          <w:sz w:val="24"/>
          <w:szCs w:val="24"/>
        </w:rPr>
        <w:t xml:space="preserve"> </w:t>
      </w:r>
      <w:r w:rsidRPr="00CD39CF">
        <w:rPr>
          <w:rFonts w:ascii="Times New Roman" w:eastAsia="Times New Roman" w:hAnsi="Times New Roman" w:cs="Times New Roman"/>
          <w:sz w:val="24"/>
          <w:szCs w:val="24"/>
        </w:rPr>
        <w:t>изд.</w:t>
      </w:r>
      <w:r w:rsidRPr="00CD39CF">
        <w:rPr>
          <w:rFonts w:ascii="Times New Roman" w:eastAsia="Times New Roman" w:hAnsi="Times New Roman" w:cs="Times New Roman"/>
          <w:spacing w:val="6"/>
          <w:sz w:val="24"/>
          <w:szCs w:val="24"/>
        </w:rPr>
        <w:t xml:space="preserve"> </w:t>
      </w:r>
      <w:r w:rsidRPr="00CD39CF">
        <w:rPr>
          <w:rFonts w:ascii="Times New Roman" w:eastAsia="Times New Roman" w:hAnsi="Times New Roman" w:cs="Times New Roman"/>
          <w:sz w:val="24"/>
          <w:szCs w:val="24"/>
        </w:rPr>
        <w:t>—</w:t>
      </w:r>
      <w:r w:rsidRPr="00CD39CF">
        <w:rPr>
          <w:rFonts w:ascii="Times New Roman" w:eastAsia="Times New Roman" w:hAnsi="Times New Roman" w:cs="Times New Roman"/>
          <w:spacing w:val="7"/>
          <w:sz w:val="24"/>
          <w:szCs w:val="24"/>
        </w:rPr>
        <w:t xml:space="preserve"> </w:t>
      </w:r>
      <w:r w:rsidRPr="00CD39CF">
        <w:rPr>
          <w:rFonts w:ascii="Times New Roman" w:eastAsia="Times New Roman" w:hAnsi="Times New Roman" w:cs="Times New Roman"/>
          <w:sz w:val="24"/>
          <w:szCs w:val="24"/>
        </w:rPr>
        <w:t>Санкт-Петербург: Златоуст, 2021. — 800 c. —</w:t>
      </w:r>
      <w:r w:rsidRPr="00CD39CF">
        <w:rPr>
          <w:rFonts w:ascii="Times New Roman" w:eastAsia="Times New Roman" w:hAnsi="Times New Roman" w:cs="Times New Roman"/>
          <w:spacing w:val="1"/>
          <w:sz w:val="24"/>
          <w:szCs w:val="24"/>
        </w:rPr>
        <w:t xml:space="preserve"> </w:t>
      </w:r>
      <w:r w:rsidRPr="00CD39CF">
        <w:rPr>
          <w:rFonts w:ascii="Times New Roman" w:eastAsia="Times New Roman" w:hAnsi="Times New Roman" w:cs="Times New Roman"/>
          <w:sz w:val="24"/>
          <w:szCs w:val="24"/>
        </w:rPr>
        <w:t xml:space="preserve">ISBN   </w:t>
      </w:r>
      <w:r w:rsidRPr="00CD39CF">
        <w:rPr>
          <w:rFonts w:ascii="Times New Roman" w:eastAsia="Times New Roman" w:hAnsi="Times New Roman" w:cs="Times New Roman"/>
          <w:spacing w:val="7"/>
          <w:sz w:val="24"/>
          <w:szCs w:val="24"/>
        </w:rPr>
        <w:t xml:space="preserve"> </w:t>
      </w:r>
      <w:r w:rsidRPr="00CD39CF">
        <w:rPr>
          <w:rFonts w:ascii="Times New Roman" w:eastAsia="Times New Roman" w:hAnsi="Times New Roman" w:cs="Times New Roman"/>
          <w:sz w:val="24"/>
          <w:szCs w:val="24"/>
        </w:rPr>
        <w:t xml:space="preserve">978-5-86547-998-7.   </w:t>
      </w:r>
      <w:r w:rsidRPr="00CD39CF">
        <w:rPr>
          <w:rFonts w:ascii="Times New Roman" w:eastAsia="Times New Roman" w:hAnsi="Times New Roman" w:cs="Times New Roman"/>
          <w:spacing w:val="6"/>
          <w:sz w:val="24"/>
          <w:szCs w:val="24"/>
        </w:rPr>
        <w:t xml:space="preserve"> </w:t>
      </w:r>
      <w:r w:rsidRPr="00CD39CF">
        <w:rPr>
          <w:rFonts w:ascii="Times New Roman" w:eastAsia="Times New Roman" w:hAnsi="Times New Roman" w:cs="Times New Roman"/>
          <w:sz w:val="24"/>
          <w:szCs w:val="24"/>
        </w:rPr>
        <w:t>—Текст</w:t>
      </w:r>
      <w:r w:rsidRPr="00CD39CF">
        <w:rPr>
          <w:rFonts w:ascii="Times New Roman" w:eastAsia="Times New Roman" w:hAnsi="Times New Roman" w:cs="Times New Roman"/>
          <w:spacing w:val="1"/>
          <w:sz w:val="24"/>
          <w:szCs w:val="24"/>
        </w:rPr>
        <w:t xml:space="preserve">: </w:t>
      </w:r>
      <w:r w:rsidRPr="00CD39CF">
        <w:rPr>
          <w:rFonts w:ascii="Times New Roman" w:eastAsia="Times New Roman" w:hAnsi="Times New Roman" w:cs="Times New Roman"/>
          <w:sz w:val="24"/>
          <w:szCs w:val="24"/>
        </w:rPr>
        <w:t>электронный</w:t>
      </w:r>
      <w:r w:rsidRPr="00CD39CF">
        <w:rPr>
          <w:rFonts w:ascii="Times New Roman" w:eastAsia="Times New Roman" w:hAnsi="Times New Roman" w:cs="Times New Roman"/>
          <w:spacing w:val="1"/>
          <w:sz w:val="24"/>
          <w:szCs w:val="24"/>
        </w:rPr>
        <w:t xml:space="preserve"> </w:t>
      </w:r>
      <w:r w:rsidRPr="00CD39CF">
        <w:rPr>
          <w:rFonts w:ascii="Times New Roman" w:eastAsia="Times New Roman" w:hAnsi="Times New Roman" w:cs="Times New Roman"/>
          <w:sz w:val="24"/>
          <w:szCs w:val="24"/>
        </w:rPr>
        <w:t>//</w:t>
      </w:r>
      <w:r w:rsidRPr="00CD39CF">
        <w:rPr>
          <w:rFonts w:ascii="Times New Roman" w:eastAsia="Times New Roman" w:hAnsi="Times New Roman" w:cs="Times New Roman"/>
          <w:spacing w:val="1"/>
          <w:sz w:val="24"/>
          <w:szCs w:val="24"/>
        </w:rPr>
        <w:t xml:space="preserve"> </w:t>
      </w:r>
      <w:r w:rsidRPr="00CD39CF">
        <w:rPr>
          <w:rFonts w:ascii="Times New Roman" w:eastAsia="Times New Roman" w:hAnsi="Times New Roman" w:cs="Times New Roman"/>
          <w:sz w:val="24"/>
          <w:szCs w:val="24"/>
        </w:rPr>
        <w:t>Электронно-библиотечная</w:t>
      </w:r>
      <w:r w:rsidRPr="00CD39CF">
        <w:rPr>
          <w:rFonts w:ascii="Times New Roman" w:eastAsia="Times New Roman" w:hAnsi="Times New Roman" w:cs="Times New Roman"/>
          <w:spacing w:val="1"/>
          <w:sz w:val="24"/>
          <w:szCs w:val="24"/>
        </w:rPr>
        <w:t xml:space="preserve"> </w:t>
      </w:r>
      <w:r w:rsidRPr="00CD39CF">
        <w:rPr>
          <w:rFonts w:ascii="Times New Roman" w:eastAsia="Times New Roman" w:hAnsi="Times New Roman" w:cs="Times New Roman"/>
          <w:sz w:val="24"/>
          <w:szCs w:val="24"/>
        </w:rPr>
        <w:t>система</w:t>
      </w:r>
      <w:r w:rsidRPr="00CD39CF">
        <w:rPr>
          <w:rFonts w:ascii="Times New Roman" w:eastAsia="Times New Roman" w:hAnsi="Times New Roman" w:cs="Times New Roman"/>
          <w:spacing w:val="-47"/>
          <w:sz w:val="24"/>
          <w:szCs w:val="24"/>
        </w:rPr>
        <w:t xml:space="preserve"> </w:t>
      </w:r>
      <w:r w:rsidRPr="00CD39CF">
        <w:rPr>
          <w:rFonts w:ascii="Times New Roman" w:eastAsia="Times New Roman" w:hAnsi="Times New Roman" w:cs="Times New Roman"/>
          <w:sz w:val="24"/>
          <w:szCs w:val="24"/>
        </w:rPr>
        <w:t>IPR</w:t>
      </w:r>
      <w:r w:rsidRPr="00CD39CF">
        <w:rPr>
          <w:rFonts w:ascii="Times New Roman" w:eastAsia="Times New Roman" w:hAnsi="Times New Roman" w:cs="Times New Roman"/>
          <w:spacing w:val="35"/>
          <w:sz w:val="24"/>
          <w:szCs w:val="24"/>
        </w:rPr>
        <w:t xml:space="preserve"> </w:t>
      </w:r>
      <w:r w:rsidRPr="00CD39CF">
        <w:rPr>
          <w:rFonts w:ascii="Times New Roman" w:eastAsia="Times New Roman" w:hAnsi="Times New Roman" w:cs="Times New Roman"/>
          <w:sz w:val="24"/>
          <w:szCs w:val="24"/>
        </w:rPr>
        <w:t>BOOKS</w:t>
      </w:r>
      <w:r w:rsidRPr="00CD39CF">
        <w:rPr>
          <w:rFonts w:ascii="Times New Roman" w:eastAsia="Times New Roman" w:hAnsi="Times New Roman" w:cs="Times New Roman"/>
          <w:spacing w:val="36"/>
          <w:sz w:val="24"/>
          <w:szCs w:val="24"/>
        </w:rPr>
        <w:t xml:space="preserve">: </w:t>
      </w:r>
      <w:r w:rsidRPr="00CD39CF">
        <w:rPr>
          <w:rFonts w:ascii="Times New Roman" w:eastAsia="Times New Roman" w:hAnsi="Times New Roman" w:cs="Times New Roman"/>
          <w:sz w:val="24"/>
          <w:szCs w:val="24"/>
        </w:rPr>
        <w:t>[сайт].</w:t>
      </w:r>
      <w:r w:rsidRPr="00CD39CF">
        <w:rPr>
          <w:rFonts w:ascii="Times New Roman" w:eastAsia="Times New Roman" w:hAnsi="Times New Roman" w:cs="Times New Roman"/>
          <w:spacing w:val="39"/>
          <w:sz w:val="24"/>
          <w:szCs w:val="24"/>
        </w:rPr>
        <w:t xml:space="preserve"> </w:t>
      </w:r>
      <w:r w:rsidRPr="00CD39CF">
        <w:rPr>
          <w:rFonts w:ascii="Times New Roman" w:eastAsia="Times New Roman" w:hAnsi="Times New Roman" w:cs="Times New Roman"/>
          <w:sz w:val="24"/>
          <w:szCs w:val="24"/>
        </w:rPr>
        <w:t>—</w:t>
      </w:r>
      <w:r w:rsidRPr="00CD39CF">
        <w:rPr>
          <w:rFonts w:ascii="Times New Roman" w:eastAsia="Times New Roman" w:hAnsi="Times New Roman" w:cs="Times New Roman"/>
          <w:spacing w:val="39"/>
          <w:sz w:val="24"/>
          <w:szCs w:val="24"/>
        </w:rPr>
        <w:t xml:space="preserve"> </w:t>
      </w:r>
      <w:r w:rsidRPr="00CD39CF">
        <w:rPr>
          <w:rFonts w:ascii="Times New Roman" w:eastAsia="Times New Roman" w:hAnsi="Times New Roman" w:cs="Times New Roman"/>
          <w:sz w:val="24"/>
          <w:szCs w:val="24"/>
        </w:rPr>
        <w:t>URL:</w:t>
      </w:r>
      <w:hyperlink r:id="rId26">
        <w:r w:rsidRPr="00CD39CF">
          <w:rPr>
            <w:rFonts w:ascii="Times New Roman" w:eastAsia="Calibri" w:hAnsi="Times New Roman" w:cs="Times New Roman"/>
            <w:color w:val="0000FF"/>
            <w:w w:val="95"/>
            <w:sz w:val="24"/>
            <w:szCs w:val="24"/>
            <w:u w:val="single" w:color="0000FF"/>
            <w:lang w:val="en-US"/>
          </w:rPr>
          <w:t>https</w:t>
        </w:r>
        <w:r w:rsidRPr="00CD39CF">
          <w:rPr>
            <w:rFonts w:ascii="Times New Roman" w:eastAsia="Calibri" w:hAnsi="Times New Roman" w:cs="Times New Roman"/>
            <w:color w:val="0000FF"/>
            <w:w w:val="95"/>
            <w:sz w:val="24"/>
            <w:szCs w:val="24"/>
            <w:u w:val="single" w:color="0000FF"/>
          </w:rPr>
          <w:t>://</w:t>
        </w:r>
        <w:r w:rsidRPr="00CD39CF">
          <w:rPr>
            <w:rFonts w:ascii="Times New Roman" w:eastAsia="Calibri" w:hAnsi="Times New Roman" w:cs="Times New Roman"/>
            <w:color w:val="0000FF"/>
            <w:w w:val="95"/>
            <w:sz w:val="24"/>
            <w:szCs w:val="24"/>
            <w:u w:val="single" w:color="0000FF"/>
            <w:lang w:val="en-US"/>
          </w:rPr>
          <w:t>www</w:t>
        </w:r>
        <w:r w:rsidRPr="00CD39CF">
          <w:rPr>
            <w:rFonts w:ascii="Times New Roman" w:eastAsia="Calibri" w:hAnsi="Times New Roman" w:cs="Times New Roman"/>
            <w:color w:val="0000FF"/>
            <w:w w:val="95"/>
            <w:sz w:val="24"/>
            <w:szCs w:val="24"/>
            <w:u w:val="single" w:color="0000FF"/>
          </w:rPr>
          <w:t>.</w:t>
        </w:r>
        <w:r w:rsidRPr="00CD39CF">
          <w:rPr>
            <w:rFonts w:ascii="Times New Roman" w:eastAsia="Calibri" w:hAnsi="Times New Roman" w:cs="Times New Roman"/>
            <w:color w:val="0000FF"/>
            <w:w w:val="95"/>
            <w:sz w:val="24"/>
            <w:szCs w:val="24"/>
            <w:u w:val="single" w:color="0000FF"/>
            <w:lang w:val="en-US"/>
          </w:rPr>
          <w:t>iprbookshop</w:t>
        </w:r>
        <w:r w:rsidRPr="00CD39CF">
          <w:rPr>
            <w:rFonts w:ascii="Times New Roman" w:eastAsia="Calibri" w:hAnsi="Times New Roman" w:cs="Times New Roman"/>
            <w:color w:val="0000FF"/>
            <w:w w:val="95"/>
            <w:sz w:val="24"/>
            <w:szCs w:val="24"/>
            <w:u w:val="single" w:color="0000FF"/>
          </w:rPr>
          <w:t>.</w:t>
        </w:r>
        <w:r w:rsidRPr="00CD39CF">
          <w:rPr>
            <w:rFonts w:ascii="Times New Roman" w:eastAsia="Calibri" w:hAnsi="Times New Roman" w:cs="Times New Roman"/>
            <w:color w:val="0000FF"/>
            <w:w w:val="95"/>
            <w:sz w:val="24"/>
            <w:szCs w:val="24"/>
            <w:u w:val="single" w:color="0000FF"/>
            <w:lang w:val="en-US"/>
          </w:rPr>
          <w:t>ru</w:t>
        </w:r>
        <w:r w:rsidRPr="00CD39CF">
          <w:rPr>
            <w:rFonts w:ascii="Times New Roman" w:eastAsia="Calibri" w:hAnsi="Times New Roman" w:cs="Times New Roman"/>
            <w:color w:val="0000FF"/>
            <w:w w:val="95"/>
            <w:sz w:val="24"/>
            <w:szCs w:val="24"/>
            <w:u w:val="single" w:color="0000FF"/>
          </w:rPr>
          <w:t>/106</w:t>
        </w:r>
      </w:hyperlink>
      <w:r w:rsidRPr="00CD39CF">
        <w:rPr>
          <w:rFonts w:ascii="Times New Roman" w:eastAsia="Calibri" w:hAnsi="Times New Roman" w:cs="Times New Roman"/>
          <w:color w:val="0000FF"/>
          <w:spacing w:val="1"/>
          <w:w w:val="95"/>
          <w:sz w:val="24"/>
          <w:szCs w:val="24"/>
        </w:rPr>
        <w:t xml:space="preserve"> </w:t>
      </w:r>
      <w:hyperlink r:id="rId27">
        <w:r w:rsidRPr="00CD39CF">
          <w:rPr>
            <w:rFonts w:ascii="Times New Roman" w:eastAsia="Calibri" w:hAnsi="Times New Roman" w:cs="Times New Roman"/>
            <w:color w:val="0000FF"/>
            <w:sz w:val="24"/>
            <w:szCs w:val="24"/>
            <w:u w:val="single" w:color="0000FF"/>
          </w:rPr>
          <w:t>070.</w:t>
        </w:r>
        <w:r w:rsidRPr="00CD39CF">
          <w:rPr>
            <w:rFonts w:ascii="Times New Roman" w:eastAsia="Calibri" w:hAnsi="Times New Roman" w:cs="Times New Roman"/>
            <w:color w:val="0000FF"/>
            <w:sz w:val="24"/>
            <w:szCs w:val="24"/>
            <w:u w:val="single" w:color="0000FF"/>
            <w:lang w:val="en-US"/>
          </w:rPr>
          <w:t>html</w:t>
        </w:r>
      </w:hyperlink>
    </w:p>
    <w:p w14:paraId="4D9F455E" w14:textId="77777777" w:rsidR="00A869D8" w:rsidRPr="00CD39CF" w:rsidRDefault="00A869D8" w:rsidP="00A869D8">
      <w:pPr>
        <w:tabs>
          <w:tab w:val="left" w:pos="-142"/>
          <w:tab w:val="left" w:pos="0"/>
          <w:tab w:val="left" w:pos="142"/>
          <w:tab w:val="left" w:pos="284"/>
        </w:tabs>
        <w:spacing w:after="0" w:line="240" w:lineRule="auto"/>
        <w:jc w:val="both"/>
        <w:rPr>
          <w:rFonts w:ascii="Times New Roman" w:eastAsia="Times New Roman" w:hAnsi="Times New Roman" w:cs="Times New Roman"/>
          <w:color w:val="000000"/>
          <w:sz w:val="24"/>
          <w:szCs w:val="24"/>
          <w:shd w:val="clear" w:color="auto" w:fill="FCFCFC"/>
          <w:lang w:eastAsia="ru-RU"/>
        </w:rPr>
      </w:pPr>
    </w:p>
    <w:p w14:paraId="7234F512" w14:textId="77777777" w:rsidR="00A869D8" w:rsidRPr="00CD39CF" w:rsidRDefault="00A869D8" w:rsidP="00A869D8">
      <w:pPr>
        <w:tabs>
          <w:tab w:val="left" w:pos="-142"/>
          <w:tab w:val="left" w:pos="0"/>
          <w:tab w:val="left" w:pos="142"/>
          <w:tab w:val="left" w:pos="284"/>
        </w:tabs>
        <w:spacing w:after="0" w:line="240" w:lineRule="auto"/>
        <w:jc w:val="both"/>
        <w:rPr>
          <w:rFonts w:ascii="Times New Roman" w:eastAsia="Times New Roman" w:hAnsi="Times New Roman" w:cs="Times New Roman"/>
          <w:color w:val="000000"/>
          <w:sz w:val="24"/>
          <w:szCs w:val="24"/>
          <w:shd w:val="clear" w:color="auto" w:fill="FCFCFC"/>
          <w:lang w:eastAsia="ru-RU"/>
        </w:rPr>
      </w:pPr>
    </w:p>
    <w:p w14:paraId="74AAB024" w14:textId="77777777" w:rsidR="00A869D8" w:rsidRPr="00CD39CF" w:rsidRDefault="00A869D8" w:rsidP="00A869D8">
      <w:pPr>
        <w:tabs>
          <w:tab w:val="left" w:pos="-142"/>
          <w:tab w:val="left" w:pos="0"/>
          <w:tab w:val="left" w:pos="142"/>
          <w:tab w:val="left" w:pos="284"/>
        </w:tabs>
        <w:spacing w:after="0" w:line="240" w:lineRule="auto"/>
        <w:jc w:val="both"/>
        <w:rPr>
          <w:rFonts w:ascii="Times New Roman" w:eastAsia="Times New Roman" w:hAnsi="Times New Roman" w:cs="Times New Roman"/>
          <w:color w:val="000000"/>
          <w:sz w:val="24"/>
          <w:szCs w:val="24"/>
          <w:shd w:val="clear" w:color="auto" w:fill="FCFCFC"/>
          <w:lang w:eastAsia="ru-RU"/>
        </w:rPr>
      </w:pPr>
    </w:p>
    <w:p w14:paraId="533457FA" w14:textId="77777777" w:rsidR="00A869D8" w:rsidRPr="00CD39CF" w:rsidRDefault="00A869D8" w:rsidP="00A869D8">
      <w:pPr>
        <w:tabs>
          <w:tab w:val="left" w:pos="-142"/>
          <w:tab w:val="left" w:pos="0"/>
          <w:tab w:val="left" w:pos="142"/>
          <w:tab w:val="left" w:pos="284"/>
        </w:tabs>
        <w:spacing w:after="0" w:line="240" w:lineRule="auto"/>
        <w:jc w:val="both"/>
        <w:rPr>
          <w:rFonts w:ascii="Times New Roman" w:eastAsia="Times New Roman" w:hAnsi="Times New Roman" w:cs="Times New Roman"/>
          <w:sz w:val="24"/>
          <w:szCs w:val="24"/>
          <w:lang w:eastAsia="ru-RU"/>
        </w:rPr>
      </w:pPr>
    </w:p>
    <w:p w14:paraId="4B4CD99D" w14:textId="77777777" w:rsidR="003F6AC5" w:rsidRPr="003D5B0B" w:rsidRDefault="00A869D8" w:rsidP="003F6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CD39CF">
        <w:rPr>
          <w:rFonts w:ascii="Times New Roman" w:eastAsia="Times New Roman" w:hAnsi="Times New Roman" w:cs="Times New Roman"/>
          <w:b/>
          <w:caps/>
          <w:sz w:val="24"/>
          <w:szCs w:val="24"/>
          <w:lang w:eastAsia="ru-RU"/>
        </w:rPr>
        <w:br w:type="page"/>
      </w:r>
      <w:bookmarkStart w:id="13" w:name="_Hlk69912968"/>
      <w:r w:rsidR="003F6AC5" w:rsidRPr="003D5B0B">
        <w:rPr>
          <w:rFonts w:ascii="Times New Roman" w:eastAsia="Times New Roman" w:hAnsi="Times New Roman" w:cs="Times New Roman"/>
          <w:b/>
          <w:caps/>
          <w:sz w:val="24"/>
          <w:szCs w:val="24"/>
          <w:lang w:eastAsia="ru-RU"/>
        </w:rPr>
        <w:lastRenderedPageBreak/>
        <w:t xml:space="preserve">4. Контроль и оценка результатов освоения </w:t>
      </w:r>
      <w:r w:rsidR="003F6AC5">
        <w:rPr>
          <w:rFonts w:ascii="Times New Roman" w:eastAsia="Times New Roman" w:hAnsi="Times New Roman" w:cs="Times New Roman"/>
          <w:b/>
          <w:caps/>
          <w:sz w:val="24"/>
          <w:szCs w:val="24"/>
          <w:lang w:eastAsia="ru-RU"/>
        </w:rPr>
        <w:t xml:space="preserve">ПРОГРАММЫ УЧЕБНОЙ </w:t>
      </w:r>
      <w:r w:rsidR="003F6AC5" w:rsidRPr="003D5B0B">
        <w:rPr>
          <w:rFonts w:ascii="Times New Roman" w:eastAsia="Times New Roman" w:hAnsi="Times New Roman" w:cs="Times New Roman"/>
          <w:b/>
          <w:caps/>
          <w:sz w:val="24"/>
          <w:szCs w:val="24"/>
          <w:lang w:eastAsia="ru-RU"/>
        </w:rPr>
        <w:t>Дисциплины</w:t>
      </w:r>
    </w:p>
    <w:p w14:paraId="5E45271D" w14:textId="77777777" w:rsidR="003F6AC5" w:rsidRPr="003D5B0B" w:rsidRDefault="003F6AC5" w:rsidP="003F6AC5">
      <w:pPr>
        <w:spacing w:after="0" w:line="240" w:lineRule="auto"/>
        <w:ind w:firstLine="708"/>
        <w:jc w:val="both"/>
        <w:rPr>
          <w:rFonts w:ascii="Times New Roman" w:eastAsia="Times New Roman" w:hAnsi="Times New Roman" w:cs="Times New Roman"/>
          <w:sz w:val="24"/>
          <w:szCs w:val="24"/>
        </w:rPr>
      </w:pPr>
    </w:p>
    <w:bookmarkEnd w:id="13"/>
    <w:p w14:paraId="682CD732" w14:textId="77777777" w:rsidR="00A869D8" w:rsidRPr="00A869D8" w:rsidRDefault="00A869D8" w:rsidP="00A869D8">
      <w:pPr>
        <w:spacing w:after="0" w:line="240" w:lineRule="auto"/>
        <w:ind w:firstLine="708"/>
        <w:jc w:val="both"/>
        <w:rPr>
          <w:rFonts w:ascii="Times New Roman" w:eastAsia="Times New Roman" w:hAnsi="Times New Roman" w:cs="Times New Roman"/>
          <w:sz w:val="24"/>
          <w:szCs w:val="24"/>
        </w:rPr>
      </w:pPr>
      <w:r w:rsidRPr="00A869D8">
        <w:rPr>
          <w:rFonts w:ascii="Times New Roman" w:eastAsia="Times New Roman" w:hAnsi="Times New Roman" w:cs="Times New Roman"/>
          <w:sz w:val="24"/>
          <w:szCs w:val="24"/>
        </w:rPr>
        <w:t xml:space="preserve"> </w:t>
      </w:r>
      <w:r w:rsidRPr="00A869D8">
        <w:rPr>
          <w:rFonts w:ascii="Times New Roman" w:eastAsia="Times New Roman" w:hAnsi="Times New Roman" w:cs="Times New Roman"/>
          <w:b/>
          <w:sz w:val="24"/>
          <w:szCs w:val="24"/>
        </w:rPr>
        <w:t>Контроль и оценка</w:t>
      </w:r>
      <w:r w:rsidRPr="00A869D8">
        <w:rPr>
          <w:rFonts w:ascii="Times New Roman" w:eastAsia="Times New Roman" w:hAnsi="Times New Roman" w:cs="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w:t>
      </w:r>
    </w:p>
    <w:p w14:paraId="1B487FF8" w14:textId="77777777" w:rsidR="00A869D8" w:rsidRPr="00A869D8" w:rsidRDefault="00A869D8" w:rsidP="00A869D8">
      <w:pPr>
        <w:spacing w:after="0" w:line="240" w:lineRule="auto"/>
        <w:ind w:firstLine="708"/>
        <w:jc w:val="both"/>
        <w:rPr>
          <w:rFonts w:ascii="Times New Roman" w:eastAsia="Times New Roman" w:hAnsi="Times New Roman" w:cs="Times New Roman"/>
          <w:sz w:val="24"/>
          <w:szCs w:val="24"/>
        </w:rPr>
      </w:pPr>
    </w:p>
    <w:tbl>
      <w:tblPr>
        <w:tblW w:w="957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5635"/>
      </w:tblGrid>
      <w:tr w:rsidR="00F964B5" w14:paraId="410A1286" w14:textId="77777777" w:rsidTr="00F964B5">
        <w:tc>
          <w:tcPr>
            <w:tcW w:w="3936" w:type="dxa"/>
            <w:tcBorders>
              <w:top w:val="single" w:sz="4" w:space="0" w:color="auto"/>
              <w:left w:val="single" w:sz="4" w:space="0" w:color="auto"/>
              <w:bottom w:val="single" w:sz="4" w:space="0" w:color="auto"/>
              <w:right w:val="single" w:sz="4" w:space="0" w:color="auto"/>
            </w:tcBorders>
            <w:vAlign w:val="center"/>
            <w:hideMark/>
          </w:tcPr>
          <w:p w14:paraId="183B9611" w14:textId="77777777" w:rsidR="00F964B5" w:rsidRDefault="00F964B5" w:rsidP="00F964B5">
            <w:pPr>
              <w:spacing w:after="0" w:line="240" w:lineRule="auto"/>
              <w:jc w:val="center"/>
              <w:rPr>
                <w:rFonts w:ascii="Times New Roman" w:eastAsia="Times New Roman" w:hAnsi="Times New Roman" w:cs="Times New Roman"/>
                <w:b/>
                <w:sz w:val="24"/>
                <w:szCs w:val="24"/>
              </w:rPr>
            </w:pPr>
            <w:bookmarkStart w:id="14" w:name="_Hlk103251100"/>
            <w:r>
              <w:rPr>
                <w:rFonts w:ascii="Times New Roman" w:eastAsia="Times New Roman" w:hAnsi="Times New Roman" w:cs="Times New Roman"/>
                <w:b/>
                <w:sz w:val="24"/>
                <w:szCs w:val="24"/>
              </w:rPr>
              <w:t>Содержание обучения</w:t>
            </w:r>
          </w:p>
        </w:tc>
        <w:tc>
          <w:tcPr>
            <w:tcW w:w="5635" w:type="dxa"/>
            <w:tcBorders>
              <w:top w:val="single" w:sz="4" w:space="0" w:color="auto"/>
              <w:left w:val="single" w:sz="4" w:space="0" w:color="auto"/>
              <w:bottom w:val="single" w:sz="4" w:space="0" w:color="auto"/>
              <w:right w:val="single" w:sz="4" w:space="0" w:color="auto"/>
            </w:tcBorders>
            <w:vAlign w:val="center"/>
            <w:hideMark/>
          </w:tcPr>
          <w:p w14:paraId="40F8D8B3" w14:textId="77777777" w:rsidR="00F964B5" w:rsidRDefault="00F964B5" w:rsidP="00F964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Характеристика основных видов учебной деятельности студентов </w:t>
            </w:r>
          </w:p>
          <w:p w14:paraId="259E32A8" w14:textId="77777777" w:rsidR="00F964B5" w:rsidRDefault="00F964B5" w:rsidP="00F964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уровне учебных действий)</w:t>
            </w:r>
          </w:p>
        </w:tc>
      </w:tr>
      <w:tr w:rsidR="00F964B5" w14:paraId="6F0D9B16" w14:textId="77777777" w:rsidTr="00F964B5">
        <w:tc>
          <w:tcPr>
            <w:tcW w:w="3936" w:type="dxa"/>
            <w:tcBorders>
              <w:top w:val="single" w:sz="4" w:space="0" w:color="auto"/>
              <w:left w:val="single" w:sz="4" w:space="0" w:color="auto"/>
              <w:bottom w:val="single" w:sz="4" w:space="0" w:color="auto"/>
              <w:right w:val="single" w:sz="4" w:space="0" w:color="auto"/>
            </w:tcBorders>
            <w:hideMark/>
          </w:tcPr>
          <w:p w14:paraId="3A758110" w14:textId="77777777" w:rsidR="00F964B5" w:rsidRPr="00D579DE" w:rsidRDefault="00F964B5" w:rsidP="00F964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sz w:val="24"/>
                <w:szCs w:val="24"/>
                <w:lang w:eastAsia="ru-RU"/>
              </w:rPr>
            </w:pPr>
            <w:r w:rsidRPr="00D579DE">
              <w:rPr>
                <w:rFonts w:ascii="Times New Roman" w:eastAsia="Times New Roman" w:hAnsi="Times New Roman" w:cs="Times New Roman"/>
                <w:sz w:val="24"/>
                <w:szCs w:val="24"/>
                <w:lang w:eastAsia="ru-RU"/>
              </w:rPr>
              <w:t>Тема 1.1.</w:t>
            </w:r>
            <w:r>
              <w:rPr>
                <w:rFonts w:ascii="Times New Roman" w:eastAsia="Times New Roman" w:hAnsi="Times New Roman" w:cs="Times New Roman"/>
                <w:sz w:val="24"/>
                <w:szCs w:val="24"/>
                <w:lang w:eastAsia="ru-RU"/>
              </w:rPr>
              <w:t xml:space="preserve"> </w:t>
            </w:r>
            <w:r w:rsidRPr="00D579DE">
              <w:rPr>
                <w:rFonts w:ascii="Times New Roman" w:eastAsia="Times New Roman" w:hAnsi="Times New Roman" w:cs="Times New Roman"/>
                <w:sz w:val="24"/>
                <w:szCs w:val="24"/>
                <w:lang w:eastAsia="ru-RU"/>
              </w:rPr>
              <w:t xml:space="preserve">Организация </w:t>
            </w:r>
          </w:p>
          <w:p w14:paraId="48E5093F" w14:textId="77777777" w:rsidR="00F964B5" w:rsidRPr="00D579DE" w:rsidRDefault="00F964B5" w:rsidP="00F964B5">
            <w:pPr>
              <w:spacing w:after="0" w:line="240" w:lineRule="auto"/>
              <w:rPr>
                <w:rFonts w:ascii="Times New Roman" w:eastAsia="Times New Roman" w:hAnsi="Times New Roman" w:cs="Times New Roman"/>
                <w:sz w:val="24"/>
                <w:szCs w:val="24"/>
                <w:lang w:eastAsia="ru-RU"/>
              </w:rPr>
            </w:pPr>
            <w:r w:rsidRPr="00D579DE">
              <w:rPr>
                <w:rFonts w:ascii="Times New Roman" w:eastAsia="Times New Roman" w:hAnsi="Times New Roman" w:cs="Times New Roman"/>
                <w:sz w:val="24"/>
                <w:szCs w:val="24"/>
                <w:lang w:eastAsia="ru-RU"/>
              </w:rPr>
              <w:t>слесарных работ Рабочее место слесаря</w:t>
            </w:r>
          </w:p>
          <w:p w14:paraId="15A085D7" w14:textId="77777777" w:rsidR="00F964B5" w:rsidRPr="00D579DE" w:rsidRDefault="00F964B5" w:rsidP="00F964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sz w:val="24"/>
                <w:szCs w:val="24"/>
                <w:lang w:eastAsia="ru-RU"/>
              </w:rPr>
            </w:pPr>
            <w:r w:rsidRPr="00D579DE">
              <w:rPr>
                <w:rFonts w:ascii="Times New Roman" w:eastAsia="Times New Roman" w:hAnsi="Times New Roman" w:cs="Times New Roman"/>
                <w:sz w:val="24"/>
                <w:szCs w:val="24"/>
                <w:lang w:eastAsia="ru-RU"/>
              </w:rPr>
              <w:t>Тема 1.2.</w:t>
            </w:r>
            <w:r>
              <w:rPr>
                <w:rFonts w:ascii="Times New Roman" w:eastAsia="Times New Roman" w:hAnsi="Times New Roman" w:cs="Times New Roman"/>
                <w:sz w:val="24"/>
                <w:szCs w:val="24"/>
                <w:lang w:eastAsia="ru-RU"/>
              </w:rPr>
              <w:t xml:space="preserve"> </w:t>
            </w:r>
            <w:r w:rsidRPr="00D579DE">
              <w:rPr>
                <w:rFonts w:ascii="Times New Roman" w:eastAsia="Times New Roman" w:hAnsi="Times New Roman" w:cs="Times New Roman"/>
                <w:sz w:val="24"/>
                <w:szCs w:val="24"/>
                <w:lang w:eastAsia="ru-RU"/>
              </w:rPr>
              <w:t>Контрольно-измерительные инструменты</w:t>
            </w:r>
          </w:p>
          <w:p w14:paraId="5C791E58" w14:textId="67A48DDE" w:rsidR="00F964B5" w:rsidRPr="00D579DE" w:rsidRDefault="00F964B5" w:rsidP="00F964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eastAsia="Times New Roman" w:hAnsi="Times New Roman" w:cs="Times New Roman"/>
                <w:sz w:val="24"/>
                <w:szCs w:val="24"/>
                <w:lang w:eastAsia="ru-RU"/>
              </w:rPr>
            </w:pPr>
            <w:r w:rsidRPr="00D579DE">
              <w:rPr>
                <w:rFonts w:ascii="Times New Roman" w:eastAsia="Times New Roman" w:hAnsi="Times New Roman" w:cs="Times New Roman"/>
                <w:sz w:val="24"/>
                <w:szCs w:val="24"/>
                <w:lang w:eastAsia="ru-RU"/>
              </w:rPr>
              <w:t xml:space="preserve">Тема </w:t>
            </w:r>
            <w:r w:rsidR="00D8137C">
              <w:rPr>
                <w:rFonts w:ascii="Times New Roman" w:eastAsia="Times New Roman" w:hAnsi="Times New Roman" w:cs="Times New Roman"/>
                <w:sz w:val="24"/>
                <w:szCs w:val="24"/>
                <w:lang w:eastAsia="ru-RU"/>
              </w:rPr>
              <w:t>2</w:t>
            </w:r>
            <w:r w:rsidRPr="00D579DE">
              <w:rPr>
                <w:rFonts w:ascii="Times New Roman" w:eastAsia="Times New Roman" w:hAnsi="Times New Roman" w:cs="Times New Roman"/>
                <w:sz w:val="24"/>
                <w:szCs w:val="24"/>
                <w:lang w:eastAsia="ru-RU"/>
              </w:rPr>
              <w:t>.1. Основные понятия технической механики</w:t>
            </w:r>
          </w:p>
          <w:p w14:paraId="2D8DFF78" w14:textId="63947D16" w:rsidR="00F964B5" w:rsidRDefault="00F964B5" w:rsidP="00F964B5">
            <w:pPr>
              <w:spacing w:after="0" w:line="240" w:lineRule="auto"/>
              <w:rPr>
                <w:rFonts w:ascii="Times New Roman" w:eastAsia="Times New Roman" w:hAnsi="Times New Roman" w:cs="Times New Roman"/>
                <w:sz w:val="24"/>
                <w:szCs w:val="24"/>
              </w:rPr>
            </w:pPr>
            <w:r w:rsidRPr="00D579DE">
              <w:rPr>
                <w:rFonts w:ascii="Times New Roman" w:eastAsia="Times New Roman" w:hAnsi="Times New Roman" w:cs="Times New Roman"/>
                <w:sz w:val="24"/>
                <w:szCs w:val="24"/>
                <w:lang w:eastAsia="ru-RU"/>
              </w:rPr>
              <w:t xml:space="preserve">Тема </w:t>
            </w:r>
            <w:r w:rsidR="00D8137C">
              <w:rPr>
                <w:rFonts w:ascii="Times New Roman" w:eastAsia="Times New Roman" w:hAnsi="Times New Roman" w:cs="Times New Roman"/>
                <w:sz w:val="24"/>
                <w:szCs w:val="24"/>
                <w:lang w:eastAsia="ru-RU"/>
              </w:rPr>
              <w:t>2</w:t>
            </w:r>
            <w:r w:rsidRPr="00D579DE">
              <w:rPr>
                <w:rFonts w:ascii="Times New Roman" w:eastAsia="Times New Roman" w:hAnsi="Times New Roman" w:cs="Times New Roman"/>
                <w:sz w:val="24"/>
                <w:szCs w:val="24"/>
                <w:lang w:eastAsia="ru-RU"/>
              </w:rPr>
              <w:t>.2. Детали и механизмы машин</w:t>
            </w:r>
          </w:p>
        </w:tc>
        <w:tc>
          <w:tcPr>
            <w:tcW w:w="5635" w:type="dxa"/>
            <w:tcBorders>
              <w:top w:val="single" w:sz="4" w:space="0" w:color="auto"/>
              <w:left w:val="single" w:sz="4" w:space="0" w:color="auto"/>
              <w:bottom w:val="single" w:sz="4" w:space="0" w:color="auto"/>
              <w:right w:val="single" w:sz="4" w:space="0" w:color="auto"/>
            </w:tcBorders>
          </w:tcPr>
          <w:p w14:paraId="3B8E6ED8" w14:textId="77777777" w:rsidR="00F964B5" w:rsidRDefault="00F964B5" w:rsidP="00F964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практических заданий, тестирование.</w:t>
            </w:r>
          </w:p>
          <w:p w14:paraId="623F1C8C" w14:textId="15E01257" w:rsidR="00F964B5" w:rsidRDefault="00F964B5" w:rsidP="00F964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Проведение мастер-класс. Доклад. Дискуссии </w:t>
            </w:r>
          </w:p>
          <w:p w14:paraId="2A371D06" w14:textId="77777777" w:rsidR="00F964B5" w:rsidRDefault="00F964B5" w:rsidP="00F964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Обучающиеся занятия на платформе Актион студент. Экзамен</w:t>
            </w:r>
          </w:p>
          <w:p w14:paraId="1F6133D1" w14:textId="77777777" w:rsidR="00F964B5" w:rsidRDefault="00F964B5" w:rsidP="00F964B5">
            <w:pPr>
              <w:spacing w:after="0" w:line="240" w:lineRule="auto"/>
              <w:rPr>
                <w:rFonts w:ascii="Times New Roman" w:eastAsia="Times New Roman" w:hAnsi="Times New Roman" w:cs="Times New Roman"/>
                <w:sz w:val="24"/>
                <w:szCs w:val="24"/>
              </w:rPr>
            </w:pPr>
          </w:p>
        </w:tc>
      </w:tr>
      <w:bookmarkEnd w:id="14"/>
    </w:tbl>
    <w:p w14:paraId="4D2D4CF2"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14:paraId="3CF6E19B" w14:textId="77777777" w:rsidR="00D91939" w:rsidRPr="00D91939" w:rsidRDefault="00D91939" w:rsidP="00D91939">
      <w:pPr>
        <w:spacing w:after="0" w:line="240" w:lineRule="auto"/>
        <w:jc w:val="both"/>
        <w:rPr>
          <w:rFonts w:ascii="Times New Roman" w:eastAsia="Times New Roman" w:hAnsi="Times New Roman" w:cs="Times New Roman"/>
          <w:sz w:val="24"/>
          <w:szCs w:val="24"/>
          <w:lang w:eastAsia="ru-RU"/>
        </w:rPr>
      </w:pPr>
      <w:r w:rsidRPr="00D91939">
        <w:rPr>
          <w:rFonts w:ascii="Times New Roman" w:eastAsia="Times New Roman" w:hAnsi="Times New Roman" w:cs="Times New Roman"/>
          <w:sz w:val="24"/>
          <w:szCs w:val="24"/>
          <w:lang w:eastAsia="ru-RU"/>
        </w:rPr>
        <w:t>Результаты подготовки обучающихся при освоении по учебной дисциплине определяется оценками:</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414"/>
        <w:gridCol w:w="5383"/>
      </w:tblGrid>
      <w:tr w:rsidR="00D91939" w:rsidRPr="00D91939" w14:paraId="2BED899C" w14:textId="77777777" w:rsidTr="00F964B5">
        <w:tc>
          <w:tcPr>
            <w:tcW w:w="4507" w:type="dxa"/>
            <w:gridSpan w:val="2"/>
            <w:shd w:val="clear" w:color="auto" w:fill="auto"/>
          </w:tcPr>
          <w:p w14:paraId="6639C382" w14:textId="77777777" w:rsidR="00D91939" w:rsidRPr="00D91939" w:rsidRDefault="00D91939" w:rsidP="00D91939">
            <w:pPr>
              <w:spacing w:after="0" w:line="240" w:lineRule="auto"/>
              <w:jc w:val="center"/>
              <w:rPr>
                <w:rFonts w:ascii="Times New Roman" w:eastAsia="Times New Roman" w:hAnsi="Times New Roman" w:cs="Times New Roman"/>
                <w:lang w:eastAsia="ru-RU"/>
              </w:rPr>
            </w:pPr>
            <w:r w:rsidRPr="00D91939">
              <w:rPr>
                <w:rFonts w:ascii="Times New Roman" w:eastAsia="Times New Roman" w:hAnsi="Times New Roman" w:cs="Times New Roman"/>
                <w:lang w:eastAsia="ru-RU"/>
              </w:rPr>
              <w:t>Оценка</w:t>
            </w:r>
          </w:p>
        </w:tc>
        <w:tc>
          <w:tcPr>
            <w:tcW w:w="5383" w:type="dxa"/>
            <w:shd w:val="clear" w:color="auto" w:fill="auto"/>
          </w:tcPr>
          <w:p w14:paraId="510E4803" w14:textId="77777777" w:rsidR="00D91939" w:rsidRPr="00D91939" w:rsidRDefault="00D91939" w:rsidP="00D91939">
            <w:pPr>
              <w:spacing w:after="0" w:line="240" w:lineRule="auto"/>
              <w:jc w:val="center"/>
              <w:rPr>
                <w:rFonts w:ascii="Times New Roman" w:eastAsia="Times New Roman" w:hAnsi="Times New Roman" w:cs="Times New Roman"/>
                <w:lang w:eastAsia="ru-RU"/>
              </w:rPr>
            </w:pPr>
            <w:r w:rsidRPr="00D91939">
              <w:rPr>
                <w:rFonts w:ascii="Times New Roman" w:eastAsia="Times New Roman" w:hAnsi="Times New Roman" w:cs="Times New Roman"/>
                <w:lang w:eastAsia="ru-RU"/>
              </w:rPr>
              <w:t>Показатель (проявления)</w:t>
            </w:r>
          </w:p>
        </w:tc>
      </w:tr>
      <w:tr w:rsidR="00D91939" w:rsidRPr="00D91939" w14:paraId="1164B8D9" w14:textId="77777777" w:rsidTr="00F964B5">
        <w:tc>
          <w:tcPr>
            <w:tcW w:w="2093" w:type="dxa"/>
            <w:vMerge w:val="restart"/>
            <w:shd w:val="clear" w:color="auto" w:fill="auto"/>
          </w:tcPr>
          <w:p w14:paraId="52C4FC70" w14:textId="77777777" w:rsidR="00D91939" w:rsidRPr="00D91939" w:rsidRDefault="00D91939" w:rsidP="00D91939">
            <w:pPr>
              <w:spacing w:after="0" w:line="240" w:lineRule="auto"/>
              <w:jc w:val="both"/>
              <w:rPr>
                <w:rFonts w:ascii="Times New Roman" w:eastAsia="Times New Roman" w:hAnsi="Times New Roman" w:cs="Times New Roman"/>
                <w:lang w:eastAsia="ru-RU"/>
              </w:rPr>
            </w:pPr>
            <w:r w:rsidRPr="00D91939">
              <w:rPr>
                <w:rFonts w:ascii="Times New Roman" w:eastAsia="Times New Roman" w:hAnsi="Times New Roman" w:cs="Times New Roman"/>
                <w:lang w:eastAsia="ru-RU"/>
              </w:rPr>
              <w:t>неудовлетворительно</w:t>
            </w:r>
          </w:p>
        </w:tc>
        <w:tc>
          <w:tcPr>
            <w:tcW w:w="2411" w:type="dxa"/>
          </w:tcPr>
          <w:p w14:paraId="6A153B90" w14:textId="77777777" w:rsidR="00D91939" w:rsidRPr="00D91939" w:rsidRDefault="00D91939" w:rsidP="00D91939">
            <w:pPr>
              <w:spacing w:after="0" w:line="240" w:lineRule="auto"/>
              <w:jc w:val="both"/>
              <w:rPr>
                <w:rFonts w:ascii="Times New Roman" w:eastAsia="Times New Roman" w:hAnsi="Times New Roman" w:cs="Times New Roman"/>
                <w:lang w:eastAsia="ru-RU"/>
              </w:rPr>
            </w:pPr>
            <w:r w:rsidRPr="00D91939">
              <w:rPr>
                <w:rFonts w:ascii="Times New Roman" w:eastAsia="Times New Roman" w:hAnsi="Times New Roman" w:cs="Times New Roman"/>
                <w:lang w:eastAsia="ru-RU"/>
              </w:rPr>
              <w:t>Теоретический вопрос</w:t>
            </w:r>
          </w:p>
        </w:tc>
        <w:tc>
          <w:tcPr>
            <w:tcW w:w="5383" w:type="dxa"/>
            <w:shd w:val="clear" w:color="auto" w:fill="auto"/>
          </w:tcPr>
          <w:p w14:paraId="4B9AEC36" w14:textId="77777777" w:rsidR="00D91939" w:rsidRPr="00D91939" w:rsidRDefault="00D91939" w:rsidP="00D91939">
            <w:pPr>
              <w:shd w:val="clear" w:color="auto" w:fill="FFFFFF"/>
              <w:spacing w:after="0" w:line="227" w:lineRule="atLeast"/>
              <w:rPr>
                <w:rFonts w:ascii="Times New Roman" w:eastAsia="Times New Roman" w:hAnsi="Times New Roman" w:cs="Times New Roman"/>
                <w:lang w:eastAsia="ru-RU"/>
              </w:rPr>
            </w:pPr>
            <w:r w:rsidRPr="00D91939">
              <w:rPr>
                <w:rFonts w:ascii="Times New Roman" w:eastAsia="Times New Roman" w:hAnsi="Times New Roman" w:cs="Times New Roman"/>
                <w:lang w:eastAsia="ru-RU"/>
              </w:rPr>
              <w:t xml:space="preserve">Оценка «неудовлетворительно» ставится в том случае, если студент дает точные формулировки и истолкование основных понятий, не может выстроить логический ответ по собственному плану, затрудняется сопроводить ответ примерами, затрудняется устанавливать связь с изученным материалом дисциплины. </w:t>
            </w:r>
          </w:p>
        </w:tc>
      </w:tr>
      <w:tr w:rsidR="00D91939" w:rsidRPr="00D91939" w14:paraId="25EFDE4E" w14:textId="77777777" w:rsidTr="00F964B5">
        <w:tc>
          <w:tcPr>
            <w:tcW w:w="2093" w:type="dxa"/>
            <w:vMerge/>
            <w:shd w:val="clear" w:color="auto" w:fill="auto"/>
          </w:tcPr>
          <w:p w14:paraId="60141F84" w14:textId="77777777" w:rsidR="00D91939" w:rsidRPr="00D91939" w:rsidRDefault="00D91939" w:rsidP="00D91939">
            <w:pPr>
              <w:spacing w:after="0" w:line="240" w:lineRule="auto"/>
              <w:jc w:val="both"/>
              <w:rPr>
                <w:rFonts w:ascii="Times New Roman" w:eastAsia="Times New Roman" w:hAnsi="Times New Roman" w:cs="Times New Roman"/>
                <w:lang w:eastAsia="ru-RU"/>
              </w:rPr>
            </w:pPr>
          </w:p>
        </w:tc>
        <w:tc>
          <w:tcPr>
            <w:tcW w:w="2411" w:type="dxa"/>
          </w:tcPr>
          <w:p w14:paraId="7F09FE1D" w14:textId="77777777" w:rsidR="00D91939" w:rsidRPr="00D91939" w:rsidRDefault="00D91939" w:rsidP="00D91939">
            <w:pPr>
              <w:spacing w:after="0" w:line="240" w:lineRule="auto"/>
              <w:jc w:val="both"/>
              <w:rPr>
                <w:rFonts w:ascii="Times New Roman" w:eastAsia="Times New Roman" w:hAnsi="Times New Roman" w:cs="Times New Roman"/>
                <w:lang w:eastAsia="ru-RU"/>
              </w:rPr>
            </w:pPr>
            <w:r w:rsidRPr="00D91939">
              <w:rPr>
                <w:rFonts w:ascii="Times New Roman" w:eastAsia="Times New Roman" w:hAnsi="Times New Roman" w:cs="Times New Roman"/>
                <w:lang w:eastAsia="ru-RU"/>
              </w:rPr>
              <w:t>Практическое задание</w:t>
            </w:r>
          </w:p>
        </w:tc>
        <w:tc>
          <w:tcPr>
            <w:tcW w:w="5383" w:type="dxa"/>
            <w:shd w:val="clear" w:color="auto" w:fill="auto"/>
          </w:tcPr>
          <w:p w14:paraId="3D66A5B5" w14:textId="77777777" w:rsidR="00D91939" w:rsidRPr="00D91939" w:rsidRDefault="00D91939" w:rsidP="00D91939">
            <w:pPr>
              <w:shd w:val="clear" w:color="auto" w:fill="FFFFFF"/>
              <w:spacing w:after="0" w:line="227" w:lineRule="atLeast"/>
              <w:rPr>
                <w:rFonts w:ascii="Arial" w:eastAsia="Times New Roman" w:hAnsi="Arial" w:cs="Arial"/>
                <w:lang w:eastAsia="ru-RU"/>
              </w:rPr>
            </w:pPr>
            <w:r w:rsidRPr="00D91939">
              <w:rPr>
                <w:rFonts w:ascii="Times New Roman" w:eastAsia="Times New Roman" w:hAnsi="Times New Roman" w:cs="Times New Roman"/>
                <w:lang w:eastAsia="ru-RU"/>
              </w:rPr>
              <w:t>Оценка «неудовлетворительно» ставится, если студент выполнил практическое задание не в полном объеме и/или без соблюдения необходимой последовательности действий, допускает ошибки при формулировании результатов и выводов.</w:t>
            </w:r>
          </w:p>
        </w:tc>
      </w:tr>
      <w:tr w:rsidR="00D91939" w:rsidRPr="00D91939" w14:paraId="408EE426" w14:textId="77777777" w:rsidTr="00F964B5">
        <w:tc>
          <w:tcPr>
            <w:tcW w:w="2093" w:type="dxa"/>
            <w:vMerge w:val="restart"/>
            <w:shd w:val="clear" w:color="auto" w:fill="auto"/>
          </w:tcPr>
          <w:p w14:paraId="7E303019" w14:textId="77777777" w:rsidR="00D91939" w:rsidRPr="00D91939" w:rsidRDefault="00D91939" w:rsidP="00D91939">
            <w:pPr>
              <w:spacing w:after="0" w:line="240" w:lineRule="auto"/>
              <w:jc w:val="both"/>
              <w:rPr>
                <w:rFonts w:ascii="Times New Roman" w:eastAsia="Times New Roman" w:hAnsi="Times New Roman" w:cs="Times New Roman"/>
                <w:lang w:eastAsia="ru-RU"/>
              </w:rPr>
            </w:pPr>
            <w:r w:rsidRPr="00D91939">
              <w:rPr>
                <w:rFonts w:ascii="Times New Roman" w:eastAsia="Times New Roman" w:hAnsi="Times New Roman" w:cs="Times New Roman"/>
                <w:lang w:eastAsia="ru-RU"/>
              </w:rPr>
              <w:t>удовлетворительно</w:t>
            </w:r>
          </w:p>
        </w:tc>
        <w:tc>
          <w:tcPr>
            <w:tcW w:w="2411" w:type="dxa"/>
          </w:tcPr>
          <w:p w14:paraId="19B22027" w14:textId="77777777" w:rsidR="00D91939" w:rsidRPr="00D91939" w:rsidRDefault="00D91939" w:rsidP="00D91939">
            <w:pPr>
              <w:spacing w:after="0" w:line="240" w:lineRule="auto"/>
              <w:jc w:val="both"/>
              <w:rPr>
                <w:rFonts w:ascii="Times New Roman" w:eastAsia="Times New Roman" w:hAnsi="Times New Roman" w:cs="Times New Roman"/>
                <w:lang w:eastAsia="ru-RU"/>
              </w:rPr>
            </w:pPr>
            <w:r w:rsidRPr="00D91939">
              <w:rPr>
                <w:rFonts w:ascii="Times New Roman" w:eastAsia="Times New Roman" w:hAnsi="Times New Roman" w:cs="Times New Roman"/>
                <w:lang w:eastAsia="ru-RU"/>
              </w:rPr>
              <w:t>Теоретический вопрос</w:t>
            </w:r>
          </w:p>
        </w:tc>
        <w:tc>
          <w:tcPr>
            <w:tcW w:w="5383" w:type="dxa"/>
            <w:shd w:val="clear" w:color="auto" w:fill="auto"/>
          </w:tcPr>
          <w:p w14:paraId="61882F63" w14:textId="77777777" w:rsidR="00D91939" w:rsidRPr="00D91939" w:rsidRDefault="00D91939" w:rsidP="00D91939">
            <w:pPr>
              <w:shd w:val="clear" w:color="auto" w:fill="FFFFFF"/>
              <w:spacing w:after="0" w:line="227" w:lineRule="atLeast"/>
              <w:rPr>
                <w:rFonts w:ascii="Times New Roman" w:eastAsia="Times New Roman" w:hAnsi="Times New Roman" w:cs="Times New Roman"/>
                <w:lang w:eastAsia="ru-RU"/>
              </w:rPr>
            </w:pPr>
            <w:r w:rsidRPr="00D91939">
              <w:rPr>
                <w:rFonts w:ascii="Times New Roman" w:eastAsia="Times New Roman" w:hAnsi="Times New Roman" w:cs="Times New Roman"/>
                <w:lang w:eastAsia="ru-RU"/>
              </w:rPr>
              <w:t>Оценка «удовлетворительно» ставится в том случае, если студент дает точные формулировки и истолкование основных понятий, допускает недочеты при построении ответа по собственному плану (ответ на вопрос дается не в полном объеме), затрудняется сопроводить ответ примерами, затрудняется устанавливать связь с изученным материалом по дисциплине</w:t>
            </w:r>
          </w:p>
        </w:tc>
      </w:tr>
      <w:tr w:rsidR="00D91939" w:rsidRPr="00D91939" w14:paraId="5B989A27" w14:textId="77777777" w:rsidTr="00F964B5">
        <w:tc>
          <w:tcPr>
            <w:tcW w:w="2093" w:type="dxa"/>
            <w:vMerge/>
            <w:shd w:val="clear" w:color="auto" w:fill="auto"/>
          </w:tcPr>
          <w:p w14:paraId="44D350F5" w14:textId="77777777" w:rsidR="00D91939" w:rsidRPr="00D91939" w:rsidRDefault="00D91939" w:rsidP="00D91939">
            <w:pPr>
              <w:spacing w:after="0" w:line="240" w:lineRule="auto"/>
              <w:jc w:val="both"/>
              <w:rPr>
                <w:rFonts w:ascii="Times New Roman" w:eastAsia="Times New Roman" w:hAnsi="Times New Roman" w:cs="Times New Roman"/>
                <w:lang w:eastAsia="ru-RU"/>
              </w:rPr>
            </w:pPr>
          </w:p>
        </w:tc>
        <w:tc>
          <w:tcPr>
            <w:tcW w:w="2411" w:type="dxa"/>
          </w:tcPr>
          <w:p w14:paraId="79D5A7F5" w14:textId="77777777" w:rsidR="00D91939" w:rsidRPr="00D91939" w:rsidRDefault="00D91939" w:rsidP="00D91939">
            <w:pPr>
              <w:spacing w:after="0" w:line="240" w:lineRule="auto"/>
              <w:jc w:val="both"/>
              <w:rPr>
                <w:rFonts w:ascii="Times New Roman" w:eastAsia="Times New Roman" w:hAnsi="Times New Roman" w:cs="Times New Roman"/>
                <w:lang w:eastAsia="ru-RU"/>
              </w:rPr>
            </w:pPr>
            <w:r w:rsidRPr="00D91939">
              <w:rPr>
                <w:rFonts w:ascii="Times New Roman" w:eastAsia="Times New Roman" w:hAnsi="Times New Roman" w:cs="Times New Roman"/>
                <w:lang w:eastAsia="ru-RU"/>
              </w:rPr>
              <w:t>Практическое задание</w:t>
            </w:r>
          </w:p>
        </w:tc>
        <w:tc>
          <w:tcPr>
            <w:tcW w:w="5383" w:type="dxa"/>
            <w:shd w:val="clear" w:color="auto" w:fill="auto"/>
          </w:tcPr>
          <w:p w14:paraId="149963DC" w14:textId="77777777" w:rsidR="00D91939" w:rsidRPr="00D91939" w:rsidRDefault="00D91939" w:rsidP="00D91939">
            <w:pPr>
              <w:shd w:val="clear" w:color="auto" w:fill="FFFFFF"/>
              <w:spacing w:after="0" w:line="227" w:lineRule="atLeast"/>
              <w:rPr>
                <w:rFonts w:ascii="Arial" w:eastAsia="Times New Roman" w:hAnsi="Arial" w:cs="Arial"/>
                <w:lang w:eastAsia="ru-RU"/>
              </w:rPr>
            </w:pPr>
            <w:r w:rsidRPr="00D91939">
              <w:rPr>
                <w:rFonts w:ascii="Times New Roman" w:eastAsia="Times New Roman" w:hAnsi="Times New Roman" w:cs="Times New Roman"/>
                <w:lang w:eastAsia="ru-RU"/>
              </w:rPr>
              <w:t>Оценка «удовлетворительно» ставится, если студент выполняет практическое задание в полном объеме с соблюдением необходимой последовательности действий, допускает существенные ошибки при формулировании результатов и выводов.</w:t>
            </w:r>
          </w:p>
        </w:tc>
      </w:tr>
      <w:tr w:rsidR="00D91939" w:rsidRPr="00D91939" w14:paraId="07EB6363" w14:textId="77777777" w:rsidTr="00F964B5">
        <w:tc>
          <w:tcPr>
            <w:tcW w:w="2093" w:type="dxa"/>
            <w:vMerge w:val="restart"/>
            <w:shd w:val="clear" w:color="auto" w:fill="auto"/>
          </w:tcPr>
          <w:p w14:paraId="085EC2F5" w14:textId="77777777" w:rsidR="00D91939" w:rsidRPr="00D91939" w:rsidRDefault="00D91939" w:rsidP="00D91939">
            <w:pPr>
              <w:spacing w:after="0" w:line="240" w:lineRule="auto"/>
              <w:jc w:val="both"/>
              <w:rPr>
                <w:rFonts w:ascii="Times New Roman" w:eastAsia="Times New Roman" w:hAnsi="Times New Roman" w:cs="Times New Roman"/>
                <w:lang w:eastAsia="ru-RU"/>
              </w:rPr>
            </w:pPr>
            <w:r w:rsidRPr="00D91939">
              <w:rPr>
                <w:rFonts w:ascii="Times New Roman" w:eastAsia="Times New Roman" w:hAnsi="Times New Roman" w:cs="Times New Roman"/>
                <w:lang w:eastAsia="ru-RU"/>
              </w:rPr>
              <w:t>хорошо</w:t>
            </w:r>
          </w:p>
        </w:tc>
        <w:tc>
          <w:tcPr>
            <w:tcW w:w="2411" w:type="dxa"/>
          </w:tcPr>
          <w:p w14:paraId="3669DCFD" w14:textId="77777777" w:rsidR="00D91939" w:rsidRPr="00D91939" w:rsidRDefault="00D91939" w:rsidP="00D91939">
            <w:pPr>
              <w:spacing w:after="0" w:line="240" w:lineRule="auto"/>
              <w:jc w:val="both"/>
              <w:rPr>
                <w:rFonts w:ascii="Times New Roman" w:eastAsia="Times New Roman" w:hAnsi="Times New Roman" w:cs="Times New Roman"/>
                <w:lang w:eastAsia="ru-RU"/>
              </w:rPr>
            </w:pPr>
            <w:r w:rsidRPr="00D91939">
              <w:rPr>
                <w:rFonts w:ascii="Times New Roman" w:eastAsia="Times New Roman" w:hAnsi="Times New Roman" w:cs="Times New Roman"/>
                <w:lang w:eastAsia="ru-RU"/>
              </w:rPr>
              <w:t>Теоретический вопрос</w:t>
            </w:r>
          </w:p>
        </w:tc>
        <w:tc>
          <w:tcPr>
            <w:tcW w:w="5383" w:type="dxa"/>
            <w:shd w:val="clear" w:color="auto" w:fill="auto"/>
          </w:tcPr>
          <w:p w14:paraId="164FA14A" w14:textId="77777777" w:rsidR="00D91939" w:rsidRPr="00D91939" w:rsidRDefault="00D91939" w:rsidP="00D91939">
            <w:pPr>
              <w:shd w:val="clear" w:color="auto" w:fill="FFFFFF"/>
              <w:spacing w:after="0" w:line="227" w:lineRule="atLeast"/>
              <w:rPr>
                <w:rFonts w:ascii="Times New Roman" w:eastAsia="Times New Roman" w:hAnsi="Times New Roman" w:cs="Times New Roman"/>
                <w:lang w:eastAsia="ru-RU"/>
              </w:rPr>
            </w:pPr>
            <w:r w:rsidRPr="00D91939">
              <w:rPr>
                <w:rFonts w:ascii="Times New Roman" w:eastAsia="Times New Roman" w:hAnsi="Times New Roman" w:cs="Times New Roman"/>
                <w:lang w:eastAsia="ru-RU"/>
              </w:rPr>
              <w:t>Оценка «хорошо» ставится в том случае, если студент дает точные формулировки и истолкование основных понятий, строит ответ по собственному плану (ответ на вопрос дается в полном объеме), сопровождает ответ примерами, затрудняется устанавливать связь с изученным материалом по дисциплине.</w:t>
            </w:r>
          </w:p>
        </w:tc>
      </w:tr>
      <w:tr w:rsidR="00D91939" w:rsidRPr="00D91939" w14:paraId="299D18AF" w14:textId="77777777" w:rsidTr="00F964B5">
        <w:tc>
          <w:tcPr>
            <w:tcW w:w="2093" w:type="dxa"/>
            <w:vMerge/>
            <w:shd w:val="clear" w:color="auto" w:fill="auto"/>
          </w:tcPr>
          <w:p w14:paraId="6C5075B9" w14:textId="77777777" w:rsidR="00D91939" w:rsidRPr="00D91939" w:rsidRDefault="00D91939" w:rsidP="00D91939">
            <w:pPr>
              <w:spacing w:after="0" w:line="240" w:lineRule="auto"/>
              <w:jc w:val="both"/>
              <w:rPr>
                <w:rFonts w:ascii="Times New Roman" w:eastAsia="Times New Roman" w:hAnsi="Times New Roman" w:cs="Times New Roman"/>
                <w:lang w:eastAsia="ru-RU"/>
              </w:rPr>
            </w:pPr>
          </w:p>
        </w:tc>
        <w:tc>
          <w:tcPr>
            <w:tcW w:w="2411" w:type="dxa"/>
          </w:tcPr>
          <w:p w14:paraId="65C13337" w14:textId="77777777" w:rsidR="00D91939" w:rsidRPr="00D91939" w:rsidRDefault="00D91939" w:rsidP="00D91939">
            <w:pPr>
              <w:spacing w:after="0" w:line="240" w:lineRule="auto"/>
              <w:jc w:val="both"/>
              <w:rPr>
                <w:rFonts w:ascii="Times New Roman" w:eastAsia="Times New Roman" w:hAnsi="Times New Roman" w:cs="Times New Roman"/>
                <w:lang w:eastAsia="ru-RU"/>
              </w:rPr>
            </w:pPr>
            <w:r w:rsidRPr="00D91939">
              <w:rPr>
                <w:rFonts w:ascii="Times New Roman" w:eastAsia="Times New Roman" w:hAnsi="Times New Roman" w:cs="Times New Roman"/>
                <w:lang w:eastAsia="ru-RU"/>
              </w:rPr>
              <w:t>Практическое задание</w:t>
            </w:r>
          </w:p>
        </w:tc>
        <w:tc>
          <w:tcPr>
            <w:tcW w:w="5383" w:type="dxa"/>
            <w:shd w:val="clear" w:color="auto" w:fill="auto"/>
          </w:tcPr>
          <w:p w14:paraId="3FD6AC4F" w14:textId="77777777" w:rsidR="00D91939" w:rsidRPr="00D91939" w:rsidRDefault="00D91939" w:rsidP="00D91939">
            <w:pPr>
              <w:shd w:val="clear" w:color="auto" w:fill="FFFFFF"/>
              <w:spacing w:after="0" w:line="227" w:lineRule="atLeast"/>
              <w:rPr>
                <w:rFonts w:ascii="Arial" w:eastAsia="Times New Roman" w:hAnsi="Arial" w:cs="Arial"/>
                <w:lang w:eastAsia="ru-RU"/>
              </w:rPr>
            </w:pPr>
            <w:r w:rsidRPr="00D91939">
              <w:rPr>
                <w:rFonts w:ascii="Times New Roman" w:eastAsia="Times New Roman" w:hAnsi="Times New Roman" w:cs="Times New Roman"/>
                <w:lang w:eastAsia="ru-RU"/>
              </w:rPr>
              <w:t>Оценка «хорошо» ставится, если студент выполняет практическое задание в полном объеме с соблюдением необходимой последовательности действий, но допускает не существенные ошибки при формулировании результатов и выводов.</w:t>
            </w:r>
          </w:p>
        </w:tc>
      </w:tr>
      <w:tr w:rsidR="00D91939" w:rsidRPr="00D91939" w14:paraId="40524094" w14:textId="77777777" w:rsidTr="00F964B5">
        <w:tc>
          <w:tcPr>
            <w:tcW w:w="2093" w:type="dxa"/>
            <w:vMerge w:val="restart"/>
            <w:shd w:val="clear" w:color="auto" w:fill="auto"/>
          </w:tcPr>
          <w:p w14:paraId="0AC8BE14" w14:textId="77777777" w:rsidR="00D91939" w:rsidRPr="00D91939" w:rsidRDefault="00D91939" w:rsidP="00D91939">
            <w:pPr>
              <w:spacing w:after="0" w:line="240" w:lineRule="auto"/>
              <w:jc w:val="both"/>
              <w:rPr>
                <w:rFonts w:ascii="Times New Roman" w:eastAsia="Times New Roman" w:hAnsi="Times New Roman" w:cs="Times New Roman"/>
                <w:lang w:eastAsia="ru-RU"/>
              </w:rPr>
            </w:pPr>
            <w:r w:rsidRPr="00D91939">
              <w:rPr>
                <w:rFonts w:ascii="Times New Roman" w:eastAsia="Times New Roman" w:hAnsi="Times New Roman" w:cs="Times New Roman"/>
                <w:lang w:eastAsia="ru-RU"/>
              </w:rPr>
              <w:lastRenderedPageBreak/>
              <w:t>отлично</w:t>
            </w:r>
          </w:p>
        </w:tc>
        <w:tc>
          <w:tcPr>
            <w:tcW w:w="2411" w:type="dxa"/>
          </w:tcPr>
          <w:p w14:paraId="5230CA33" w14:textId="77777777" w:rsidR="00D91939" w:rsidRPr="00D91939" w:rsidRDefault="00D91939" w:rsidP="00D91939">
            <w:pPr>
              <w:spacing w:after="0" w:line="240" w:lineRule="auto"/>
              <w:jc w:val="both"/>
              <w:rPr>
                <w:rFonts w:ascii="Times New Roman" w:eastAsia="Times New Roman" w:hAnsi="Times New Roman" w:cs="Times New Roman"/>
                <w:lang w:eastAsia="ru-RU"/>
              </w:rPr>
            </w:pPr>
            <w:r w:rsidRPr="00D91939">
              <w:rPr>
                <w:rFonts w:ascii="Times New Roman" w:eastAsia="Times New Roman" w:hAnsi="Times New Roman" w:cs="Times New Roman"/>
                <w:lang w:eastAsia="ru-RU"/>
              </w:rPr>
              <w:t>Теоретический вопрос</w:t>
            </w:r>
          </w:p>
        </w:tc>
        <w:tc>
          <w:tcPr>
            <w:tcW w:w="5383" w:type="dxa"/>
            <w:shd w:val="clear" w:color="auto" w:fill="auto"/>
          </w:tcPr>
          <w:p w14:paraId="34C9E490" w14:textId="77777777" w:rsidR="00D91939" w:rsidRPr="00D91939" w:rsidRDefault="00D91939" w:rsidP="00D91939">
            <w:pPr>
              <w:shd w:val="clear" w:color="auto" w:fill="FFFFFF"/>
              <w:spacing w:after="0" w:line="227" w:lineRule="atLeast"/>
              <w:rPr>
                <w:rFonts w:ascii="Times New Roman" w:eastAsia="Times New Roman" w:hAnsi="Times New Roman" w:cs="Times New Roman"/>
                <w:lang w:eastAsia="ru-RU"/>
              </w:rPr>
            </w:pPr>
            <w:r w:rsidRPr="00D91939">
              <w:rPr>
                <w:rFonts w:ascii="Times New Roman" w:eastAsia="Times New Roman" w:hAnsi="Times New Roman" w:cs="Times New Roman"/>
                <w:lang w:eastAsia="ru-RU"/>
              </w:rPr>
              <w:t>Оценка «отлично» ставится в том случае, если студент дает точные формулировки и истолкование основных понятий, строит ответ по собственному плану (ответ на вопрос дается в полном объеме), сопровождает ответ примерами, устанавливает связь с изученным материалом по дисциплине.</w:t>
            </w:r>
          </w:p>
        </w:tc>
      </w:tr>
      <w:tr w:rsidR="00D91939" w:rsidRPr="00D91939" w14:paraId="314856CA" w14:textId="77777777" w:rsidTr="00F964B5">
        <w:tc>
          <w:tcPr>
            <w:tcW w:w="2093" w:type="dxa"/>
            <w:vMerge/>
            <w:shd w:val="clear" w:color="auto" w:fill="auto"/>
          </w:tcPr>
          <w:p w14:paraId="2E84468F" w14:textId="77777777" w:rsidR="00D91939" w:rsidRPr="00D91939" w:rsidRDefault="00D91939" w:rsidP="00D91939">
            <w:pPr>
              <w:spacing w:after="0" w:line="240" w:lineRule="auto"/>
              <w:jc w:val="both"/>
              <w:rPr>
                <w:rFonts w:ascii="Times New Roman" w:eastAsia="Times New Roman" w:hAnsi="Times New Roman" w:cs="Times New Roman"/>
                <w:lang w:eastAsia="ru-RU"/>
              </w:rPr>
            </w:pPr>
          </w:p>
        </w:tc>
        <w:tc>
          <w:tcPr>
            <w:tcW w:w="2411" w:type="dxa"/>
          </w:tcPr>
          <w:p w14:paraId="239398CB" w14:textId="77777777" w:rsidR="00D91939" w:rsidRPr="00D91939" w:rsidRDefault="00D91939" w:rsidP="00D91939">
            <w:pPr>
              <w:spacing w:after="0" w:line="240" w:lineRule="auto"/>
              <w:jc w:val="both"/>
              <w:rPr>
                <w:rFonts w:ascii="Times New Roman" w:eastAsia="Times New Roman" w:hAnsi="Times New Roman" w:cs="Times New Roman"/>
                <w:lang w:eastAsia="ru-RU"/>
              </w:rPr>
            </w:pPr>
            <w:r w:rsidRPr="00D91939">
              <w:rPr>
                <w:rFonts w:ascii="Times New Roman" w:eastAsia="Times New Roman" w:hAnsi="Times New Roman" w:cs="Times New Roman"/>
                <w:lang w:eastAsia="ru-RU"/>
              </w:rPr>
              <w:t>Практическое задание</w:t>
            </w:r>
          </w:p>
        </w:tc>
        <w:tc>
          <w:tcPr>
            <w:tcW w:w="5383" w:type="dxa"/>
            <w:shd w:val="clear" w:color="auto" w:fill="auto"/>
          </w:tcPr>
          <w:p w14:paraId="70596A1A" w14:textId="77777777" w:rsidR="00D91939" w:rsidRPr="00D91939" w:rsidRDefault="00D91939" w:rsidP="00D91939">
            <w:pPr>
              <w:shd w:val="clear" w:color="auto" w:fill="FFFFFF"/>
              <w:spacing w:after="0" w:line="227" w:lineRule="atLeast"/>
              <w:rPr>
                <w:rFonts w:ascii="Arial" w:eastAsia="Times New Roman" w:hAnsi="Arial" w:cs="Arial"/>
                <w:lang w:eastAsia="ru-RU"/>
              </w:rPr>
            </w:pPr>
            <w:r w:rsidRPr="00D91939">
              <w:rPr>
                <w:rFonts w:ascii="Times New Roman" w:eastAsia="Times New Roman" w:hAnsi="Times New Roman" w:cs="Times New Roman"/>
                <w:lang w:eastAsia="ru-RU"/>
              </w:rPr>
              <w:t>Оценка «отлично» ставится, если студент выполняет практическое задание в полном объеме с соблюдением необходимой последовательности действий, все приемы проводит в условиях и режимах, обеспечивающих получение правильных результатов и выводов.</w:t>
            </w:r>
          </w:p>
        </w:tc>
      </w:tr>
    </w:tbl>
    <w:p w14:paraId="3F365A3A" w14:textId="77777777" w:rsidR="00D91939" w:rsidRPr="00D91939" w:rsidRDefault="00D91939" w:rsidP="00D91939">
      <w:pPr>
        <w:spacing w:after="0" w:line="240" w:lineRule="auto"/>
        <w:rPr>
          <w:rFonts w:ascii="Times New Roman" w:eastAsia="Times New Roman" w:hAnsi="Times New Roman" w:cs="Times New Roman"/>
          <w:b/>
          <w:color w:val="FF0000"/>
          <w:sz w:val="24"/>
          <w:szCs w:val="24"/>
          <w:lang w:eastAsia="ru-RU"/>
        </w:rPr>
      </w:pPr>
    </w:p>
    <w:p w14:paraId="23302A8E" w14:textId="77777777" w:rsidR="00D91939" w:rsidRPr="00D91939" w:rsidRDefault="00D91939" w:rsidP="00D91939">
      <w:pPr>
        <w:spacing w:after="0" w:line="240" w:lineRule="auto"/>
        <w:rPr>
          <w:rFonts w:ascii="Times New Roman" w:eastAsia="Times New Roman" w:hAnsi="Times New Roman" w:cs="Times New Roman"/>
          <w:b/>
          <w:color w:val="FF0000"/>
          <w:sz w:val="24"/>
          <w:szCs w:val="24"/>
          <w:lang w:eastAsia="ru-RU"/>
        </w:rPr>
      </w:pPr>
    </w:p>
    <w:p w14:paraId="09DD4801" w14:textId="77777777" w:rsidR="00D91939" w:rsidRPr="00D91939" w:rsidRDefault="00D91939" w:rsidP="00D91939">
      <w:pPr>
        <w:spacing w:after="0" w:line="240" w:lineRule="auto"/>
        <w:rPr>
          <w:rFonts w:ascii="Times New Roman" w:eastAsia="Times New Roman" w:hAnsi="Times New Roman" w:cs="Times New Roman"/>
          <w:b/>
          <w:color w:val="FF0000"/>
          <w:sz w:val="24"/>
          <w:szCs w:val="24"/>
          <w:lang w:eastAsia="ru-RU"/>
        </w:rPr>
      </w:pPr>
    </w:p>
    <w:p w14:paraId="09200D9B" w14:textId="77777777" w:rsidR="00D91939" w:rsidRPr="00D91939" w:rsidRDefault="00D91939" w:rsidP="00D91939">
      <w:pPr>
        <w:spacing w:after="0" w:line="240" w:lineRule="auto"/>
        <w:rPr>
          <w:rFonts w:ascii="Times New Roman" w:eastAsia="Times New Roman" w:hAnsi="Times New Roman" w:cs="Times New Roman"/>
          <w:b/>
          <w:color w:val="FF0000"/>
          <w:sz w:val="24"/>
          <w:szCs w:val="24"/>
          <w:lang w:eastAsia="ru-RU"/>
        </w:rPr>
      </w:pPr>
    </w:p>
    <w:p w14:paraId="2DB6B279" w14:textId="77777777" w:rsidR="00D91939" w:rsidRPr="00D91939" w:rsidRDefault="00D91939" w:rsidP="00D91939">
      <w:pPr>
        <w:spacing w:after="0" w:line="240" w:lineRule="auto"/>
        <w:rPr>
          <w:rFonts w:ascii="Times New Roman" w:eastAsia="Times New Roman" w:hAnsi="Times New Roman" w:cs="Times New Roman"/>
          <w:b/>
          <w:color w:val="FF0000"/>
          <w:sz w:val="24"/>
          <w:szCs w:val="24"/>
          <w:lang w:eastAsia="ru-RU"/>
        </w:rPr>
      </w:pPr>
    </w:p>
    <w:p w14:paraId="6466CF8C"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sectPr w:rsidR="00A869D8" w:rsidRPr="00A869D8" w:rsidSect="004641C9">
          <w:pgSz w:w="11906" w:h="16838"/>
          <w:pgMar w:top="1134" w:right="850" w:bottom="1134" w:left="1701" w:header="708" w:footer="708" w:gutter="0"/>
          <w:cols w:space="720"/>
        </w:sectPr>
      </w:pPr>
    </w:p>
    <w:p w14:paraId="60200CE8" w14:textId="3C2B5364" w:rsidR="00F2389D" w:rsidRPr="003D5B0B" w:rsidRDefault="00F2389D" w:rsidP="00756378">
      <w:pPr>
        <w:jc w:val="center"/>
        <w:rPr>
          <w:rFonts w:ascii="Times New Roman" w:eastAsia="Times New Roman" w:hAnsi="Times New Roman" w:cs="Times New Roman"/>
          <w:b/>
          <w:bCs/>
          <w:sz w:val="24"/>
          <w:szCs w:val="24"/>
          <w:lang w:eastAsia="ru-RU"/>
        </w:rPr>
      </w:pPr>
      <w:r w:rsidRPr="003D5B0B">
        <w:rPr>
          <w:rFonts w:ascii="Times New Roman" w:eastAsia="Times New Roman" w:hAnsi="Times New Roman" w:cs="Times New Roman"/>
          <w:b/>
          <w:bCs/>
          <w:sz w:val="24"/>
          <w:szCs w:val="24"/>
          <w:lang w:eastAsia="ru-RU"/>
        </w:rPr>
        <w:lastRenderedPageBreak/>
        <w:t>Частное профессиональное образовательное учреждение</w:t>
      </w:r>
    </w:p>
    <w:p w14:paraId="489C0941" w14:textId="77777777" w:rsidR="00F2389D" w:rsidRPr="003D5B0B" w:rsidRDefault="00F2389D" w:rsidP="00F2389D">
      <w:pPr>
        <w:widowControl w:val="0"/>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3D5B0B">
        <w:rPr>
          <w:rFonts w:ascii="Times New Roman" w:eastAsia="Times New Roman" w:hAnsi="Times New Roman" w:cs="Times New Roman"/>
          <w:b/>
          <w:caps/>
          <w:sz w:val="24"/>
          <w:szCs w:val="24"/>
          <w:lang w:eastAsia="ru-RU"/>
        </w:rPr>
        <w:t>«Северо-Кавказский колледж инновационных технологий»</w:t>
      </w:r>
    </w:p>
    <w:p w14:paraId="251BEED0" w14:textId="77777777" w:rsidR="00F2389D" w:rsidRPr="003D5B0B" w:rsidRDefault="00F2389D" w:rsidP="00F2389D">
      <w:pPr>
        <w:widowControl w:val="0"/>
        <w:suppressAutoHyphens/>
        <w:autoSpaceDE w:val="0"/>
        <w:autoSpaceDN w:val="0"/>
        <w:adjustRightInd w:val="0"/>
        <w:spacing w:after="0" w:line="240" w:lineRule="auto"/>
        <w:jc w:val="center"/>
        <w:rPr>
          <w:rFonts w:ascii="Times New Roman" w:eastAsia="Times New Roman" w:hAnsi="Times New Roman" w:cs="Times New Roman"/>
          <w:caps/>
          <w:sz w:val="24"/>
          <w:szCs w:val="24"/>
          <w:lang w:eastAsia="ru-RU"/>
        </w:rPr>
      </w:pPr>
    </w:p>
    <w:p w14:paraId="16BDF6F3" w14:textId="77777777" w:rsidR="00A869D8" w:rsidRPr="00A869D8" w:rsidRDefault="00A869D8" w:rsidP="00A869D8">
      <w:pPr>
        <w:widowControl w:val="0"/>
        <w:suppressAutoHyphens/>
        <w:autoSpaceDE w:val="0"/>
        <w:autoSpaceDN w:val="0"/>
        <w:adjustRightInd w:val="0"/>
        <w:spacing w:after="0" w:line="240" w:lineRule="auto"/>
        <w:jc w:val="center"/>
        <w:rPr>
          <w:rFonts w:ascii="Times New Roman" w:eastAsia="Times New Roman" w:hAnsi="Times New Roman" w:cs="Times New Roman"/>
          <w:caps/>
          <w:sz w:val="24"/>
          <w:szCs w:val="24"/>
          <w:lang w:eastAsia="ru-RU"/>
        </w:rPr>
      </w:pPr>
    </w:p>
    <w:tbl>
      <w:tblPr>
        <w:tblW w:w="0" w:type="auto"/>
        <w:tblLook w:val="00A0" w:firstRow="1" w:lastRow="0" w:firstColumn="1" w:lastColumn="0" w:noHBand="0" w:noVBand="0"/>
      </w:tblPr>
      <w:tblGrid>
        <w:gridCol w:w="3205"/>
        <w:gridCol w:w="3696"/>
        <w:gridCol w:w="2454"/>
      </w:tblGrid>
      <w:tr w:rsidR="0041561F" w:rsidRPr="00A869D8" w14:paraId="0313E1E4" w14:textId="77777777" w:rsidTr="0041561F">
        <w:tc>
          <w:tcPr>
            <w:tcW w:w="4121" w:type="dxa"/>
            <w:hideMark/>
          </w:tcPr>
          <w:p w14:paraId="5B0242D9" w14:textId="5A290BEE" w:rsidR="0041561F" w:rsidRPr="00C32DF9" w:rsidRDefault="0041561F" w:rsidP="00C32D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Рассмотрен и утвержден</w:t>
            </w:r>
            <w:r w:rsidRPr="00C32DF9">
              <w:rPr>
                <w:rFonts w:ascii="Times New Roman" w:eastAsia="Times New Roman" w:hAnsi="Times New Roman" w:cs="Times New Roman"/>
                <w:bCs/>
                <w:sz w:val="24"/>
                <w:szCs w:val="24"/>
                <w:lang w:eastAsia="ru-RU"/>
              </w:rPr>
              <w:t xml:space="preserve"> </w:t>
            </w:r>
          </w:p>
          <w:p w14:paraId="00CB7346" w14:textId="77777777" w:rsidR="0041561F" w:rsidRPr="00C32DF9" w:rsidRDefault="0041561F" w:rsidP="00C32D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Cs/>
                <w:sz w:val="24"/>
                <w:szCs w:val="24"/>
                <w:lang w:eastAsia="ru-RU"/>
              </w:rPr>
            </w:pPr>
            <w:r w:rsidRPr="00C32DF9">
              <w:rPr>
                <w:rFonts w:ascii="Times New Roman" w:eastAsia="Times New Roman" w:hAnsi="Times New Roman" w:cs="Times New Roman"/>
                <w:bCs/>
                <w:sz w:val="24"/>
                <w:szCs w:val="24"/>
                <w:lang w:eastAsia="ru-RU"/>
              </w:rPr>
              <w:t xml:space="preserve">на Педагогическом совете </w:t>
            </w:r>
          </w:p>
          <w:p w14:paraId="692D7721" w14:textId="62DE61C3" w:rsidR="0041561F" w:rsidRPr="00A869D8" w:rsidRDefault="0041561F" w:rsidP="00C32D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hAnsi="Times New Roman"/>
                <w:sz w:val="24"/>
                <w:szCs w:val="24"/>
              </w:rPr>
              <w:t>от 14.05.2024 Протокол № 04</w:t>
            </w:r>
          </w:p>
        </w:tc>
        <w:tc>
          <w:tcPr>
            <w:tcW w:w="2303" w:type="dxa"/>
          </w:tcPr>
          <w:p w14:paraId="56CCA288" w14:textId="5A142A24" w:rsidR="0041561F" w:rsidRPr="00C32DF9" w:rsidRDefault="0041561F" w:rsidP="00C32DF9">
            <w:pPr>
              <w:spacing w:after="0" w:line="240" w:lineRule="auto"/>
              <w:jc w:val="center"/>
              <w:rPr>
                <w:rFonts w:ascii="Times New Roman" w:eastAsia="Calibri" w:hAnsi="Times New Roman" w:cs="Times New Roman"/>
                <w:sz w:val="24"/>
                <w:szCs w:val="24"/>
              </w:rPr>
            </w:pPr>
            <w:r>
              <w:rPr>
                <w:noProof/>
                <w:lang w:eastAsia="ru-RU"/>
              </w:rPr>
              <w:drawing>
                <wp:inline distT="0" distB="0" distL="0" distR="0" wp14:anchorId="52A18A0F" wp14:editId="1A3A3945">
                  <wp:extent cx="2200275" cy="1038225"/>
                  <wp:effectExtent l="0" t="0" r="9525" b="9525"/>
                  <wp:docPr id="56" name="Рисунок 56"/>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0275" cy="1038225"/>
                          </a:xfrm>
                          <a:prstGeom prst="rect">
                            <a:avLst/>
                          </a:prstGeom>
                          <a:noFill/>
                          <a:ln>
                            <a:noFill/>
                          </a:ln>
                        </pic:spPr>
                      </pic:pic>
                    </a:graphicData>
                  </a:graphic>
                </wp:inline>
              </w:drawing>
            </w:r>
          </w:p>
        </w:tc>
        <w:tc>
          <w:tcPr>
            <w:tcW w:w="2931" w:type="dxa"/>
            <w:hideMark/>
          </w:tcPr>
          <w:p w14:paraId="008C3064" w14:textId="633080DE" w:rsidR="0041561F" w:rsidRPr="00C32DF9" w:rsidRDefault="0041561F" w:rsidP="00C32DF9">
            <w:pPr>
              <w:spacing w:after="0" w:line="240" w:lineRule="auto"/>
              <w:jc w:val="center"/>
              <w:rPr>
                <w:rFonts w:ascii="Times New Roman" w:eastAsia="Calibri" w:hAnsi="Times New Roman" w:cs="Times New Roman"/>
                <w:sz w:val="24"/>
                <w:szCs w:val="24"/>
              </w:rPr>
            </w:pPr>
            <w:r w:rsidRPr="00C32DF9">
              <w:rPr>
                <w:rFonts w:ascii="Times New Roman" w:eastAsia="Calibri" w:hAnsi="Times New Roman" w:cs="Times New Roman"/>
                <w:sz w:val="24"/>
                <w:szCs w:val="24"/>
              </w:rPr>
              <w:t>УТВЕРЖДАЮ</w:t>
            </w:r>
          </w:p>
          <w:p w14:paraId="1D291970" w14:textId="77777777" w:rsidR="0041561F" w:rsidRPr="00C32DF9" w:rsidRDefault="0041561F" w:rsidP="00C32DF9">
            <w:pPr>
              <w:spacing w:after="0" w:line="240" w:lineRule="auto"/>
              <w:rPr>
                <w:rFonts w:ascii="Times New Roman" w:eastAsia="Calibri" w:hAnsi="Times New Roman" w:cs="Times New Roman"/>
                <w:sz w:val="24"/>
                <w:szCs w:val="24"/>
              </w:rPr>
            </w:pPr>
            <w:r w:rsidRPr="00C32DF9">
              <w:rPr>
                <w:rFonts w:ascii="Times New Roman" w:eastAsia="Calibri" w:hAnsi="Times New Roman" w:cs="Times New Roman"/>
                <w:sz w:val="24"/>
                <w:szCs w:val="24"/>
              </w:rPr>
              <w:t>Директор ЧПОУ «СККИТ»</w:t>
            </w:r>
          </w:p>
          <w:p w14:paraId="4CC19E80" w14:textId="77777777" w:rsidR="0041561F" w:rsidRPr="00C32DF9" w:rsidRDefault="0041561F" w:rsidP="00C32DF9">
            <w:pPr>
              <w:spacing w:after="0" w:line="240" w:lineRule="auto"/>
              <w:jc w:val="center"/>
              <w:rPr>
                <w:rFonts w:ascii="Times New Roman" w:eastAsia="Calibri" w:hAnsi="Times New Roman" w:cs="Times New Roman"/>
                <w:sz w:val="24"/>
                <w:szCs w:val="24"/>
              </w:rPr>
            </w:pPr>
            <w:r w:rsidRPr="00C32DF9">
              <w:rPr>
                <w:rFonts w:ascii="Times New Roman" w:eastAsia="Calibri" w:hAnsi="Times New Roman" w:cs="Times New Roman"/>
                <w:sz w:val="24"/>
                <w:szCs w:val="24"/>
              </w:rPr>
              <w:t>А.В. Жукова</w:t>
            </w:r>
          </w:p>
          <w:p w14:paraId="3AEA7E69" w14:textId="62F462A9" w:rsidR="0041561F" w:rsidRPr="00C32DF9" w:rsidRDefault="0041561F" w:rsidP="00C32DF9">
            <w:pPr>
              <w:spacing w:after="0" w:line="240" w:lineRule="auto"/>
              <w:jc w:val="both"/>
              <w:rPr>
                <w:rFonts w:ascii="Times New Roman" w:eastAsia="Calibri" w:hAnsi="Times New Roman" w:cs="Times New Roman"/>
                <w:sz w:val="24"/>
                <w:szCs w:val="24"/>
              </w:rPr>
            </w:pPr>
            <w:r w:rsidRPr="00C32DF9">
              <w:rPr>
                <w:rFonts w:ascii="Times New Roman" w:eastAsia="Calibri" w:hAnsi="Times New Roman" w:cs="Times New Roman"/>
                <w:sz w:val="24"/>
                <w:szCs w:val="24"/>
              </w:rPr>
              <w:t>«</w:t>
            </w:r>
            <w:r>
              <w:rPr>
                <w:rFonts w:ascii="Times New Roman" w:eastAsia="Calibri" w:hAnsi="Times New Roman" w:cs="Times New Roman"/>
                <w:sz w:val="24"/>
                <w:szCs w:val="24"/>
              </w:rPr>
              <w:t>15</w:t>
            </w:r>
            <w:r w:rsidRPr="00C32DF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мая </w:t>
            </w:r>
            <w:r w:rsidRPr="00C32DF9">
              <w:rPr>
                <w:rFonts w:ascii="Times New Roman" w:eastAsia="Calibri" w:hAnsi="Times New Roman" w:cs="Times New Roman"/>
                <w:sz w:val="24"/>
                <w:szCs w:val="24"/>
              </w:rPr>
              <w:t xml:space="preserve"> 202</w:t>
            </w:r>
            <w:r>
              <w:rPr>
                <w:rFonts w:ascii="Times New Roman" w:eastAsia="Calibri" w:hAnsi="Times New Roman" w:cs="Times New Roman"/>
                <w:sz w:val="24"/>
                <w:szCs w:val="24"/>
              </w:rPr>
              <w:t>4</w:t>
            </w:r>
          </w:p>
          <w:p w14:paraId="14545A2B" w14:textId="518F4663" w:rsidR="0041561F" w:rsidRPr="00A869D8" w:rsidRDefault="0041561F"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tc>
      </w:tr>
    </w:tbl>
    <w:p w14:paraId="2CCD9922"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667874C2" w14:textId="77777777" w:rsidR="00A869D8" w:rsidRPr="00A869D8" w:rsidRDefault="00A869D8" w:rsidP="00A869D8">
      <w:pPr>
        <w:widowControl w:val="0"/>
        <w:tabs>
          <w:tab w:val="left" w:pos="916"/>
          <w:tab w:val="left" w:pos="1832"/>
          <w:tab w:val="left" w:pos="2748"/>
          <w:tab w:val="left" w:pos="339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36242B4A"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249D968B"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4CA5121C"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73B49E2D"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732514AA"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7096A262"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A869D8">
        <w:rPr>
          <w:rFonts w:ascii="Times New Roman" w:eastAsia="Times New Roman" w:hAnsi="Times New Roman" w:cs="Times New Roman"/>
          <w:b/>
          <w:caps/>
          <w:sz w:val="24"/>
          <w:szCs w:val="24"/>
          <w:lang w:eastAsia="ru-RU"/>
        </w:rPr>
        <w:t>ФОНД ОЦЕНОЧНЫХ СРЕДСТВ</w:t>
      </w:r>
    </w:p>
    <w:p w14:paraId="5DE087B4"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14:paraId="208ABD36" w14:textId="77777777" w:rsidR="00C32DF9" w:rsidRPr="00C32DF9" w:rsidRDefault="00C32DF9" w:rsidP="00C32D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u w:val="single"/>
          <w:lang w:eastAsia="ru-RU"/>
        </w:rPr>
      </w:pPr>
      <w:r w:rsidRPr="00C32DF9">
        <w:rPr>
          <w:rFonts w:ascii="Times New Roman" w:eastAsia="Times New Roman" w:hAnsi="Times New Roman" w:cs="Times New Roman"/>
          <w:b/>
          <w:sz w:val="24"/>
          <w:szCs w:val="24"/>
          <w:lang w:eastAsia="ru-RU"/>
        </w:rPr>
        <w:t>РАБОЧЕЙ ПРОГРАММЫ УЧЕБНОЙ ДИСЦИПЛИНЫ</w:t>
      </w:r>
    </w:p>
    <w:p w14:paraId="17DF208D"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u w:val="single"/>
          <w:lang w:eastAsia="ru-RU"/>
        </w:rPr>
      </w:pPr>
    </w:p>
    <w:p w14:paraId="65F080D6" w14:textId="7AD618E9" w:rsidR="00A869D8" w:rsidRPr="00A869D8" w:rsidRDefault="00A869D8" w:rsidP="00A869D8">
      <w:pPr>
        <w:widowControl w:val="0"/>
        <w:suppressAutoHyphens/>
        <w:spacing w:after="0" w:line="240" w:lineRule="auto"/>
        <w:jc w:val="center"/>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 xml:space="preserve">ОСНОВЫ ТЕХНИЧЕСКОЙ МЕХАНИКИ </w:t>
      </w:r>
    </w:p>
    <w:p w14:paraId="568B73BF"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3EE456B4" w14:textId="77777777" w:rsidR="00A869D8" w:rsidRPr="00A869D8" w:rsidRDefault="00A869D8" w:rsidP="00A86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4"/>
          <w:szCs w:val="24"/>
          <w:lang w:eastAsia="ru-RU"/>
        </w:rPr>
      </w:pPr>
    </w:p>
    <w:p w14:paraId="7B65D5A8" w14:textId="77777777" w:rsidR="00F2389D" w:rsidRPr="00AE5A6E" w:rsidRDefault="00F2389D" w:rsidP="00F2389D">
      <w:pPr>
        <w:widowControl w:val="0"/>
        <w:suppressAutoHyphens/>
        <w:autoSpaceDN w:val="0"/>
        <w:spacing w:after="0" w:line="240" w:lineRule="auto"/>
        <w:ind w:left="15"/>
        <w:jc w:val="center"/>
        <w:rPr>
          <w:rFonts w:ascii="Times New Roman" w:eastAsia="Andale Sans UI" w:hAnsi="Times New Roman" w:cs="Times New Roman"/>
          <w:b/>
          <w:kern w:val="3"/>
          <w:sz w:val="24"/>
          <w:szCs w:val="24"/>
          <w:lang w:eastAsia="ja-JP" w:bidi="fa-IR"/>
        </w:rPr>
      </w:pPr>
      <w:bookmarkStart w:id="15" w:name="_Hlk69742104"/>
      <w:bookmarkStart w:id="16" w:name="_Hlk69913090"/>
      <w:r w:rsidRPr="00AE5A6E">
        <w:rPr>
          <w:rFonts w:ascii="Times New Roman" w:eastAsia="Andale Sans UI" w:hAnsi="Times New Roman" w:cs="Times New Roman"/>
          <w:b/>
          <w:bCs/>
          <w:kern w:val="3"/>
          <w:sz w:val="24"/>
          <w:szCs w:val="24"/>
          <w:lang w:eastAsia="ja-JP" w:bidi="fa-IR"/>
        </w:rPr>
        <w:t>13.01.10</w:t>
      </w:r>
      <w:r w:rsidRPr="00AE5A6E">
        <w:rPr>
          <w:rFonts w:ascii="Times New Roman" w:eastAsia="Andale Sans UI" w:hAnsi="Times New Roman" w:cs="Times New Roman"/>
          <w:kern w:val="3"/>
          <w:sz w:val="24"/>
          <w:szCs w:val="24"/>
          <w:lang w:eastAsia="ja-JP" w:bidi="fa-IR"/>
        </w:rPr>
        <w:t xml:space="preserve"> </w:t>
      </w:r>
      <w:r w:rsidRPr="00AE5A6E">
        <w:rPr>
          <w:rFonts w:ascii="Times New Roman" w:eastAsia="Andale Sans UI" w:hAnsi="Times New Roman" w:cs="Times New Roman"/>
          <w:b/>
          <w:kern w:val="3"/>
          <w:sz w:val="24"/>
          <w:szCs w:val="24"/>
          <w:lang w:eastAsia="ja-JP" w:bidi="fa-IR"/>
        </w:rPr>
        <w:t>ЭЛЕКТРОМОНТЕР ПО РЕМОНТУ И ОБСЛУЖИВАНИЮ ЭЛЕКТРООБОРУДОВАНИЯ (ПО ОТРАСЛЯМ)</w:t>
      </w:r>
    </w:p>
    <w:p w14:paraId="0CC28792" w14:textId="77777777" w:rsidR="00F2389D" w:rsidRPr="00AE5A6E" w:rsidRDefault="00F2389D" w:rsidP="00F2389D">
      <w:pPr>
        <w:widowControl w:val="0"/>
        <w:suppressAutoHyphens/>
        <w:autoSpaceDN w:val="0"/>
        <w:spacing w:after="0" w:line="240" w:lineRule="auto"/>
        <w:ind w:left="15"/>
        <w:jc w:val="center"/>
        <w:rPr>
          <w:rFonts w:ascii="Times New Roman" w:eastAsia="Andale Sans UI" w:hAnsi="Times New Roman" w:cs="Times New Roman"/>
          <w:b/>
          <w:kern w:val="3"/>
          <w:sz w:val="24"/>
          <w:szCs w:val="24"/>
          <w:lang w:eastAsia="ja-JP" w:bidi="fa-IR"/>
        </w:rPr>
      </w:pPr>
      <w:r w:rsidRPr="00AE5A6E">
        <w:rPr>
          <w:rFonts w:ascii="Times New Roman" w:eastAsia="Andale Sans UI" w:hAnsi="Times New Roman" w:cs="Times New Roman"/>
          <w:b/>
          <w:kern w:val="3"/>
          <w:sz w:val="24"/>
          <w:szCs w:val="24"/>
          <w:lang w:eastAsia="ja-JP" w:bidi="fa-IR"/>
        </w:rPr>
        <w:t xml:space="preserve"> </w:t>
      </w:r>
    </w:p>
    <w:p w14:paraId="1DD79122" w14:textId="77777777" w:rsidR="00F2389D" w:rsidRPr="00AE5A6E" w:rsidRDefault="00F2389D" w:rsidP="00F2389D">
      <w:pPr>
        <w:widowControl w:val="0"/>
        <w:suppressAutoHyphens/>
        <w:autoSpaceDN w:val="0"/>
        <w:spacing w:after="0" w:line="240" w:lineRule="auto"/>
        <w:ind w:left="15"/>
        <w:jc w:val="center"/>
        <w:rPr>
          <w:rFonts w:ascii="Times New Roman" w:eastAsia="Andale Sans UI" w:hAnsi="Times New Roman" w:cs="Times New Roman"/>
          <w:b/>
          <w:kern w:val="3"/>
          <w:sz w:val="24"/>
          <w:szCs w:val="24"/>
          <w:lang w:eastAsia="ja-JP" w:bidi="fa-IR"/>
        </w:rPr>
      </w:pPr>
    </w:p>
    <w:p w14:paraId="71E77574" w14:textId="77777777" w:rsidR="00F2389D" w:rsidRPr="00AE5A6E" w:rsidRDefault="00F2389D" w:rsidP="00F2389D">
      <w:pPr>
        <w:widowControl w:val="0"/>
        <w:suppressAutoHyphens/>
        <w:autoSpaceDN w:val="0"/>
        <w:spacing w:after="0" w:line="240" w:lineRule="auto"/>
        <w:ind w:left="15"/>
        <w:jc w:val="center"/>
        <w:rPr>
          <w:rFonts w:ascii="Times New Roman" w:eastAsia="Andale Sans UI" w:hAnsi="Times New Roman" w:cs="Times New Roman"/>
          <w:b/>
          <w:kern w:val="3"/>
          <w:sz w:val="24"/>
          <w:szCs w:val="24"/>
          <w:lang w:eastAsia="ja-JP" w:bidi="fa-IR"/>
        </w:rPr>
      </w:pPr>
      <w:bookmarkStart w:id="17" w:name="_Hlk69197382"/>
      <w:r w:rsidRPr="00AE5A6E">
        <w:rPr>
          <w:rFonts w:ascii="Times New Roman" w:eastAsia="Andale Sans UI" w:hAnsi="Times New Roman" w:cs="Times New Roman"/>
          <w:b/>
          <w:kern w:val="3"/>
          <w:sz w:val="24"/>
          <w:szCs w:val="24"/>
          <w:lang w:eastAsia="ja-JP" w:bidi="fa-IR"/>
        </w:rPr>
        <w:t>Электромонтер по ремонту и обслуживанию электрооборудования</w:t>
      </w:r>
    </w:p>
    <w:bookmarkEnd w:id="17"/>
    <w:p w14:paraId="5791D482" w14:textId="77777777" w:rsidR="00F2389D" w:rsidRPr="00AE5A6E" w:rsidRDefault="00F2389D" w:rsidP="00F2389D">
      <w:pPr>
        <w:widowControl w:val="0"/>
        <w:suppressAutoHyphens/>
        <w:autoSpaceDN w:val="0"/>
        <w:spacing w:after="0" w:line="240" w:lineRule="auto"/>
        <w:ind w:left="15"/>
        <w:jc w:val="center"/>
        <w:rPr>
          <w:rFonts w:ascii="Times New Roman" w:eastAsia="Andale Sans UI" w:hAnsi="Times New Roman" w:cs="Times New Roman"/>
          <w:kern w:val="3"/>
          <w:sz w:val="24"/>
          <w:szCs w:val="24"/>
          <w:lang w:eastAsia="ja-JP" w:bidi="fa-IR"/>
        </w:rPr>
      </w:pPr>
    </w:p>
    <w:p w14:paraId="10925253" w14:textId="77777777" w:rsidR="00F2389D" w:rsidRPr="00AE5A6E" w:rsidRDefault="00F2389D" w:rsidP="00F2389D">
      <w:pPr>
        <w:widowControl w:val="0"/>
        <w:suppressAutoHyphens/>
        <w:autoSpaceDN w:val="0"/>
        <w:spacing w:after="0" w:line="240" w:lineRule="auto"/>
        <w:ind w:left="15"/>
        <w:jc w:val="center"/>
        <w:rPr>
          <w:rFonts w:ascii="Times New Roman" w:eastAsia="Andale Sans UI" w:hAnsi="Times New Roman" w:cs="Times New Roman"/>
          <w:b/>
          <w:kern w:val="3"/>
          <w:sz w:val="24"/>
          <w:szCs w:val="24"/>
          <w:lang w:eastAsia="ja-JP" w:bidi="fa-IR"/>
        </w:rPr>
      </w:pPr>
    </w:p>
    <w:p w14:paraId="586CFE7C" w14:textId="77777777" w:rsidR="00F2389D" w:rsidRPr="00AE5A6E" w:rsidRDefault="00F2389D" w:rsidP="00F2389D">
      <w:pPr>
        <w:widowControl w:val="0"/>
        <w:suppressAutoHyphens/>
        <w:autoSpaceDN w:val="0"/>
        <w:spacing w:after="0" w:line="240" w:lineRule="auto"/>
        <w:ind w:left="15"/>
        <w:jc w:val="center"/>
        <w:rPr>
          <w:rFonts w:ascii="Times New Roman" w:eastAsia="Andale Sans UI" w:hAnsi="Times New Roman" w:cs="Times New Roman"/>
          <w:b/>
          <w:kern w:val="3"/>
          <w:sz w:val="24"/>
          <w:szCs w:val="24"/>
          <w:lang w:eastAsia="ja-JP" w:bidi="fa-IR"/>
        </w:rPr>
      </w:pPr>
    </w:p>
    <w:p w14:paraId="686BCE0F" w14:textId="77777777" w:rsidR="00F2389D" w:rsidRPr="00AE5A6E" w:rsidRDefault="00F2389D" w:rsidP="00F2389D">
      <w:pPr>
        <w:widowControl w:val="0"/>
        <w:suppressAutoHyphens/>
        <w:autoSpaceDN w:val="0"/>
        <w:spacing w:after="0" w:line="240" w:lineRule="auto"/>
        <w:ind w:left="15"/>
        <w:jc w:val="center"/>
        <w:rPr>
          <w:rFonts w:ascii="Times New Roman" w:eastAsia="Andale Sans UI" w:hAnsi="Times New Roman" w:cs="Times New Roman"/>
          <w:b/>
          <w:kern w:val="3"/>
          <w:sz w:val="24"/>
          <w:szCs w:val="24"/>
          <w:lang w:eastAsia="ja-JP" w:bidi="fa-IR"/>
        </w:rPr>
      </w:pPr>
    </w:p>
    <w:p w14:paraId="0ACD0EB0" w14:textId="77777777" w:rsidR="00F2389D" w:rsidRPr="00AE5A6E" w:rsidRDefault="00F2389D" w:rsidP="00F2389D">
      <w:pPr>
        <w:widowControl w:val="0"/>
        <w:suppressAutoHyphens/>
        <w:autoSpaceDN w:val="0"/>
        <w:spacing w:after="0" w:line="240" w:lineRule="auto"/>
        <w:ind w:left="15"/>
        <w:jc w:val="center"/>
        <w:rPr>
          <w:rFonts w:ascii="Times New Roman" w:eastAsia="Andale Sans UI" w:hAnsi="Times New Roman" w:cs="Times New Roman"/>
          <w:b/>
          <w:kern w:val="3"/>
          <w:sz w:val="24"/>
          <w:szCs w:val="24"/>
          <w:lang w:eastAsia="ja-JP" w:bidi="fa-IR"/>
        </w:rPr>
      </w:pPr>
    </w:p>
    <w:p w14:paraId="77B9255D" w14:textId="77777777" w:rsidR="00F2389D" w:rsidRPr="00AE5A6E" w:rsidRDefault="00F2389D" w:rsidP="00F2389D">
      <w:pPr>
        <w:widowControl w:val="0"/>
        <w:suppressAutoHyphens/>
        <w:autoSpaceDN w:val="0"/>
        <w:spacing w:after="0" w:line="240" w:lineRule="auto"/>
        <w:ind w:left="15"/>
        <w:jc w:val="center"/>
        <w:rPr>
          <w:rFonts w:ascii="Times New Roman" w:eastAsia="Andale Sans UI" w:hAnsi="Times New Roman" w:cs="Times New Roman"/>
          <w:b/>
          <w:kern w:val="3"/>
          <w:sz w:val="24"/>
          <w:szCs w:val="24"/>
          <w:lang w:eastAsia="ja-JP" w:bidi="fa-IR"/>
        </w:rPr>
      </w:pPr>
    </w:p>
    <w:p w14:paraId="14DB602B" w14:textId="77777777" w:rsidR="00F2389D" w:rsidRPr="00AE5A6E" w:rsidRDefault="00F2389D" w:rsidP="00F2389D">
      <w:pPr>
        <w:widowControl w:val="0"/>
        <w:suppressAutoHyphens/>
        <w:autoSpaceDN w:val="0"/>
        <w:spacing w:after="0" w:line="240" w:lineRule="auto"/>
        <w:ind w:left="15"/>
        <w:jc w:val="center"/>
        <w:rPr>
          <w:rFonts w:ascii="Times New Roman" w:eastAsia="Andale Sans UI" w:hAnsi="Times New Roman" w:cs="Times New Roman"/>
          <w:b/>
          <w:kern w:val="3"/>
          <w:sz w:val="24"/>
          <w:szCs w:val="24"/>
          <w:lang w:eastAsia="ja-JP" w:bidi="fa-IR"/>
        </w:rPr>
      </w:pPr>
    </w:p>
    <w:p w14:paraId="3F04FD01" w14:textId="77777777" w:rsidR="00F2389D" w:rsidRPr="00AE5A6E" w:rsidRDefault="00F2389D" w:rsidP="00F2389D">
      <w:pPr>
        <w:widowControl w:val="0"/>
        <w:suppressAutoHyphens/>
        <w:autoSpaceDN w:val="0"/>
        <w:spacing w:after="0" w:line="240" w:lineRule="auto"/>
        <w:ind w:left="15"/>
        <w:jc w:val="center"/>
        <w:rPr>
          <w:rFonts w:ascii="Times New Roman" w:eastAsia="Andale Sans UI" w:hAnsi="Times New Roman" w:cs="Times New Roman"/>
          <w:b/>
          <w:kern w:val="3"/>
          <w:sz w:val="24"/>
          <w:szCs w:val="24"/>
          <w:lang w:eastAsia="ja-JP" w:bidi="fa-IR"/>
        </w:rPr>
      </w:pPr>
    </w:p>
    <w:p w14:paraId="3D6AEFB9" w14:textId="77777777" w:rsidR="00F2389D" w:rsidRPr="00AE5A6E" w:rsidRDefault="00F2389D" w:rsidP="00F2389D">
      <w:pPr>
        <w:widowControl w:val="0"/>
        <w:suppressAutoHyphens/>
        <w:autoSpaceDN w:val="0"/>
        <w:spacing w:after="0" w:line="240" w:lineRule="auto"/>
        <w:ind w:left="15"/>
        <w:jc w:val="center"/>
        <w:rPr>
          <w:rFonts w:ascii="Times New Roman" w:eastAsia="Andale Sans UI" w:hAnsi="Times New Roman" w:cs="Times New Roman"/>
          <w:b/>
          <w:kern w:val="3"/>
          <w:sz w:val="24"/>
          <w:szCs w:val="24"/>
          <w:lang w:eastAsia="ja-JP" w:bidi="fa-IR"/>
        </w:rPr>
      </w:pPr>
    </w:p>
    <w:p w14:paraId="4A7B5650" w14:textId="77777777" w:rsidR="00F2389D" w:rsidRPr="00AE5A6E" w:rsidRDefault="00F2389D" w:rsidP="00F2389D">
      <w:pPr>
        <w:widowControl w:val="0"/>
        <w:suppressAutoHyphens/>
        <w:autoSpaceDN w:val="0"/>
        <w:spacing w:after="0" w:line="240" w:lineRule="auto"/>
        <w:ind w:left="15"/>
        <w:jc w:val="center"/>
        <w:rPr>
          <w:rFonts w:ascii="Times New Roman" w:eastAsia="Andale Sans UI" w:hAnsi="Times New Roman" w:cs="Times New Roman"/>
          <w:b/>
          <w:kern w:val="3"/>
          <w:sz w:val="24"/>
          <w:szCs w:val="24"/>
          <w:lang w:eastAsia="ja-JP" w:bidi="fa-IR"/>
        </w:rPr>
      </w:pPr>
    </w:p>
    <w:p w14:paraId="78AB0730" w14:textId="77777777" w:rsidR="00F2389D" w:rsidRPr="00AE5A6E" w:rsidRDefault="00F2389D" w:rsidP="00F2389D">
      <w:pPr>
        <w:widowControl w:val="0"/>
        <w:suppressAutoHyphens/>
        <w:autoSpaceDN w:val="0"/>
        <w:spacing w:after="0" w:line="240" w:lineRule="auto"/>
        <w:ind w:left="15"/>
        <w:jc w:val="center"/>
        <w:rPr>
          <w:rFonts w:ascii="Times New Roman" w:eastAsia="Andale Sans UI" w:hAnsi="Times New Roman" w:cs="Times New Roman"/>
          <w:b/>
          <w:kern w:val="3"/>
          <w:sz w:val="24"/>
          <w:szCs w:val="24"/>
          <w:lang w:eastAsia="ja-JP" w:bidi="fa-IR"/>
        </w:rPr>
      </w:pPr>
    </w:p>
    <w:p w14:paraId="543FAB41" w14:textId="77777777" w:rsidR="00F2389D" w:rsidRPr="00AE5A6E" w:rsidRDefault="00F2389D" w:rsidP="00F2389D">
      <w:pPr>
        <w:widowControl w:val="0"/>
        <w:suppressAutoHyphens/>
        <w:autoSpaceDN w:val="0"/>
        <w:spacing w:after="0" w:line="240" w:lineRule="auto"/>
        <w:ind w:left="15"/>
        <w:jc w:val="center"/>
        <w:rPr>
          <w:rFonts w:ascii="Times New Roman" w:eastAsia="Andale Sans UI" w:hAnsi="Times New Roman" w:cs="Times New Roman"/>
          <w:b/>
          <w:kern w:val="3"/>
          <w:sz w:val="24"/>
          <w:szCs w:val="24"/>
          <w:lang w:eastAsia="ja-JP" w:bidi="fa-IR"/>
        </w:rPr>
      </w:pPr>
    </w:p>
    <w:p w14:paraId="71B4CE7A" w14:textId="77777777" w:rsidR="004B4E72" w:rsidRDefault="004B4E72" w:rsidP="00F2389D">
      <w:pPr>
        <w:suppressAutoHyphens/>
        <w:spacing w:after="0" w:line="240" w:lineRule="auto"/>
        <w:jc w:val="both"/>
        <w:rPr>
          <w:rFonts w:ascii="Times New Roman" w:eastAsia="Calibri" w:hAnsi="Times New Roman" w:cs="Times New Roman"/>
          <w:sz w:val="24"/>
          <w:szCs w:val="24"/>
        </w:rPr>
      </w:pPr>
      <w:bookmarkStart w:id="18" w:name="_Hlk69736000"/>
    </w:p>
    <w:p w14:paraId="0EB87253" w14:textId="77777777" w:rsidR="004B4E72" w:rsidRDefault="004B4E72" w:rsidP="00F2389D">
      <w:pPr>
        <w:suppressAutoHyphens/>
        <w:spacing w:after="0" w:line="240" w:lineRule="auto"/>
        <w:jc w:val="both"/>
        <w:rPr>
          <w:rFonts w:ascii="Times New Roman" w:eastAsia="Calibri" w:hAnsi="Times New Roman" w:cs="Times New Roman"/>
          <w:sz w:val="24"/>
          <w:szCs w:val="24"/>
        </w:rPr>
      </w:pPr>
    </w:p>
    <w:p w14:paraId="78853EDF" w14:textId="77777777" w:rsidR="004B4E72" w:rsidRDefault="004B4E72" w:rsidP="00F2389D">
      <w:pPr>
        <w:suppressAutoHyphens/>
        <w:spacing w:after="0" w:line="240" w:lineRule="auto"/>
        <w:jc w:val="both"/>
        <w:rPr>
          <w:rFonts w:ascii="Times New Roman" w:eastAsia="Calibri" w:hAnsi="Times New Roman" w:cs="Times New Roman"/>
          <w:sz w:val="24"/>
          <w:szCs w:val="24"/>
        </w:rPr>
      </w:pPr>
    </w:p>
    <w:p w14:paraId="73411BC2" w14:textId="77777777" w:rsidR="004B4E72" w:rsidRDefault="004B4E72" w:rsidP="00F2389D">
      <w:pPr>
        <w:suppressAutoHyphens/>
        <w:spacing w:after="0" w:line="240" w:lineRule="auto"/>
        <w:jc w:val="both"/>
        <w:rPr>
          <w:rFonts w:ascii="Times New Roman" w:eastAsia="Calibri" w:hAnsi="Times New Roman" w:cs="Times New Roman"/>
          <w:sz w:val="24"/>
          <w:szCs w:val="24"/>
        </w:rPr>
      </w:pPr>
    </w:p>
    <w:bookmarkEnd w:id="15"/>
    <w:bookmarkEnd w:id="16"/>
    <w:bookmarkEnd w:id="18"/>
    <w:p w14:paraId="17CCC0BC" w14:textId="77777777" w:rsidR="00C32DF9" w:rsidRDefault="00C32DF9" w:rsidP="00C32DF9">
      <w:pPr>
        <w:spacing w:after="200" w:line="276" w:lineRule="auto"/>
        <w:jc w:val="center"/>
        <w:rPr>
          <w:rFonts w:ascii="Times New Roman" w:eastAsia="Calibri" w:hAnsi="Times New Roman" w:cs="Times New Roman"/>
          <w:b/>
          <w:sz w:val="24"/>
          <w:szCs w:val="24"/>
        </w:rPr>
      </w:pPr>
    </w:p>
    <w:p w14:paraId="07A6AAA9" w14:textId="01F152DB" w:rsidR="00C32DF9" w:rsidRPr="00C32DF9" w:rsidRDefault="00C32DF9" w:rsidP="00C32DF9">
      <w:pPr>
        <w:spacing w:after="200" w:line="276" w:lineRule="auto"/>
        <w:jc w:val="center"/>
        <w:rPr>
          <w:rFonts w:ascii="Times New Roman" w:eastAsia="Calibri" w:hAnsi="Times New Roman" w:cs="Times New Roman"/>
          <w:b/>
          <w:sz w:val="24"/>
          <w:szCs w:val="24"/>
        </w:rPr>
      </w:pPr>
      <w:r w:rsidRPr="00C32DF9">
        <w:rPr>
          <w:rFonts w:ascii="Times New Roman" w:eastAsia="Calibri" w:hAnsi="Times New Roman" w:cs="Times New Roman"/>
          <w:b/>
          <w:sz w:val="24"/>
          <w:szCs w:val="24"/>
        </w:rPr>
        <w:t>202</w:t>
      </w:r>
      <w:r w:rsidR="00D8137C">
        <w:rPr>
          <w:rFonts w:ascii="Times New Roman" w:eastAsia="Calibri" w:hAnsi="Times New Roman" w:cs="Times New Roman"/>
          <w:b/>
          <w:sz w:val="24"/>
          <w:szCs w:val="24"/>
        </w:rPr>
        <w:t>4</w:t>
      </w:r>
      <w:r w:rsidRPr="00C32DF9">
        <w:rPr>
          <w:rFonts w:ascii="Times New Roman" w:eastAsia="Calibri" w:hAnsi="Times New Roman" w:cs="Times New Roman"/>
          <w:b/>
          <w:sz w:val="24"/>
          <w:szCs w:val="24"/>
        </w:rPr>
        <w:t xml:space="preserve"> г.</w:t>
      </w:r>
    </w:p>
    <w:p w14:paraId="61556C17" w14:textId="77777777" w:rsidR="00C32DF9" w:rsidRDefault="00A869D8" w:rsidP="00C32DF9">
      <w:pPr>
        <w:tabs>
          <w:tab w:val="left" w:pos="19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ab/>
      </w:r>
      <w:r w:rsidRPr="00A869D8">
        <w:rPr>
          <w:rFonts w:ascii="Times New Roman" w:eastAsia="Times New Roman" w:hAnsi="Times New Roman" w:cs="Times New Roman"/>
          <w:bCs/>
          <w:sz w:val="24"/>
          <w:szCs w:val="24"/>
          <w:lang w:eastAsia="ru-RU"/>
        </w:rPr>
        <w:tab/>
      </w:r>
      <w:r w:rsidRPr="00A869D8">
        <w:rPr>
          <w:rFonts w:ascii="Times New Roman" w:eastAsia="Times New Roman" w:hAnsi="Times New Roman" w:cs="Times New Roman"/>
          <w:bCs/>
          <w:sz w:val="24"/>
          <w:szCs w:val="24"/>
          <w:lang w:eastAsia="ru-RU"/>
        </w:rPr>
        <w:tab/>
      </w:r>
    </w:p>
    <w:p w14:paraId="21E25776" w14:textId="77777777" w:rsidR="0041561F" w:rsidRDefault="0041561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14:paraId="1BD93060" w14:textId="61660533" w:rsidR="00A869D8" w:rsidRPr="00A869D8" w:rsidRDefault="00C32DF9" w:rsidP="00C32DF9">
      <w:pPr>
        <w:tabs>
          <w:tab w:val="left" w:pos="19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color w:val="000000"/>
          <w:spacing w:val="-1"/>
          <w:sz w:val="24"/>
          <w:szCs w:val="24"/>
          <w:lang w:eastAsia="ru-RU"/>
        </w:rPr>
      </w:pPr>
      <w:r w:rsidRPr="00C32DF9">
        <w:rPr>
          <w:rFonts w:ascii="Times New Roman" w:eastAsia="Times New Roman" w:hAnsi="Times New Roman" w:cs="Times New Roman"/>
          <w:b/>
          <w:sz w:val="24"/>
          <w:szCs w:val="24"/>
          <w:lang w:eastAsia="ru-RU"/>
        </w:rPr>
        <w:lastRenderedPageBreak/>
        <w:t>Т</w:t>
      </w:r>
      <w:r w:rsidR="00A869D8" w:rsidRPr="00A869D8">
        <w:rPr>
          <w:rFonts w:ascii="Times New Roman" w:eastAsia="Times New Roman" w:hAnsi="Times New Roman" w:cs="Times New Roman"/>
          <w:b/>
          <w:bCs/>
          <w:caps/>
          <w:sz w:val="24"/>
          <w:szCs w:val="24"/>
          <w:lang w:eastAsia="ru-RU"/>
        </w:rPr>
        <w:t>ребования к результатам освоения дисциплины</w:t>
      </w:r>
    </w:p>
    <w:p w14:paraId="7621A020" w14:textId="77777777" w:rsidR="00A869D8" w:rsidRPr="00A869D8" w:rsidRDefault="00A869D8" w:rsidP="00A869D8">
      <w:pPr>
        <w:shd w:val="clear" w:color="auto" w:fill="FFFFFF"/>
        <w:spacing w:after="0" w:line="240" w:lineRule="auto"/>
        <w:ind w:firstLine="706"/>
        <w:jc w:val="both"/>
        <w:rPr>
          <w:rFonts w:ascii="Times New Roman" w:eastAsia="Arial Unicode MS" w:hAnsi="Times New Roman" w:cs="Times New Roman"/>
          <w:color w:val="000000"/>
          <w:spacing w:val="-1"/>
          <w:sz w:val="24"/>
          <w:szCs w:val="24"/>
          <w:lang w:eastAsia="ru-RU"/>
        </w:rPr>
      </w:pPr>
    </w:p>
    <w:p w14:paraId="0308CFE2" w14:textId="77777777" w:rsidR="00A869D8" w:rsidRPr="00A869D8" w:rsidRDefault="00A869D8" w:rsidP="00A869D8">
      <w:pPr>
        <w:shd w:val="clear" w:color="auto" w:fill="FFFFFF"/>
        <w:spacing w:after="0" w:line="240" w:lineRule="auto"/>
        <w:ind w:firstLine="709"/>
        <w:jc w:val="both"/>
        <w:rPr>
          <w:rFonts w:ascii="Times New Roman" w:eastAsia="Arial Unicode MS" w:hAnsi="Times New Roman" w:cs="Times New Roman"/>
          <w:color w:val="000000"/>
          <w:sz w:val="24"/>
          <w:szCs w:val="24"/>
          <w:lang w:eastAsia="ru-RU"/>
        </w:rPr>
      </w:pPr>
      <w:r w:rsidRPr="00A869D8">
        <w:rPr>
          <w:rFonts w:ascii="Times New Roman" w:eastAsia="Arial Unicode MS" w:hAnsi="Times New Roman" w:cs="Times New Roman"/>
          <w:color w:val="000000"/>
          <w:spacing w:val="-1"/>
          <w:sz w:val="24"/>
          <w:szCs w:val="24"/>
          <w:lang w:eastAsia="ru-RU"/>
        </w:rPr>
        <w:t>После освоения дисциплины Основы технической механики и слесарных работ студент должен обладать следующими компетенциями</w:t>
      </w:r>
      <w:r w:rsidRPr="00A869D8">
        <w:rPr>
          <w:rFonts w:ascii="Times New Roman" w:eastAsia="Arial Unicode MS" w:hAnsi="Times New Roman" w:cs="Times New Roman"/>
          <w:color w:val="000000"/>
          <w:sz w:val="24"/>
          <w:szCs w:val="24"/>
          <w:lang w:eastAsia="ru-RU"/>
        </w:rPr>
        <w:t>:</w:t>
      </w:r>
    </w:p>
    <w:tbl>
      <w:tblPr>
        <w:tblStyle w:val="1f6"/>
        <w:tblW w:w="9678" w:type="dxa"/>
        <w:tblLook w:val="04A0" w:firstRow="1" w:lastRow="0" w:firstColumn="1" w:lastColumn="0" w:noHBand="0" w:noVBand="1"/>
      </w:tblPr>
      <w:tblGrid>
        <w:gridCol w:w="3369"/>
        <w:gridCol w:w="3118"/>
        <w:gridCol w:w="3191"/>
      </w:tblGrid>
      <w:tr w:rsidR="0041561F" w:rsidRPr="00A3532C" w14:paraId="699FC78D" w14:textId="77777777" w:rsidTr="00D42360">
        <w:tc>
          <w:tcPr>
            <w:tcW w:w="3369" w:type="dxa"/>
          </w:tcPr>
          <w:p w14:paraId="1AA306BF" w14:textId="77777777" w:rsidR="0041561F" w:rsidRPr="00A3532C" w:rsidRDefault="0041561F" w:rsidP="00D42360">
            <w:pPr>
              <w:jc w:val="both"/>
              <w:rPr>
                <w:rFonts w:ascii="Times New Roman" w:eastAsia="Calibri" w:hAnsi="Times New Roman"/>
                <w:b/>
                <w:sz w:val="22"/>
                <w:szCs w:val="22"/>
              </w:rPr>
            </w:pPr>
            <w:r w:rsidRPr="00A3532C">
              <w:rPr>
                <w:rFonts w:ascii="Times New Roman" w:eastAsia="Calibri" w:hAnsi="Times New Roman"/>
                <w:b/>
                <w:sz w:val="22"/>
                <w:szCs w:val="22"/>
              </w:rPr>
              <w:t>Код и название компетенции</w:t>
            </w:r>
          </w:p>
        </w:tc>
        <w:tc>
          <w:tcPr>
            <w:tcW w:w="3118" w:type="dxa"/>
          </w:tcPr>
          <w:p w14:paraId="7B46940A" w14:textId="77777777" w:rsidR="0041561F" w:rsidRPr="00A3532C" w:rsidRDefault="0041561F" w:rsidP="00D42360">
            <w:pPr>
              <w:jc w:val="both"/>
              <w:rPr>
                <w:rFonts w:ascii="Times New Roman" w:eastAsia="Calibri" w:hAnsi="Times New Roman"/>
                <w:b/>
                <w:sz w:val="22"/>
                <w:szCs w:val="22"/>
              </w:rPr>
            </w:pPr>
            <w:r w:rsidRPr="00A3532C">
              <w:rPr>
                <w:rFonts w:ascii="Times New Roman" w:eastAsia="Calibri" w:hAnsi="Times New Roman"/>
                <w:b/>
                <w:sz w:val="22"/>
                <w:szCs w:val="22"/>
              </w:rPr>
              <w:t xml:space="preserve">Умения </w:t>
            </w:r>
          </w:p>
        </w:tc>
        <w:tc>
          <w:tcPr>
            <w:tcW w:w="3191" w:type="dxa"/>
          </w:tcPr>
          <w:p w14:paraId="5DAA4ED9" w14:textId="77777777" w:rsidR="0041561F" w:rsidRPr="00A3532C" w:rsidRDefault="0041561F" w:rsidP="00D42360">
            <w:pPr>
              <w:jc w:val="both"/>
              <w:rPr>
                <w:rFonts w:ascii="Times New Roman" w:eastAsia="Calibri" w:hAnsi="Times New Roman"/>
                <w:b/>
                <w:sz w:val="22"/>
                <w:szCs w:val="22"/>
              </w:rPr>
            </w:pPr>
            <w:r w:rsidRPr="00A3532C">
              <w:rPr>
                <w:rFonts w:ascii="Times New Roman" w:eastAsia="Calibri" w:hAnsi="Times New Roman"/>
                <w:b/>
                <w:sz w:val="22"/>
                <w:szCs w:val="22"/>
              </w:rPr>
              <w:t xml:space="preserve">Знания </w:t>
            </w:r>
          </w:p>
        </w:tc>
      </w:tr>
      <w:tr w:rsidR="003F496F" w:rsidRPr="00A3532C" w14:paraId="2F3C041C" w14:textId="77777777" w:rsidTr="00FA6C9D">
        <w:tc>
          <w:tcPr>
            <w:tcW w:w="3369" w:type="dxa"/>
            <w:shd w:val="clear" w:color="auto" w:fill="auto"/>
            <w:vAlign w:val="center"/>
          </w:tcPr>
          <w:p w14:paraId="31B75B91" w14:textId="7ED155C1" w:rsidR="003F496F" w:rsidRPr="00A3532C" w:rsidRDefault="003F496F" w:rsidP="003F496F">
            <w:pPr>
              <w:contextualSpacing/>
              <w:rPr>
                <w:rFonts w:ascii="Times New Roman" w:eastAsia="Calibri" w:hAnsi="Times New Roman"/>
                <w:b/>
                <w:sz w:val="22"/>
                <w:szCs w:val="22"/>
                <w:highlight w:val="yellow"/>
              </w:rPr>
            </w:pPr>
            <w:r w:rsidRPr="002E7B63">
              <w:rPr>
                <w:rFonts w:ascii="Times New Roman" w:hAnsi="Times New Roman"/>
                <w:color w:val="000000"/>
                <w:sz w:val="22"/>
                <w:szCs w:val="22"/>
              </w:rPr>
              <w:t>ОК 01</w:t>
            </w:r>
            <w:r>
              <w:rPr>
                <w:rFonts w:ascii="Times New Roman" w:hAnsi="Times New Roman"/>
                <w:color w:val="000000"/>
              </w:rPr>
              <w:t xml:space="preserve"> </w:t>
            </w:r>
            <w:r w:rsidRPr="002E7B63">
              <w:rPr>
                <w:rFonts w:ascii="Times New Roman" w:hAnsi="Times New Roman"/>
                <w:color w:val="000000"/>
                <w:sz w:val="22"/>
                <w:szCs w:val="22"/>
              </w:rPr>
              <w:t>Выбирать способы решения задач профессиональной деятельности применительно к различным контекстам</w:t>
            </w:r>
          </w:p>
        </w:tc>
        <w:tc>
          <w:tcPr>
            <w:tcW w:w="3118" w:type="dxa"/>
            <w:vAlign w:val="center"/>
          </w:tcPr>
          <w:p w14:paraId="6240A05E" w14:textId="3B8C8D58" w:rsidR="003F496F" w:rsidRPr="00A3532C" w:rsidRDefault="003F496F" w:rsidP="003F496F">
            <w:pPr>
              <w:jc w:val="both"/>
              <w:rPr>
                <w:rFonts w:ascii="Times New Roman" w:eastAsia="Calibri" w:hAnsi="Times New Roman"/>
                <w:b/>
                <w:sz w:val="22"/>
                <w:szCs w:val="22"/>
                <w:highlight w:val="yellow"/>
              </w:rPr>
            </w:pPr>
            <w:r w:rsidRPr="002E7B63">
              <w:rPr>
                <w:rFonts w:ascii="Times New Roman" w:hAnsi="Times New Roman"/>
                <w:color w:val="000000"/>
                <w:sz w:val="22"/>
                <w:szCs w:val="22"/>
              </w:rPr>
              <w:t>распознавать задачу и/или проблему в профессиональном и/или социальном контексте, анализировать и выделять её составные части</w:t>
            </w:r>
            <w:r w:rsidRPr="002E7B63">
              <w:rPr>
                <w:rFonts w:ascii="Times New Roman" w:hAnsi="Times New Roman"/>
                <w:color w:val="000000"/>
                <w:sz w:val="22"/>
                <w:szCs w:val="22"/>
              </w:rPr>
              <w:br/>
              <w:t>определять этапы решения задачи, составлять план действия, реализовывать составленный план, определять необходимые ресурсы</w:t>
            </w:r>
            <w:r w:rsidRPr="002E7B63">
              <w:rPr>
                <w:rFonts w:ascii="Times New Roman" w:hAnsi="Times New Roman"/>
                <w:color w:val="000000"/>
                <w:sz w:val="22"/>
                <w:szCs w:val="22"/>
              </w:rPr>
              <w:br/>
              <w:t>выявлять и эффективно искать информацию, необходимую для решения задачи и/или проблемы</w:t>
            </w:r>
            <w:r w:rsidRPr="002E7B63">
              <w:rPr>
                <w:rFonts w:ascii="Times New Roman" w:hAnsi="Times New Roman"/>
                <w:color w:val="000000"/>
                <w:sz w:val="22"/>
                <w:szCs w:val="22"/>
              </w:rPr>
              <w:br/>
              <w:t>владеть актуальными методами работы в профессиональной и смежных сферах</w:t>
            </w:r>
            <w:r w:rsidRPr="002E7B63">
              <w:rPr>
                <w:rFonts w:ascii="Times New Roman" w:hAnsi="Times New Roman"/>
                <w:color w:val="000000"/>
                <w:sz w:val="22"/>
                <w:szCs w:val="22"/>
              </w:rPr>
              <w:br/>
              <w:t>оценивать результат и последствия своих действий (самостоятельно или с помощью наставника)</w:t>
            </w:r>
          </w:p>
        </w:tc>
        <w:tc>
          <w:tcPr>
            <w:tcW w:w="3191" w:type="dxa"/>
            <w:vAlign w:val="center"/>
          </w:tcPr>
          <w:p w14:paraId="6455160E" w14:textId="071D8B63" w:rsidR="003F496F" w:rsidRPr="00A3532C" w:rsidRDefault="003F496F" w:rsidP="003F496F">
            <w:pPr>
              <w:jc w:val="both"/>
              <w:rPr>
                <w:rFonts w:ascii="Times New Roman" w:eastAsia="Calibri" w:hAnsi="Times New Roman"/>
                <w:b/>
                <w:sz w:val="22"/>
                <w:szCs w:val="22"/>
              </w:rPr>
            </w:pPr>
            <w:r w:rsidRPr="002E7B63">
              <w:rPr>
                <w:rFonts w:ascii="Times New Roman" w:hAnsi="Times New Roman"/>
                <w:color w:val="000000"/>
                <w:sz w:val="22"/>
                <w:szCs w:val="22"/>
              </w:rPr>
              <w:t xml:space="preserve">актуальный профессиональный и социальный контекст, в котором приходится работать и жить </w:t>
            </w:r>
            <w:r w:rsidRPr="002E7B63">
              <w:rPr>
                <w:rFonts w:ascii="Times New Roman" w:hAnsi="Times New Roman"/>
                <w:color w:val="000000"/>
                <w:sz w:val="22"/>
                <w:szCs w:val="22"/>
              </w:rPr>
              <w:br/>
              <w:t>структура плана для решения задач, алгоритмы выполнения работ в профессиональной и смежных областях</w:t>
            </w:r>
            <w:r w:rsidRPr="002E7B63">
              <w:rPr>
                <w:rFonts w:ascii="Times New Roman" w:hAnsi="Times New Roman"/>
                <w:color w:val="000000"/>
                <w:sz w:val="22"/>
                <w:szCs w:val="22"/>
              </w:rPr>
              <w:br/>
              <w:t>основные источники информации и ресурсы для решения задач и/или проблем в профессиональном и/или социальном контексте</w:t>
            </w:r>
            <w:r w:rsidRPr="002E7B63">
              <w:rPr>
                <w:rFonts w:ascii="Times New Roman" w:hAnsi="Times New Roman"/>
                <w:color w:val="000000"/>
                <w:sz w:val="22"/>
                <w:szCs w:val="22"/>
              </w:rPr>
              <w:br/>
              <w:t>методы работы в профессиональной и смежных сферах</w:t>
            </w:r>
            <w:r w:rsidRPr="002E7B63">
              <w:rPr>
                <w:rFonts w:ascii="Times New Roman" w:hAnsi="Times New Roman"/>
                <w:color w:val="000000"/>
                <w:sz w:val="22"/>
                <w:szCs w:val="22"/>
              </w:rPr>
              <w:br/>
              <w:t>порядок оценки результатов решения задач профессиональной деятельности</w:t>
            </w:r>
          </w:p>
        </w:tc>
      </w:tr>
      <w:tr w:rsidR="003F496F" w:rsidRPr="00A3532C" w14:paraId="7120F476" w14:textId="77777777" w:rsidTr="00FA6C9D">
        <w:tc>
          <w:tcPr>
            <w:tcW w:w="3369" w:type="dxa"/>
            <w:shd w:val="clear" w:color="auto" w:fill="auto"/>
            <w:vAlign w:val="center"/>
          </w:tcPr>
          <w:p w14:paraId="550093F7" w14:textId="137908D1" w:rsidR="003F496F" w:rsidRPr="00A3532C" w:rsidRDefault="003F496F" w:rsidP="003F496F">
            <w:pPr>
              <w:ind w:firstLine="142"/>
              <w:contextualSpacing/>
              <w:jc w:val="both"/>
              <w:rPr>
                <w:rFonts w:ascii="Times New Roman" w:eastAsia="Calibri" w:hAnsi="Times New Roman"/>
                <w:b/>
                <w:sz w:val="22"/>
                <w:szCs w:val="22"/>
                <w:highlight w:val="yellow"/>
              </w:rPr>
            </w:pPr>
            <w:r w:rsidRPr="002E7B63">
              <w:rPr>
                <w:rFonts w:ascii="Times New Roman" w:hAnsi="Times New Roman"/>
                <w:color w:val="000000"/>
                <w:sz w:val="22"/>
                <w:szCs w:val="22"/>
              </w:rPr>
              <w:t>ОК 02</w:t>
            </w:r>
            <w:r>
              <w:rPr>
                <w:rFonts w:ascii="Times New Roman" w:hAnsi="Times New Roman"/>
                <w:color w:val="000000"/>
              </w:rPr>
              <w:t xml:space="preserve"> </w:t>
            </w:r>
            <w:r w:rsidRPr="002E7B63">
              <w:rPr>
                <w:rFonts w:ascii="Times New Roman" w:hAnsi="Times New Roman"/>
                <w:color w:val="000000"/>
                <w:sz w:val="22"/>
                <w:szCs w:val="22"/>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118" w:type="dxa"/>
            <w:vAlign w:val="center"/>
          </w:tcPr>
          <w:p w14:paraId="12394C24" w14:textId="23C6AC0D" w:rsidR="003F496F" w:rsidRPr="00A3532C" w:rsidRDefault="003F496F" w:rsidP="003F496F">
            <w:pPr>
              <w:jc w:val="both"/>
              <w:rPr>
                <w:rFonts w:ascii="Times New Roman" w:eastAsia="Calibri" w:hAnsi="Times New Roman"/>
                <w:b/>
                <w:sz w:val="22"/>
                <w:szCs w:val="22"/>
                <w:highlight w:val="yellow"/>
              </w:rPr>
            </w:pPr>
            <w:r w:rsidRPr="002E7B63">
              <w:rPr>
                <w:rFonts w:ascii="Times New Roman" w:hAnsi="Times New Roman"/>
                <w:color w:val="000000"/>
                <w:sz w:val="22"/>
                <w:szCs w:val="22"/>
              </w:rPr>
              <w:t>определять задачи для поиска информации, планировать процесс поиска, выбирать необходимые источники информации</w:t>
            </w:r>
            <w:r w:rsidRPr="002E7B63">
              <w:rPr>
                <w:rFonts w:ascii="Times New Roman" w:hAnsi="Times New Roman"/>
                <w:color w:val="000000"/>
                <w:sz w:val="22"/>
                <w:szCs w:val="22"/>
              </w:rPr>
              <w:br/>
              <w:t>выделять наиболее значимое в перечне информации, структурировать получаемую информацию, оформлять результаты поиска</w:t>
            </w:r>
            <w:r w:rsidRPr="002E7B63">
              <w:rPr>
                <w:rFonts w:ascii="Times New Roman" w:hAnsi="Times New Roman"/>
                <w:color w:val="000000"/>
                <w:sz w:val="22"/>
                <w:szCs w:val="22"/>
              </w:rPr>
              <w:br/>
              <w:t>оценивать практическую значимость результатов поиска</w:t>
            </w:r>
            <w:r w:rsidRPr="002E7B63">
              <w:rPr>
                <w:rFonts w:ascii="Times New Roman" w:hAnsi="Times New Roman"/>
                <w:color w:val="000000"/>
                <w:sz w:val="22"/>
                <w:szCs w:val="22"/>
              </w:rPr>
              <w:br/>
              <w:t>применять средства информационных технологий для решения профессиональных задач</w:t>
            </w:r>
            <w:r w:rsidRPr="002E7B63">
              <w:rPr>
                <w:rFonts w:ascii="Times New Roman" w:hAnsi="Times New Roman"/>
                <w:color w:val="000000"/>
                <w:sz w:val="22"/>
                <w:szCs w:val="22"/>
              </w:rPr>
              <w:br/>
              <w:t>использовать современное программное обеспечение в профессиональной деятельности</w:t>
            </w:r>
            <w:r w:rsidRPr="002E7B63">
              <w:rPr>
                <w:rFonts w:ascii="Times New Roman" w:hAnsi="Times New Roman"/>
                <w:color w:val="000000"/>
                <w:sz w:val="22"/>
                <w:szCs w:val="22"/>
              </w:rPr>
              <w:br/>
              <w:t>использовать различные цифровые средства для решения профессиональных задач</w:t>
            </w:r>
          </w:p>
        </w:tc>
        <w:tc>
          <w:tcPr>
            <w:tcW w:w="3191" w:type="dxa"/>
            <w:vAlign w:val="center"/>
          </w:tcPr>
          <w:p w14:paraId="3B2AB9A6" w14:textId="384DDECC" w:rsidR="003F496F" w:rsidRPr="00A3532C" w:rsidRDefault="003F496F" w:rsidP="003F496F">
            <w:pPr>
              <w:jc w:val="both"/>
              <w:rPr>
                <w:rFonts w:ascii="Times New Roman" w:eastAsia="Calibri" w:hAnsi="Times New Roman"/>
                <w:b/>
                <w:sz w:val="22"/>
                <w:szCs w:val="22"/>
              </w:rPr>
            </w:pPr>
            <w:r w:rsidRPr="002E7B63">
              <w:rPr>
                <w:rFonts w:ascii="Times New Roman" w:hAnsi="Times New Roman"/>
                <w:color w:val="000000"/>
                <w:sz w:val="22"/>
                <w:szCs w:val="22"/>
              </w:rPr>
              <w:t>номенклатура информационных источников, применяемых в профессиональной деятельности</w:t>
            </w:r>
            <w:r w:rsidRPr="002E7B63">
              <w:rPr>
                <w:rFonts w:ascii="Times New Roman" w:hAnsi="Times New Roman"/>
                <w:color w:val="000000"/>
                <w:sz w:val="22"/>
                <w:szCs w:val="22"/>
              </w:rPr>
              <w:br/>
              <w:t>приемы структурирования информации</w:t>
            </w:r>
            <w:r w:rsidRPr="002E7B63">
              <w:rPr>
                <w:rFonts w:ascii="Times New Roman" w:hAnsi="Times New Roman"/>
                <w:color w:val="000000"/>
                <w:sz w:val="22"/>
                <w:szCs w:val="22"/>
              </w:rPr>
              <w:br/>
              <w:t>формат оформления результатов поиска информации</w:t>
            </w:r>
            <w:r w:rsidRPr="002E7B63">
              <w:rPr>
                <w:rFonts w:ascii="Times New Roman" w:hAnsi="Times New Roman"/>
                <w:color w:val="000000"/>
                <w:sz w:val="22"/>
                <w:szCs w:val="22"/>
              </w:rPr>
              <w:br/>
              <w:t xml:space="preserve">современные средства и устройства информатизации, порядок их применения и </w:t>
            </w:r>
            <w:r w:rsidRPr="002E7B63">
              <w:rPr>
                <w:rFonts w:ascii="Times New Roman" w:hAnsi="Times New Roman"/>
                <w:color w:val="000000"/>
                <w:sz w:val="22"/>
                <w:szCs w:val="22"/>
              </w:rPr>
              <w:br/>
              <w:t>программное обеспечение в профессиональной деятельности, в том числе цифровые средства</w:t>
            </w:r>
          </w:p>
        </w:tc>
      </w:tr>
      <w:tr w:rsidR="003F496F" w:rsidRPr="00A3532C" w14:paraId="707193FE" w14:textId="77777777" w:rsidTr="00FA6C9D">
        <w:tc>
          <w:tcPr>
            <w:tcW w:w="3369" w:type="dxa"/>
            <w:vAlign w:val="center"/>
          </w:tcPr>
          <w:p w14:paraId="184F46EF" w14:textId="3F9D6C0E" w:rsidR="003F496F" w:rsidRPr="00A3532C" w:rsidRDefault="003F496F" w:rsidP="003F496F">
            <w:pPr>
              <w:ind w:firstLine="142"/>
              <w:contextualSpacing/>
              <w:jc w:val="both"/>
              <w:rPr>
                <w:rFonts w:ascii="Times New Roman" w:eastAsia="Calibri" w:hAnsi="Times New Roman"/>
                <w:sz w:val="22"/>
                <w:szCs w:val="22"/>
                <w:highlight w:val="yellow"/>
              </w:rPr>
            </w:pPr>
            <w:r w:rsidRPr="002E7B63">
              <w:rPr>
                <w:rFonts w:ascii="Times New Roman" w:hAnsi="Times New Roman"/>
                <w:color w:val="000000"/>
                <w:sz w:val="22"/>
                <w:szCs w:val="22"/>
              </w:rPr>
              <w:t>ОК 03</w:t>
            </w:r>
            <w:r>
              <w:rPr>
                <w:rFonts w:ascii="Times New Roman" w:hAnsi="Times New Roman"/>
                <w:color w:val="000000"/>
              </w:rPr>
              <w:t xml:space="preserve"> </w:t>
            </w:r>
            <w:r w:rsidRPr="002E7B63">
              <w:rPr>
                <w:rFonts w:ascii="Times New Roman" w:hAnsi="Times New Roman"/>
                <w:color w:val="000000"/>
                <w:sz w:val="22"/>
                <w:szCs w:val="22"/>
              </w:rPr>
              <w:t xml:space="preserve">Планировать и реализовывать собственное профессиональное и личностное </w:t>
            </w:r>
            <w:r w:rsidRPr="002E7B63">
              <w:rPr>
                <w:rFonts w:ascii="Times New Roman" w:hAnsi="Times New Roman"/>
                <w:color w:val="000000"/>
                <w:sz w:val="22"/>
                <w:szCs w:val="22"/>
              </w:rPr>
              <w:lastRenderedPageBreak/>
              <w:t>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118" w:type="dxa"/>
            <w:tcBorders>
              <w:top w:val="single" w:sz="8" w:space="0" w:color="auto"/>
              <w:left w:val="single" w:sz="8" w:space="0" w:color="auto"/>
              <w:bottom w:val="single" w:sz="8" w:space="0" w:color="auto"/>
              <w:right w:val="single" w:sz="8" w:space="0" w:color="auto"/>
            </w:tcBorders>
            <w:shd w:val="clear" w:color="auto" w:fill="auto"/>
            <w:vAlign w:val="center"/>
          </w:tcPr>
          <w:p w14:paraId="3461003D" w14:textId="6461E87A" w:rsidR="003F496F" w:rsidRPr="00A3532C" w:rsidRDefault="003F496F" w:rsidP="003F496F">
            <w:pPr>
              <w:jc w:val="both"/>
              <w:rPr>
                <w:rFonts w:ascii="Times New Roman" w:eastAsia="Calibri" w:hAnsi="Times New Roman"/>
                <w:sz w:val="22"/>
                <w:szCs w:val="22"/>
                <w:highlight w:val="yellow"/>
              </w:rPr>
            </w:pPr>
            <w:r w:rsidRPr="002E7B63">
              <w:rPr>
                <w:rFonts w:ascii="Times New Roman" w:hAnsi="Times New Roman"/>
                <w:color w:val="000000"/>
                <w:sz w:val="22"/>
                <w:szCs w:val="22"/>
              </w:rPr>
              <w:lastRenderedPageBreak/>
              <w:t xml:space="preserve">определять актуальность нормативно-правовой документации в </w:t>
            </w:r>
            <w:r w:rsidRPr="002E7B63">
              <w:rPr>
                <w:rFonts w:ascii="Times New Roman" w:hAnsi="Times New Roman"/>
                <w:color w:val="000000"/>
                <w:sz w:val="22"/>
                <w:szCs w:val="22"/>
              </w:rPr>
              <w:lastRenderedPageBreak/>
              <w:t>профессиональной деятельности</w:t>
            </w:r>
            <w:r w:rsidRPr="002E7B63">
              <w:rPr>
                <w:rFonts w:ascii="Times New Roman" w:hAnsi="Times New Roman"/>
                <w:color w:val="000000"/>
                <w:sz w:val="22"/>
                <w:szCs w:val="22"/>
              </w:rPr>
              <w:br/>
              <w:t>применять современную научную профессиональную терминологию</w:t>
            </w:r>
            <w:r w:rsidRPr="002E7B63">
              <w:rPr>
                <w:rFonts w:ascii="Times New Roman" w:hAnsi="Times New Roman"/>
                <w:color w:val="000000"/>
                <w:sz w:val="22"/>
                <w:szCs w:val="22"/>
              </w:rPr>
              <w:br/>
              <w:t>определять и выстраивать траектории профессионального развития и самообразования</w:t>
            </w:r>
            <w:r w:rsidRPr="002E7B63">
              <w:rPr>
                <w:rFonts w:ascii="Times New Roman" w:hAnsi="Times New Roman"/>
                <w:color w:val="000000"/>
                <w:sz w:val="22"/>
                <w:szCs w:val="22"/>
              </w:rPr>
              <w:br/>
              <w:t>выявлять достоинства и недостатки коммерческой идеи</w:t>
            </w:r>
            <w:r w:rsidRPr="002E7B63">
              <w:rPr>
                <w:rFonts w:ascii="Times New Roman" w:hAnsi="Times New Roman"/>
                <w:color w:val="000000"/>
                <w:sz w:val="22"/>
                <w:szCs w:val="22"/>
              </w:rPr>
              <w:br/>
              <w:t>определять инвестиционную привлекательность коммерческих идей в рамках профессиональной деятельности, выявлять источники финансирования</w:t>
            </w:r>
            <w:r w:rsidRPr="002E7B63">
              <w:rPr>
                <w:rFonts w:ascii="Times New Roman" w:hAnsi="Times New Roman"/>
                <w:color w:val="000000"/>
                <w:sz w:val="22"/>
                <w:szCs w:val="22"/>
              </w:rPr>
              <w:br/>
              <w:t>презентовать идеи открытия собственного дела в профессиональной деятельности</w:t>
            </w:r>
            <w:r w:rsidRPr="002E7B63">
              <w:rPr>
                <w:rFonts w:ascii="Times New Roman" w:hAnsi="Times New Roman"/>
                <w:color w:val="000000"/>
                <w:sz w:val="22"/>
                <w:szCs w:val="22"/>
              </w:rPr>
              <w:br/>
              <w:t>определять источники достоверной правовой информации</w:t>
            </w:r>
            <w:r w:rsidRPr="002E7B63">
              <w:rPr>
                <w:rFonts w:ascii="Times New Roman" w:hAnsi="Times New Roman"/>
                <w:color w:val="000000"/>
                <w:sz w:val="22"/>
                <w:szCs w:val="22"/>
              </w:rPr>
              <w:br/>
              <w:t>составлять различные правовые документы</w:t>
            </w:r>
            <w:r w:rsidRPr="002E7B63">
              <w:rPr>
                <w:rFonts w:ascii="Times New Roman" w:hAnsi="Times New Roman"/>
                <w:color w:val="000000"/>
                <w:sz w:val="22"/>
                <w:szCs w:val="22"/>
              </w:rPr>
              <w:br/>
              <w:t>находить интересные проектные идеи, грамотно их формулировать и документировать</w:t>
            </w:r>
            <w:r w:rsidRPr="002E7B63">
              <w:rPr>
                <w:rFonts w:ascii="Times New Roman" w:hAnsi="Times New Roman"/>
                <w:color w:val="000000"/>
                <w:sz w:val="22"/>
                <w:szCs w:val="22"/>
              </w:rPr>
              <w:br/>
              <w:t>оценивать жизнеспособность проектной идеи, составлять план проекта</w:t>
            </w:r>
          </w:p>
        </w:tc>
        <w:tc>
          <w:tcPr>
            <w:tcW w:w="3191" w:type="dxa"/>
            <w:tcBorders>
              <w:top w:val="single" w:sz="8" w:space="0" w:color="auto"/>
              <w:left w:val="nil"/>
              <w:bottom w:val="single" w:sz="8" w:space="0" w:color="auto"/>
              <w:right w:val="single" w:sz="8" w:space="0" w:color="auto"/>
            </w:tcBorders>
            <w:shd w:val="clear" w:color="auto" w:fill="auto"/>
            <w:vAlign w:val="center"/>
          </w:tcPr>
          <w:p w14:paraId="0852ED98" w14:textId="4A63C137" w:rsidR="003F496F" w:rsidRPr="00A3532C" w:rsidRDefault="003F496F" w:rsidP="003F496F">
            <w:pPr>
              <w:jc w:val="both"/>
              <w:rPr>
                <w:rFonts w:ascii="Times New Roman" w:eastAsia="Calibri" w:hAnsi="Times New Roman"/>
                <w:sz w:val="22"/>
                <w:szCs w:val="22"/>
              </w:rPr>
            </w:pPr>
            <w:r w:rsidRPr="002E7B63">
              <w:rPr>
                <w:rFonts w:ascii="Times New Roman" w:hAnsi="Times New Roman"/>
                <w:color w:val="000000"/>
                <w:sz w:val="22"/>
                <w:szCs w:val="22"/>
              </w:rPr>
              <w:lastRenderedPageBreak/>
              <w:t>содержание актуальной нормативно-правовой документации</w:t>
            </w:r>
            <w:r w:rsidRPr="002E7B63">
              <w:rPr>
                <w:rFonts w:ascii="Times New Roman" w:hAnsi="Times New Roman"/>
                <w:color w:val="000000"/>
                <w:sz w:val="22"/>
                <w:szCs w:val="22"/>
              </w:rPr>
              <w:br/>
            </w:r>
            <w:r w:rsidRPr="002E7B63">
              <w:rPr>
                <w:rFonts w:ascii="Times New Roman" w:hAnsi="Times New Roman"/>
                <w:color w:val="000000"/>
                <w:sz w:val="22"/>
                <w:szCs w:val="22"/>
              </w:rPr>
              <w:lastRenderedPageBreak/>
              <w:t>современная научная и профессиональная терминология</w:t>
            </w:r>
            <w:r w:rsidRPr="002E7B63">
              <w:rPr>
                <w:rFonts w:ascii="Times New Roman" w:hAnsi="Times New Roman"/>
                <w:color w:val="000000"/>
                <w:sz w:val="22"/>
                <w:szCs w:val="22"/>
              </w:rPr>
              <w:br/>
              <w:t>возможные траектории профессионального развития и самообразования</w:t>
            </w:r>
            <w:r w:rsidRPr="002E7B63">
              <w:rPr>
                <w:rFonts w:ascii="Times New Roman" w:hAnsi="Times New Roman"/>
                <w:color w:val="000000"/>
                <w:sz w:val="22"/>
                <w:szCs w:val="22"/>
              </w:rPr>
              <w:br/>
              <w:t>основы предпринимательской деятельности, правовой и финансовой грамотности</w:t>
            </w:r>
            <w:r w:rsidRPr="002E7B63">
              <w:rPr>
                <w:rFonts w:ascii="Times New Roman" w:hAnsi="Times New Roman"/>
                <w:color w:val="000000"/>
                <w:sz w:val="22"/>
                <w:szCs w:val="22"/>
              </w:rPr>
              <w:br/>
              <w:t>правила разработки презентации</w:t>
            </w:r>
            <w:r w:rsidRPr="002E7B63">
              <w:rPr>
                <w:rFonts w:ascii="Times New Roman" w:hAnsi="Times New Roman"/>
                <w:color w:val="000000"/>
                <w:sz w:val="22"/>
                <w:szCs w:val="22"/>
              </w:rPr>
              <w:br/>
              <w:t>основные этапы разработки и реализации проекта</w:t>
            </w:r>
          </w:p>
        </w:tc>
      </w:tr>
      <w:tr w:rsidR="003F496F" w:rsidRPr="00A3532C" w14:paraId="7BF9C3FB" w14:textId="77777777" w:rsidTr="00D42360">
        <w:tc>
          <w:tcPr>
            <w:tcW w:w="3369" w:type="dxa"/>
          </w:tcPr>
          <w:p w14:paraId="504764D1" w14:textId="77777777" w:rsidR="003F496F" w:rsidRPr="00A3532C" w:rsidRDefault="003F496F" w:rsidP="003F496F">
            <w:pPr>
              <w:contextualSpacing/>
              <w:rPr>
                <w:rFonts w:ascii="Times New Roman" w:eastAsia="Calibri" w:hAnsi="Times New Roman"/>
                <w:bCs/>
                <w:sz w:val="22"/>
                <w:szCs w:val="22"/>
              </w:rPr>
            </w:pPr>
            <w:r w:rsidRPr="00A3532C">
              <w:rPr>
                <w:rFonts w:ascii="Times New Roman" w:eastAsia="Calibri" w:hAnsi="Times New Roman"/>
                <w:bCs/>
                <w:sz w:val="22"/>
                <w:szCs w:val="22"/>
              </w:rPr>
              <w:lastRenderedPageBreak/>
              <w:t>ПК 1.1.</w:t>
            </w:r>
            <w:r w:rsidRPr="00A3532C">
              <w:rPr>
                <w:rFonts w:ascii="Times New Roman" w:eastAsia="Calibri" w:hAnsi="Times New Roman"/>
                <w:bCs/>
                <w:sz w:val="22"/>
                <w:szCs w:val="22"/>
              </w:rPr>
              <w:tab/>
              <w:t>"Выполнять сборку, монтаж и установку основных узлов электрических аппаратов, электрических машин,</w:t>
            </w:r>
          </w:p>
          <w:p w14:paraId="5DF39558" w14:textId="77777777" w:rsidR="003F496F" w:rsidRPr="00A3532C" w:rsidRDefault="003F496F" w:rsidP="003F496F">
            <w:pPr>
              <w:contextualSpacing/>
              <w:rPr>
                <w:rFonts w:ascii="Times New Roman" w:eastAsia="Calibri" w:hAnsi="Times New Roman"/>
                <w:bCs/>
                <w:sz w:val="22"/>
                <w:szCs w:val="22"/>
              </w:rPr>
            </w:pPr>
            <w:r w:rsidRPr="00A3532C">
              <w:rPr>
                <w:rFonts w:ascii="Times New Roman" w:eastAsia="Calibri" w:hAnsi="Times New Roman"/>
                <w:bCs/>
                <w:sz w:val="22"/>
                <w:szCs w:val="22"/>
              </w:rPr>
              <w:t>электрооборудования трансформаторных подстанций и цехового</w:t>
            </w:r>
          </w:p>
          <w:p w14:paraId="64B52EA1" w14:textId="77777777" w:rsidR="003F496F" w:rsidRPr="00A3532C" w:rsidRDefault="003F496F" w:rsidP="003F496F">
            <w:pPr>
              <w:contextualSpacing/>
              <w:rPr>
                <w:rFonts w:ascii="Times New Roman" w:eastAsia="Calibri" w:hAnsi="Times New Roman"/>
                <w:bCs/>
                <w:sz w:val="22"/>
                <w:szCs w:val="22"/>
              </w:rPr>
            </w:pPr>
            <w:r w:rsidRPr="00A3532C">
              <w:rPr>
                <w:rFonts w:ascii="Times New Roman" w:eastAsia="Calibri" w:hAnsi="Times New Roman"/>
                <w:bCs/>
                <w:sz w:val="22"/>
                <w:szCs w:val="22"/>
              </w:rPr>
              <w:t>электрооборудования."</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5CAB247" w14:textId="77777777" w:rsidR="003F496F" w:rsidRPr="00A3532C" w:rsidRDefault="003F496F" w:rsidP="003F496F">
            <w:pPr>
              <w:jc w:val="both"/>
              <w:rPr>
                <w:rFonts w:ascii="Times New Roman" w:eastAsia="Calibri" w:hAnsi="Times New Roman"/>
                <w:b/>
                <w:sz w:val="22"/>
                <w:szCs w:val="22"/>
                <w:highlight w:val="yellow"/>
              </w:rPr>
            </w:pPr>
            <w:r w:rsidRPr="00A3532C">
              <w:rPr>
                <w:rFonts w:ascii="Times New Roman" w:hAnsi="Times New Roman"/>
                <w:color w:val="000000"/>
                <w:sz w:val="22"/>
                <w:szCs w:val="22"/>
              </w:rPr>
              <w:t>Выбирать инструменты для производства работ монтажу и наладке устройств электроснабжения и электрооборудования</w:t>
            </w:r>
            <w:r w:rsidRPr="00A3532C">
              <w:rPr>
                <w:rFonts w:ascii="Times New Roman" w:hAnsi="Times New Roman"/>
                <w:color w:val="000000"/>
                <w:sz w:val="22"/>
                <w:szCs w:val="22"/>
              </w:rPr>
              <w:br/>
              <w:t xml:space="preserve">Выбирать инструменты и приспособления для производства работ по регулировке и сдаче электрической части станков с системами электромашинного и электромагнитного управления технологического оборудования </w:t>
            </w:r>
            <w:r w:rsidRPr="00A3532C">
              <w:rPr>
                <w:rFonts w:ascii="Times New Roman" w:hAnsi="Times New Roman"/>
                <w:color w:val="000000"/>
                <w:sz w:val="22"/>
                <w:szCs w:val="22"/>
              </w:rPr>
              <w:br/>
              <w:t>Монтировать электрооборудование автоматизации систем управления вентиляции, кондиционирования, водоснабжения, отопления и др.</w:t>
            </w:r>
            <w:r w:rsidRPr="00A3532C">
              <w:rPr>
                <w:rFonts w:ascii="Times New Roman" w:hAnsi="Times New Roman"/>
                <w:color w:val="000000"/>
                <w:sz w:val="22"/>
                <w:szCs w:val="22"/>
              </w:rPr>
              <w:br/>
              <w:t xml:space="preserve">подключать измерительные </w:t>
            </w:r>
            <w:r w:rsidRPr="00A3532C">
              <w:rPr>
                <w:rFonts w:ascii="Times New Roman" w:hAnsi="Times New Roman"/>
                <w:color w:val="000000"/>
                <w:sz w:val="22"/>
                <w:szCs w:val="22"/>
              </w:rPr>
              <w:lastRenderedPageBreak/>
              <w:t>приборы на электрооборудовании автоматизации систем управления вентиляции, кондиционирования, водоснабжения, отопления и др.</w:t>
            </w:r>
            <w:r w:rsidRPr="00A3532C">
              <w:rPr>
                <w:rFonts w:ascii="Times New Roman" w:hAnsi="Times New Roman"/>
                <w:color w:val="000000"/>
                <w:sz w:val="22"/>
                <w:szCs w:val="22"/>
              </w:rPr>
              <w:br/>
              <w:t xml:space="preserve">Измерять емкость, индуктивность и частоту на электрооборудовании </w:t>
            </w:r>
            <w:r w:rsidRPr="00A3532C">
              <w:rPr>
                <w:rFonts w:ascii="Times New Roman" w:hAnsi="Times New Roman"/>
                <w:color w:val="000000"/>
                <w:sz w:val="22"/>
                <w:szCs w:val="22"/>
              </w:rPr>
              <w:br/>
              <w:t>Измерять ток и напряжения, определять чередование фаз на электрооборудовании и устройствах электроснабжения</w:t>
            </w:r>
            <w:r w:rsidRPr="00A3532C">
              <w:rPr>
                <w:rFonts w:ascii="Times New Roman" w:hAnsi="Times New Roman"/>
                <w:color w:val="000000"/>
                <w:sz w:val="22"/>
                <w:szCs w:val="22"/>
              </w:rPr>
              <w:br/>
              <w:t>Измерять ток, напряжение, мощность и коэффициент мощности станков с системами электромашинного и электромагнитного управления и технологического оборудования</w:t>
            </w:r>
            <w:r w:rsidRPr="00A3532C">
              <w:rPr>
                <w:rFonts w:ascii="Times New Roman" w:hAnsi="Times New Roman"/>
                <w:color w:val="000000"/>
                <w:sz w:val="22"/>
                <w:szCs w:val="22"/>
              </w:rPr>
              <w:br/>
              <w:t>Определять полярность обмоток электрических машин и электрооборудования</w:t>
            </w:r>
            <w:r w:rsidRPr="00A3532C">
              <w:rPr>
                <w:rFonts w:ascii="Times New Roman" w:hAnsi="Times New Roman"/>
                <w:color w:val="000000"/>
                <w:sz w:val="22"/>
                <w:szCs w:val="22"/>
              </w:rPr>
              <w:br/>
              <w:t>Определять степень увлажненности изоляции станков с системами электромашинного и электромагнитного управления и технологичного оборудования</w:t>
            </w:r>
            <w:r w:rsidRPr="00A3532C">
              <w:rPr>
                <w:rFonts w:ascii="Times New Roman" w:hAnsi="Times New Roman"/>
                <w:color w:val="000000"/>
                <w:sz w:val="22"/>
                <w:szCs w:val="22"/>
              </w:rPr>
              <w:br/>
              <w:t>Подготавливать рабочее место для рационального и безопасного выполнения работ по монтажу и наладке устройств электроснабжения и электрооборудования</w:t>
            </w:r>
            <w:r w:rsidRPr="00A3532C">
              <w:rPr>
                <w:rFonts w:ascii="Times New Roman" w:hAnsi="Times New Roman"/>
                <w:color w:val="000000"/>
                <w:sz w:val="22"/>
                <w:szCs w:val="22"/>
              </w:rPr>
              <w:br/>
              <w:t>Производить регулировку электрооборудования устройств электроснабжения и электрооборудования</w:t>
            </w:r>
            <w:r w:rsidRPr="00A3532C">
              <w:rPr>
                <w:rFonts w:ascii="Times New Roman" w:hAnsi="Times New Roman"/>
                <w:color w:val="000000"/>
                <w:sz w:val="22"/>
                <w:szCs w:val="22"/>
              </w:rPr>
              <w:br/>
              <w:t>Монтировать пусковую и защитную аппаратуру электрооборудования автоматизации систем управления вентиляции, кондиционирования, водоснабжения, отопления и др.</w:t>
            </w:r>
          </w:p>
        </w:tc>
        <w:tc>
          <w:tcPr>
            <w:tcW w:w="3191" w:type="dxa"/>
            <w:tcBorders>
              <w:top w:val="single" w:sz="4" w:space="0" w:color="auto"/>
              <w:left w:val="nil"/>
              <w:bottom w:val="single" w:sz="4" w:space="0" w:color="auto"/>
              <w:right w:val="single" w:sz="4" w:space="0" w:color="auto"/>
            </w:tcBorders>
            <w:shd w:val="clear" w:color="auto" w:fill="auto"/>
            <w:vAlign w:val="center"/>
          </w:tcPr>
          <w:p w14:paraId="1C2614D4" w14:textId="77777777" w:rsidR="003F496F" w:rsidRPr="00A3532C" w:rsidRDefault="003F496F" w:rsidP="003F496F">
            <w:pPr>
              <w:jc w:val="both"/>
              <w:rPr>
                <w:rFonts w:ascii="Times New Roman" w:eastAsia="Calibri" w:hAnsi="Times New Roman"/>
                <w:b/>
                <w:sz w:val="22"/>
                <w:szCs w:val="22"/>
              </w:rPr>
            </w:pPr>
            <w:r w:rsidRPr="00A3532C">
              <w:rPr>
                <w:rFonts w:ascii="Times New Roman" w:hAnsi="Times New Roman"/>
                <w:color w:val="000000"/>
                <w:sz w:val="22"/>
                <w:szCs w:val="22"/>
              </w:rPr>
              <w:lastRenderedPageBreak/>
              <w:t>Виды и правила применения средств индивидуальной и коллективной защиты при выполнении работ монтажу и наладке устройств электроснабжения и электрооборудования</w:t>
            </w:r>
            <w:r w:rsidRPr="00A3532C">
              <w:rPr>
                <w:rFonts w:ascii="Times New Roman" w:hAnsi="Times New Roman"/>
                <w:color w:val="000000"/>
                <w:sz w:val="22"/>
                <w:szCs w:val="22"/>
              </w:rPr>
              <w:br/>
              <w:t>Виды, конструкция, назначение, возможности и правила использования инструментов и приспособлений для производства работ по регулировке и сдаче станков с системами электромашинного и электромагнитного управления и технологического оборудования</w:t>
            </w:r>
            <w:r w:rsidRPr="00A3532C">
              <w:rPr>
                <w:rFonts w:ascii="Times New Roman" w:hAnsi="Times New Roman"/>
                <w:color w:val="000000"/>
                <w:sz w:val="22"/>
                <w:szCs w:val="22"/>
              </w:rPr>
              <w:br/>
              <w:t>Нормы и объем приемо-сдаточных испытаний</w:t>
            </w:r>
            <w:r w:rsidRPr="00A3532C">
              <w:rPr>
                <w:rFonts w:ascii="Times New Roman" w:hAnsi="Times New Roman"/>
                <w:color w:val="000000"/>
                <w:sz w:val="22"/>
                <w:szCs w:val="22"/>
              </w:rPr>
              <w:br/>
              <w:t xml:space="preserve">Особенности электрооборудования </w:t>
            </w:r>
            <w:r w:rsidRPr="00A3532C">
              <w:rPr>
                <w:rFonts w:ascii="Times New Roman" w:hAnsi="Times New Roman"/>
                <w:color w:val="000000"/>
                <w:sz w:val="22"/>
                <w:szCs w:val="22"/>
              </w:rPr>
              <w:lastRenderedPageBreak/>
              <w:t>автоматизации систем управления вентиляции, кондиционирования, водоснабжения, отопления и др.</w:t>
            </w:r>
            <w:r w:rsidRPr="00A3532C">
              <w:rPr>
                <w:rFonts w:ascii="Times New Roman" w:hAnsi="Times New Roman"/>
                <w:color w:val="000000"/>
                <w:sz w:val="22"/>
                <w:szCs w:val="22"/>
              </w:rPr>
              <w:br/>
              <w:t>Порядок и последовательность проведения работ по регулировке и сдаче вводимого в строй оборудования станков с системами электромашинного и электромагнитного управления и технологического оборудования</w:t>
            </w:r>
            <w:r w:rsidRPr="00A3532C">
              <w:rPr>
                <w:rFonts w:ascii="Times New Roman" w:hAnsi="Times New Roman"/>
                <w:color w:val="000000"/>
                <w:sz w:val="22"/>
                <w:szCs w:val="22"/>
              </w:rPr>
              <w:br/>
              <w:t>Порядок проведения измерений при производстве пусконаладочных работ</w:t>
            </w:r>
            <w:r w:rsidRPr="00A3532C">
              <w:rPr>
                <w:rFonts w:ascii="Times New Roman" w:hAnsi="Times New Roman"/>
                <w:color w:val="000000"/>
                <w:sz w:val="22"/>
                <w:szCs w:val="22"/>
              </w:rPr>
              <w:br/>
              <w:t>Порядок выполнения пусконаладочных работ электрооборудования автоматизации систем управления вентиляции, кондиционирования, водоснабжения, отопления и др.</w:t>
            </w:r>
            <w:r w:rsidRPr="00A3532C">
              <w:rPr>
                <w:rFonts w:ascii="Times New Roman" w:hAnsi="Times New Roman"/>
                <w:color w:val="000000"/>
                <w:sz w:val="22"/>
                <w:szCs w:val="22"/>
              </w:rPr>
              <w:br/>
              <w:t>Требования охраны труда, пожарной, промышленной, экологической безопасности и электробезопасности</w:t>
            </w:r>
            <w:r w:rsidRPr="00A3532C">
              <w:rPr>
                <w:rFonts w:ascii="Times New Roman" w:hAnsi="Times New Roman"/>
                <w:color w:val="000000"/>
                <w:sz w:val="22"/>
                <w:szCs w:val="22"/>
              </w:rPr>
              <w:br/>
              <w:t>Требования, предъявляемые к рабочему месту для производства монтажных и пусконаладочных работ электрооборудования автоматизации систем управления вентиляции, кондиционирования, водоснабжения, отопления и др.</w:t>
            </w:r>
            <w:r w:rsidRPr="00A3532C">
              <w:rPr>
                <w:rFonts w:ascii="Times New Roman" w:hAnsi="Times New Roman"/>
                <w:color w:val="000000"/>
                <w:sz w:val="22"/>
                <w:szCs w:val="22"/>
              </w:rPr>
              <w:br/>
              <w:t>Требования, предъявляемые к рабочему месту для производства работ по регулировке и сдаче оборудования станков с системами электромашинного и электромагнитного управления и технологичного оборудования</w:t>
            </w:r>
          </w:p>
        </w:tc>
      </w:tr>
    </w:tbl>
    <w:p w14:paraId="591C2DD2" w14:textId="77777777" w:rsidR="00263389" w:rsidRDefault="00263389" w:rsidP="00263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14:paraId="18DE3A69" w14:textId="77777777" w:rsidR="00A869D8" w:rsidRPr="00A869D8" w:rsidRDefault="00A869D8" w:rsidP="00A869D8">
      <w:pPr>
        <w:spacing w:after="0" w:line="240" w:lineRule="auto"/>
        <w:rPr>
          <w:rFonts w:ascii="Times New Roman" w:eastAsia="Times New Roman" w:hAnsi="Times New Roman" w:cs="Times New Roman"/>
          <w:b/>
          <w:sz w:val="24"/>
          <w:szCs w:val="24"/>
        </w:rPr>
        <w:sectPr w:rsidR="00A869D8" w:rsidRPr="00A869D8" w:rsidSect="004641C9">
          <w:pgSz w:w="11906" w:h="16838"/>
          <w:pgMar w:top="1134" w:right="850" w:bottom="1134" w:left="1701" w:header="708" w:footer="708" w:gutter="0"/>
          <w:cols w:space="720"/>
        </w:sectPr>
      </w:pPr>
    </w:p>
    <w:p w14:paraId="77DF4341" w14:textId="77777777" w:rsidR="00AE183C" w:rsidRDefault="00AE183C" w:rsidP="00F2389D">
      <w:pPr>
        <w:spacing w:after="0" w:line="240" w:lineRule="auto"/>
        <w:jc w:val="center"/>
        <w:rPr>
          <w:rFonts w:ascii="Times New Roman" w:eastAsia="Calibri" w:hAnsi="Times New Roman" w:cs="Times New Roman"/>
          <w:b/>
          <w:color w:val="000000"/>
          <w:sz w:val="24"/>
          <w:szCs w:val="24"/>
          <w:lang w:eastAsia="ru-RU"/>
        </w:rPr>
      </w:pPr>
    </w:p>
    <w:p w14:paraId="42F19FA8" w14:textId="77777777" w:rsidR="00AE183C" w:rsidRDefault="00AE183C" w:rsidP="00F2389D">
      <w:pPr>
        <w:spacing w:after="0" w:line="240" w:lineRule="auto"/>
        <w:jc w:val="center"/>
        <w:rPr>
          <w:rFonts w:ascii="Times New Roman" w:eastAsia="Calibri" w:hAnsi="Times New Roman" w:cs="Times New Roman"/>
          <w:b/>
          <w:color w:val="000000"/>
          <w:sz w:val="24"/>
          <w:szCs w:val="24"/>
          <w:lang w:eastAsia="ru-RU"/>
        </w:rPr>
      </w:pPr>
    </w:p>
    <w:p w14:paraId="2D29C225" w14:textId="77777777" w:rsidR="00AE183C" w:rsidRDefault="00AE183C" w:rsidP="00F2389D">
      <w:pPr>
        <w:spacing w:after="0" w:line="240" w:lineRule="auto"/>
        <w:jc w:val="center"/>
        <w:rPr>
          <w:rFonts w:ascii="Times New Roman" w:eastAsia="Calibri" w:hAnsi="Times New Roman" w:cs="Times New Roman"/>
          <w:b/>
          <w:color w:val="000000"/>
          <w:sz w:val="24"/>
          <w:szCs w:val="24"/>
          <w:lang w:eastAsia="ru-RU"/>
        </w:rPr>
      </w:pPr>
    </w:p>
    <w:p w14:paraId="337FC210" w14:textId="77777777" w:rsidR="00AE183C" w:rsidRDefault="00AE183C" w:rsidP="00F2389D">
      <w:pPr>
        <w:spacing w:after="0" w:line="240" w:lineRule="auto"/>
        <w:jc w:val="center"/>
        <w:rPr>
          <w:rFonts w:ascii="Times New Roman" w:eastAsia="Calibri" w:hAnsi="Times New Roman" w:cs="Times New Roman"/>
          <w:b/>
          <w:color w:val="000000"/>
          <w:sz w:val="24"/>
          <w:szCs w:val="24"/>
          <w:lang w:eastAsia="ru-RU"/>
        </w:rPr>
      </w:pPr>
    </w:p>
    <w:p w14:paraId="30B302F0" w14:textId="77777777" w:rsidR="00AE183C" w:rsidRDefault="00AE183C" w:rsidP="00F2389D">
      <w:pPr>
        <w:spacing w:after="0" w:line="240" w:lineRule="auto"/>
        <w:jc w:val="center"/>
        <w:rPr>
          <w:rFonts w:ascii="Times New Roman" w:eastAsia="Calibri" w:hAnsi="Times New Roman" w:cs="Times New Roman"/>
          <w:b/>
          <w:color w:val="000000"/>
          <w:sz w:val="24"/>
          <w:szCs w:val="24"/>
          <w:lang w:eastAsia="ru-RU"/>
        </w:rPr>
      </w:pPr>
    </w:p>
    <w:p w14:paraId="1D6C0201" w14:textId="77777777" w:rsidR="00AE183C" w:rsidRDefault="00AE183C" w:rsidP="00F2389D">
      <w:pPr>
        <w:spacing w:after="0" w:line="240" w:lineRule="auto"/>
        <w:jc w:val="center"/>
        <w:rPr>
          <w:rFonts w:ascii="Times New Roman" w:eastAsia="Calibri" w:hAnsi="Times New Roman" w:cs="Times New Roman"/>
          <w:b/>
          <w:color w:val="000000"/>
          <w:sz w:val="24"/>
          <w:szCs w:val="24"/>
          <w:lang w:eastAsia="ru-RU"/>
        </w:rPr>
      </w:pPr>
    </w:p>
    <w:p w14:paraId="2C1ED33C" w14:textId="77777777" w:rsidR="00AE183C" w:rsidRDefault="00AE183C" w:rsidP="00F2389D">
      <w:pPr>
        <w:spacing w:after="0" w:line="240" w:lineRule="auto"/>
        <w:jc w:val="center"/>
        <w:rPr>
          <w:rFonts w:ascii="Times New Roman" w:eastAsia="Calibri" w:hAnsi="Times New Roman" w:cs="Times New Roman"/>
          <w:b/>
          <w:color w:val="000000"/>
          <w:sz w:val="24"/>
          <w:szCs w:val="24"/>
          <w:lang w:eastAsia="ru-RU"/>
        </w:rPr>
      </w:pPr>
    </w:p>
    <w:p w14:paraId="032422F3" w14:textId="77777777" w:rsidR="00AE183C" w:rsidRDefault="00AE183C" w:rsidP="00F2389D">
      <w:pPr>
        <w:spacing w:after="0" w:line="240" w:lineRule="auto"/>
        <w:jc w:val="center"/>
        <w:rPr>
          <w:rFonts w:ascii="Times New Roman" w:eastAsia="Calibri" w:hAnsi="Times New Roman" w:cs="Times New Roman"/>
          <w:b/>
          <w:color w:val="000000"/>
          <w:sz w:val="24"/>
          <w:szCs w:val="24"/>
          <w:lang w:eastAsia="ru-RU"/>
        </w:rPr>
      </w:pPr>
    </w:p>
    <w:p w14:paraId="4AF2BFD4" w14:textId="77777777" w:rsidR="00AE183C" w:rsidRDefault="00AE183C" w:rsidP="00F2389D">
      <w:pPr>
        <w:spacing w:after="0" w:line="240" w:lineRule="auto"/>
        <w:jc w:val="center"/>
        <w:rPr>
          <w:rFonts w:ascii="Times New Roman" w:eastAsia="Calibri" w:hAnsi="Times New Roman" w:cs="Times New Roman"/>
          <w:b/>
          <w:color w:val="000000"/>
          <w:sz w:val="24"/>
          <w:szCs w:val="24"/>
          <w:lang w:eastAsia="ru-RU"/>
        </w:rPr>
      </w:pPr>
    </w:p>
    <w:p w14:paraId="32C36E16" w14:textId="1C5D8637" w:rsidR="00F2389D" w:rsidRPr="00F9320E" w:rsidRDefault="00F2389D" w:rsidP="00F2389D">
      <w:pPr>
        <w:spacing w:after="0" w:line="240" w:lineRule="auto"/>
        <w:jc w:val="center"/>
        <w:rPr>
          <w:rFonts w:ascii="Times New Roman" w:eastAsia="Calibri" w:hAnsi="Times New Roman" w:cs="Times New Roman"/>
          <w:b/>
          <w:color w:val="000000"/>
          <w:sz w:val="24"/>
          <w:szCs w:val="24"/>
          <w:lang w:eastAsia="ru-RU"/>
        </w:rPr>
      </w:pPr>
      <w:r w:rsidRPr="00F9320E">
        <w:rPr>
          <w:rFonts w:ascii="Times New Roman" w:eastAsia="Calibri" w:hAnsi="Times New Roman" w:cs="Times New Roman"/>
          <w:b/>
          <w:color w:val="000000"/>
          <w:sz w:val="24"/>
          <w:szCs w:val="24"/>
          <w:lang w:eastAsia="ru-RU"/>
        </w:rPr>
        <w:t>КОМПЛЕКТ ОЦЕНОЧНЫХ СРЕДСТВ ТЕКУЩЕГО КОНТРОЛЯ</w:t>
      </w:r>
    </w:p>
    <w:p w14:paraId="0E631F48" w14:textId="77777777" w:rsidR="00F2389D" w:rsidRPr="00F9320E" w:rsidRDefault="00F2389D" w:rsidP="00F2389D">
      <w:pPr>
        <w:widowControl w:val="0"/>
        <w:spacing w:after="0" w:line="240" w:lineRule="auto"/>
        <w:ind w:firstLine="400"/>
        <w:jc w:val="center"/>
        <w:textAlignment w:val="baseline"/>
        <w:rPr>
          <w:rFonts w:ascii="Times New Roman" w:eastAsia="Calibri" w:hAnsi="Times New Roman" w:cs="Times New Roman"/>
          <w:sz w:val="24"/>
          <w:szCs w:val="24"/>
          <w:lang w:eastAsia="ru-RU"/>
        </w:rPr>
      </w:pPr>
    </w:p>
    <w:p w14:paraId="0BB3C61B" w14:textId="0C922E6C" w:rsidR="00F2389D" w:rsidRPr="00C32DF9" w:rsidRDefault="00C32DF9" w:rsidP="00F2389D">
      <w:pPr>
        <w:spacing w:after="0" w:line="240" w:lineRule="auto"/>
        <w:jc w:val="center"/>
        <w:rPr>
          <w:rFonts w:ascii="Times New Roman" w:eastAsia="Calibri" w:hAnsi="Times New Roman" w:cs="Times New Roman"/>
          <w:b/>
          <w:bCs/>
          <w:sz w:val="28"/>
          <w:szCs w:val="28"/>
          <w:lang w:eastAsia="ru-RU"/>
        </w:rPr>
      </w:pPr>
      <w:r w:rsidRPr="00C32DF9">
        <w:rPr>
          <w:rFonts w:ascii="Times New Roman" w:eastAsia="Calibri" w:hAnsi="Times New Roman" w:cs="Times New Roman"/>
          <w:b/>
          <w:bCs/>
          <w:sz w:val="28"/>
          <w:szCs w:val="28"/>
          <w:lang w:eastAsia="ru-RU"/>
        </w:rPr>
        <w:t>ОСНОВЫ ТЕХНИЧЕСКОЙ МЕХАНИКИ И СЛЕСАРНЫХ РАБОТ</w:t>
      </w:r>
    </w:p>
    <w:p w14:paraId="0AC3AF16" w14:textId="77777777" w:rsidR="00F2389D" w:rsidRPr="00F9320E" w:rsidRDefault="00F2389D" w:rsidP="00F2389D">
      <w:pPr>
        <w:spacing w:after="0" w:line="240" w:lineRule="auto"/>
        <w:rPr>
          <w:rFonts w:ascii="Times New Roman" w:eastAsia="Calibri" w:hAnsi="Times New Roman" w:cs="Times New Roman"/>
          <w:sz w:val="24"/>
          <w:szCs w:val="24"/>
          <w:lang w:eastAsia="ru-RU"/>
        </w:rPr>
      </w:pPr>
    </w:p>
    <w:p w14:paraId="10209817" w14:textId="77777777" w:rsidR="00F2389D" w:rsidRPr="00F9320E" w:rsidRDefault="00F2389D" w:rsidP="00F2389D">
      <w:pPr>
        <w:spacing w:after="0" w:line="240" w:lineRule="auto"/>
        <w:jc w:val="center"/>
        <w:rPr>
          <w:rFonts w:ascii="Times New Roman" w:eastAsia="Calibri" w:hAnsi="Times New Roman" w:cs="Times New Roman"/>
          <w:sz w:val="24"/>
          <w:szCs w:val="24"/>
          <w:lang w:eastAsia="ru-RU"/>
        </w:rPr>
      </w:pPr>
    </w:p>
    <w:p w14:paraId="4D776D91" w14:textId="77777777" w:rsidR="00F2389D" w:rsidRPr="00F9320E" w:rsidRDefault="00F2389D" w:rsidP="00F2389D">
      <w:pPr>
        <w:spacing w:after="0" w:line="240" w:lineRule="auto"/>
        <w:jc w:val="center"/>
        <w:rPr>
          <w:rFonts w:ascii="Times New Roman" w:eastAsia="Calibri" w:hAnsi="Times New Roman" w:cs="Times New Roman"/>
          <w:sz w:val="28"/>
          <w:szCs w:val="28"/>
          <w:lang w:eastAsia="ru-RU"/>
        </w:rPr>
      </w:pPr>
      <w:r w:rsidRPr="00F9320E">
        <w:rPr>
          <w:rFonts w:ascii="Times New Roman" w:eastAsia="Calibri" w:hAnsi="Times New Roman" w:cs="Times New Roman"/>
          <w:sz w:val="28"/>
          <w:szCs w:val="28"/>
          <w:lang w:eastAsia="ru-RU"/>
        </w:rPr>
        <w:t>13.01.10 Электромонтер по ремонту и обслуживанию электрооборудования (по отраслям)</w:t>
      </w:r>
    </w:p>
    <w:p w14:paraId="79B32AE4" w14:textId="77777777" w:rsidR="00F2389D" w:rsidRPr="00F9320E" w:rsidRDefault="00F2389D" w:rsidP="00F2389D">
      <w:pPr>
        <w:spacing w:after="0" w:line="240" w:lineRule="auto"/>
        <w:jc w:val="center"/>
        <w:rPr>
          <w:rFonts w:ascii="Times New Roman" w:eastAsia="Calibri" w:hAnsi="Times New Roman" w:cs="Times New Roman"/>
          <w:sz w:val="24"/>
          <w:szCs w:val="24"/>
          <w:lang w:eastAsia="ru-RU"/>
        </w:rPr>
      </w:pPr>
    </w:p>
    <w:p w14:paraId="69815726" w14:textId="77777777" w:rsidR="00F2389D" w:rsidRPr="00F9320E" w:rsidRDefault="00F2389D" w:rsidP="00F2389D">
      <w:pPr>
        <w:widowControl w:val="0"/>
        <w:suppressAutoHyphens/>
        <w:autoSpaceDN w:val="0"/>
        <w:spacing w:after="0" w:line="240" w:lineRule="auto"/>
        <w:ind w:left="15"/>
        <w:jc w:val="center"/>
        <w:rPr>
          <w:rFonts w:ascii="Times New Roman" w:eastAsia="Andale Sans UI" w:hAnsi="Times New Roman" w:cs="Times New Roman"/>
          <w:bCs/>
          <w:kern w:val="3"/>
          <w:sz w:val="24"/>
          <w:szCs w:val="24"/>
          <w:lang w:eastAsia="ja-JP" w:bidi="fa-IR"/>
        </w:rPr>
      </w:pPr>
      <w:r w:rsidRPr="00F9320E">
        <w:rPr>
          <w:rFonts w:ascii="Times New Roman" w:eastAsia="Andale Sans UI" w:hAnsi="Times New Roman" w:cs="Times New Roman"/>
          <w:bCs/>
          <w:kern w:val="3"/>
          <w:sz w:val="24"/>
          <w:szCs w:val="24"/>
          <w:lang w:eastAsia="ja-JP" w:bidi="fa-IR"/>
        </w:rPr>
        <w:t>ЭЛЕКТРОМОНТЕР ПО РЕМОНТУ И ОБСЛУЖИВАНИЮ ЭЛЕКТРООБОРУДОВАНИЯ</w:t>
      </w:r>
    </w:p>
    <w:p w14:paraId="21F9436B" w14:textId="77777777" w:rsidR="00F2389D" w:rsidRDefault="00F2389D" w:rsidP="00F2389D">
      <w:pPr>
        <w:rPr>
          <w:rFonts w:ascii="Times New Roman" w:eastAsia="Times New Roman" w:hAnsi="Times New Roman" w:cs="Times New Roman"/>
          <w:b/>
          <w:bCs/>
          <w:sz w:val="24"/>
          <w:szCs w:val="24"/>
          <w:lang w:eastAsia="ru-RU"/>
        </w:rPr>
      </w:pPr>
    </w:p>
    <w:p w14:paraId="729C27F3" w14:textId="77777777" w:rsidR="00F2389D" w:rsidRDefault="00F2389D" w:rsidP="00F2389D">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14:paraId="5933F322" w14:textId="6BB58B70" w:rsidR="00F2389D" w:rsidRDefault="00F2389D">
      <w:pPr>
        <w:rPr>
          <w:rFonts w:ascii="Times New Roman" w:eastAsia="Times New Roman" w:hAnsi="Times New Roman" w:cs="Times New Roman"/>
          <w:b/>
          <w:bCs/>
          <w:sz w:val="24"/>
          <w:szCs w:val="24"/>
          <w:lang w:eastAsia="ru-RU"/>
        </w:rPr>
      </w:pPr>
    </w:p>
    <w:p w14:paraId="231F5192" w14:textId="77777777" w:rsidR="0087225B" w:rsidRPr="0087225B" w:rsidRDefault="0087225B" w:rsidP="0087225B">
      <w:pPr>
        <w:numPr>
          <w:ilvl w:val="0"/>
          <w:numId w:val="9"/>
        </w:numPr>
        <w:spacing w:after="0" w:line="240" w:lineRule="auto"/>
        <w:contextualSpacing/>
        <w:jc w:val="center"/>
        <w:rPr>
          <w:rFonts w:ascii="Times New Roman" w:eastAsia="Times New Roman" w:hAnsi="Times New Roman" w:cs="Times New Roman"/>
          <w:b/>
          <w:bCs/>
          <w:sz w:val="24"/>
          <w:szCs w:val="24"/>
          <w:lang w:eastAsia="ru-RU"/>
        </w:rPr>
      </w:pPr>
      <w:bookmarkStart w:id="19" w:name="_Hlk69913163"/>
      <w:r w:rsidRPr="0087225B">
        <w:rPr>
          <w:rFonts w:ascii="Times New Roman" w:eastAsia="Times New Roman" w:hAnsi="Times New Roman" w:cs="Times New Roman"/>
          <w:b/>
          <w:bCs/>
          <w:sz w:val="24"/>
          <w:szCs w:val="24"/>
          <w:lang w:eastAsia="ru-RU"/>
        </w:rPr>
        <w:t>ПАСПОРТ ОЦЕНОЧНЫХ СРЕДСТВ</w:t>
      </w:r>
    </w:p>
    <w:bookmarkEnd w:id="19"/>
    <w:p w14:paraId="0B239838" w14:textId="77777777" w:rsidR="00A869D8" w:rsidRPr="00A869D8" w:rsidRDefault="00A869D8" w:rsidP="00A869D8">
      <w:pPr>
        <w:spacing w:after="0" w:line="240" w:lineRule="auto"/>
        <w:jc w:val="center"/>
        <w:rPr>
          <w:rFonts w:ascii="Times New Roman" w:eastAsia="Times New Roman" w:hAnsi="Times New Roman" w:cs="Times New Roman"/>
          <w:b/>
          <w:bCs/>
          <w:sz w:val="24"/>
          <w:szCs w:val="24"/>
          <w:lang w:eastAsia="ru-RU"/>
        </w:rPr>
      </w:pPr>
    </w:p>
    <w:p w14:paraId="6F936313" w14:textId="77777777" w:rsidR="00A869D8" w:rsidRPr="00A869D8" w:rsidRDefault="00A869D8" w:rsidP="00A869D8">
      <w:pPr>
        <w:spacing w:after="0" w:line="240" w:lineRule="auto"/>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Матрица учебных заданий</w:t>
      </w:r>
    </w:p>
    <w:p w14:paraId="044CBBBA" w14:textId="77777777" w:rsidR="00A869D8" w:rsidRPr="00A869D8" w:rsidRDefault="00A869D8" w:rsidP="00A869D8">
      <w:pPr>
        <w:spacing w:after="0" w:line="240" w:lineRule="auto"/>
        <w:jc w:val="center"/>
        <w:rPr>
          <w:rFonts w:ascii="Times New Roman" w:eastAsia="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977"/>
        <w:gridCol w:w="5699"/>
      </w:tblGrid>
      <w:tr w:rsidR="00F964B5" w:rsidRPr="00A869D8" w14:paraId="6A6C9E58" w14:textId="77777777" w:rsidTr="00F964B5">
        <w:tc>
          <w:tcPr>
            <w:tcW w:w="675" w:type="dxa"/>
            <w:tcBorders>
              <w:top w:val="single" w:sz="4" w:space="0" w:color="auto"/>
              <w:left w:val="single" w:sz="4" w:space="0" w:color="auto"/>
              <w:bottom w:val="single" w:sz="4" w:space="0" w:color="auto"/>
              <w:right w:val="single" w:sz="4" w:space="0" w:color="auto"/>
            </w:tcBorders>
          </w:tcPr>
          <w:p w14:paraId="0ECA90BC" w14:textId="77777777" w:rsidR="00F964B5" w:rsidRPr="00A869D8" w:rsidRDefault="00F964B5" w:rsidP="00A869D8">
            <w:pPr>
              <w:shd w:val="clear" w:color="auto" w:fill="FFFFFF"/>
              <w:spacing w:after="0" w:line="240" w:lineRule="auto"/>
              <w:jc w:val="center"/>
              <w:rPr>
                <w:rFonts w:ascii="Times New Roman" w:eastAsia="Times New Roman" w:hAnsi="Times New Roman" w:cs="Times New Roman"/>
                <w:b/>
                <w:bCs/>
                <w:sz w:val="24"/>
                <w:szCs w:val="24"/>
              </w:rPr>
            </w:pPr>
            <w:r w:rsidRPr="00A869D8">
              <w:rPr>
                <w:rFonts w:ascii="Times New Roman" w:eastAsia="Times New Roman" w:hAnsi="Times New Roman" w:cs="Times New Roman"/>
                <w:b/>
                <w:bCs/>
                <w:sz w:val="24"/>
                <w:szCs w:val="24"/>
                <w:lang w:eastAsia="ru-RU"/>
              </w:rPr>
              <w:t>№</w:t>
            </w:r>
          </w:p>
          <w:p w14:paraId="0C1F3EB0" w14:textId="77777777" w:rsidR="00F964B5" w:rsidRPr="00A869D8" w:rsidRDefault="00F964B5" w:rsidP="00A869D8">
            <w:pPr>
              <w:spacing w:after="0" w:line="240" w:lineRule="auto"/>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п/п</w:t>
            </w:r>
          </w:p>
          <w:p w14:paraId="25B496DE" w14:textId="77777777" w:rsidR="00F964B5" w:rsidRPr="00A869D8" w:rsidRDefault="00F964B5" w:rsidP="00A869D8">
            <w:pPr>
              <w:spacing w:after="0" w:line="240" w:lineRule="auto"/>
              <w:jc w:val="center"/>
              <w:rPr>
                <w:rFonts w:ascii="Times New Roman" w:eastAsia="Times New Roman" w:hAnsi="Times New Roman" w:cs="Times New Roman"/>
                <w:b/>
                <w:bCs/>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1C0C8D94" w14:textId="77777777" w:rsidR="00F964B5" w:rsidRPr="00A869D8" w:rsidRDefault="00F964B5" w:rsidP="00A869D8">
            <w:pPr>
              <w:shd w:val="clear" w:color="auto" w:fill="FFFFFF"/>
              <w:spacing w:after="0" w:line="240" w:lineRule="auto"/>
              <w:jc w:val="center"/>
              <w:rPr>
                <w:rFonts w:ascii="Times New Roman" w:eastAsia="Times New Roman" w:hAnsi="Times New Roman" w:cs="Times New Roman"/>
                <w:b/>
                <w:bCs/>
                <w:sz w:val="24"/>
                <w:szCs w:val="24"/>
              </w:rPr>
            </w:pPr>
            <w:r w:rsidRPr="00A869D8">
              <w:rPr>
                <w:rFonts w:ascii="Times New Roman" w:eastAsia="Times New Roman" w:hAnsi="Times New Roman" w:cs="Times New Roman"/>
                <w:b/>
                <w:bCs/>
                <w:sz w:val="24"/>
                <w:szCs w:val="24"/>
                <w:lang w:eastAsia="ru-RU"/>
              </w:rPr>
              <w:t>Наименование темы</w:t>
            </w:r>
          </w:p>
        </w:tc>
        <w:tc>
          <w:tcPr>
            <w:tcW w:w="5699" w:type="dxa"/>
            <w:tcBorders>
              <w:top w:val="single" w:sz="4" w:space="0" w:color="auto"/>
              <w:left w:val="single" w:sz="4" w:space="0" w:color="auto"/>
              <w:bottom w:val="single" w:sz="4" w:space="0" w:color="auto"/>
              <w:right w:val="single" w:sz="4" w:space="0" w:color="auto"/>
            </w:tcBorders>
            <w:hideMark/>
          </w:tcPr>
          <w:p w14:paraId="24CA63C7" w14:textId="77777777" w:rsidR="00F964B5" w:rsidRPr="00A869D8" w:rsidRDefault="00F964B5" w:rsidP="00A869D8">
            <w:pPr>
              <w:shd w:val="clear" w:color="auto" w:fill="FFFFFF"/>
              <w:spacing w:after="0" w:line="240" w:lineRule="auto"/>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 xml:space="preserve">Вид </w:t>
            </w:r>
          </w:p>
          <w:p w14:paraId="036299B2" w14:textId="77777777" w:rsidR="00F964B5" w:rsidRPr="00A869D8" w:rsidRDefault="00F964B5" w:rsidP="00A869D8">
            <w:pPr>
              <w:shd w:val="clear" w:color="auto" w:fill="FFFFFF"/>
              <w:spacing w:after="0" w:line="240" w:lineRule="auto"/>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 xml:space="preserve">контрольного </w:t>
            </w:r>
          </w:p>
          <w:p w14:paraId="78AEF151" w14:textId="77777777" w:rsidR="00F964B5" w:rsidRPr="00A869D8" w:rsidRDefault="00F964B5" w:rsidP="00A869D8">
            <w:pPr>
              <w:shd w:val="clear" w:color="auto" w:fill="FFFFFF"/>
              <w:spacing w:after="0" w:line="240" w:lineRule="auto"/>
              <w:jc w:val="center"/>
              <w:rPr>
                <w:rFonts w:ascii="Times New Roman" w:eastAsia="Times New Roman" w:hAnsi="Times New Roman" w:cs="Times New Roman"/>
                <w:b/>
                <w:bCs/>
                <w:sz w:val="24"/>
                <w:szCs w:val="24"/>
              </w:rPr>
            </w:pPr>
            <w:r w:rsidRPr="00A869D8">
              <w:rPr>
                <w:rFonts w:ascii="Times New Roman" w:eastAsia="Times New Roman" w:hAnsi="Times New Roman" w:cs="Times New Roman"/>
                <w:b/>
                <w:bCs/>
                <w:sz w:val="24"/>
                <w:szCs w:val="24"/>
                <w:lang w:eastAsia="ru-RU"/>
              </w:rPr>
              <w:t>задания</w:t>
            </w:r>
          </w:p>
        </w:tc>
      </w:tr>
      <w:tr w:rsidR="00F964B5" w:rsidRPr="00A869D8" w14:paraId="4F23EB15" w14:textId="77777777" w:rsidTr="00F964B5">
        <w:tc>
          <w:tcPr>
            <w:tcW w:w="675" w:type="dxa"/>
            <w:tcBorders>
              <w:top w:val="single" w:sz="4" w:space="0" w:color="auto"/>
              <w:left w:val="single" w:sz="4" w:space="0" w:color="auto"/>
              <w:bottom w:val="single" w:sz="4" w:space="0" w:color="auto"/>
              <w:right w:val="single" w:sz="4" w:space="0" w:color="auto"/>
            </w:tcBorders>
            <w:vAlign w:val="center"/>
            <w:hideMark/>
          </w:tcPr>
          <w:p w14:paraId="2C4C98BC" w14:textId="77777777" w:rsidR="00F964B5" w:rsidRPr="00A869D8" w:rsidRDefault="00F964B5" w:rsidP="00A869D8">
            <w:pPr>
              <w:shd w:val="clear" w:color="auto" w:fill="FFFFFF"/>
              <w:spacing w:after="0" w:line="240" w:lineRule="auto"/>
              <w:jc w:val="center"/>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1.</w:t>
            </w:r>
          </w:p>
        </w:tc>
        <w:tc>
          <w:tcPr>
            <w:tcW w:w="2977" w:type="dxa"/>
            <w:tcBorders>
              <w:top w:val="single" w:sz="4" w:space="0" w:color="auto"/>
              <w:left w:val="single" w:sz="4" w:space="0" w:color="auto"/>
              <w:bottom w:val="single" w:sz="4" w:space="0" w:color="auto"/>
              <w:right w:val="single" w:sz="4" w:space="0" w:color="auto"/>
            </w:tcBorders>
            <w:hideMark/>
          </w:tcPr>
          <w:p w14:paraId="118C2F4E" w14:textId="77777777" w:rsidR="00F964B5" w:rsidRPr="00A869D8" w:rsidRDefault="00F964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 xml:space="preserve">Тема 1.1. Организация </w:t>
            </w:r>
          </w:p>
          <w:p w14:paraId="49FF6FFE" w14:textId="77777777" w:rsidR="00F964B5" w:rsidRPr="00A869D8" w:rsidRDefault="00F964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слесарных работ.</w:t>
            </w:r>
          </w:p>
          <w:p w14:paraId="67784700" w14:textId="77777777" w:rsidR="00F964B5" w:rsidRPr="00A869D8" w:rsidRDefault="00F964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 xml:space="preserve"> Рабочее место слесаря</w:t>
            </w:r>
          </w:p>
        </w:tc>
        <w:tc>
          <w:tcPr>
            <w:tcW w:w="5699" w:type="dxa"/>
            <w:tcBorders>
              <w:top w:val="single" w:sz="4" w:space="0" w:color="auto"/>
              <w:left w:val="single" w:sz="4" w:space="0" w:color="auto"/>
              <w:bottom w:val="single" w:sz="4" w:space="0" w:color="auto"/>
              <w:right w:val="single" w:sz="4" w:space="0" w:color="auto"/>
            </w:tcBorders>
            <w:hideMark/>
          </w:tcPr>
          <w:p w14:paraId="6E7ADB0B" w14:textId="77777777" w:rsidR="00F964B5" w:rsidRPr="00C32DF9" w:rsidRDefault="00F964B5" w:rsidP="00C32DF9">
            <w:pPr>
              <w:spacing w:after="0" w:line="240" w:lineRule="auto"/>
              <w:jc w:val="both"/>
              <w:rPr>
                <w:rFonts w:ascii="Times New Roman" w:eastAsia="Times New Roman" w:hAnsi="Times New Roman" w:cs="Times New Roman"/>
                <w:sz w:val="24"/>
                <w:szCs w:val="24"/>
                <w:lang w:eastAsia="ru-RU"/>
              </w:rPr>
            </w:pPr>
            <w:r w:rsidRPr="00C32DF9">
              <w:rPr>
                <w:rFonts w:ascii="Times New Roman" w:eastAsia="Times New Roman" w:hAnsi="Times New Roman" w:cs="Times New Roman"/>
                <w:sz w:val="24"/>
                <w:szCs w:val="24"/>
                <w:lang w:eastAsia="ru-RU"/>
              </w:rPr>
              <w:t xml:space="preserve">Самостоятельная работа: работа с конспектом, поиск информации в сети </w:t>
            </w:r>
            <w:r w:rsidRPr="00C32DF9">
              <w:rPr>
                <w:rFonts w:ascii="Times New Roman" w:eastAsia="Times New Roman" w:hAnsi="Times New Roman" w:cs="Times New Roman"/>
                <w:sz w:val="24"/>
                <w:szCs w:val="24"/>
                <w:lang w:val="en-US" w:eastAsia="ru-RU"/>
              </w:rPr>
              <w:t>Internet</w:t>
            </w:r>
          </w:p>
          <w:p w14:paraId="7A321D98" w14:textId="77777777" w:rsidR="00F964B5" w:rsidRPr="00C32DF9" w:rsidRDefault="00F964B5" w:rsidP="00C32DF9">
            <w:pPr>
              <w:spacing w:after="0" w:line="240" w:lineRule="auto"/>
              <w:rPr>
                <w:rFonts w:ascii="Times New Roman" w:eastAsia="Calibri" w:hAnsi="Times New Roman" w:cs="Times New Roman"/>
                <w:sz w:val="24"/>
                <w:szCs w:val="24"/>
              </w:rPr>
            </w:pPr>
          </w:p>
          <w:p w14:paraId="6FA63FEF" w14:textId="77777777" w:rsidR="00F964B5" w:rsidRPr="00C32DF9" w:rsidRDefault="00F964B5" w:rsidP="00C32DF9">
            <w:pPr>
              <w:widowControl w:val="0"/>
              <w:suppressLineNumbers/>
              <w:suppressAutoHyphens/>
              <w:autoSpaceDN w:val="0"/>
              <w:spacing w:after="0" w:line="240" w:lineRule="auto"/>
              <w:jc w:val="both"/>
              <w:textAlignment w:val="baseline"/>
              <w:rPr>
                <w:rFonts w:ascii="Times New Roman" w:eastAsia="Calibri" w:hAnsi="Times New Roman" w:cs="Times New Roman"/>
                <w:sz w:val="24"/>
                <w:szCs w:val="24"/>
              </w:rPr>
            </w:pPr>
            <w:r w:rsidRPr="00C32DF9">
              <w:rPr>
                <w:rFonts w:ascii="Times New Roman" w:eastAsia="Calibri" w:hAnsi="Times New Roman" w:cs="Times New Roman"/>
                <w:bCs/>
                <w:sz w:val="24"/>
                <w:szCs w:val="24"/>
              </w:rPr>
              <w:t>Практическое занятие: (в том числе в форме практической подготовки):</w:t>
            </w:r>
          </w:p>
          <w:p w14:paraId="39856FEF" w14:textId="77777777" w:rsidR="00F964B5" w:rsidRPr="00A869D8" w:rsidRDefault="00F964B5" w:rsidP="00A869D8">
            <w:pPr>
              <w:shd w:val="clear" w:color="auto" w:fill="FFFFFF"/>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Подготовка к тестированию</w:t>
            </w:r>
          </w:p>
        </w:tc>
      </w:tr>
      <w:tr w:rsidR="00F964B5" w:rsidRPr="00A869D8" w14:paraId="75E746F7" w14:textId="77777777" w:rsidTr="00F964B5">
        <w:trPr>
          <w:trHeight w:val="475"/>
        </w:trPr>
        <w:tc>
          <w:tcPr>
            <w:tcW w:w="675" w:type="dxa"/>
            <w:tcBorders>
              <w:top w:val="single" w:sz="4" w:space="0" w:color="auto"/>
              <w:left w:val="single" w:sz="4" w:space="0" w:color="auto"/>
              <w:bottom w:val="single" w:sz="4" w:space="0" w:color="auto"/>
              <w:right w:val="single" w:sz="4" w:space="0" w:color="auto"/>
            </w:tcBorders>
            <w:vAlign w:val="center"/>
            <w:hideMark/>
          </w:tcPr>
          <w:p w14:paraId="2FFE5481" w14:textId="77777777" w:rsidR="00F964B5" w:rsidRPr="00A869D8" w:rsidRDefault="00F964B5" w:rsidP="00A869D8">
            <w:pPr>
              <w:shd w:val="clear" w:color="auto" w:fill="FFFFFF"/>
              <w:spacing w:after="0" w:line="240" w:lineRule="auto"/>
              <w:jc w:val="center"/>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14:paraId="4AFCA477" w14:textId="77777777" w:rsidR="00F964B5" w:rsidRPr="00A869D8" w:rsidRDefault="00F964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 xml:space="preserve">Тема 1.2. Контрольно-измерительные </w:t>
            </w:r>
          </w:p>
          <w:p w14:paraId="593E4DA2" w14:textId="77777777" w:rsidR="00F964B5" w:rsidRPr="00A869D8" w:rsidRDefault="00F964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инструменты</w:t>
            </w:r>
          </w:p>
        </w:tc>
        <w:tc>
          <w:tcPr>
            <w:tcW w:w="5699" w:type="dxa"/>
            <w:tcBorders>
              <w:top w:val="single" w:sz="4" w:space="0" w:color="auto"/>
              <w:left w:val="single" w:sz="4" w:space="0" w:color="auto"/>
              <w:bottom w:val="single" w:sz="4" w:space="0" w:color="auto"/>
              <w:right w:val="single" w:sz="4" w:space="0" w:color="auto"/>
            </w:tcBorders>
            <w:hideMark/>
          </w:tcPr>
          <w:p w14:paraId="60A36248" w14:textId="77777777" w:rsidR="00F964B5" w:rsidRPr="00F01532" w:rsidRDefault="00F964B5" w:rsidP="00F01532">
            <w:pPr>
              <w:spacing w:after="0" w:line="240" w:lineRule="auto"/>
              <w:jc w:val="both"/>
              <w:rPr>
                <w:rFonts w:ascii="Times New Roman" w:eastAsia="Times New Roman" w:hAnsi="Times New Roman" w:cs="Times New Roman"/>
                <w:sz w:val="24"/>
                <w:szCs w:val="24"/>
                <w:lang w:eastAsia="ru-RU"/>
              </w:rPr>
            </w:pPr>
            <w:r w:rsidRPr="00F01532">
              <w:rPr>
                <w:rFonts w:ascii="Times New Roman" w:eastAsia="Times New Roman" w:hAnsi="Times New Roman" w:cs="Times New Roman"/>
                <w:sz w:val="24"/>
                <w:szCs w:val="24"/>
                <w:lang w:eastAsia="ru-RU"/>
              </w:rPr>
              <w:t xml:space="preserve">Самостоятельная работа: работа с конспектом, поиск информации в сети </w:t>
            </w:r>
            <w:r w:rsidRPr="00F01532">
              <w:rPr>
                <w:rFonts w:ascii="Times New Roman" w:eastAsia="Times New Roman" w:hAnsi="Times New Roman" w:cs="Times New Roman"/>
                <w:sz w:val="24"/>
                <w:szCs w:val="24"/>
                <w:lang w:val="en-US" w:eastAsia="ru-RU"/>
              </w:rPr>
              <w:t>Internet</w:t>
            </w:r>
          </w:p>
          <w:p w14:paraId="76FE4F73" w14:textId="77777777" w:rsidR="00F964B5" w:rsidRPr="00F01532" w:rsidRDefault="00F964B5" w:rsidP="00F01532">
            <w:pPr>
              <w:spacing w:after="0" w:line="240" w:lineRule="auto"/>
              <w:rPr>
                <w:rFonts w:ascii="Times New Roman" w:eastAsia="Calibri" w:hAnsi="Times New Roman" w:cs="Times New Roman"/>
                <w:sz w:val="24"/>
                <w:szCs w:val="24"/>
              </w:rPr>
            </w:pPr>
          </w:p>
          <w:p w14:paraId="153AF32E" w14:textId="77777777" w:rsidR="00F964B5" w:rsidRPr="00F01532" w:rsidRDefault="00F964B5" w:rsidP="00F01532">
            <w:pPr>
              <w:widowControl w:val="0"/>
              <w:suppressLineNumbers/>
              <w:suppressAutoHyphens/>
              <w:autoSpaceDN w:val="0"/>
              <w:spacing w:after="0" w:line="240" w:lineRule="auto"/>
              <w:jc w:val="both"/>
              <w:textAlignment w:val="baseline"/>
              <w:rPr>
                <w:rFonts w:ascii="Times New Roman" w:eastAsia="Calibri" w:hAnsi="Times New Roman" w:cs="Times New Roman"/>
                <w:sz w:val="24"/>
                <w:szCs w:val="24"/>
              </w:rPr>
            </w:pPr>
            <w:r w:rsidRPr="00F01532">
              <w:rPr>
                <w:rFonts w:ascii="Times New Roman" w:eastAsia="Calibri" w:hAnsi="Times New Roman" w:cs="Times New Roman"/>
                <w:bCs/>
                <w:sz w:val="24"/>
                <w:szCs w:val="24"/>
              </w:rPr>
              <w:t>Практическое занятие: (в том числе в форме практической подготовки):</w:t>
            </w:r>
          </w:p>
          <w:p w14:paraId="3DD029FB" w14:textId="77777777" w:rsidR="00F964B5" w:rsidRPr="00A869D8" w:rsidRDefault="00F964B5" w:rsidP="00A869D8">
            <w:pPr>
              <w:shd w:val="clear" w:color="auto" w:fill="FFFFFF"/>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Подготовка к опросу. Практические замеры деталей контрольно-измерительными инструментами</w:t>
            </w:r>
          </w:p>
        </w:tc>
      </w:tr>
      <w:tr w:rsidR="00F964B5" w:rsidRPr="00A869D8" w14:paraId="192EF5D7" w14:textId="77777777" w:rsidTr="00F964B5">
        <w:tc>
          <w:tcPr>
            <w:tcW w:w="675" w:type="dxa"/>
            <w:tcBorders>
              <w:top w:val="single" w:sz="4" w:space="0" w:color="auto"/>
              <w:left w:val="single" w:sz="4" w:space="0" w:color="auto"/>
              <w:bottom w:val="single" w:sz="4" w:space="0" w:color="auto"/>
              <w:right w:val="single" w:sz="4" w:space="0" w:color="auto"/>
            </w:tcBorders>
            <w:vAlign w:val="center"/>
            <w:hideMark/>
          </w:tcPr>
          <w:p w14:paraId="04E64038" w14:textId="77777777" w:rsidR="00F964B5" w:rsidRPr="00A869D8" w:rsidRDefault="00F964B5" w:rsidP="00A869D8">
            <w:pPr>
              <w:shd w:val="clear" w:color="auto" w:fill="FFFFFF"/>
              <w:spacing w:after="0" w:line="240" w:lineRule="auto"/>
              <w:jc w:val="center"/>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tcPr>
          <w:p w14:paraId="103A690E" w14:textId="056FC804" w:rsidR="00F964B5" w:rsidRPr="00A869D8" w:rsidRDefault="00F964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 xml:space="preserve">Тема </w:t>
            </w:r>
            <w:r w:rsidR="00E85F01">
              <w:rPr>
                <w:rFonts w:ascii="Times New Roman" w:eastAsia="Times New Roman" w:hAnsi="Times New Roman" w:cs="Times New Roman"/>
                <w:b/>
                <w:bCs/>
                <w:sz w:val="24"/>
                <w:szCs w:val="24"/>
                <w:lang w:eastAsia="ru-RU"/>
              </w:rPr>
              <w:t>2</w:t>
            </w:r>
            <w:r w:rsidRPr="00A869D8">
              <w:rPr>
                <w:rFonts w:ascii="Times New Roman" w:eastAsia="Times New Roman" w:hAnsi="Times New Roman" w:cs="Times New Roman"/>
                <w:b/>
                <w:bCs/>
                <w:sz w:val="24"/>
                <w:szCs w:val="24"/>
                <w:lang w:eastAsia="ru-RU"/>
              </w:rPr>
              <w:t>.1.  Основные понятия технической механики.</w:t>
            </w:r>
          </w:p>
          <w:p w14:paraId="2BDD0738" w14:textId="77777777" w:rsidR="00F964B5" w:rsidRPr="00A869D8" w:rsidRDefault="00F964B5" w:rsidP="00A869D8">
            <w:pPr>
              <w:shd w:val="clear" w:color="auto" w:fill="FFFFFF"/>
              <w:spacing w:after="0" w:line="240" w:lineRule="auto"/>
              <w:jc w:val="both"/>
              <w:rPr>
                <w:rFonts w:ascii="Times New Roman" w:eastAsia="Times New Roman" w:hAnsi="Times New Roman" w:cs="Times New Roman"/>
                <w:bCs/>
                <w:sz w:val="24"/>
                <w:szCs w:val="24"/>
                <w:lang w:eastAsia="ru-RU"/>
              </w:rPr>
            </w:pPr>
          </w:p>
        </w:tc>
        <w:tc>
          <w:tcPr>
            <w:tcW w:w="5699" w:type="dxa"/>
            <w:tcBorders>
              <w:top w:val="single" w:sz="4" w:space="0" w:color="auto"/>
              <w:left w:val="single" w:sz="4" w:space="0" w:color="auto"/>
              <w:bottom w:val="single" w:sz="4" w:space="0" w:color="auto"/>
              <w:right w:val="single" w:sz="4" w:space="0" w:color="auto"/>
            </w:tcBorders>
            <w:hideMark/>
          </w:tcPr>
          <w:p w14:paraId="74BBD10E" w14:textId="77777777" w:rsidR="00F964B5" w:rsidRPr="00F01532" w:rsidRDefault="00F964B5" w:rsidP="00F01532">
            <w:pPr>
              <w:spacing w:after="0" w:line="240" w:lineRule="auto"/>
              <w:jc w:val="both"/>
              <w:rPr>
                <w:rFonts w:ascii="Times New Roman" w:eastAsia="Times New Roman" w:hAnsi="Times New Roman" w:cs="Times New Roman"/>
                <w:sz w:val="24"/>
                <w:szCs w:val="24"/>
                <w:lang w:eastAsia="ru-RU"/>
              </w:rPr>
            </w:pPr>
            <w:r w:rsidRPr="00F01532">
              <w:rPr>
                <w:rFonts w:ascii="Times New Roman" w:eastAsia="Times New Roman" w:hAnsi="Times New Roman" w:cs="Times New Roman"/>
                <w:sz w:val="24"/>
                <w:szCs w:val="24"/>
                <w:lang w:eastAsia="ru-RU"/>
              </w:rPr>
              <w:t xml:space="preserve">Самостоятельная работа: работа с конспектом, поиск информации в сети </w:t>
            </w:r>
            <w:r w:rsidRPr="00F01532">
              <w:rPr>
                <w:rFonts w:ascii="Times New Roman" w:eastAsia="Times New Roman" w:hAnsi="Times New Roman" w:cs="Times New Roman"/>
                <w:sz w:val="24"/>
                <w:szCs w:val="24"/>
                <w:lang w:val="en-US" w:eastAsia="ru-RU"/>
              </w:rPr>
              <w:t>Internet</w:t>
            </w:r>
          </w:p>
          <w:p w14:paraId="644FFC3F" w14:textId="77777777" w:rsidR="00F964B5" w:rsidRPr="00F01532" w:rsidRDefault="00F964B5" w:rsidP="00F01532">
            <w:pPr>
              <w:spacing w:after="0" w:line="240" w:lineRule="auto"/>
              <w:rPr>
                <w:rFonts w:ascii="Times New Roman" w:eastAsia="Calibri" w:hAnsi="Times New Roman" w:cs="Times New Roman"/>
                <w:sz w:val="24"/>
                <w:szCs w:val="24"/>
              </w:rPr>
            </w:pPr>
          </w:p>
          <w:p w14:paraId="6B8CE7F5" w14:textId="77777777" w:rsidR="00F964B5" w:rsidRPr="00F01532" w:rsidRDefault="00F964B5" w:rsidP="00F01532">
            <w:pPr>
              <w:widowControl w:val="0"/>
              <w:suppressLineNumbers/>
              <w:suppressAutoHyphens/>
              <w:autoSpaceDN w:val="0"/>
              <w:spacing w:after="0" w:line="240" w:lineRule="auto"/>
              <w:jc w:val="both"/>
              <w:textAlignment w:val="baseline"/>
              <w:rPr>
                <w:rFonts w:ascii="Times New Roman" w:eastAsia="Calibri" w:hAnsi="Times New Roman" w:cs="Times New Roman"/>
                <w:sz w:val="24"/>
                <w:szCs w:val="24"/>
              </w:rPr>
            </w:pPr>
            <w:r w:rsidRPr="00F01532">
              <w:rPr>
                <w:rFonts w:ascii="Times New Roman" w:eastAsia="Calibri" w:hAnsi="Times New Roman" w:cs="Times New Roman"/>
                <w:bCs/>
                <w:sz w:val="24"/>
                <w:szCs w:val="24"/>
              </w:rPr>
              <w:t>Практическое занятие: (в том числе в форме практической подготовки):</w:t>
            </w:r>
          </w:p>
          <w:p w14:paraId="35A1BF26" w14:textId="77777777" w:rsidR="00F964B5" w:rsidRPr="00A869D8" w:rsidRDefault="00F964B5" w:rsidP="00A869D8">
            <w:pPr>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Подготовка к докладу, тестированию, решению практических заданий</w:t>
            </w:r>
          </w:p>
        </w:tc>
      </w:tr>
      <w:tr w:rsidR="00F964B5" w:rsidRPr="00A869D8" w14:paraId="731D3EC8" w14:textId="77777777" w:rsidTr="00F964B5">
        <w:tc>
          <w:tcPr>
            <w:tcW w:w="675" w:type="dxa"/>
            <w:tcBorders>
              <w:top w:val="single" w:sz="4" w:space="0" w:color="auto"/>
              <w:left w:val="single" w:sz="4" w:space="0" w:color="auto"/>
              <w:bottom w:val="single" w:sz="4" w:space="0" w:color="auto"/>
              <w:right w:val="single" w:sz="4" w:space="0" w:color="auto"/>
            </w:tcBorders>
            <w:vAlign w:val="center"/>
          </w:tcPr>
          <w:p w14:paraId="3999F533" w14:textId="77777777" w:rsidR="00F964B5" w:rsidRPr="00A869D8" w:rsidRDefault="00F964B5" w:rsidP="00A869D8">
            <w:pPr>
              <w:shd w:val="clear" w:color="auto" w:fill="FFFFFF"/>
              <w:spacing w:after="0" w:line="240" w:lineRule="auto"/>
              <w:jc w:val="center"/>
              <w:rPr>
                <w:rFonts w:ascii="Times New Roman" w:eastAsia="Times New Roman" w:hAnsi="Times New Roman" w:cs="Times New Roman"/>
                <w:bCs/>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hideMark/>
          </w:tcPr>
          <w:p w14:paraId="626072ED" w14:textId="6D069121" w:rsidR="00F964B5" w:rsidRPr="00A869D8" w:rsidRDefault="00F964B5"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 xml:space="preserve">Тема </w:t>
            </w:r>
            <w:r w:rsidR="00E85F01">
              <w:rPr>
                <w:rFonts w:ascii="Times New Roman" w:eastAsia="Times New Roman" w:hAnsi="Times New Roman" w:cs="Times New Roman"/>
                <w:b/>
                <w:bCs/>
                <w:sz w:val="24"/>
                <w:szCs w:val="24"/>
                <w:lang w:eastAsia="ru-RU"/>
              </w:rPr>
              <w:t>2</w:t>
            </w:r>
            <w:r w:rsidRPr="00A869D8">
              <w:rPr>
                <w:rFonts w:ascii="Times New Roman" w:eastAsia="Times New Roman" w:hAnsi="Times New Roman" w:cs="Times New Roman"/>
                <w:b/>
                <w:bCs/>
                <w:sz w:val="24"/>
                <w:szCs w:val="24"/>
                <w:lang w:eastAsia="ru-RU"/>
              </w:rPr>
              <w:t>.2.  Детали и механизмы машин</w:t>
            </w:r>
          </w:p>
        </w:tc>
        <w:tc>
          <w:tcPr>
            <w:tcW w:w="5699" w:type="dxa"/>
            <w:tcBorders>
              <w:top w:val="single" w:sz="4" w:space="0" w:color="auto"/>
              <w:left w:val="single" w:sz="4" w:space="0" w:color="auto"/>
              <w:bottom w:val="single" w:sz="4" w:space="0" w:color="auto"/>
              <w:right w:val="single" w:sz="4" w:space="0" w:color="auto"/>
            </w:tcBorders>
            <w:hideMark/>
          </w:tcPr>
          <w:p w14:paraId="76154C26" w14:textId="77777777" w:rsidR="00F964B5" w:rsidRPr="00DD302D" w:rsidRDefault="00F964B5" w:rsidP="00DD302D">
            <w:pPr>
              <w:spacing w:after="0" w:line="240" w:lineRule="auto"/>
              <w:jc w:val="both"/>
              <w:rPr>
                <w:rFonts w:ascii="Times New Roman" w:eastAsia="Times New Roman" w:hAnsi="Times New Roman" w:cs="Times New Roman"/>
                <w:sz w:val="24"/>
                <w:szCs w:val="24"/>
                <w:lang w:eastAsia="ru-RU"/>
              </w:rPr>
            </w:pPr>
            <w:r w:rsidRPr="00DD302D">
              <w:rPr>
                <w:rFonts w:ascii="Times New Roman" w:eastAsia="Times New Roman" w:hAnsi="Times New Roman" w:cs="Times New Roman"/>
                <w:sz w:val="24"/>
                <w:szCs w:val="24"/>
                <w:lang w:eastAsia="ru-RU"/>
              </w:rPr>
              <w:t xml:space="preserve">Самостоятельная работа: работа с конспектом, поиск информации в сети </w:t>
            </w:r>
            <w:r w:rsidRPr="00DD302D">
              <w:rPr>
                <w:rFonts w:ascii="Times New Roman" w:eastAsia="Times New Roman" w:hAnsi="Times New Roman" w:cs="Times New Roman"/>
                <w:sz w:val="24"/>
                <w:szCs w:val="24"/>
                <w:lang w:val="en-US" w:eastAsia="ru-RU"/>
              </w:rPr>
              <w:t>Internet</w:t>
            </w:r>
          </w:p>
          <w:p w14:paraId="2A175068" w14:textId="77777777" w:rsidR="00F964B5" w:rsidRPr="00DD302D" w:rsidRDefault="00F964B5" w:rsidP="00DD302D">
            <w:pPr>
              <w:spacing w:after="0" w:line="240" w:lineRule="auto"/>
              <w:rPr>
                <w:rFonts w:ascii="Times New Roman" w:eastAsia="Calibri" w:hAnsi="Times New Roman" w:cs="Times New Roman"/>
                <w:sz w:val="24"/>
                <w:szCs w:val="24"/>
              </w:rPr>
            </w:pPr>
          </w:p>
          <w:p w14:paraId="5B747055" w14:textId="77777777" w:rsidR="00F964B5" w:rsidRPr="00DD302D" w:rsidRDefault="00F964B5" w:rsidP="00DD302D">
            <w:pPr>
              <w:widowControl w:val="0"/>
              <w:suppressLineNumbers/>
              <w:suppressAutoHyphens/>
              <w:autoSpaceDN w:val="0"/>
              <w:spacing w:after="0" w:line="240" w:lineRule="auto"/>
              <w:jc w:val="both"/>
              <w:textAlignment w:val="baseline"/>
              <w:rPr>
                <w:rFonts w:ascii="Times New Roman" w:eastAsia="Calibri" w:hAnsi="Times New Roman" w:cs="Times New Roman"/>
                <w:sz w:val="24"/>
                <w:szCs w:val="24"/>
              </w:rPr>
            </w:pPr>
            <w:r w:rsidRPr="00DD302D">
              <w:rPr>
                <w:rFonts w:ascii="Times New Roman" w:eastAsia="Calibri" w:hAnsi="Times New Roman" w:cs="Times New Roman"/>
                <w:bCs/>
                <w:sz w:val="24"/>
                <w:szCs w:val="24"/>
              </w:rPr>
              <w:t>Практическое занятие: (в том числе в форме практической подготовки):</w:t>
            </w:r>
          </w:p>
          <w:p w14:paraId="4BCF848F" w14:textId="77777777" w:rsidR="00F964B5" w:rsidRPr="00A869D8" w:rsidRDefault="00F964B5" w:rsidP="00A869D8">
            <w:pPr>
              <w:shd w:val="clear" w:color="auto" w:fill="FFFFFF"/>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Подготовка к решению кроссворда, тестированию, выполнению презентаций, дискуссии.</w:t>
            </w:r>
          </w:p>
        </w:tc>
      </w:tr>
      <w:tr w:rsidR="00F964B5" w:rsidRPr="00A869D8" w14:paraId="2B33BBAD" w14:textId="77777777" w:rsidTr="00F964B5">
        <w:tc>
          <w:tcPr>
            <w:tcW w:w="675" w:type="dxa"/>
            <w:tcBorders>
              <w:top w:val="single" w:sz="4" w:space="0" w:color="auto"/>
              <w:left w:val="single" w:sz="4" w:space="0" w:color="auto"/>
              <w:bottom w:val="single" w:sz="4" w:space="0" w:color="auto"/>
              <w:right w:val="single" w:sz="4" w:space="0" w:color="auto"/>
            </w:tcBorders>
          </w:tcPr>
          <w:p w14:paraId="43FE80E2" w14:textId="77777777" w:rsidR="00F964B5" w:rsidRPr="00A869D8" w:rsidRDefault="00F964B5" w:rsidP="00A869D8">
            <w:pPr>
              <w:shd w:val="clear" w:color="auto" w:fill="FFFFFF"/>
              <w:spacing w:after="0" w:line="240" w:lineRule="auto"/>
              <w:jc w:val="center"/>
              <w:rPr>
                <w:rFonts w:ascii="Times New Roman" w:eastAsia="Times New Roman" w:hAnsi="Times New Roman" w:cs="Times New Roman"/>
                <w:bCs/>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14:paraId="15A32C41" w14:textId="77777777" w:rsidR="00F964B5" w:rsidRPr="00A869D8" w:rsidRDefault="00F964B5" w:rsidP="00A869D8">
            <w:pPr>
              <w:shd w:val="clear" w:color="auto" w:fill="FFFFFF"/>
              <w:spacing w:after="0" w:line="240" w:lineRule="auto"/>
              <w:jc w:val="both"/>
              <w:rPr>
                <w:rFonts w:ascii="Times New Roman" w:eastAsia="Times New Roman" w:hAnsi="Times New Roman" w:cs="Times New Roman"/>
                <w:bCs/>
                <w:sz w:val="24"/>
                <w:szCs w:val="24"/>
                <w:lang w:eastAsia="ru-RU"/>
              </w:rPr>
            </w:pPr>
          </w:p>
        </w:tc>
        <w:tc>
          <w:tcPr>
            <w:tcW w:w="5699" w:type="dxa"/>
            <w:tcBorders>
              <w:top w:val="single" w:sz="4" w:space="0" w:color="auto"/>
              <w:left w:val="single" w:sz="4" w:space="0" w:color="auto"/>
              <w:bottom w:val="single" w:sz="4" w:space="0" w:color="auto"/>
              <w:right w:val="single" w:sz="4" w:space="0" w:color="auto"/>
            </w:tcBorders>
            <w:hideMark/>
          </w:tcPr>
          <w:p w14:paraId="122EDF28" w14:textId="511C2122" w:rsidR="00F964B5" w:rsidRPr="00A869D8" w:rsidRDefault="00F964B5" w:rsidP="00A869D8">
            <w:pPr>
              <w:shd w:val="clear" w:color="auto" w:fill="FFFFFF"/>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Контрольные вопросы и тестовые задания по итогам курса</w:t>
            </w:r>
          </w:p>
        </w:tc>
      </w:tr>
    </w:tbl>
    <w:p w14:paraId="7AB3B3E3" w14:textId="77777777" w:rsidR="00A869D8" w:rsidRPr="00A869D8" w:rsidRDefault="00A869D8" w:rsidP="00A869D8">
      <w:pPr>
        <w:widowControl w:val="0"/>
        <w:suppressAutoHyphens/>
        <w:autoSpaceDE w:val="0"/>
        <w:autoSpaceDN w:val="0"/>
        <w:adjustRightInd w:val="0"/>
        <w:spacing w:after="0" w:line="240" w:lineRule="auto"/>
        <w:jc w:val="right"/>
        <w:rPr>
          <w:rFonts w:ascii="Times New Roman" w:eastAsia="Times New Roman" w:hAnsi="Times New Roman" w:cs="Times New Roman"/>
          <w:color w:val="333333"/>
          <w:sz w:val="24"/>
          <w:szCs w:val="24"/>
          <w:lang w:eastAsia="ru-RU"/>
        </w:rPr>
      </w:pPr>
    </w:p>
    <w:p w14:paraId="4FEEB6C7" w14:textId="3BDC903F" w:rsidR="0087225B" w:rsidRPr="0087225B" w:rsidRDefault="0087225B" w:rsidP="0087225B">
      <w:pPr>
        <w:pStyle w:val="aff2"/>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bookmarkStart w:id="20" w:name="_Hlk69913183"/>
      <w:r w:rsidRPr="0087225B">
        <w:rPr>
          <w:b/>
          <w:bCs/>
          <w:sz w:val="24"/>
          <w:szCs w:val="24"/>
        </w:rPr>
        <w:t>ОПИСАНИЕ ОЦЕНОЧНЫХ ПРОЦЕДУР ПО ПРОГРАММЕ</w:t>
      </w:r>
    </w:p>
    <w:p w14:paraId="414D95D3" w14:textId="77777777" w:rsidR="0087225B" w:rsidRPr="0087225B" w:rsidRDefault="0087225B" w:rsidP="0087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jc w:val="center"/>
        <w:rPr>
          <w:rFonts w:ascii="Times New Roman" w:eastAsia="Times New Roman" w:hAnsi="Times New Roman" w:cs="Times New Roman"/>
          <w:b/>
          <w:bCs/>
          <w:sz w:val="24"/>
          <w:szCs w:val="24"/>
          <w:lang w:eastAsia="ru-RU"/>
        </w:rPr>
      </w:pPr>
    </w:p>
    <w:bookmarkEnd w:id="20"/>
    <w:p w14:paraId="5B08F5B6" w14:textId="3D08943A"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РАЗДЕЛ 1. РАЦИОНАЛЬНАЯ ОРГАНИЗАЦИЯ РАБОЧЕГО МЕСТА СЛЕСАРЯ-ЭЛЕКТРОМОНТАЖНИКА</w:t>
      </w:r>
    </w:p>
    <w:p w14:paraId="01C736D7"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528F82E9"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Тема 1.1. Организация слесарных работ. Рабочее место слесаря.</w:t>
      </w:r>
    </w:p>
    <w:p w14:paraId="59CADA98" w14:textId="1FE7FF2B" w:rsidR="00A869D8" w:rsidRPr="00A869D8" w:rsidRDefault="0075637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bCs/>
          <w:i/>
          <w:sz w:val="24"/>
          <w:szCs w:val="24"/>
          <w:u w:val="single"/>
          <w:lang w:eastAsia="ru-RU"/>
        </w:rPr>
        <w:t>Практическое задание (тест)</w:t>
      </w:r>
    </w:p>
    <w:p w14:paraId="5630E9C3"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sz w:val="24"/>
          <w:szCs w:val="24"/>
          <w:lang w:eastAsia="ru-RU"/>
        </w:rPr>
        <w:t>1. К слесарным работам допускаются лица:</w:t>
      </w:r>
    </w:p>
    <w:p w14:paraId="2D84B0F0" w14:textId="4219899B"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w:t>
      </w:r>
      <w:r w:rsidRPr="00A869D8">
        <w:rPr>
          <w:rFonts w:ascii="Times New Roman" w:eastAsia="Times New Roman" w:hAnsi="Times New Roman" w:cs="Times New Roman"/>
          <w:b/>
          <w:sz w:val="24"/>
          <w:szCs w:val="24"/>
          <w:lang w:eastAsia="ru-RU"/>
        </w:rPr>
        <w:t xml:space="preserve"> </w:t>
      </w:r>
      <w:r w:rsidRPr="00A869D8">
        <w:rPr>
          <w:rFonts w:ascii="Times New Roman" w:eastAsia="Times New Roman" w:hAnsi="Times New Roman" w:cs="Times New Roman"/>
          <w:sz w:val="24"/>
          <w:szCs w:val="24"/>
          <w:lang w:eastAsia="ru-RU"/>
        </w:rPr>
        <w:t xml:space="preserve">достигшие 18 лет, прошедшие специальное </w:t>
      </w:r>
      <w:r w:rsidR="00756378" w:rsidRPr="00A869D8">
        <w:rPr>
          <w:rFonts w:ascii="Times New Roman" w:eastAsia="Times New Roman" w:hAnsi="Times New Roman" w:cs="Times New Roman"/>
          <w:sz w:val="24"/>
          <w:szCs w:val="24"/>
          <w:lang w:eastAsia="ru-RU"/>
        </w:rPr>
        <w:t>обучение и</w:t>
      </w:r>
      <w:r w:rsidRPr="00A869D8">
        <w:rPr>
          <w:rFonts w:ascii="Times New Roman" w:eastAsia="Times New Roman" w:hAnsi="Times New Roman" w:cs="Times New Roman"/>
          <w:sz w:val="24"/>
          <w:szCs w:val="24"/>
          <w:lang w:eastAsia="ru-RU"/>
        </w:rPr>
        <w:t xml:space="preserve"> проверку знаний;</w:t>
      </w:r>
    </w:p>
    <w:p w14:paraId="5684AB85" w14:textId="21083785"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w:t>
      </w:r>
      <w:r w:rsidRPr="00A869D8">
        <w:rPr>
          <w:rFonts w:ascii="Times New Roman" w:eastAsia="Times New Roman" w:hAnsi="Times New Roman" w:cs="Times New Roman"/>
          <w:b/>
          <w:sz w:val="24"/>
          <w:szCs w:val="24"/>
          <w:lang w:eastAsia="ru-RU"/>
        </w:rPr>
        <w:t xml:space="preserve"> </w:t>
      </w:r>
      <w:r w:rsidR="00756378" w:rsidRPr="00A869D8">
        <w:rPr>
          <w:rFonts w:ascii="Times New Roman" w:eastAsia="Times New Roman" w:hAnsi="Times New Roman" w:cs="Times New Roman"/>
          <w:sz w:val="24"/>
          <w:szCs w:val="24"/>
          <w:lang w:eastAsia="ru-RU"/>
        </w:rPr>
        <w:t>лица, достигшие</w:t>
      </w:r>
      <w:r w:rsidRPr="00A869D8">
        <w:rPr>
          <w:rFonts w:ascii="Times New Roman" w:eastAsia="Times New Roman" w:hAnsi="Times New Roman" w:cs="Times New Roman"/>
          <w:sz w:val="24"/>
          <w:szCs w:val="24"/>
          <w:lang w:eastAsia="ru-RU"/>
        </w:rPr>
        <w:t xml:space="preserve"> 18 лет, </w:t>
      </w:r>
      <w:r w:rsidR="00756378" w:rsidRPr="00A869D8">
        <w:rPr>
          <w:rFonts w:ascii="Times New Roman" w:eastAsia="Times New Roman" w:hAnsi="Times New Roman" w:cs="Times New Roman"/>
          <w:sz w:val="24"/>
          <w:szCs w:val="24"/>
          <w:lang w:eastAsia="ru-RU"/>
        </w:rPr>
        <w:t>прошедшие предварительный</w:t>
      </w:r>
      <w:r w:rsidRPr="00A869D8">
        <w:rPr>
          <w:rFonts w:ascii="Times New Roman" w:eastAsia="Times New Roman" w:hAnsi="Times New Roman" w:cs="Times New Roman"/>
          <w:sz w:val="24"/>
          <w:szCs w:val="24"/>
          <w:lang w:eastAsia="ru-RU"/>
        </w:rPr>
        <w:t xml:space="preserve">   медицинский осмотр, </w:t>
      </w:r>
      <w:r w:rsidR="00756378" w:rsidRPr="00A869D8">
        <w:rPr>
          <w:rFonts w:ascii="Times New Roman" w:eastAsia="Times New Roman" w:hAnsi="Times New Roman" w:cs="Times New Roman"/>
          <w:sz w:val="24"/>
          <w:szCs w:val="24"/>
          <w:lang w:eastAsia="ru-RU"/>
        </w:rPr>
        <w:t>специальное обучение</w:t>
      </w:r>
      <w:r w:rsidRPr="00A869D8">
        <w:rPr>
          <w:rFonts w:ascii="Times New Roman" w:eastAsia="Times New Roman" w:hAnsi="Times New Roman" w:cs="Times New Roman"/>
          <w:sz w:val="24"/>
          <w:szCs w:val="24"/>
          <w:lang w:eastAsia="ru-RU"/>
        </w:rPr>
        <w:t xml:space="preserve"> и проверку знаний; +</w:t>
      </w:r>
    </w:p>
    <w:p w14:paraId="3AB50055" w14:textId="124B95DB" w:rsidR="00A869D8" w:rsidRPr="00A869D8" w:rsidRDefault="0075637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w:t>
      </w:r>
      <w:r w:rsidRPr="00A869D8">
        <w:rPr>
          <w:rFonts w:ascii="Times New Roman" w:eastAsia="Times New Roman" w:hAnsi="Times New Roman" w:cs="Times New Roman"/>
          <w:b/>
          <w:sz w:val="24"/>
          <w:szCs w:val="24"/>
          <w:lang w:eastAsia="ru-RU"/>
        </w:rPr>
        <w:t xml:space="preserve"> </w:t>
      </w:r>
      <w:r w:rsidRPr="00A869D8">
        <w:rPr>
          <w:rFonts w:ascii="Times New Roman" w:eastAsia="Times New Roman" w:hAnsi="Times New Roman" w:cs="Times New Roman"/>
          <w:sz w:val="24"/>
          <w:szCs w:val="24"/>
          <w:lang w:eastAsia="ru-RU"/>
        </w:rPr>
        <w:t>лица</w:t>
      </w:r>
      <w:r w:rsidR="00A869D8" w:rsidRPr="00A869D8">
        <w:rPr>
          <w:rFonts w:ascii="Times New Roman" w:eastAsia="Times New Roman" w:hAnsi="Times New Roman" w:cs="Times New Roman"/>
          <w:sz w:val="24"/>
          <w:szCs w:val="24"/>
          <w:lang w:eastAsia="ru-RU"/>
        </w:rPr>
        <w:t>, достигшие 18 лет.</w:t>
      </w:r>
    </w:p>
    <w:p w14:paraId="4CDA8FC0"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Cs/>
          <w:sz w:val="24"/>
          <w:szCs w:val="24"/>
          <w:lang w:eastAsia="ru-RU"/>
        </w:rPr>
        <w:t xml:space="preserve">2. </w:t>
      </w:r>
      <w:r w:rsidRPr="00A869D8">
        <w:rPr>
          <w:rFonts w:ascii="Times New Roman" w:eastAsia="Times New Roman" w:hAnsi="Times New Roman" w:cs="Times New Roman"/>
          <w:sz w:val="24"/>
          <w:szCs w:val="24"/>
          <w:lang w:eastAsia="ru-RU"/>
        </w:rPr>
        <w:t>Курение разрешается:</w:t>
      </w:r>
    </w:p>
    <w:p w14:paraId="77C98E8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в специально отведённом для курения месте; +</w:t>
      </w:r>
    </w:p>
    <w:p w14:paraId="0A6E4384"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lastRenderedPageBreak/>
        <w:t>б) в любом месте;</w:t>
      </w:r>
    </w:p>
    <w:p w14:paraId="4320CA56"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в комнате отдыха.</w:t>
      </w:r>
    </w:p>
    <w:p w14:paraId="5BFF259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3.Напряжение местного освещения должно быть:</w:t>
      </w:r>
    </w:p>
    <w:p w14:paraId="66524F0C"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380 В;</w:t>
      </w:r>
    </w:p>
    <w:p w14:paraId="7EAF71D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не более 36 В; +</w:t>
      </w:r>
    </w:p>
    <w:p w14:paraId="2BAF80A7"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220 В.</w:t>
      </w:r>
    </w:p>
    <w:p w14:paraId="06E75306"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4. Слесарный молоток:</w:t>
      </w:r>
    </w:p>
    <w:p w14:paraId="7368C42D" w14:textId="10EB01BD"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а) должен иметь ровную, слегка выпуклую </w:t>
      </w:r>
      <w:r w:rsidR="00756378" w:rsidRPr="00A869D8">
        <w:rPr>
          <w:rFonts w:ascii="Times New Roman" w:eastAsia="Times New Roman" w:hAnsi="Times New Roman" w:cs="Times New Roman"/>
          <w:sz w:val="24"/>
          <w:szCs w:val="24"/>
          <w:lang w:eastAsia="ru-RU"/>
        </w:rPr>
        <w:t>поверхность бойка</w:t>
      </w:r>
      <w:r w:rsidRPr="00A869D8">
        <w:rPr>
          <w:rFonts w:ascii="Times New Roman" w:eastAsia="Times New Roman" w:hAnsi="Times New Roman" w:cs="Times New Roman"/>
          <w:sz w:val="24"/>
          <w:szCs w:val="24"/>
          <w:lang w:eastAsia="ru-RU"/>
        </w:rPr>
        <w:t>; +</w:t>
      </w:r>
    </w:p>
    <w:p w14:paraId="153AD8A1" w14:textId="18D2F3BB"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б) не должен иметь вмятин, </w:t>
      </w:r>
      <w:r w:rsidR="00756378" w:rsidRPr="00A869D8">
        <w:rPr>
          <w:rFonts w:ascii="Times New Roman" w:eastAsia="Times New Roman" w:hAnsi="Times New Roman" w:cs="Times New Roman"/>
          <w:sz w:val="24"/>
          <w:szCs w:val="24"/>
          <w:lang w:eastAsia="ru-RU"/>
        </w:rPr>
        <w:t>трещин расслоений</w:t>
      </w:r>
      <w:r w:rsidRPr="00A869D8">
        <w:rPr>
          <w:rFonts w:ascii="Times New Roman" w:eastAsia="Times New Roman" w:hAnsi="Times New Roman" w:cs="Times New Roman"/>
          <w:sz w:val="24"/>
          <w:szCs w:val="24"/>
          <w:lang w:eastAsia="ru-RU"/>
        </w:rPr>
        <w:t>; +</w:t>
      </w:r>
    </w:p>
    <w:p w14:paraId="0D9549B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w:t>
      </w:r>
      <w:r w:rsidRPr="00A869D8">
        <w:rPr>
          <w:rFonts w:ascii="Times New Roman" w:eastAsia="Times New Roman" w:hAnsi="Times New Roman" w:cs="Times New Roman"/>
          <w:b/>
          <w:sz w:val="24"/>
          <w:szCs w:val="24"/>
          <w:lang w:eastAsia="ru-RU"/>
        </w:rPr>
        <w:t xml:space="preserve"> </w:t>
      </w:r>
      <w:r w:rsidRPr="00A869D8">
        <w:rPr>
          <w:rFonts w:ascii="Times New Roman" w:eastAsia="Times New Roman" w:hAnsi="Times New Roman" w:cs="Times New Roman"/>
          <w:sz w:val="24"/>
          <w:szCs w:val="24"/>
          <w:lang w:eastAsia="ru-RU"/>
        </w:rPr>
        <w:t xml:space="preserve">может иметь рукоятку с незначительными трещинами и небольшими сучками. </w:t>
      </w:r>
    </w:p>
    <w:p w14:paraId="3339D84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5. Напильники:</w:t>
      </w:r>
    </w:p>
    <w:p w14:paraId="4D2B2416" w14:textId="1031221C"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w:t>
      </w:r>
      <w:r w:rsidRPr="00A869D8">
        <w:rPr>
          <w:rFonts w:ascii="Times New Roman" w:eastAsia="Times New Roman" w:hAnsi="Times New Roman" w:cs="Times New Roman"/>
          <w:b/>
          <w:sz w:val="24"/>
          <w:szCs w:val="24"/>
          <w:lang w:eastAsia="ru-RU"/>
        </w:rPr>
        <w:t xml:space="preserve"> </w:t>
      </w:r>
      <w:r w:rsidRPr="00A869D8">
        <w:rPr>
          <w:rFonts w:ascii="Times New Roman" w:eastAsia="Times New Roman" w:hAnsi="Times New Roman" w:cs="Times New Roman"/>
          <w:sz w:val="24"/>
          <w:szCs w:val="24"/>
          <w:lang w:eastAsia="ru-RU"/>
        </w:rPr>
        <w:t xml:space="preserve">должны быть снабжены ручками с </w:t>
      </w:r>
      <w:r w:rsidR="00756378" w:rsidRPr="00A869D8">
        <w:rPr>
          <w:rFonts w:ascii="Times New Roman" w:eastAsia="Times New Roman" w:hAnsi="Times New Roman" w:cs="Times New Roman"/>
          <w:sz w:val="24"/>
          <w:szCs w:val="24"/>
          <w:lang w:eastAsia="ru-RU"/>
        </w:rPr>
        <w:t>металлическими кольцами</w:t>
      </w:r>
      <w:r w:rsidRPr="00A869D8">
        <w:rPr>
          <w:rFonts w:ascii="Times New Roman" w:eastAsia="Times New Roman" w:hAnsi="Times New Roman" w:cs="Times New Roman"/>
          <w:sz w:val="24"/>
          <w:szCs w:val="24"/>
          <w:lang w:eastAsia="ru-RU"/>
        </w:rPr>
        <w:t>; +</w:t>
      </w:r>
    </w:p>
    <w:p w14:paraId="0B14495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w:t>
      </w:r>
      <w:r w:rsidRPr="00A869D8">
        <w:rPr>
          <w:rFonts w:ascii="Times New Roman" w:eastAsia="Times New Roman" w:hAnsi="Times New Roman" w:cs="Times New Roman"/>
          <w:b/>
          <w:sz w:val="24"/>
          <w:szCs w:val="24"/>
          <w:lang w:eastAsia="ru-RU"/>
        </w:rPr>
        <w:t xml:space="preserve"> </w:t>
      </w:r>
      <w:r w:rsidRPr="00A869D8">
        <w:rPr>
          <w:rFonts w:ascii="Times New Roman" w:eastAsia="Times New Roman" w:hAnsi="Times New Roman" w:cs="Times New Roman"/>
          <w:sz w:val="24"/>
          <w:szCs w:val="24"/>
          <w:lang w:eastAsia="ru-RU"/>
        </w:rPr>
        <w:t>могут иметь сколотые места на рукоятке;</w:t>
      </w:r>
    </w:p>
    <w:p w14:paraId="244E774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должны быть прочно закреплены в рукоятке. +</w:t>
      </w:r>
    </w:p>
    <w:p w14:paraId="7142D57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6. Зубило имеет остриё с углом заточки:</w:t>
      </w:r>
    </w:p>
    <w:p w14:paraId="2C049EBC"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45</w:t>
      </w:r>
      <w:r w:rsidRPr="00A869D8">
        <w:rPr>
          <w:rFonts w:ascii="Times New Roman" w:eastAsia="Times New Roman" w:hAnsi="Times New Roman" w:cs="Times New Roman"/>
          <w:sz w:val="24"/>
          <w:szCs w:val="24"/>
          <w:vertAlign w:val="superscript"/>
          <w:lang w:eastAsia="ru-RU"/>
        </w:rPr>
        <w:t>о</w:t>
      </w:r>
      <w:r w:rsidRPr="00A869D8">
        <w:rPr>
          <w:rFonts w:ascii="Times New Roman" w:eastAsia="Times New Roman" w:hAnsi="Times New Roman" w:cs="Times New Roman"/>
          <w:sz w:val="24"/>
          <w:szCs w:val="24"/>
          <w:lang w:eastAsia="ru-RU"/>
        </w:rPr>
        <w:t xml:space="preserve"> – 70</w:t>
      </w:r>
      <w:r w:rsidRPr="00A869D8">
        <w:rPr>
          <w:rFonts w:ascii="Times New Roman" w:eastAsia="Times New Roman" w:hAnsi="Times New Roman" w:cs="Times New Roman"/>
          <w:sz w:val="24"/>
          <w:szCs w:val="24"/>
          <w:vertAlign w:val="superscript"/>
          <w:lang w:eastAsia="ru-RU"/>
        </w:rPr>
        <w:t>о</w:t>
      </w:r>
      <w:r w:rsidRPr="00A869D8">
        <w:rPr>
          <w:rFonts w:ascii="Times New Roman" w:eastAsia="Times New Roman" w:hAnsi="Times New Roman" w:cs="Times New Roman"/>
          <w:sz w:val="24"/>
          <w:szCs w:val="24"/>
          <w:lang w:eastAsia="ru-RU"/>
        </w:rPr>
        <w:t>; +</w:t>
      </w:r>
    </w:p>
    <w:p w14:paraId="484A5E0D"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w:t>
      </w:r>
      <w:r w:rsidRPr="00A869D8">
        <w:rPr>
          <w:rFonts w:ascii="Times New Roman" w:eastAsia="Times New Roman" w:hAnsi="Times New Roman" w:cs="Times New Roman"/>
          <w:b/>
          <w:sz w:val="24"/>
          <w:szCs w:val="24"/>
          <w:lang w:eastAsia="ru-RU"/>
        </w:rPr>
        <w:t xml:space="preserve"> </w:t>
      </w:r>
      <w:r w:rsidRPr="00A869D8">
        <w:rPr>
          <w:rFonts w:ascii="Times New Roman" w:eastAsia="Times New Roman" w:hAnsi="Times New Roman" w:cs="Times New Roman"/>
          <w:sz w:val="24"/>
          <w:szCs w:val="24"/>
          <w:lang w:eastAsia="ru-RU"/>
        </w:rPr>
        <w:t>30</w:t>
      </w:r>
      <w:r w:rsidRPr="00A869D8">
        <w:rPr>
          <w:rFonts w:ascii="Times New Roman" w:eastAsia="Times New Roman" w:hAnsi="Times New Roman" w:cs="Times New Roman"/>
          <w:sz w:val="24"/>
          <w:szCs w:val="24"/>
          <w:vertAlign w:val="superscript"/>
          <w:lang w:eastAsia="ru-RU"/>
        </w:rPr>
        <w:t>о</w:t>
      </w:r>
      <w:r w:rsidRPr="00A869D8">
        <w:rPr>
          <w:rFonts w:ascii="Times New Roman" w:eastAsia="Times New Roman" w:hAnsi="Times New Roman" w:cs="Times New Roman"/>
          <w:sz w:val="24"/>
          <w:szCs w:val="24"/>
          <w:lang w:eastAsia="ru-RU"/>
        </w:rPr>
        <w:t xml:space="preserve"> – 60</w:t>
      </w:r>
      <w:r w:rsidRPr="00A869D8">
        <w:rPr>
          <w:rFonts w:ascii="Times New Roman" w:eastAsia="Times New Roman" w:hAnsi="Times New Roman" w:cs="Times New Roman"/>
          <w:sz w:val="24"/>
          <w:szCs w:val="24"/>
          <w:vertAlign w:val="superscript"/>
          <w:lang w:eastAsia="ru-RU"/>
        </w:rPr>
        <w:t>о</w:t>
      </w:r>
      <w:r w:rsidRPr="00A869D8">
        <w:rPr>
          <w:rFonts w:ascii="Times New Roman" w:eastAsia="Times New Roman" w:hAnsi="Times New Roman" w:cs="Times New Roman"/>
          <w:sz w:val="24"/>
          <w:szCs w:val="24"/>
          <w:lang w:eastAsia="ru-RU"/>
        </w:rPr>
        <w:t>;</w:t>
      </w:r>
    </w:p>
    <w:p w14:paraId="6806E4B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в)15</w:t>
      </w:r>
      <w:r w:rsidRPr="00A869D8">
        <w:rPr>
          <w:rFonts w:ascii="Times New Roman" w:eastAsia="Times New Roman" w:hAnsi="Times New Roman" w:cs="Times New Roman"/>
          <w:sz w:val="24"/>
          <w:szCs w:val="24"/>
          <w:vertAlign w:val="superscript"/>
          <w:lang w:eastAsia="ru-RU"/>
        </w:rPr>
        <w:t>о</w:t>
      </w:r>
      <w:r w:rsidRPr="00A869D8">
        <w:rPr>
          <w:rFonts w:ascii="Times New Roman" w:eastAsia="Times New Roman" w:hAnsi="Times New Roman" w:cs="Times New Roman"/>
          <w:sz w:val="24"/>
          <w:szCs w:val="24"/>
          <w:lang w:eastAsia="ru-RU"/>
        </w:rPr>
        <w:t xml:space="preserve"> – 45</w:t>
      </w:r>
      <w:r w:rsidRPr="00A869D8">
        <w:rPr>
          <w:rFonts w:ascii="Times New Roman" w:eastAsia="Times New Roman" w:hAnsi="Times New Roman" w:cs="Times New Roman"/>
          <w:sz w:val="24"/>
          <w:szCs w:val="24"/>
          <w:vertAlign w:val="superscript"/>
          <w:lang w:eastAsia="ru-RU"/>
        </w:rPr>
        <w:t>о</w:t>
      </w:r>
      <w:r w:rsidRPr="00A869D8">
        <w:rPr>
          <w:rFonts w:ascii="Times New Roman" w:eastAsia="Times New Roman" w:hAnsi="Times New Roman" w:cs="Times New Roman"/>
          <w:sz w:val="24"/>
          <w:szCs w:val="24"/>
          <w:lang w:eastAsia="ru-RU"/>
        </w:rPr>
        <w:t>.</w:t>
      </w:r>
    </w:p>
    <w:p w14:paraId="6B8087E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7. Плоскогубцы, клещи, щипцы:</w:t>
      </w:r>
    </w:p>
    <w:p w14:paraId="3CEACA2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должны иметь исправные губки, шарниры; +</w:t>
      </w:r>
    </w:p>
    <w:p w14:paraId="165A82E7"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имеют ручки, концы которых должны соприкасаться;</w:t>
      </w:r>
    </w:p>
    <w:p w14:paraId="295CA2FF" w14:textId="4B1D2A30"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в) могут иметь незначительные вмятины на </w:t>
      </w:r>
      <w:r w:rsidR="00756378" w:rsidRPr="00A869D8">
        <w:rPr>
          <w:rFonts w:ascii="Times New Roman" w:eastAsia="Times New Roman" w:hAnsi="Times New Roman" w:cs="Times New Roman"/>
          <w:sz w:val="24"/>
          <w:szCs w:val="24"/>
          <w:lang w:eastAsia="ru-RU"/>
        </w:rPr>
        <w:t>нерабочих поверхностях</w:t>
      </w:r>
      <w:r w:rsidRPr="00A869D8">
        <w:rPr>
          <w:rFonts w:ascii="Times New Roman" w:eastAsia="Times New Roman" w:hAnsi="Times New Roman" w:cs="Times New Roman"/>
          <w:sz w:val="24"/>
          <w:szCs w:val="24"/>
          <w:lang w:eastAsia="ru-RU"/>
        </w:rPr>
        <w:t>.</w:t>
      </w:r>
    </w:p>
    <w:p w14:paraId="61E5EAA0"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8. К средствам защиты при выполнении слесарных работ относятся:</w:t>
      </w:r>
    </w:p>
    <w:p w14:paraId="4C66DBBC"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защитные очки или маска; +</w:t>
      </w:r>
    </w:p>
    <w:p w14:paraId="21088C7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рукавицы; +</w:t>
      </w:r>
    </w:p>
    <w:p w14:paraId="6000C06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наушники. +</w:t>
      </w:r>
    </w:p>
    <w:p w14:paraId="17E1810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9. Защитная сетка на верстаке должна быть высотой:</w:t>
      </w:r>
    </w:p>
    <w:p w14:paraId="412025C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0,5 м;</w:t>
      </w:r>
    </w:p>
    <w:p w14:paraId="09558E7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б)1,0 м; +</w:t>
      </w:r>
    </w:p>
    <w:p w14:paraId="3247694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в)1,5 м.</w:t>
      </w:r>
    </w:p>
    <w:p w14:paraId="789DF6BE"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10. Если заметите какую-либо неисправность инструмента, вы:</w:t>
      </w:r>
    </w:p>
    <w:p w14:paraId="5F0FDB3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сообщите об этом инструктору; +</w:t>
      </w:r>
    </w:p>
    <w:p w14:paraId="7E58F6E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будете исправлять неисправность самостоятельно;</w:t>
      </w:r>
    </w:p>
    <w:p w14:paraId="3604479E"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позовёте на помощь товарища.</w:t>
      </w:r>
    </w:p>
    <w:p w14:paraId="5D3C5AA1"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p w14:paraId="6F6DB158"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Тема 1.2. Контрольно-измерительные инструменты</w:t>
      </w:r>
    </w:p>
    <w:p w14:paraId="5E449593" w14:textId="38E83E24"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284"/>
        <w:jc w:val="center"/>
        <w:outlineLvl w:val="0"/>
        <w:rPr>
          <w:rFonts w:ascii="Times New Roman" w:eastAsia="Times New Roman" w:hAnsi="Times New Roman" w:cs="Times New Roman"/>
          <w:i/>
          <w:sz w:val="24"/>
          <w:szCs w:val="24"/>
          <w:u w:val="single"/>
          <w:lang w:eastAsia="ru-RU"/>
        </w:rPr>
      </w:pPr>
      <w:r w:rsidRPr="00A869D8">
        <w:rPr>
          <w:rFonts w:ascii="Times New Roman" w:eastAsia="Times New Roman" w:hAnsi="Times New Roman" w:cs="Times New Roman"/>
          <w:i/>
          <w:sz w:val="24"/>
          <w:szCs w:val="24"/>
          <w:u w:val="single"/>
          <w:lang w:eastAsia="ru-RU"/>
        </w:rPr>
        <w:t>Вопросы для проверки знаний:</w:t>
      </w:r>
    </w:p>
    <w:p w14:paraId="082B16B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781292E3"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Cs/>
          <w:sz w:val="24"/>
          <w:szCs w:val="24"/>
          <w:lang w:eastAsia="ru-RU"/>
        </w:rPr>
        <w:t>1.Что называют техническими измерениями</w:t>
      </w:r>
      <w:r w:rsidRPr="00A869D8">
        <w:rPr>
          <w:rFonts w:ascii="Times New Roman" w:eastAsia="Times New Roman" w:hAnsi="Times New Roman" w:cs="Times New Roman"/>
          <w:b/>
          <w:bCs/>
          <w:sz w:val="24"/>
          <w:szCs w:val="24"/>
          <w:lang w:eastAsia="ru-RU"/>
        </w:rPr>
        <w:t>?  (</w:t>
      </w:r>
      <w:r w:rsidRPr="00A869D8">
        <w:rPr>
          <w:rFonts w:ascii="Times New Roman" w:eastAsia="Times New Roman" w:hAnsi="Times New Roman" w:cs="Times New Roman"/>
          <w:bCs/>
          <w:sz w:val="24"/>
          <w:szCs w:val="24"/>
          <w:lang w:eastAsia="ru-RU"/>
        </w:rPr>
        <w:t>измерения различных физических величин с помощью специальных технических методов и средств</w:t>
      </w:r>
      <w:r w:rsidRPr="00A869D8">
        <w:rPr>
          <w:rFonts w:ascii="Times New Roman" w:eastAsia="Times New Roman" w:hAnsi="Times New Roman" w:cs="Times New Roman"/>
          <w:b/>
          <w:bCs/>
          <w:sz w:val="24"/>
          <w:szCs w:val="24"/>
          <w:lang w:eastAsia="ru-RU"/>
        </w:rPr>
        <w:t>)</w:t>
      </w:r>
    </w:p>
    <w:p w14:paraId="7B9A01B4"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2. Какие требования предъявляют к техническим измерениям? (единство и точность измерений).</w:t>
      </w:r>
    </w:p>
    <w:p w14:paraId="5E403E51"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3. Что значит точность измерений? (отражает близость результатов к истинному значению измеряемой величины)</w:t>
      </w:r>
    </w:p>
    <w:p w14:paraId="61A380DE"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4. На какие три основные группы можно разделить все средства измерения и контроля?     (меры, калибры, универсальные инструменты и приборы).</w:t>
      </w:r>
    </w:p>
    <w:p w14:paraId="58939D83"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5. Что представляет собой штангенциркуль? (раздвижной измерительный инструмент с линейным нониусом, для измерения наружных и внутренних размеров деталей).</w:t>
      </w:r>
    </w:p>
    <w:p w14:paraId="320E94C4"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6. Для каких измерений пользуются универсальным угломером? (для измерения наружных и внутренних углов различных деталей).</w:t>
      </w:r>
    </w:p>
    <w:p w14:paraId="746DE570"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7. Для каких измерений применяют калибры? (для контроля наружных диаметров валов).</w:t>
      </w:r>
    </w:p>
    <w:p w14:paraId="3707E968"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8. Для чего применяют шаблоны? (для проверки деталей сложного профиля путём прикладывания его к детали).</w:t>
      </w:r>
    </w:p>
    <w:p w14:paraId="45920E07"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lastRenderedPageBreak/>
        <w:t>9. Для чего применяют резьбомеры (для измерения шага резьбы).</w:t>
      </w:r>
    </w:p>
    <w:p w14:paraId="0F30F4D1" w14:textId="0CB016B6" w:rsidR="00A869D8" w:rsidRPr="00A869D8" w:rsidRDefault="0075637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Cs/>
          <w:sz w:val="24"/>
          <w:szCs w:val="24"/>
          <w:lang w:eastAsia="ru-RU"/>
        </w:rPr>
        <w:t>10.</w:t>
      </w:r>
      <w:r w:rsidR="00A869D8" w:rsidRPr="00A869D8">
        <w:rPr>
          <w:rFonts w:ascii="Times New Roman" w:eastAsia="Times New Roman" w:hAnsi="Times New Roman" w:cs="Times New Roman"/>
          <w:bCs/>
          <w:sz w:val="24"/>
          <w:szCs w:val="24"/>
          <w:lang w:eastAsia="ru-RU"/>
        </w:rPr>
        <w:t xml:space="preserve"> Выбрать правильный ответ (рис.1.):</w:t>
      </w:r>
      <w:r w:rsidR="00A869D8" w:rsidRPr="00A869D8">
        <w:rPr>
          <w:rFonts w:ascii="Times New Roman" w:eastAsia="Times New Roman" w:hAnsi="Times New Roman" w:cs="Times New Roman"/>
          <w:sz w:val="24"/>
          <w:szCs w:val="24"/>
          <w:lang w:eastAsia="ru-RU"/>
        </w:rPr>
        <w:t xml:space="preserve"> </w:t>
      </w:r>
    </w:p>
    <w:p w14:paraId="642CBA55"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A869D8">
        <w:rPr>
          <w:rFonts w:ascii="Calibri" w:eastAsia="Times New Roman" w:hAnsi="Calibri" w:cs="Times New Roman"/>
          <w:noProof/>
          <w:lang w:eastAsia="ru-RU"/>
        </w:rPr>
        <w:drawing>
          <wp:anchor distT="0" distB="0" distL="114300" distR="114300" simplePos="0" relativeHeight="251659264" behindDoc="1" locked="0" layoutInCell="1" allowOverlap="1" wp14:anchorId="3C2C3BD3" wp14:editId="07FFE15A">
            <wp:simplePos x="0" y="0"/>
            <wp:positionH relativeFrom="margin">
              <wp:align>center</wp:align>
            </wp:positionH>
            <wp:positionV relativeFrom="paragraph">
              <wp:posOffset>0</wp:posOffset>
            </wp:positionV>
            <wp:extent cx="1479550" cy="1061085"/>
            <wp:effectExtent l="0" t="0" r="6350" b="5715"/>
            <wp:wrapTight wrapText="bothSides">
              <wp:wrapPolygon edited="0">
                <wp:start x="0" y="0"/>
                <wp:lineTo x="0" y="21329"/>
                <wp:lineTo x="21415" y="21329"/>
                <wp:lineTo x="21415" y="0"/>
                <wp:lineTo x="0" y="0"/>
              </wp:wrapPolygon>
            </wp:wrapTight>
            <wp:docPr id="65" name="Рисунок 2" descr="У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00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9550" cy="1061085"/>
                    </a:xfrm>
                    <a:prstGeom prst="rect">
                      <a:avLst/>
                    </a:prstGeom>
                    <a:noFill/>
                  </pic:spPr>
                </pic:pic>
              </a:graphicData>
            </a:graphic>
            <wp14:sizeRelH relativeFrom="page">
              <wp14:pctWidth>0</wp14:pctWidth>
            </wp14:sizeRelH>
            <wp14:sizeRelV relativeFrom="page">
              <wp14:pctHeight>0</wp14:pctHeight>
            </wp14:sizeRelV>
          </wp:anchor>
        </w:drawing>
      </w:r>
    </w:p>
    <w:p w14:paraId="22F548DD"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   </w:t>
      </w:r>
    </w:p>
    <w:p w14:paraId="36F91509"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14:paraId="0CA8D071"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14:paraId="43512E2E"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14:paraId="1C657E38"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                                                                              </w:t>
      </w:r>
    </w:p>
    <w:p w14:paraId="7CA7E635"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Рис. 1. Конструктивные элементы штангенциркуля.</w:t>
      </w:r>
    </w:p>
    <w:p w14:paraId="5037847A"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7191"/>
        <w:gridCol w:w="1980"/>
      </w:tblGrid>
      <w:tr w:rsidR="00A869D8" w:rsidRPr="00A869D8" w14:paraId="55C22E16" w14:textId="77777777" w:rsidTr="00A869D8">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E214A8" w14:textId="77777777" w:rsidR="00A869D8" w:rsidRPr="00A869D8" w:rsidRDefault="00A869D8" w:rsidP="00A869D8">
            <w:pPr>
              <w:spacing w:after="0" w:line="240" w:lineRule="auto"/>
              <w:jc w:val="center"/>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83F7728" w14:textId="77777777" w:rsidR="00A869D8" w:rsidRPr="00A869D8" w:rsidRDefault="00A869D8" w:rsidP="00A869D8">
            <w:pPr>
              <w:spacing w:after="0" w:line="240" w:lineRule="auto"/>
              <w:jc w:val="center"/>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Вопрос</w:t>
            </w:r>
          </w:p>
        </w:tc>
        <w:tc>
          <w:tcPr>
            <w:tcW w:w="0" w:type="auto"/>
            <w:tcBorders>
              <w:top w:val="single" w:sz="4" w:space="0" w:color="auto"/>
              <w:left w:val="single" w:sz="4" w:space="0" w:color="auto"/>
              <w:bottom w:val="single" w:sz="4" w:space="0" w:color="auto"/>
              <w:right w:val="single" w:sz="4" w:space="0" w:color="auto"/>
            </w:tcBorders>
            <w:vAlign w:val="center"/>
            <w:hideMark/>
          </w:tcPr>
          <w:p w14:paraId="05CAF268" w14:textId="77777777" w:rsidR="00A869D8" w:rsidRPr="00A869D8" w:rsidRDefault="00A869D8" w:rsidP="00A869D8">
            <w:pPr>
              <w:spacing w:after="0" w:line="240" w:lineRule="auto"/>
              <w:jc w:val="center"/>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Варианты ответов</w:t>
            </w:r>
          </w:p>
        </w:tc>
      </w:tr>
      <w:tr w:rsidR="00A869D8" w:rsidRPr="00A869D8" w14:paraId="48762420" w14:textId="77777777" w:rsidTr="00A869D8">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56EE59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A69FB3D"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 На рис. 1  губки для внутренних измерений штангенциркуля </w:t>
            </w:r>
          </w:p>
          <w:p w14:paraId="2ED82DE6"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ШЦ – 1 обозначены цифрой:</w:t>
            </w:r>
          </w:p>
        </w:tc>
        <w:tc>
          <w:tcPr>
            <w:tcW w:w="0" w:type="auto"/>
            <w:tcBorders>
              <w:top w:val="single" w:sz="4" w:space="0" w:color="auto"/>
              <w:left w:val="single" w:sz="4" w:space="0" w:color="auto"/>
              <w:bottom w:val="single" w:sz="4" w:space="0" w:color="auto"/>
              <w:right w:val="single" w:sz="4" w:space="0" w:color="auto"/>
            </w:tcBorders>
            <w:vAlign w:val="center"/>
            <w:hideMark/>
          </w:tcPr>
          <w:p w14:paraId="3665A91F"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А </w:t>
            </w:r>
            <w:r w:rsidRPr="00A869D8">
              <w:rPr>
                <w:rFonts w:ascii="Times New Roman" w:eastAsia="Times New Roman" w:hAnsi="Times New Roman" w:cs="Times New Roman"/>
                <w:sz w:val="24"/>
                <w:szCs w:val="24"/>
                <w:lang w:eastAsia="ru-RU"/>
              </w:rPr>
              <w:t>–  4</w:t>
            </w:r>
          </w:p>
          <w:p w14:paraId="7515D88F"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Б </w:t>
            </w:r>
            <w:r w:rsidRPr="00A869D8">
              <w:rPr>
                <w:rFonts w:ascii="Times New Roman" w:eastAsia="Times New Roman" w:hAnsi="Times New Roman" w:cs="Times New Roman"/>
                <w:sz w:val="24"/>
                <w:szCs w:val="24"/>
                <w:lang w:eastAsia="ru-RU"/>
              </w:rPr>
              <w:t>–  3 и 2</w:t>
            </w:r>
          </w:p>
          <w:p w14:paraId="6221DF0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В</w:t>
            </w:r>
            <w:r w:rsidRPr="00A869D8">
              <w:rPr>
                <w:rFonts w:ascii="Times New Roman" w:eastAsia="Times New Roman" w:hAnsi="Times New Roman" w:cs="Times New Roman"/>
                <w:sz w:val="24"/>
                <w:szCs w:val="24"/>
                <w:lang w:eastAsia="ru-RU"/>
              </w:rPr>
              <w:t xml:space="preserve">  -  9 и 8</w:t>
            </w:r>
          </w:p>
        </w:tc>
      </w:tr>
      <w:tr w:rsidR="00A869D8" w:rsidRPr="00A869D8" w14:paraId="57B93C1D" w14:textId="77777777" w:rsidTr="00A869D8">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754C0E1"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09786F1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 На рис.1 губки для наружных измерений штангенциркуля ШЦ – 1 обозначены цифрой:</w:t>
            </w:r>
          </w:p>
        </w:tc>
        <w:tc>
          <w:tcPr>
            <w:tcW w:w="0" w:type="auto"/>
            <w:tcBorders>
              <w:top w:val="single" w:sz="4" w:space="0" w:color="auto"/>
              <w:left w:val="single" w:sz="4" w:space="0" w:color="auto"/>
              <w:bottom w:val="single" w:sz="4" w:space="0" w:color="auto"/>
              <w:right w:val="single" w:sz="4" w:space="0" w:color="auto"/>
            </w:tcBorders>
            <w:vAlign w:val="center"/>
            <w:hideMark/>
          </w:tcPr>
          <w:p w14:paraId="6C4AF98E"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А</w:t>
            </w:r>
            <w:r w:rsidRPr="00A869D8">
              <w:rPr>
                <w:rFonts w:ascii="Times New Roman" w:eastAsia="Times New Roman" w:hAnsi="Times New Roman" w:cs="Times New Roman"/>
                <w:sz w:val="24"/>
                <w:szCs w:val="24"/>
                <w:lang w:eastAsia="ru-RU"/>
              </w:rPr>
              <w:t xml:space="preserve"> – 1 </w:t>
            </w:r>
          </w:p>
          <w:p w14:paraId="1354B6DF"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Б</w:t>
            </w:r>
            <w:r w:rsidRPr="00A869D8">
              <w:rPr>
                <w:rFonts w:ascii="Times New Roman" w:eastAsia="Times New Roman" w:hAnsi="Times New Roman" w:cs="Times New Roman"/>
                <w:sz w:val="24"/>
                <w:szCs w:val="24"/>
                <w:lang w:eastAsia="ru-RU"/>
              </w:rPr>
              <w:t xml:space="preserve"> – 9 и 8</w:t>
            </w:r>
          </w:p>
          <w:p w14:paraId="33F84D46"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В</w:t>
            </w:r>
            <w:r w:rsidRPr="00A869D8">
              <w:rPr>
                <w:rFonts w:ascii="Times New Roman" w:eastAsia="Times New Roman" w:hAnsi="Times New Roman" w:cs="Times New Roman"/>
                <w:sz w:val="24"/>
                <w:szCs w:val="24"/>
                <w:lang w:eastAsia="ru-RU"/>
              </w:rPr>
              <w:t xml:space="preserve"> – 2 и 3</w:t>
            </w:r>
          </w:p>
        </w:tc>
      </w:tr>
      <w:tr w:rsidR="00A869D8" w:rsidRPr="00A869D8" w14:paraId="292F0583" w14:textId="77777777" w:rsidTr="00A869D8">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843FB86"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3153F76"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На рис.1 рамка штангенциркуля ШЦ – 1 обозначена цифрой:</w:t>
            </w:r>
          </w:p>
        </w:tc>
        <w:tc>
          <w:tcPr>
            <w:tcW w:w="0" w:type="auto"/>
            <w:tcBorders>
              <w:top w:val="single" w:sz="4" w:space="0" w:color="auto"/>
              <w:left w:val="single" w:sz="4" w:space="0" w:color="auto"/>
              <w:bottom w:val="single" w:sz="4" w:space="0" w:color="auto"/>
              <w:right w:val="single" w:sz="4" w:space="0" w:color="auto"/>
            </w:tcBorders>
            <w:vAlign w:val="center"/>
            <w:hideMark/>
          </w:tcPr>
          <w:p w14:paraId="41306E67"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А</w:t>
            </w:r>
            <w:r w:rsidRPr="00A869D8">
              <w:rPr>
                <w:rFonts w:ascii="Times New Roman" w:eastAsia="Times New Roman" w:hAnsi="Times New Roman" w:cs="Times New Roman"/>
                <w:sz w:val="24"/>
                <w:szCs w:val="24"/>
                <w:lang w:eastAsia="ru-RU"/>
              </w:rPr>
              <w:t xml:space="preserve"> – 5</w:t>
            </w:r>
          </w:p>
          <w:p w14:paraId="7A084BC4"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Б</w:t>
            </w:r>
            <w:r w:rsidRPr="00A869D8">
              <w:rPr>
                <w:rFonts w:ascii="Times New Roman" w:eastAsia="Times New Roman" w:hAnsi="Times New Roman" w:cs="Times New Roman"/>
                <w:sz w:val="24"/>
                <w:szCs w:val="24"/>
                <w:lang w:eastAsia="ru-RU"/>
              </w:rPr>
              <w:t xml:space="preserve"> – 6 </w:t>
            </w:r>
          </w:p>
          <w:p w14:paraId="2B4FA30D"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В</w:t>
            </w:r>
            <w:r w:rsidRPr="00A869D8">
              <w:rPr>
                <w:rFonts w:ascii="Times New Roman" w:eastAsia="Times New Roman" w:hAnsi="Times New Roman" w:cs="Times New Roman"/>
                <w:sz w:val="24"/>
                <w:szCs w:val="24"/>
                <w:lang w:eastAsia="ru-RU"/>
              </w:rPr>
              <w:t xml:space="preserve"> - 7</w:t>
            </w:r>
          </w:p>
        </w:tc>
      </w:tr>
      <w:tr w:rsidR="00A869D8" w:rsidRPr="00A869D8" w14:paraId="7E3AE552" w14:textId="77777777" w:rsidTr="00A869D8">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BF339A0"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0CF66A1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На рис.1 нониус штангенциркуля ШЦ – 1 обозначен цифрой: </w:t>
            </w:r>
          </w:p>
        </w:tc>
        <w:tc>
          <w:tcPr>
            <w:tcW w:w="0" w:type="auto"/>
            <w:tcBorders>
              <w:top w:val="single" w:sz="4" w:space="0" w:color="auto"/>
              <w:left w:val="single" w:sz="4" w:space="0" w:color="auto"/>
              <w:bottom w:val="single" w:sz="4" w:space="0" w:color="auto"/>
              <w:right w:val="single" w:sz="4" w:space="0" w:color="auto"/>
            </w:tcBorders>
            <w:vAlign w:val="center"/>
            <w:hideMark/>
          </w:tcPr>
          <w:p w14:paraId="6450F2AF"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А</w:t>
            </w:r>
            <w:r w:rsidRPr="00A869D8">
              <w:rPr>
                <w:rFonts w:ascii="Times New Roman" w:eastAsia="Times New Roman" w:hAnsi="Times New Roman" w:cs="Times New Roman"/>
                <w:sz w:val="24"/>
                <w:szCs w:val="24"/>
                <w:lang w:eastAsia="ru-RU"/>
              </w:rPr>
              <w:t xml:space="preserve"> – 6 </w:t>
            </w:r>
          </w:p>
          <w:p w14:paraId="107B06DC"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Б</w:t>
            </w:r>
            <w:r w:rsidRPr="00A869D8">
              <w:rPr>
                <w:rFonts w:ascii="Times New Roman" w:eastAsia="Times New Roman" w:hAnsi="Times New Roman" w:cs="Times New Roman"/>
                <w:sz w:val="24"/>
                <w:szCs w:val="24"/>
                <w:lang w:eastAsia="ru-RU"/>
              </w:rPr>
              <w:t xml:space="preserve"> – 5</w:t>
            </w:r>
          </w:p>
          <w:p w14:paraId="5AC2CCE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В</w:t>
            </w:r>
            <w:r w:rsidRPr="00A869D8">
              <w:rPr>
                <w:rFonts w:ascii="Times New Roman" w:eastAsia="Times New Roman" w:hAnsi="Times New Roman" w:cs="Times New Roman"/>
                <w:sz w:val="24"/>
                <w:szCs w:val="24"/>
                <w:lang w:eastAsia="ru-RU"/>
              </w:rPr>
              <w:t xml:space="preserve"> – 3 и 2</w:t>
            </w:r>
          </w:p>
        </w:tc>
      </w:tr>
      <w:tr w:rsidR="00A869D8" w:rsidRPr="00A869D8" w14:paraId="0C0A5D5B" w14:textId="77777777" w:rsidTr="00A869D8">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47C783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261CD8E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На рис.1 глубиномер штангенциркуля ШЦ – 1 обозначен цифрой:</w:t>
            </w:r>
          </w:p>
        </w:tc>
        <w:tc>
          <w:tcPr>
            <w:tcW w:w="0" w:type="auto"/>
            <w:tcBorders>
              <w:top w:val="single" w:sz="4" w:space="0" w:color="auto"/>
              <w:left w:val="single" w:sz="4" w:space="0" w:color="auto"/>
              <w:bottom w:val="single" w:sz="4" w:space="0" w:color="auto"/>
              <w:right w:val="single" w:sz="4" w:space="0" w:color="auto"/>
            </w:tcBorders>
            <w:vAlign w:val="center"/>
            <w:hideMark/>
          </w:tcPr>
          <w:p w14:paraId="3BB91617"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А</w:t>
            </w:r>
            <w:r w:rsidRPr="00A869D8">
              <w:rPr>
                <w:rFonts w:ascii="Times New Roman" w:eastAsia="Times New Roman" w:hAnsi="Times New Roman" w:cs="Times New Roman"/>
                <w:sz w:val="24"/>
                <w:szCs w:val="24"/>
                <w:lang w:eastAsia="ru-RU"/>
              </w:rPr>
              <w:t xml:space="preserve"> – 1 </w:t>
            </w:r>
          </w:p>
          <w:p w14:paraId="46914ED7"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Б</w:t>
            </w:r>
            <w:r w:rsidRPr="00A869D8">
              <w:rPr>
                <w:rFonts w:ascii="Times New Roman" w:eastAsia="Times New Roman" w:hAnsi="Times New Roman" w:cs="Times New Roman"/>
                <w:sz w:val="24"/>
                <w:szCs w:val="24"/>
                <w:lang w:eastAsia="ru-RU"/>
              </w:rPr>
              <w:t xml:space="preserve"> – 5</w:t>
            </w:r>
          </w:p>
          <w:p w14:paraId="4F8A69D1"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В</w:t>
            </w:r>
            <w:r w:rsidRPr="00A869D8">
              <w:rPr>
                <w:rFonts w:ascii="Times New Roman" w:eastAsia="Times New Roman" w:hAnsi="Times New Roman" w:cs="Times New Roman"/>
                <w:sz w:val="24"/>
                <w:szCs w:val="24"/>
                <w:lang w:eastAsia="ru-RU"/>
              </w:rPr>
              <w:t xml:space="preserve"> - 9</w:t>
            </w:r>
          </w:p>
        </w:tc>
      </w:tr>
    </w:tbl>
    <w:p w14:paraId="14CFA4FB" w14:textId="77777777" w:rsidR="00756378" w:rsidRDefault="0075637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u w:val="single"/>
          <w:lang w:eastAsia="ru-RU"/>
        </w:rPr>
      </w:pPr>
    </w:p>
    <w:p w14:paraId="76B8F2EA" w14:textId="77777777" w:rsidR="00756378" w:rsidRDefault="0075637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u w:val="single"/>
          <w:lang w:eastAsia="ru-RU"/>
        </w:rPr>
      </w:pPr>
    </w:p>
    <w:p w14:paraId="69EC06A9" w14:textId="77777777" w:rsidR="00756378" w:rsidRDefault="0075637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u w:val="single"/>
          <w:lang w:eastAsia="ru-RU"/>
        </w:rPr>
      </w:pPr>
    </w:p>
    <w:p w14:paraId="0AFB94F5" w14:textId="77777777" w:rsidR="00756378" w:rsidRDefault="0075637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u w:val="single"/>
          <w:lang w:eastAsia="ru-RU"/>
        </w:rPr>
      </w:pPr>
    </w:p>
    <w:p w14:paraId="46890620" w14:textId="0496BBB2" w:rsidR="00756378" w:rsidRDefault="0075637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
          <w:sz w:val="24"/>
          <w:szCs w:val="24"/>
          <w:u w:val="single"/>
          <w:lang w:eastAsia="ru-RU"/>
        </w:rPr>
      </w:pPr>
      <w:r w:rsidRPr="00756378">
        <w:rPr>
          <w:rFonts w:ascii="Times New Roman" w:eastAsia="Times New Roman" w:hAnsi="Times New Roman" w:cs="Times New Roman"/>
          <w:b/>
          <w:bCs/>
          <w:i/>
          <w:sz w:val="24"/>
          <w:szCs w:val="24"/>
          <w:u w:val="single"/>
          <w:lang w:eastAsia="ru-RU"/>
        </w:rPr>
        <w:t>Практическое задание</w:t>
      </w:r>
    </w:p>
    <w:p w14:paraId="27730B64" w14:textId="77777777" w:rsidR="007E2F2B" w:rsidRPr="007E2F2B" w:rsidRDefault="00756378" w:rsidP="00756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shd w:val="clear" w:color="auto" w:fill="FFFFFF"/>
        </w:rPr>
      </w:pPr>
      <w:r w:rsidRPr="00756378">
        <w:rPr>
          <w:rFonts w:ascii="Times New Roman" w:eastAsia="Times New Roman" w:hAnsi="Times New Roman" w:cs="Times New Roman"/>
          <w:b/>
          <w:bCs/>
          <w:iCs/>
          <w:sz w:val="24"/>
          <w:szCs w:val="24"/>
          <w:u w:val="single"/>
          <w:lang w:eastAsia="ru-RU"/>
        </w:rPr>
        <w:t xml:space="preserve">Задание 1 </w:t>
      </w:r>
      <w:r w:rsidR="007E2F2B" w:rsidRPr="007E2F2B">
        <w:rPr>
          <w:rFonts w:ascii="Times New Roman" w:hAnsi="Times New Roman" w:cs="Times New Roman"/>
          <w:color w:val="000000"/>
          <w:sz w:val="24"/>
          <w:szCs w:val="24"/>
          <w:shd w:val="clear" w:color="auto" w:fill="FFFFFF"/>
        </w:rPr>
        <w:t xml:space="preserve">Произвести </w:t>
      </w:r>
      <w:r w:rsidRPr="007E2F2B">
        <w:rPr>
          <w:rFonts w:ascii="Times New Roman" w:hAnsi="Times New Roman" w:cs="Times New Roman"/>
          <w:color w:val="000000"/>
          <w:sz w:val="24"/>
          <w:szCs w:val="24"/>
          <w:shd w:val="clear" w:color="auto" w:fill="FFFFFF"/>
        </w:rPr>
        <w:t xml:space="preserve">  измерения и контрол</w:t>
      </w:r>
      <w:r w:rsidR="007E2F2B" w:rsidRPr="007E2F2B">
        <w:rPr>
          <w:rFonts w:ascii="Times New Roman" w:hAnsi="Times New Roman" w:cs="Times New Roman"/>
          <w:color w:val="000000"/>
          <w:sz w:val="24"/>
          <w:szCs w:val="24"/>
          <w:shd w:val="clear" w:color="auto" w:fill="FFFFFF"/>
        </w:rPr>
        <w:t>ь</w:t>
      </w:r>
      <w:r w:rsidRPr="007E2F2B">
        <w:rPr>
          <w:rFonts w:ascii="Times New Roman" w:hAnsi="Times New Roman" w:cs="Times New Roman"/>
          <w:color w:val="000000"/>
          <w:sz w:val="24"/>
          <w:szCs w:val="24"/>
          <w:shd w:val="clear" w:color="auto" w:fill="FFFFFF"/>
        </w:rPr>
        <w:t xml:space="preserve"> линейных величин: штангенциркуль типа ШЦ, микрометр гладкий, нутромер (штихмас), щуп, калибры. </w:t>
      </w:r>
    </w:p>
    <w:p w14:paraId="25AB476D" w14:textId="6AA0850A" w:rsidR="00756378" w:rsidRDefault="00756378" w:rsidP="00756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shd w:val="clear" w:color="auto" w:fill="FFFFFF"/>
        </w:rPr>
      </w:pPr>
      <w:r w:rsidRPr="007E2F2B">
        <w:rPr>
          <w:rFonts w:ascii="Times New Roman" w:hAnsi="Times New Roman" w:cs="Times New Roman"/>
          <w:color w:val="000000"/>
          <w:sz w:val="24"/>
          <w:szCs w:val="24"/>
          <w:shd w:val="clear" w:color="auto" w:fill="FFFFFF"/>
        </w:rPr>
        <w:t>Чтение полученных размеров и определять погрешности измерений.</w:t>
      </w:r>
    </w:p>
    <w:p w14:paraId="789CD084"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Методы измерений</w:t>
      </w:r>
    </w:p>
    <w:p w14:paraId="32F842A7"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1. Прямой –значение величины получают непосредственно.</w:t>
      </w:r>
    </w:p>
    <w:p w14:paraId="7921CD51"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2. Сравнение с мерой – определяют отклонение измеряемой величины от известного размера установочной меры или образца.</w:t>
      </w:r>
    </w:p>
    <w:p w14:paraId="20CE95A9"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3. Косвенный (расчётный) – определение значения на основании результатов прямых измерении других физических величин, функционально связанных с искомой величиной.</w:t>
      </w:r>
    </w:p>
    <w:p w14:paraId="1340AC32"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Виды погрешностей измерения.</w:t>
      </w:r>
    </w:p>
    <w:p w14:paraId="331AC3AB"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1.Абсолютная – погрешность измерения, выраженная в единицах измеряемой величины.</w:t>
      </w:r>
    </w:p>
    <w:p w14:paraId="24D1583B"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∆А = Аизмер. – Адейств.</w:t>
      </w:r>
    </w:p>
    <w:p w14:paraId="0E32927F"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Н-р: погрешность измерения длины 10м равна 0,01м</w:t>
      </w:r>
    </w:p>
    <w:p w14:paraId="452ADB6B"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2. Относительная – это погрешность, выраженнаяотношением абсолютной погрешности измерения к действительному значению измеряемой величины.</w:t>
      </w:r>
    </w:p>
    <w:p w14:paraId="18306413"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i/>
          <w:iCs/>
          <w:color w:val="000000"/>
          <w:sz w:val="24"/>
          <w:szCs w:val="24"/>
          <w:lang w:eastAsia="ru-RU"/>
        </w:rPr>
        <w:t>γ</w:t>
      </w:r>
      <w:r w:rsidRPr="007E2F2B">
        <w:rPr>
          <w:rFonts w:ascii="Times New Roman" w:eastAsia="Times New Roman" w:hAnsi="Times New Roman" w:cs="Times New Roman"/>
          <w:color w:val="000000"/>
          <w:sz w:val="24"/>
          <w:szCs w:val="24"/>
          <w:lang w:eastAsia="ru-RU"/>
        </w:rPr>
        <w:t> = ∆А/Адейств.;</w:t>
      </w:r>
      <w:r w:rsidRPr="007E2F2B">
        <w:rPr>
          <w:rFonts w:ascii="Times New Roman" w:eastAsia="Times New Roman" w:hAnsi="Times New Roman" w:cs="Times New Roman"/>
          <w:i/>
          <w:iCs/>
          <w:color w:val="000000"/>
          <w:sz w:val="24"/>
          <w:szCs w:val="24"/>
          <w:lang w:eastAsia="ru-RU"/>
        </w:rPr>
        <w:t>γ </w:t>
      </w:r>
      <w:r w:rsidRPr="007E2F2B">
        <w:rPr>
          <w:rFonts w:ascii="Times New Roman" w:eastAsia="Times New Roman" w:hAnsi="Times New Roman" w:cs="Times New Roman"/>
          <w:color w:val="000000"/>
          <w:sz w:val="24"/>
          <w:szCs w:val="24"/>
          <w:lang w:eastAsia="ru-RU"/>
        </w:rPr>
        <w:t>% = ∆А∙100/Адейств.</w:t>
      </w:r>
    </w:p>
    <w:p w14:paraId="137BFC54"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Н-р: погрешнось измерения длины 10м будет равна</w:t>
      </w:r>
    </w:p>
    <w:p w14:paraId="168BEAAD"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0,1/10=0,001, или 0,1%</w:t>
      </w:r>
    </w:p>
    <w:p w14:paraId="10B69F41"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Цена деления шкалы - это разность величин, соответствующих двум соседним отметкам шкалы средства измерения.</w:t>
      </w:r>
    </w:p>
    <w:p w14:paraId="49084120" w14:textId="6519775F"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1.Штангенциркуль и микрометр. Краткая теория нониуса.</w:t>
      </w:r>
    </w:p>
    <w:p w14:paraId="5CB75186"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lastRenderedPageBreak/>
        <w:t>Для определения линейных размеров тел используются самые различные измерительные приборы. Для простых измерений (в быту) используется масштабная линейка.</w:t>
      </w:r>
    </w:p>
    <w:p w14:paraId="7FBF66E7"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Если необходимо произвести измерения с большей точностью, пользуются приборами, снабженными нониусами. НОНИУСОМ называется дополнительная шкала, которая позволяет более точно отсчитать доли наименьшего деления основной шкалы. При использовании нониуса можно повысить точность измерения в 10-20 раз. Например, ЛИНЕЙНЫЙ НОНИУС представляет собой небольшую линейку С со шкалой, скользящую по основной линейке А (рис.1). Причем все m делений нониуса равны по длине (m-1) делениям шкалы линейки А. Если </w:t>
      </w:r>
      <w:r w:rsidRPr="007E2F2B">
        <w:rPr>
          <w:rFonts w:ascii="Times New Roman" w:eastAsia="Times New Roman" w:hAnsi="Times New Roman" w:cs="Times New Roman"/>
          <w:i/>
          <w:iCs/>
          <w:color w:val="000000"/>
          <w:sz w:val="24"/>
          <w:szCs w:val="24"/>
          <w:lang w:eastAsia="ru-RU"/>
        </w:rPr>
        <w:t>а</w:t>
      </w:r>
      <w:r w:rsidRPr="007E2F2B">
        <w:rPr>
          <w:rFonts w:ascii="Times New Roman" w:eastAsia="Times New Roman" w:hAnsi="Times New Roman" w:cs="Times New Roman"/>
          <w:color w:val="000000"/>
          <w:sz w:val="24"/>
          <w:szCs w:val="24"/>
          <w:lang w:eastAsia="ru-RU"/>
        </w:rPr>
        <w:t>- цена деления нониуса, </w:t>
      </w:r>
      <w:r w:rsidRPr="007E2F2B">
        <w:rPr>
          <w:rFonts w:ascii="Times New Roman" w:eastAsia="Times New Roman" w:hAnsi="Times New Roman" w:cs="Times New Roman"/>
          <w:i/>
          <w:iCs/>
          <w:color w:val="000000"/>
          <w:sz w:val="24"/>
          <w:szCs w:val="24"/>
          <w:lang w:eastAsia="ru-RU"/>
        </w:rPr>
        <w:t>b</w:t>
      </w:r>
      <w:r w:rsidRPr="007E2F2B">
        <w:rPr>
          <w:rFonts w:ascii="Times New Roman" w:eastAsia="Times New Roman" w:hAnsi="Times New Roman" w:cs="Times New Roman"/>
          <w:color w:val="000000"/>
          <w:sz w:val="24"/>
          <w:szCs w:val="24"/>
          <w:lang w:eastAsia="ru-RU"/>
        </w:rPr>
        <w:t>- цена деления основной шкалы, то</w:t>
      </w:r>
    </w:p>
    <w:p w14:paraId="6CDBBB54"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am = (m-1)b (1)</w:t>
      </w:r>
    </w:p>
    <w:p w14:paraId="44AE78D5" w14:textId="77777777" w:rsidR="007E2F2B" w:rsidRPr="007E2F2B" w:rsidRDefault="007E2F2B" w:rsidP="007E2F2B">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745E4BD5"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Ценой деления нониуса называется разность между ценами этих делений, т.е.</w:t>
      </w:r>
    </w:p>
    <w:p w14:paraId="60901D04"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b-a = b/m (2)</w:t>
      </w:r>
    </w:p>
    <w:p w14:paraId="13B61F5D"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Точность нониуса равна отношению цены деления основной шкалы к числу делений на нониусе. Если b= 1мм и m= 10, то в этом случае точность нониуса равна 1/10=0,1мм.</w:t>
      </w:r>
    </w:p>
    <w:p w14:paraId="4CDDDE65"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Измерения при помощи нониуса проводят следующим образом. Один конец измеряемого предмета совмещают с нулевым деление основной шкалы А, другой- с нониусом С (рис.1). Можно определить искомую длину тела L:</w:t>
      </w:r>
    </w:p>
    <w:p w14:paraId="76A99796"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L=nb+ L, (3)</w:t>
      </w:r>
    </w:p>
    <w:p w14:paraId="63295FF5"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где n- целое число делений основной шкалы в миллиметрах, укладывающихся в измеряемой длине;</w:t>
      </w:r>
    </w:p>
    <w:p w14:paraId="45532D9E"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L- отрезок длины, представляющий доли миллиметра.</w:t>
      </w:r>
    </w:p>
    <w:p w14:paraId="2309EAA8"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Для нахождения L надо определить, какое деление нониуса совпадает с каким-либо делением основной шкалы. Тогда</w:t>
      </w:r>
    </w:p>
    <w:p w14:paraId="4E7BE3DB"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L=kb-ka=k(b-a)=k(b/m) (4)</w:t>
      </w:r>
    </w:p>
    <w:p w14:paraId="01E12493" w14:textId="77777777" w:rsidR="007E2F2B" w:rsidRP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C учетом выражений (3) и (4) запишем выражение для</w:t>
      </w:r>
    </w:p>
    <w:p w14:paraId="3544D0FA" w14:textId="62CF35A4" w:rsidR="007E2F2B" w:rsidRDefault="007E2F2B" w:rsidP="007E2F2B">
      <w:pPr>
        <w:shd w:val="clear" w:color="auto" w:fill="FFFFFF"/>
        <w:spacing w:after="0" w:line="240" w:lineRule="auto"/>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L= kb+k(b/m) (5)</w:t>
      </w:r>
    </w:p>
    <w:p w14:paraId="5ACCEE4A" w14:textId="77777777" w:rsidR="007E2F2B" w:rsidRPr="007E2F2B" w:rsidRDefault="007E2F2B" w:rsidP="007E2F2B">
      <w:pPr>
        <w:shd w:val="clear" w:color="auto" w:fill="FFFFFF"/>
        <w:spacing w:after="150" w:line="240" w:lineRule="auto"/>
        <w:rPr>
          <w:rFonts w:ascii="PT Sans" w:eastAsia="Times New Roman" w:hAnsi="PT Sans" w:cs="Times New Roman"/>
          <w:color w:val="000000"/>
          <w:sz w:val="21"/>
          <w:szCs w:val="21"/>
          <w:lang w:eastAsia="ru-RU"/>
        </w:rPr>
      </w:pPr>
      <w:r w:rsidRPr="007E2F2B">
        <w:rPr>
          <w:rFonts w:ascii="PT Sans" w:eastAsia="Times New Roman" w:hAnsi="PT Sans" w:cs="Times New Roman"/>
          <w:color w:val="000000"/>
          <w:sz w:val="21"/>
          <w:szCs w:val="21"/>
          <w:lang w:eastAsia="ru-RU"/>
        </w:rPr>
        <w:t>Измерение размеров при помощи штангенциркуля</w:t>
      </w:r>
    </w:p>
    <w:p w14:paraId="02DE7124" w14:textId="77777777" w:rsidR="007E2F2B" w:rsidRPr="007E2F2B" w:rsidRDefault="007E2F2B" w:rsidP="007E2F2B">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а) Штангенциркуль служит для линейных измерений, не требующих высокой точности, и состоит из линейки с миллиметровым делением, вдоль которой может перемещаться подвижная рамка 2. На подвижной рамке нанесен линейный нониус с числом делений m (обычно 10 или 20). При измерении предмета зажимается между губками 8 с помощью подвижной рамки 2. После этого отсчитывают по основной шкале число полных делений n до нулевой отметки нониуса и узнают номер деления нониуса 7, совпадающего с каким-либо делением основной шкалы. Тогда линейный размер предмета L можно найти по формуле (5).</w:t>
      </w:r>
    </w:p>
    <w:p w14:paraId="2AA726E7" w14:textId="77777777" w:rsidR="007E2F2B" w:rsidRPr="007E2F2B" w:rsidRDefault="007E2F2B" w:rsidP="007E2F2B">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Штангенциркуль ШЦ–1 ц.д. 0,1мм</w:t>
      </w:r>
    </w:p>
    <w:p w14:paraId="4249B1F0" w14:textId="19FE284D" w:rsidR="007E2F2B" w:rsidRPr="007E2F2B" w:rsidRDefault="007E2F2B" w:rsidP="00560BE5">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465CCD77" wp14:editId="53EE98F3">
            <wp:extent cx="3867150" cy="2089210"/>
            <wp:effectExtent l="0" t="0" r="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8952" cy="2100988"/>
                    </a:xfrm>
                    <a:prstGeom prst="rect">
                      <a:avLst/>
                    </a:prstGeom>
                    <a:noFill/>
                    <a:ln>
                      <a:noFill/>
                    </a:ln>
                  </pic:spPr>
                </pic:pic>
              </a:graphicData>
            </a:graphic>
          </wp:inline>
        </w:drawing>
      </w:r>
    </w:p>
    <w:p w14:paraId="7FD86CA6" w14:textId="77777777" w:rsidR="007E2F2B" w:rsidRPr="007E2F2B" w:rsidRDefault="007E2F2B" w:rsidP="00560BE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б) замерить обозначенные размеры детали, результаты измерений занести в таблицу.</w:t>
      </w:r>
    </w:p>
    <w:p w14:paraId="2CCD1B89" w14:textId="77777777" w:rsidR="007E2F2B" w:rsidRPr="007E2F2B" w:rsidRDefault="007E2F2B" w:rsidP="00560BE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в) Найти случайную погрешность 5 измерений D,d,h при n =5.</w:t>
      </w:r>
    </w:p>
    <w:p w14:paraId="53A61ABB" w14:textId="77777777" w:rsidR="007E2F2B" w:rsidRPr="007E2F2B" w:rsidRDefault="007E2F2B" w:rsidP="00560BE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lastRenderedPageBreak/>
        <w:t>г) Определить абсолютную и относительную погрешность измерений.</w:t>
      </w:r>
    </w:p>
    <w:p w14:paraId="3D471B49" w14:textId="65635EA1" w:rsidR="007E2F2B" w:rsidRPr="007E2F2B" w:rsidRDefault="007E2F2B" w:rsidP="00560BE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2.Измерение размеров при помощи микрометра</w:t>
      </w:r>
    </w:p>
    <w:p w14:paraId="6BEE9370" w14:textId="77777777" w:rsidR="007E2F2B" w:rsidRPr="007E2F2B" w:rsidRDefault="007E2F2B" w:rsidP="00560BE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а) Микрометр. Микрометр имеет вид тисков, в которых измеряемый предмет зажимается с помощью винта.</w:t>
      </w:r>
    </w:p>
    <w:p w14:paraId="3A9B1A50" w14:textId="77777777" w:rsidR="007E2F2B" w:rsidRPr="007E2F2B" w:rsidRDefault="007E2F2B" w:rsidP="00560BE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E2F2B">
        <w:rPr>
          <w:rFonts w:ascii="Times New Roman" w:eastAsia="Times New Roman" w:hAnsi="Times New Roman" w:cs="Times New Roman"/>
          <w:color w:val="000000"/>
          <w:sz w:val="24"/>
          <w:szCs w:val="24"/>
          <w:lang w:eastAsia="ru-RU"/>
        </w:rPr>
        <w:t>На стержне винта 3 укреплен барабан 5 с нанесенной на нем шкалой. Главным источником ошибки является неравномерность нажатия винта на измеряемый предмет. Для устранения этого недостатка микрометры снабжены трещоткой 6. Отсчетное устройство микрометра состоит из двух шкал. Горизонтальная шкала стержня представляет собой двойную шкалу с ценой деления 0,5мм. На барабане имеется шкала, содержащая 50 делений. Один поворот барабана передвигает его стержень на 0,5 мм. Следовательно, цена деления шкалы барабана 0,01 мм.</w:t>
      </w:r>
    </w:p>
    <w:p w14:paraId="2B1CB4F7" w14:textId="4398EFFE" w:rsidR="007E2F2B" w:rsidRPr="007E2F2B" w:rsidRDefault="007E2F2B" w:rsidP="00560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Cs/>
          <w:sz w:val="24"/>
          <w:szCs w:val="24"/>
          <w:u w:val="single"/>
          <w:lang w:eastAsia="ru-RU"/>
        </w:rPr>
      </w:pPr>
      <w:r>
        <w:rPr>
          <w:noProof/>
          <w:lang w:eastAsia="ru-RU"/>
        </w:rPr>
        <w:drawing>
          <wp:inline distT="0" distB="0" distL="0" distR="0" wp14:anchorId="5D3BB04C" wp14:editId="1FCFB69C">
            <wp:extent cx="3323978" cy="1922145"/>
            <wp:effectExtent l="0" t="0" r="0"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8027" cy="1936052"/>
                    </a:xfrm>
                    <a:prstGeom prst="rect">
                      <a:avLst/>
                    </a:prstGeom>
                    <a:noFill/>
                    <a:ln>
                      <a:noFill/>
                    </a:ln>
                  </pic:spPr>
                </pic:pic>
              </a:graphicData>
            </a:graphic>
          </wp:inline>
        </w:drawing>
      </w:r>
    </w:p>
    <w:p w14:paraId="2CEC1DD0" w14:textId="77777777" w:rsidR="007E2F2B" w:rsidRPr="00560BE5" w:rsidRDefault="007E2F2B"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60BE5">
        <w:rPr>
          <w:rFonts w:ascii="Times New Roman" w:hAnsi="Times New Roman" w:cs="Times New Roman"/>
          <w:color w:val="000000"/>
          <w:sz w:val="24"/>
          <w:szCs w:val="24"/>
          <w:shd w:val="clear" w:color="auto" w:fill="FFFFFF"/>
        </w:rPr>
        <w:t>Приёмы работы с микрометром</w:t>
      </w:r>
      <w:r w:rsidRPr="00560BE5">
        <w:rPr>
          <w:rFonts w:ascii="Times New Roman" w:eastAsia="Times New Roman" w:hAnsi="Times New Roman" w:cs="Times New Roman"/>
          <w:b/>
          <w:bCs/>
          <w:sz w:val="24"/>
          <w:szCs w:val="24"/>
          <w:lang w:eastAsia="ru-RU"/>
        </w:rPr>
        <w:t xml:space="preserve"> </w:t>
      </w:r>
    </w:p>
    <w:p w14:paraId="37F54406" w14:textId="77777777" w:rsidR="007E2F2B" w:rsidRPr="00560BE5" w:rsidRDefault="007E2F2B"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35B7D37E" w14:textId="77777777" w:rsidR="007E2F2B" w:rsidRDefault="007E2F2B"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7C04B8A7" w14:textId="777405D4" w:rsidR="007E2F2B" w:rsidRDefault="007E2F2B"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Pr>
          <w:noProof/>
          <w:lang w:eastAsia="ru-RU"/>
        </w:rPr>
        <w:drawing>
          <wp:inline distT="0" distB="0" distL="0" distR="0" wp14:anchorId="39109E3C" wp14:editId="1298E19C">
            <wp:extent cx="3676650" cy="3477913"/>
            <wp:effectExtent l="0" t="0" r="0" b="82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7594" cy="3488265"/>
                    </a:xfrm>
                    <a:prstGeom prst="rect">
                      <a:avLst/>
                    </a:prstGeom>
                    <a:noFill/>
                    <a:ln>
                      <a:noFill/>
                    </a:ln>
                  </pic:spPr>
                </pic:pic>
              </a:graphicData>
            </a:graphic>
          </wp:inline>
        </w:drawing>
      </w:r>
    </w:p>
    <w:p w14:paraId="4007676A" w14:textId="77777777" w:rsidR="007E2F2B" w:rsidRDefault="007E2F2B"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4E83F08C" w14:textId="3A668FD8" w:rsidR="007E2F2B" w:rsidRPr="00560BE5" w:rsidRDefault="006D608C"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shd w:val="clear" w:color="auto" w:fill="FFFFFF"/>
        </w:rPr>
      </w:pPr>
      <w:r w:rsidRPr="00560BE5">
        <w:rPr>
          <w:rFonts w:ascii="Times New Roman" w:hAnsi="Times New Roman" w:cs="Times New Roman"/>
          <w:color w:val="000000"/>
          <w:sz w:val="24"/>
          <w:szCs w:val="24"/>
          <w:shd w:val="clear" w:color="auto" w:fill="FFFFFF"/>
        </w:rPr>
        <w:t>Считывание показаний измерений с микрометра</w:t>
      </w:r>
    </w:p>
    <w:p w14:paraId="0BA91CDA" w14:textId="71C48054" w:rsidR="00FE3317" w:rsidRDefault="00FE3317"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PT Sans" w:hAnsi="PT Sans"/>
          <w:color w:val="000000"/>
          <w:sz w:val="21"/>
          <w:szCs w:val="21"/>
          <w:shd w:val="clear" w:color="auto" w:fill="FFFFFF"/>
        </w:rPr>
      </w:pPr>
    </w:p>
    <w:p w14:paraId="2FFB14FB" w14:textId="4E60A033" w:rsidR="00FE3317" w:rsidRDefault="00FE3317"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PT Sans" w:hAnsi="PT Sans"/>
          <w:color w:val="000000"/>
          <w:sz w:val="21"/>
          <w:szCs w:val="21"/>
          <w:shd w:val="clear" w:color="auto" w:fill="FFFFFF"/>
        </w:rPr>
      </w:pPr>
    </w:p>
    <w:p w14:paraId="6BEE9526" w14:textId="26985099" w:rsidR="00FE3317" w:rsidRDefault="00FE3317"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Pr>
          <w:noProof/>
          <w:lang w:eastAsia="ru-RU"/>
        </w:rPr>
        <w:lastRenderedPageBreak/>
        <w:drawing>
          <wp:inline distT="0" distB="0" distL="0" distR="0" wp14:anchorId="3C58D3E6" wp14:editId="294C2B6D">
            <wp:extent cx="3272712" cy="2263663"/>
            <wp:effectExtent l="0" t="0" r="4445"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7482" cy="2273879"/>
                    </a:xfrm>
                    <a:prstGeom prst="rect">
                      <a:avLst/>
                    </a:prstGeom>
                    <a:noFill/>
                    <a:ln>
                      <a:noFill/>
                    </a:ln>
                  </pic:spPr>
                </pic:pic>
              </a:graphicData>
            </a:graphic>
          </wp:inline>
        </w:drawing>
      </w:r>
    </w:p>
    <w:p w14:paraId="19665C10" w14:textId="77777777" w:rsidR="007E2F2B" w:rsidRDefault="007E2F2B"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75679503" w14:textId="77777777" w:rsidR="00FE3317" w:rsidRPr="00FE3317" w:rsidRDefault="00FE3317" w:rsidP="00234C09">
      <w:pPr>
        <w:shd w:val="clear" w:color="auto" w:fill="FFFFFF"/>
        <w:spacing w:after="0" w:line="240" w:lineRule="auto"/>
        <w:rPr>
          <w:rFonts w:ascii="Times New Roman" w:eastAsia="Times New Roman" w:hAnsi="Times New Roman" w:cs="Times New Roman"/>
          <w:color w:val="000000"/>
          <w:sz w:val="24"/>
          <w:szCs w:val="24"/>
          <w:lang w:eastAsia="ru-RU"/>
        </w:rPr>
      </w:pPr>
      <w:r w:rsidRPr="00FE3317">
        <w:rPr>
          <w:rFonts w:ascii="Times New Roman" w:eastAsia="Times New Roman" w:hAnsi="Times New Roman" w:cs="Times New Roman"/>
          <w:color w:val="000000"/>
          <w:sz w:val="24"/>
          <w:szCs w:val="24"/>
          <w:lang w:eastAsia="ru-RU"/>
        </w:rPr>
        <w:t>б) замерить обозначенные размеры детали, результаты измерений занести в таблицу</w:t>
      </w:r>
    </w:p>
    <w:p w14:paraId="21CC89CE" w14:textId="77777777" w:rsidR="00FE3317" w:rsidRPr="00FE3317" w:rsidRDefault="00FE3317" w:rsidP="00234C09">
      <w:pPr>
        <w:shd w:val="clear" w:color="auto" w:fill="FFFFFF"/>
        <w:spacing w:after="0" w:line="240" w:lineRule="auto"/>
        <w:rPr>
          <w:rFonts w:ascii="Times New Roman" w:eastAsia="Times New Roman" w:hAnsi="Times New Roman" w:cs="Times New Roman"/>
          <w:color w:val="000000"/>
          <w:sz w:val="24"/>
          <w:szCs w:val="24"/>
          <w:lang w:eastAsia="ru-RU"/>
        </w:rPr>
      </w:pPr>
      <w:r w:rsidRPr="00FE3317">
        <w:rPr>
          <w:rFonts w:ascii="Times New Roman" w:eastAsia="Times New Roman" w:hAnsi="Times New Roman" w:cs="Times New Roman"/>
          <w:color w:val="000000"/>
          <w:sz w:val="24"/>
          <w:szCs w:val="24"/>
          <w:lang w:eastAsia="ru-RU"/>
        </w:rPr>
        <w:t>в) Найти случайную погрешность 5 измерений D,d,h при n =5.</w:t>
      </w:r>
    </w:p>
    <w:p w14:paraId="3ECF6519" w14:textId="77777777" w:rsidR="00FE3317" w:rsidRPr="00FE3317" w:rsidRDefault="00FE3317" w:rsidP="00234C09">
      <w:pPr>
        <w:shd w:val="clear" w:color="auto" w:fill="FFFFFF"/>
        <w:spacing w:after="0" w:line="240" w:lineRule="auto"/>
        <w:rPr>
          <w:rFonts w:ascii="Times New Roman" w:eastAsia="Times New Roman" w:hAnsi="Times New Roman" w:cs="Times New Roman"/>
          <w:color w:val="000000"/>
          <w:sz w:val="24"/>
          <w:szCs w:val="24"/>
          <w:lang w:eastAsia="ru-RU"/>
        </w:rPr>
      </w:pPr>
      <w:r w:rsidRPr="00FE3317">
        <w:rPr>
          <w:rFonts w:ascii="Times New Roman" w:eastAsia="Times New Roman" w:hAnsi="Times New Roman" w:cs="Times New Roman"/>
          <w:color w:val="000000"/>
          <w:sz w:val="24"/>
          <w:szCs w:val="24"/>
          <w:lang w:eastAsia="ru-RU"/>
        </w:rPr>
        <w:t>г) Определить абсолютную и относительную погрешность измерений.</w:t>
      </w:r>
    </w:p>
    <w:p w14:paraId="31624692" w14:textId="126ED0F0" w:rsidR="00FE3317" w:rsidRPr="00FE3317" w:rsidRDefault="00FE3317" w:rsidP="00234C09">
      <w:pPr>
        <w:shd w:val="clear" w:color="auto" w:fill="FFFFFF"/>
        <w:spacing w:after="0" w:line="240" w:lineRule="auto"/>
        <w:rPr>
          <w:rFonts w:ascii="Times New Roman" w:eastAsia="Times New Roman" w:hAnsi="Times New Roman" w:cs="Times New Roman"/>
          <w:color w:val="000000"/>
          <w:sz w:val="24"/>
          <w:szCs w:val="24"/>
          <w:lang w:eastAsia="ru-RU"/>
        </w:rPr>
      </w:pPr>
      <w:r w:rsidRPr="00FE3317">
        <w:rPr>
          <w:rFonts w:ascii="Times New Roman" w:eastAsia="Times New Roman" w:hAnsi="Times New Roman" w:cs="Times New Roman"/>
          <w:color w:val="000000"/>
          <w:sz w:val="24"/>
          <w:szCs w:val="24"/>
          <w:lang w:eastAsia="ru-RU"/>
        </w:rPr>
        <w:t>4 Измерение размеров при помощи нутромера</w:t>
      </w:r>
    </w:p>
    <w:p w14:paraId="0049A30F" w14:textId="77777777" w:rsidR="00FE3317" w:rsidRDefault="00FE3317" w:rsidP="00FE3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p w14:paraId="58EC3AB7" w14:textId="2EA3900C" w:rsidR="00FE3317" w:rsidRDefault="00FE3317"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Pr>
          <w:noProof/>
          <w:lang w:eastAsia="ru-RU"/>
        </w:rPr>
        <w:drawing>
          <wp:inline distT="0" distB="0" distL="0" distR="0" wp14:anchorId="53D9FAB1" wp14:editId="3FF6B168">
            <wp:extent cx="3882182" cy="1323104"/>
            <wp:effectExtent l="0" t="0" r="444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00814" cy="1329454"/>
                    </a:xfrm>
                    <a:prstGeom prst="rect">
                      <a:avLst/>
                    </a:prstGeom>
                    <a:noFill/>
                    <a:ln>
                      <a:noFill/>
                    </a:ln>
                  </pic:spPr>
                </pic:pic>
              </a:graphicData>
            </a:graphic>
          </wp:inline>
        </w:drawing>
      </w:r>
    </w:p>
    <w:p w14:paraId="70D1BA50" w14:textId="77777777" w:rsidR="00FE3317" w:rsidRDefault="00FE3317"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61C80066" w14:textId="77777777" w:rsidR="00FE3317" w:rsidRPr="00FE3317" w:rsidRDefault="00FE3317" w:rsidP="00FE3317">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E3317">
        <w:rPr>
          <w:rFonts w:ascii="Times New Roman" w:eastAsia="Times New Roman" w:hAnsi="Times New Roman" w:cs="Times New Roman"/>
          <w:color w:val="000000"/>
          <w:sz w:val="24"/>
          <w:szCs w:val="24"/>
          <w:lang w:eastAsia="ru-RU"/>
        </w:rPr>
        <w:t>1 – измерительные наконечники; 2 – удлинители; 3 – шкала; 4 – кольцо микроподачи;</w:t>
      </w:r>
    </w:p>
    <w:p w14:paraId="50C43493" w14:textId="77777777" w:rsidR="00FE3317" w:rsidRPr="00FE3317" w:rsidRDefault="00FE3317" w:rsidP="00FE3317">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E3317">
        <w:rPr>
          <w:rFonts w:ascii="Times New Roman" w:eastAsia="Times New Roman" w:hAnsi="Times New Roman" w:cs="Times New Roman"/>
          <w:color w:val="000000"/>
          <w:sz w:val="24"/>
          <w:szCs w:val="24"/>
          <w:lang w:eastAsia="ru-RU"/>
        </w:rPr>
        <w:t>5 – корпус; 6 - индикатор</w:t>
      </w:r>
    </w:p>
    <w:p w14:paraId="57E44A66" w14:textId="56329041" w:rsidR="00FE3317" w:rsidRDefault="00FE3317"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Pr>
          <w:noProof/>
          <w:lang w:eastAsia="ru-RU"/>
        </w:rPr>
        <w:drawing>
          <wp:inline distT="0" distB="0" distL="0" distR="0" wp14:anchorId="6CD4E979" wp14:editId="3A0DE02F">
            <wp:extent cx="4171950" cy="3469457"/>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0210" cy="3476326"/>
                    </a:xfrm>
                    <a:prstGeom prst="rect">
                      <a:avLst/>
                    </a:prstGeom>
                    <a:noFill/>
                    <a:ln>
                      <a:noFill/>
                    </a:ln>
                  </pic:spPr>
                </pic:pic>
              </a:graphicData>
            </a:graphic>
          </wp:inline>
        </w:drawing>
      </w:r>
    </w:p>
    <w:p w14:paraId="679DD0F8" w14:textId="1AE100C7" w:rsidR="00FE3317" w:rsidRPr="00234C09" w:rsidRDefault="00FE3317"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34C09">
        <w:rPr>
          <w:rFonts w:ascii="Times New Roman" w:hAnsi="Times New Roman" w:cs="Times New Roman"/>
          <w:color w:val="000000"/>
          <w:sz w:val="24"/>
          <w:szCs w:val="24"/>
          <w:shd w:val="clear" w:color="auto" w:fill="FFFFFF"/>
        </w:rPr>
        <w:t>Правильное положение нутромера находят его покачиванием при лёгком контактировании измерительных поверхностей с деталью</w:t>
      </w:r>
    </w:p>
    <w:p w14:paraId="793CE75A" w14:textId="5D01DA9F" w:rsidR="00FE3317" w:rsidRDefault="00FE3317"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Pr>
          <w:noProof/>
          <w:lang w:eastAsia="ru-RU"/>
        </w:rPr>
        <w:lastRenderedPageBreak/>
        <w:drawing>
          <wp:inline distT="0" distB="0" distL="0" distR="0" wp14:anchorId="2B2CF88E" wp14:editId="1A3170D0">
            <wp:extent cx="3236768" cy="3560445"/>
            <wp:effectExtent l="0" t="0" r="1905" b="190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1890" cy="3566080"/>
                    </a:xfrm>
                    <a:prstGeom prst="rect">
                      <a:avLst/>
                    </a:prstGeom>
                    <a:noFill/>
                    <a:ln>
                      <a:noFill/>
                    </a:ln>
                  </pic:spPr>
                </pic:pic>
              </a:graphicData>
            </a:graphic>
          </wp:inline>
        </w:drawing>
      </w:r>
    </w:p>
    <w:p w14:paraId="1E3FFCCE" w14:textId="77777777" w:rsidR="00234C09" w:rsidRDefault="00234C09"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5FEC414D" w14:textId="795C3A96"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u w:val="single"/>
          <w:lang w:eastAsia="ru-RU"/>
        </w:rPr>
      </w:pPr>
      <w:r w:rsidRPr="00A869D8">
        <w:rPr>
          <w:rFonts w:ascii="Times New Roman" w:eastAsia="Times New Roman" w:hAnsi="Times New Roman" w:cs="Times New Roman"/>
          <w:b/>
          <w:bCs/>
          <w:sz w:val="24"/>
          <w:szCs w:val="24"/>
          <w:lang w:eastAsia="ru-RU"/>
        </w:rPr>
        <w:t xml:space="preserve">РАЗДЕЛ </w:t>
      </w:r>
      <w:r w:rsidR="00E85F01">
        <w:rPr>
          <w:rFonts w:ascii="Times New Roman" w:eastAsia="Times New Roman" w:hAnsi="Times New Roman" w:cs="Times New Roman"/>
          <w:b/>
          <w:bCs/>
          <w:sz w:val="24"/>
          <w:szCs w:val="24"/>
          <w:lang w:eastAsia="ru-RU"/>
        </w:rPr>
        <w:t>2</w:t>
      </w:r>
      <w:r w:rsidRPr="00A869D8">
        <w:rPr>
          <w:rFonts w:ascii="Times New Roman" w:eastAsia="Times New Roman" w:hAnsi="Times New Roman" w:cs="Times New Roman"/>
          <w:b/>
          <w:bCs/>
          <w:sz w:val="24"/>
          <w:szCs w:val="24"/>
          <w:lang w:eastAsia="ru-RU"/>
        </w:rPr>
        <w:t>. ОСНОВЫ ТЕХНИЧЕСКОЙ МЕХАНИКИ</w:t>
      </w:r>
    </w:p>
    <w:p w14:paraId="059217E5"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p w14:paraId="50AB5567" w14:textId="62D249DB"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 xml:space="preserve">Тема </w:t>
      </w:r>
      <w:r w:rsidR="00E85F01">
        <w:rPr>
          <w:rFonts w:ascii="Times New Roman" w:eastAsia="Times New Roman" w:hAnsi="Times New Roman" w:cs="Times New Roman"/>
          <w:b/>
          <w:bCs/>
          <w:sz w:val="24"/>
          <w:szCs w:val="24"/>
          <w:lang w:eastAsia="ru-RU"/>
        </w:rPr>
        <w:t>2</w:t>
      </w:r>
      <w:r w:rsidRPr="00A869D8">
        <w:rPr>
          <w:rFonts w:ascii="Times New Roman" w:eastAsia="Times New Roman" w:hAnsi="Times New Roman" w:cs="Times New Roman"/>
          <w:b/>
          <w:bCs/>
          <w:sz w:val="24"/>
          <w:szCs w:val="24"/>
          <w:lang w:eastAsia="ru-RU"/>
        </w:rPr>
        <w:t>.1. Основные понятия технической механики</w:t>
      </w:r>
    </w:p>
    <w:p w14:paraId="65EA3E1D"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u w:val="single"/>
          <w:lang w:eastAsia="ru-RU"/>
        </w:rPr>
      </w:pPr>
      <w:r w:rsidRPr="00A869D8">
        <w:rPr>
          <w:rFonts w:ascii="Times New Roman" w:eastAsia="Times New Roman" w:hAnsi="Times New Roman" w:cs="Times New Roman"/>
          <w:bCs/>
          <w:i/>
          <w:sz w:val="24"/>
          <w:szCs w:val="24"/>
          <w:u w:val="single"/>
          <w:lang w:eastAsia="ru-RU"/>
        </w:rPr>
        <w:t>Тема доклада</w:t>
      </w:r>
    </w:p>
    <w:p w14:paraId="665DC629" w14:textId="77777777" w:rsidR="00A869D8" w:rsidRPr="00A869D8" w:rsidRDefault="00A869D8" w:rsidP="00A869D8">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sz w:val="24"/>
          <w:szCs w:val="24"/>
          <w:lang w:eastAsia="ru-RU"/>
        </w:rPr>
        <w:t>Износ и деформации деталей и узлов</w:t>
      </w:r>
      <w:r w:rsidRPr="00A869D8">
        <w:rPr>
          <w:rFonts w:ascii="Times New Roman" w:eastAsia="Times New Roman" w:hAnsi="Times New Roman" w:cs="Times New Roman"/>
          <w:bCs/>
          <w:sz w:val="24"/>
          <w:szCs w:val="24"/>
          <w:lang w:eastAsia="ru-RU"/>
        </w:rPr>
        <w:t>.</w:t>
      </w:r>
    </w:p>
    <w:p w14:paraId="3687F4C0"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14:paraId="18C54C22"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284"/>
        <w:jc w:val="center"/>
        <w:outlineLvl w:val="0"/>
        <w:rPr>
          <w:rFonts w:ascii="Times New Roman" w:eastAsia="Times New Roman" w:hAnsi="Times New Roman" w:cs="Times New Roman"/>
          <w:i/>
          <w:sz w:val="24"/>
          <w:szCs w:val="24"/>
          <w:u w:val="single"/>
          <w:lang w:eastAsia="ru-RU"/>
        </w:rPr>
      </w:pPr>
      <w:r w:rsidRPr="00A869D8">
        <w:rPr>
          <w:rFonts w:ascii="Times New Roman" w:eastAsia="Times New Roman" w:hAnsi="Times New Roman" w:cs="Times New Roman"/>
          <w:i/>
          <w:sz w:val="24"/>
          <w:szCs w:val="24"/>
          <w:u w:val="single"/>
          <w:lang w:eastAsia="ru-RU"/>
        </w:rPr>
        <w:t xml:space="preserve"> ТЕСТ:</w:t>
      </w:r>
    </w:p>
    <w:p w14:paraId="64067AC8"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284"/>
        <w:jc w:val="center"/>
        <w:outlineLvl w:val="0"/>
        <w:rPr>
          <w:rFonts w:ascii="Times New Roman" w:eastAsia="Times New Roman" w:hAnsi="Times New Roman" w:cs="Times New Roman"/>
          <w:i/>
          <w:sz w:val="24"/>
          <w:szCs w:val="24"/>
          <w:u w:val="single"/>
          <w:lang w:eastAsia="ru-RU"/>
        </w:rPr>
      </w:pPr>
    </w:p>
    <w:p w14:paraId="67A140F7"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1.Какое движение является простейшим:</w:t>
      </w:r>
    </w:p>
    <w:p w14:paraId="30463CAA"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а) молекулярное; </w:t>
      </w:r>
    </w:p>
    <w:p w14:paraId="1192260B"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+б) механическое; </w:t>
      </w:r>
    </w:p>
    <w:p w14:paraId="2ECA3722"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движение электронов.</w:t>
      </w:r>
    </w:p>
    <w:p w14:paraId="1EB1E39A"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2. Чему станет эквивалентна система сил, если к ней добавить уравновешивающую силу</w:t>
      </w:r>
      <w:r w:rsidRPr="00A869D8">
        <w:rPr>
          <w:rFonts w:ascii="Times New Roman" w:eastAsia="Times New Roman" w:hAnsi="Times New Roman" w:cs="Times New Roman"/>
          <w:sz w:val="24"/>
          <w:szCs w:val="24"/>
          <w:lang w:eastAsia="ru-RU"/>
        </w:rPr>
        <w:t>:</w:t>
      </w:r>
    </w:p>
    <w:p w14:paraId="29755307" w14:textId="77777777" w:rsidR="00A869D8" w:rsidRPr="00A869D8" w:rsidRDefault="00A869D8" w:rsidP="00A869D8">
      <w:pPr>
        <w:tabs>
          <w:tab w:val="num" w:pos="1364"/>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станет эквивалентна нулю;</w:t>
      </w:r>
    </w:p>
    <w:p w14:paraId="14FF0358" w14:textId="77777777" w:rsidR="00A869D8" w:rsidRPr="00A869D8" w:rsidRDefault="00A869D8" w:rsidP="00A869D8">
      <w:pPr>
        <w:tabs>
          <w:tab w:val="num" w:pos="1364"/>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 б) не станет эквивалентна нулю; </w:t>
      </w:r>
    </w:p>
    <w:p w14:paraId="16300B9B" w14:textId="77777777" w:rsidR="00A869D8" w:rsidRPr="00A869D8" w:rsidRDefault="00A869D8" w:rsidP="00A869D8">
      <w:pPr>
        <w:tabs>
          <w:tab w:val="num" w:pos="1364"/>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 в) нет верного ответа.</w:t>
      </w:r>
    </w:p>
    <w:p w14:paraId="4C39FB78"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3.В каком случае плоская система сходящихся сил уравновешена:</w:t>
      </w:r>
    </w:p>
    <w:p w14:paraId="67711357" w14:textId="77777777" w:rsidR="00A869D8" w:rsidRPr="00A869D8" w:rsidRDefault="00A869D8" w:rsidP="00A869D8">
      <w:pPr>
        <w:tabs>
          <w:tab w:val="num" w:pos="432"/>
          <w:tab w:val="num" w:pos="1364"/>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а) </w:t>
      </w:r>
      <w:r w:rsidRPr="00A869D8">
        <w:rPr>
          <w:rFonts w:ascii="Times New Roman" w:eastAsia="Times New Roman" w:hAnsi="Times New Roman" w:cs="Times New Roman"/>
          <w:sz w:val="24"/>
          <w:szCs w:val="24"/>
          <w:lang w:val="en-US" w:eastAsia="ru-RU"/>
        </w:rPr>
        <w:t>R</w:t>
      </w:r>
      <w:r w:rsidRPr="00A869D8">
        <w:rPr>
          <w:rFonts w:ascii="Times New Roman" w:eastAsia="Times New Roman" w:hAnsi="Times New Roman" w:cs="Times New Roman"/>
          <w:sz w:val="24"/>
          <w:szCs w:val="24"/>
          <w:vertAlign w:val="subscript"/>
          <w:lang w:val="en-US" w:eastAsia="ru-RU"/>
        </w:rPr>
        <w:t>x</w:t>
      </w:r>
      <w:r w:rsidRPr="00A869D8">
        <w:rPr>
          <w:rFonts w:ascii="Times New Roman" w:eastAsia="Times New Roman" w:hAnsi="Times New Roman" w:cs="Times New Roman"/>
          <w:sz w:val="24"/>
          <w:szCs w:val="24"/>
          <w:lang w:eastAsia="ru-RU"/>
        </w:rPr>
        <w:t xml:space="preserve"> = 0,    </w:t>
      </w:r>
      <w:r w:rsidRPr="00A869D8">
        <w:rPr>
          <w:rFonts w:ascii="Times New Roman" w:eastAsia="Times New Roman" w:hAnsi="Times New Roman" w:cs="Times New Roman"/>
          <w:sz w:val="24"/>
          <w:szCs w:val="24"/>
          <w:lang w:val="en-US" w:eastAsia="ru-RU"/>
        </w:rPr>
        <w:t>R</w:t>
      </w:r>
      <w:r w:rsidRPr="00A869D8">
        <w:rPr>
          <w:rFonts w:ascii="Times New Roman" w:eastAsia="Times New Roman" w:hAnsi="Times New Roman" w:cs="Times New Roman"/>
          <w:sz w:val="24"/>
          <w:szCs w:val="24"/>
          <w:vertAlign w:val="subscript"/>
          <w:lang w:eastAsia="ru-RU"/>
        </w:rPr>
        <w:t>у</w:t>
      </w:r>
      <w:r w:rsidRPr="00A869D8">
        <w:rPr>
          <w:rFonts w:ascii="Times New Roman" w:eastAsia="Times New Roman" w:hAnsi="Times New Roman" w:cs="Times New Roman"/>
          <w:sz w:val="24"/>
          <w:szCs w:val="24"/>
          <w:lang w:eastAsia="ru-RU"/>
        </w:rPr>
        <w:t xml:space="preserve"> = -40 Н;</w:t>
      </w:r>
    </w:p>
    <w:p w14:paraId="77FFEE42" w14:textId="77777777" w:rsidR="00A869D8" w:rsidRPr="00A869D8" w:rsidRDefault="00A869D8" w:rsidP="00A869D8">
      <w:pPr>
        <w:tabs>
          <w:tab w:val="num" w:pos="432"/>
          <w:tab w:val="num" w:pos="1364"/>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б) </w:t>
      </w:r>
      <w:r w:rsidRPr="00A869D8">
        <w:rPr>
          <w:rFonts w:ascii="Times New Roman" w:eastAsia="Times New Roman" w:hAnsi="Times New Roman" w:cs="Times New Roman"/>
          <w:sz w:val="24"/>
          <w:szCs w:val="24"/>
          <w:lang w:val="en-US" w:eastAsia="ru-RU"/>
        </w:rPr>
        <w:t>R</w:t>
      </w:r>
      <w:r w:rsidRPr="00A869D8">
        <w:rPr>
          <w:rFonts w:ascii="Times New Roman" w:eastAsia="Times New Roman" w:hAnsi="Times New Roman" w:cs="Times New Roman"/>
          <w:sz w:val="24"/>
          <w:szCs w:val="24"/>
          <w:vertAlign w:val="subscript"/>
          <w:lang w:val="en-US" w:eastAsia="ru-RU"/>
        </w:rPr>
        <w:t>x</w:t>
      </w:r>
      <w:r w:rsidRPr="00A869D8">
        <w:rPr>
          <w:rFonts w:ascii="Times New Roman" w:eastAsia="Times New Roman" w:hAnsi="Times New Roman" w:cs="Times New Roman"/>
          <w:sz w:val="24"/>
          <w:szCs w:val="24"/>
          <w:lang w:eastAsia="ru-RU"/>
        </w:rPr>
        <w:t xml:space="preserve"> = 0,     </w:t>
      </w:r>
      <w:r w:rsidRPr="00A869D8">
        <w:rPr>
          <w:rFonts w:ascii="Times New Roman" w:eastAsia="Times New Roman" w:hAnsi="Times New Roman" w:cs="Times New Roman"/>
          <w:sz w:val="24"/>
          <w:szCs w:val="24"/>
          <w:lang w:val="en-US" w:eastAsia="ru-RU"/>
        </w:rPr>
        <w:t>R</w:t>
      </w:r>
      <w:r w:rsidRPr="00A869D8">
        <w:rPr>
          <w:rFonts w:ascii="Times New Roman" w:eastAsia="Times New Roman" w:hAnsi="Times New Roman" w:cs="Times New Roman"/>
          <w:sz w:val="24"/>
          <w:szCs w:val="24"/>
          <w:vertAlign w:val="subscript"/>
          <w:lang w:eastAsia="ru-RU"/>
        </w:rPr>
        <w:t>у</w:t>
      </w:r>
      <w:r w:rsidRPr="00A869D8">
        <w:rPr>
          <w:rFonts w:ascii="Times New Roman" w:eastAsia="Times New Roman" w:hAnsi="Times New Roman" w:cs="Times New Roman"/>
          <w:sz w:val="24"/>
          <w:szCs w:val="24"/>
          <w:lang w:eastAsia="ru-RU"/>
        </w:rPr>
        <w:t xml:space="preserve"> = 0 Н;</w:t>
      </w:r>
    </w:p>
    <w:p w14:paraId="30644B45" w14:textId="77777777" w:rsidR="00A869D8" w:rsidRPr="00A869D8" w:rsidRDefault="00A869D8" w:rsidP="00A869D8">
      <w:pPr>
        <w:tabs>
          <w:tab w:val="num" w:pos="432"/>
          <w:tab w:val="num" w:pos="1364"/>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в) </w:t>
      </w:r>
      <w:r w:rsidRPr="00A869D8">
        <w:rPr>
          <w:rFonts w:ascii="Times New Roman" w:eastAsia="Times New Roman" w:hAnsi="Times New Roman" w:cs="Times New Roman"/>
          <w:sz w:val="24"/>
          <w:szCs w:val="24"/>
          <w:lang w:val="en-US" w:eastAsia="ru-RU"/>
        </w:rPr>
        <w:t>R</w:t>
      </w:r>
      <w:r w:rsidRPr="00A869D8">
        <w:rPr>
          <w:rFonts w:ascii="Times New Roman" w:eastAsia="Times New Roman" w:hAnsi="Times New Roman" w:cs="Times New Roman"/>
          <w:sz w:val="24"/>
          <w:szCs w:val="24"/>
          <w:vertAlign w:val="subscript"/>
          <w:lang w:val="en-US" w:eastAsia="ru-RU"/>
        </w:rPr>
        <w:t>x</w:t>
      </w:r>
      <w:r w:rsidRPr="00A869D8">
        <w:rPr>
          <w:rFonts w:ascii="Times New Roman" w:eastAsia="Times New Roman" w:hAnsi="Times New Roman" w:cs="Times New Roman"/>
          <w:sz w:val="24"/>
          <w:szCs w:val="24"/>
          <w:lang w:eastAsia="ru-RU"/>
        </w:rPr>
        <w:t xml:space="preserve"> = 50 Н,  </w:t>
      </w:r>
      <w:r w:rsidRPr="00A869D8">
        <w:rPr>
          <w:rFonts w:ascii="Times New Roman" w:eastAsia="Times New Roman" w:hAnsi="Times New Roman" w:cs="Times New Roman"/>
          <w:sz w:val="24"/>
          <w:szCs w:val="24"/>
          <w:lang w:val="en-US" w:eastAsia="ru-RU"/>
        </w:rPr>
        <w:t>R</w:t>
      </w:r>
      <w:r w:rsidRPr="00A869D8">
        <w:rPr>
          <w:rFonts w:ascii="Times New Roman" w:eastAsia="Times New Roman" w:hAnsi="Times New Roman" w:cs="Times New Roman"/>
          <w:sz w:val="24"/>
          <w:szCs w:val="24"/>
          <w:vertAlign w:val="subscript"/>
          <w:lang w:eastAsia="ru-RU"/>
        </w:rPr>
        <w:t>у</w:t>
      </w:r>
      <w:r w:rsidRPr="00A869D8">
        <w:rPr>
          <w:rFonts w:ascii="Times New Roman" w:eastAsia="Times New Roman" w:hAnsi="Times New Roman" w:cs="Times New Roman"/>
          <w:sz w:val="24"/>
          <w:szCs w:val="24"/>
          <w:lang w:eastAsia="ru-RU"/>
        </w:rPr>
        <w:t xml:space="preserve"> = 0;</w:t>
      </w:r>
    </w:p>
    <w:p w14:paraId="12A8621F" w14:textId="77777777" w:rsidR="00A869D8" w:rsidRPr="00A869D8" w:rsidRDefault="00A869D8" w:rsidP="00A869D8">
      <w:pPr>
        <w:tabs>
          <w:tab w:val="num" w:pos="432"/>
          <w:tab w:val="num" w:pos="1364"/>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+г)∑Р </w:t>
      </w:r>
      <w:r w:rsidRPr="00A869D8">
        <w:rPr>
          <w:rFonts w:ascii="Times New Roman" w:eastAsia="Times New Roman" w:hAnsi="Times New Roman" w:cs="Times New Roman"/>
          <w:sz w:val="24"/>
          <w:szCs w:val="24"/>
          <w:vertAlign w:val="subscript"/>
          <w:lang w:val="en-US" w:eastAsia="ru-RU"/>
        </w:rPr>
        <w:t>i</w:t>
      </w:r>
      <w:r w:rsidRPr="00A869D8">
        <w:rPr>
          <w:rFonts w:ascii="Times New Roman" w:eastAsia="Times New Roman" w:hAnsi="Times New Roman" w:cs="Times New Roman"/>
          <w:sz w:val="24"/>
          <w:szCs w:val="24"/>
          <w:vertAlign w:val="subscript"/>
          <w:lang w:eastAsia="ru-RU"/>
        </w:rPr>
        <w:t xml:space="preserve"> </w:t>
      </w:r>
      <w:r w:rsidRPr="00A869D8">
        <w:rPr>
          <w:rFonts w:ascii="Times New Roman" w:eastAsia="Times New Roman" w:hAnsi="Times New Roman" w:cs="Times New Roman"/>
          <w:sz w:val="24"/>
          <w:szCs w:val="24"/>
          <w:vertAlign w:val="subscript"/>
          <w:lang w:val="en-US" w:eastAsia="ru-RU"/>
        </w:rPr>
        <w:t>x</w:t>
      </w:r>
      <w:r w:rsidRPr="00A869D8">
        <w:rPr>
          <w:rFonts w:ascii="Times New Roman" w:eastAsia="Times New Roman" w:hAnsi="Times New Roman" w:cs="Times New Roman"/>
          <w:sz w:val="24"/>
          <w:szCs w:val="24"/>
          <w:lang w:eastAsia="ru-RU"/>
        </w:rPr>
        <w:t xml:space="preserve"> = 0,   ∑Р </w:t>
      </w:r>
      <w:r w:rsidRPr="00A869D8">
        <w:rPr>
          <w:rFonts w:ascii="Times New Roman" w:eastAsia="Times New Roman" w:hAnsi="Times New Roman" w:cs="Times New Roman"/>
          <w:sz w:val="24"/>
          <w:szCs w:val="24"/>
          <w:vertAlign w:val="subscript"/>
          <w:lang w:val="en-US" w:eastAsia="ru-RU"/>
        </w:rPr>
        <w:t>i</w:t>
      </w:r>
      <w:r w:rsidRPr="00A869D8">
        <w:rPr>
          <w:rFonts w:ascii="Times New Roman" w:eastAsia="Times New Roman" w:hAnsi="Times New Roman" w:cs="Times New Roman"/>
          <w:sz w:val="24"/>
          <w:szCs w:val="24"/>
          <w:vertAlign w:val="subscript"/>
          <w:lang w:eastAsia="ru-RU"/>
        </w:rPr>
        <w:t xml:space="preserve"> </w:t>
      </w:r>
      <w:r w:rsidRPr="00A869D8">
        <w:rPr>
          <w:rFonts w:ascii="Times New Roman" w:eastAsia="Times New Roman" w:hAnsi="Times New Roman" w:cs="Times New Roman"/>
          <w:sz w:val="24"/>
          <w:szCs w:val="24"/>
          <w:vertAlign w:val="subscript"/>
          <w:lang w:val="en-US" w:eastAsia="ru-RU"/>
        </w:rPr>
        <w:t>y</w:t>
      </w:r>
      <w:r w:rsidRPr="00A869D8">
        <w:rPr>
          <w:rFonts w:ascii="Times New Roman" w:eastAsia="Times New Roman" w:hAnsi="Times New Roman" w:cs="Times New Roman"/>
          <w:sz w:val="24"/>
          <w:szCs w:val="24"/>
          <w:lang w:eastAsia="ru-RU"/>
        </w:rPr>
        <w:t xml:space="preserve"> = 0;</w:t>
      </w:r>
    </w:p>
    <w:p w14:paraId="60C900BF" w14:textId="77777777" w:rsidR="00A869D8" w:rsidRPr="00A869D8" w:rsidRDefault="00A869D8" w:rsidP="00A869D8">
      <w:pPr>
        <w:tabs>
          <w:tab w:val="num" w:pos="1364"/>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д) ∑Р </w:t>
      </w:r>
      <w:r w:rsidRPr="00A869D8">
        <w:rPr>
          <w:rFonts w:ascii="Times New Roman" w:eastAsia="Times New Roman" w:hAnsi="Times New Roman" w:cs="Times New Roman"/>
          <w:sz w:val="24"/>
          <w:szCs w:val="24"/>
          <w:vertAlign w:val="subscript"/>
          <w:lang w:val="en-US" w:eastAsia="ru-RU"/>
        </w:rPr>
        <w:t>i</w:t>
      </w:r>
      <w:r w:rsidRPr="00A869D8">
        <w:rPr>
          <w:rFonts w:ascii="Times New Roman" w:eastAsia="Times New Roman" w:hAnsi="Times New Roman" w:cs="Times New Roman"/>
          <w:sz w:val="24"/>
          <w:szCs w:val="24"/>
          <w:vertAlign w:val="subscript"/>
          <w:lang w:eastAsia="ru-RU"/>
        </w:rPr>
        <w:t xml:space="preserve"> </w:t>
      </w:r>
      <w:r w:rsidRPr="00A869D8">
        <w:rPr>
          <w:rFonts w:ascii="Times New Roman" w:eastAsia="Times New Roman" w:hAnsi="Times New Roman" w:cs="Times New Roman"/>
          <w:sz w:val="24"/>
          <w:szCs w:val="24"/>
          <w:vertAlign w:val="subscript"/>
          <w:lang w:val="en-US" w:eastAsia="ru-RU"/>
        </w:rPr>
        <w:t>x</w:t>
      </w:r>
      <w:r w:rsidRPr="00A869D8">
        <w:rPr>
          <w:rFonts w:ascii="Times New Roman" w:eastAsia="Times New Roman" w:hAnsi="Times New Roman" w:cs="Times New Roman"/>
          <w:sz w:val="24"/>
          <w:szCs w:val="24"/>
          <w:lang w:eastAsia="ru-RU"/>
        </w:rPr>
        <w:t xml:space="preserve"> = 0,   ∑Р </w:t>
      </w:r>
      <w:r w:rsidRPr="00A869D8">
        <w:rPr>
          <w:rFonts w:ascii="Times New Roman" w:eastAsia="Times New Roman" w:hAnsi="Times New Roman" w:cs="Times New Roman"/>
          <w:sz w:val="24"/>
          <w:szCs w:val="24"/>
          <w:vertAlign w:val="subscript"/>
          <w:lang w:val="en-US" w:eastAsia="ru-RU"/>
        </w:rPr>
        <w:t>i</w:t>
      </w:r>
      <w:r w:rsidRPr="00A869D8">
        <w:rPr>
          <w:rFonts w:ascii="Times New Roman" w:eastAsia="Times New Roman" w:hAnsi="Times New Roman" w:cs="Times New Roman"/>
          <w:sz w:val="24"/>
          <w:szCs w:val="24"/>
          <w:vertAlign w:val="subscript"/>
          <w:lang w:eastAsia="ru-RU"/>
        </w:rPr>
        <w:t xml:space="preserve"> </w:t>
      </w:r>
      <w:r w:rsidRPr="00A869D8">
        <w:rPr>
          <w:rFonts w:ascii="Times New Roman" w:eastAsia="Times New Roman" w:hAnsi="Times New Roman" w:cs="Times New Roman"/>
          <w:sz w:val="24"/>
          <w:szCs w:val="24"/>
          <w:vertAlign w:val="subscript"/>
          <w:lang w:val="en-US" w:eastAsia="ru-RU"/>
        </w:rPr>
        <w:t>y</w:t>
      </w:r>
      <w:r w:rsidRPr="00A869D8">
        <w:rPr>
          <w:rFonts w:ascii="Times New Roman" w:eastAsia="Times New Roman" w:hAnsi="Times New Roman" w:cs="Times New Roman"/>
          <w:sz w:val="24"/>
          <w:szCs w:val="24"/>
          <w:lang w:eastAsia="ru-RU"/>
        </w:rPr>
        <w:t xml:space="preserve"> = 100 Н.</w:t>
      </w:r>
    </w:p>
    <w:p w14:paraId="1A2E9627" w14:textId="77777777" w:rsidR="00A869D8" w:rsidRPr="00A869D8" w:rsidRDefault="00A869D8" w:rsidP="00A869D8">
      <w:pPr>
        <w:tabs>
          <w:tab w:val="num" w:pos="1364"/>
        </w:tabs>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4. В каком случае проекция вектора силы на ось обращается в точку:</w:t>
      </w:r>
    </w:p>
    <w:p w14:paraId="084305D3" w14:textId="77777777" w:rsidR="00A869D8" w:rsidRPr="00A869D8" w:rsidRDefault="00A869D8" w:rsidP="00A869D8">
      <w:pPr>
        <w:tabs>
          <w:tab w:val="num" w:pos="1364"/>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вектор силы параллелен оси;</w:t>
      </w:r>
    </w:p>
    <w:p w14:paraId="0E433736" w14:textId="77777777" w:rsidR="00A869D8" w:rsidRPr="00A869D8" w:rsidRDefault="00A869D8" w:rsidP="00A869D8">
      <w:pPr>
        <w:tabs>
          <w:tab w:val="num" w:pos="1364"/>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вектор силы перпендикулярен оси;</w:t>
      </w:r>
    </w:p>
    <w:p w14:paraId="43A9D800" w14:textId="77777777" w:rsidR="00A869D8" w:rsidRPr="00A869D8" w:rsidRDefault="00A869D8" w:rsidP="00A869D8">
      <w:pPr>
        <w:tabs>
          <w:tab w:val="num" w:pos="1364"/>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г) вектор силы направлен под углом к оси.</w:t>
      </w:r>
    </w:p>
    <w:p w14:paraId="65D0597B"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lastRenderedPageBreak/>
        <w:t>5. Условное обозначение шарнирно – неподвижной опоры по ГОСТу:</w:t>
      </w:r>
    </w:p>
    <w:p w14:paraId="0505A997"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sz w:val="24"/>
          <w:szCs w:val="24"/>
          <w:lang w:eastAsia="ru-RU"/>
        </w:rPr>
      </w:pPr>
    </w:p>
    <w:p w14:paraId="4547BA88"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sz w:val="24"/>
          <w:szCs w:val="24"/>
          <w:lang w:eastAsia="ru-RU"/>
        </w:rPr>
      </w:pPr>
      <w:r w:rsidRPr="00A869D8">
        <w:rPr>
          <w:rFonts w:ascii="Calibri" w:eastAsia="Times New Roman" w:hAnsi="Calibri" w:cs="Times New Roman"/>
          <w:noProof/>
          <w:lang w:eastAsia="ru-RU"/>
        </w:rPr>
        <mc:AlternateContent>
          <mc:Choice Requires="wpg">
            <w:drawing>
              <wp:anchor distT="0" distB="0" distL="114300" distR="114300" simplePos="0" relativeHeight="251671552" behindDoc="0" locked="0" layoutInCell="1" allowOverlap="1" wp14:anchorId="1F1E4A1A" wp14:editId="680D79A5">
                <wp:simplePos x="0" y="0"/>
                <wp:positionH relativeFrom="column">
                  <wp:posOffset>695325</wp:posOffset>
                </wp:positionH>
                <wp:positionV relativeFrom="paragraph">
                  <wp:posOffset>54610</wp:posOffset>
                </wp:positionV>
                <wp:extent cx="485775" cy="885190"/>
                <wp:effectExtent l="0" t="6985" r="9525" b="31750"/>
                <wp:wrapNone/>
                <wp:docPr id="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885190"/>
                          <a:chOff x="6354" y="6260"/>
                          <a:chExt cx="1666" cy="2891"/>
                        </a:xfrm>
                      </wpg:grpSpPr>
                      <wps:wsp>
                        <wps:cNvPr id="36" name="Rectangle 33"/>
                        <wps:cNvSpPr>
                          <a:spLocks noChangeArrowheads="1"/>
                        </wps:cNvSpPr>
                        <wps:spPr bwMode="auto">
                          <a:xfrm>
                            <a:off x="7120" y="6380"/>
                            <a:ext cx="900" cy="102"/>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7" name="Rectangle 34"/>
                        <wps:cNvSpPr>
                          <a:spLocks noChangeArrowheads="1"/>
                        </wps:cNvSpPr>
                        <wps:spPr bwMode="auto">
                          <a:xfrm>
                            <a:off x="7120" y="7484"/>
                            <a:ext cx="900" cy="102"/>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8" name="Rectangle 35"/>
                        <wps:cNvSpPr>
                          <a:spLocks noChangeArrowheads="1"/>
                        </wps:cNvSpPr>
                        <wps:spPr bwMode="auto">
                          <a:xfrm>
                            <a:off x="7120" y="8452"/>
                            <a:ext cx="900" cy="102"/>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9" name="Line 36"/>
                        <wps:cNvCnPr>
                          <a:cxnSpLocks noChangeShapeType="1"/>
                        </wps:cNvCnPr>
                        <wps:spPr bwMode="auto">
                          <a:xfrm rot="2399417">
                            <a:off x="6411" y="8819"/>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37"/>
                        <wps:cNvSpPr>
                          <a:spLocks noChangeArrowheads="1"/>
                        </wps:cNvSpPr>
                        <wps:spPr bwMode="auto">
                          <a:xfrm rot="2399417">
                            <a:off x="6354" y="8809"/>
                            <a:ext cx="900" cy="180"/>
                          </a:xfrm>
                          <a:prstGeom prst="rect">
                            <a:avLst/>
                          </a:prstGeom>
                          <a:pattFill prst="lt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38"/>
                        <wps:cNvSpPr>
                          <a:spLocks noChangeArrowheads="1"/>
                        </wps:cNvSpPr>
                        <wps:spPr bwMode="auto">
                          <a:xfrm rot="2399417">
                            <a:off x="6840" y="8457"/>
                            <a:ext cx="360" cy="31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Line 39"/>
                        <wps:cNvCnPr>
                          <a:cxnSpLocks noChangeShapeType="1"/>
                        </wps:cNvCnPr>
                        <wps:spPr bwMode="auto">
                          <a:xfrm rot="2399417">
                            <a:off x="6947" y="8251"/>
                            <a:ext cx="0" cy="90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3" name="Line 40"/>
                        <wps:cNvCnPr>
                          <a:cxnSpLocks noChangeShapeType="1"/>
                        </wps:cNvCnPr>
                        <wps:spPr bwMode="auto">
                          <a:xfrm>
                            <a:off x="6680" y="6856"/>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41"/>
                        <wps:cNvSpPr>
                          <a:spLocks noChangeArrowheads="1"/>
                        </wps:cNvSpPr>
                        <wps:spPr bwMode="auto">
                          <a:xfrm>
                            <a:off x="6688" y="6872"/>
                            <a:ext cx="900" cy="1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AutoShape 42"/>
                        <wps:cNvSpPr>
                          <a:spLocks noChangeArrowheads="1"/>
                        </wps:cNvSpPr>
                        <wps:spPr bwMode="auto">
                          <a:xfrm>
                            <a:off x="6940" y="6440"/>
                            <a:ext cx="360" cy="31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Oval 43"/>
                        <wps:cNvSpPr>
                          <a:spLocks noChangeAspect="1" noChangeArrowheads="1"/>
                        </wps:cNvSpPr>
                        <wps:spPr bwMode="auto">
                          <a:xfrm>
                            <a:off x="7064" y="6376"/>
                            <a:ext cx="108" cy="1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Line 44"/>
                        <wps:cNvCnPr>
                          <a:cxnSpLocks noChangeShapeType="1"/>
                        </wps:cNvCnPr>
                        <wps:spPr bwMode="auto">
                          <a:xfrm>
                            <a:off x="6812" y="6752"/>
                            <a:ext cx="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5"/>
                        <wps:cNvCnPr>
                          <a:cxnSpLocks noChangeShapeType="1"/>
                        </wps:cNvCnPr>
                        <wps:spPr bwMode="auto">
                          <a:xfrm>
                            <a:off x="7120" y="6260"/>
                            <a:ext cx="0" cy="90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9" name="Line 46"/>
                        <wps:cNvCnPr>
                          <a:cxnSpLocks noChangeShapeType="1"/>
                        </wps:cNvCnPr>
                        <wps:spPr bwMode="auto">
                          <a:xfrm>
                            <a:off x="6680" y="7856"/>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47"/>
                        <wps:cNvSpPr>
                          <a:spLocks noChangeArrowheads="1"/>
                        </wps:cNvSpPr>
                        <wps:spPr bwMode="auto">
                          <a:xfrm>
                            <a:off x="6680" y="7879"/>
                            <a:ext cx="900" cy="1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AutoShape 48"/>
                        <wps:cNvSpPr>
                          <a:spLocks noChangeArrowheads="1"/>
                        </wps:cNvSpPr>
                        <wps:spPr bwMode="auto">
                          <a:xfrm>
                            <a:off x="6940" y="7544"/>
                            <a:ext cx="360" cy="31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Oval 49"/>
                        <wps:cNvSpPr>
                          <a:spLocks noChangeAspect="1" noChangeArrowheads="1"/>
                        </wps:cNvSpPr>
                        <wps:spPr bwMode="auto">
                          <a:xfrm>
                            <a:off x="7064" y="7480"/>
                            <a:ext cx="108" cy="1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Line 50"/>
                        <wps:cNvCnPr>
                          <a:cxnSpLocks noChangeShapeType="1"/>
                        </wps:cNvCnPr>
                        <wps:spPr bwMode="auto">
                          <a:xfrm>
                            <a:off x="7120" y="7420"/>
                            <a:ext cx="0" cy="675"/>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4" name="Oval 51"/>
                        <wps:cNvSpPr>
                          <a:spLocks noChangeAspect="1" noChangeArrowheads="1"/>
                        </wps:cNvSpPr>
                        <wps:spPr bwMode="auto">
                          <a:xfrm>
                            <a:off x="7064" y="8448"/>
                            <a:ext cx="108" cy="1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23B6F0" id="Group 32" o:spid="_x0000_s1026" style="position:absolute;margin-left:54.75pt;margin-top:4.3pt;width:38.25pt;height:69.7pt;z-index:251671552" coordorigin="6354,6260" coordsize="1666,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J+AUAAOgxAAAOAAAAZHJzL2Uyb0RvYy54bWzsW21v2zYQ/j5g/4HQ98WW9WojTlEkTTAg&#10;W4u13Xdab9YqiRqpxEl//e5ISpYcK6sby2kB+YMhWRRf7h7ePXdHn795yDNyH3GRsmJpmGdTg0RF&#10;wMK0SJbG50/Xv/kGERUtQpqxIloaj5Ew3lz8+sv5plxEM7ZmWRhxAp0UYrEpl8a6qsrFZCKCdZRT&#10;ccbKqICHMeM5reCWJ5OQ0w30nmeT2XTqTjaMhyVnQSQE/HqlHhoXsv84joLqfRyLqCLZ0oC5VfKb&#10;y+8Vfk8uzuki4bRcp4GeBv2OWeQ0LWDQpqsrWlFyx9MnXeVpwJlgcXUWsHzC4jgNIrkGWI053VnN&#10;DWd3pVxLstgkZSMmEO2OnL672+DP+w+cpOHSsByDFDQHHclhiTVD4WzKZAFtbnj5sfzA1Qrh8pYF&#10;XwQ8nuw+x/tENSarzR8shP7oXcWkcB5inmMXsGzyIHXw2OggeqhIAD/avuN5MJUAHvm+Y861joI1&#10;KBLfci3HNgg8dWdu8+ydftt0XVe9O/PnJi5gQhdqWDlVPTVcF+BNbEUqXibSj2taRlJTAsVVixTm&#10;okT6FwCRFkkWEctSYpXtapkKJVBSsMs1NIvecs4264iGMC21CpwvdKxewBsB6vhfCXvmDECPsrJ8&#10;LatazvMpPEEhm1Op6EZOdFFyUd1ELCd4sTQ4zF2qj97fikqJtG6C2ixpVV2nWaabh18+l1cpTeQr&#10;cXKZcWwkeLKCS3JPcSPKj9ZO02S1t+21/Oi2ugnMtR4U+84Kslkac2fmyDEFy9IQJ/T8uJ1meVqB&#10;GcrSHEDXTI4uUAXvihDWTBcVTTN1DcNnhcS+UoNC04qFj6ASzpSNAZsIF2vGvxpkA/ZlaYh/7yiP&#10;DJL9XoBa56Zto0GSN7bjoaJ4+8mq/YQWAXS1NCqDqMvLShmxu5KnyRpGMuXaC/YWNlucSjUhTNSs&#10;9GQB8KdCvrcH+fZrIN+zfTkuXYzI17toRL5iG8PYfCA8T2y+8xrI921HWvYR+eDqlNsakT8k8uc1&#10;8m/TAoiO2wL9ZaHIY/BQaPLYcB1JnT49lkAUO1RHvfI81VHedmbN57bpSQeoqaVrm6YkPr5vznEe&#10;ezZBDYqaldacRvOYDBYhu+yhPQVDjiG7PgIBAaavecbhnAOxjXI6nXtH5vLEyHktfQ9CbPu1XYcE&#10;vj/t07apCPDRaG5W/Q0MTwKkYbDDklwEcQO6kYO2ov790ZcNFkCBFDmxbEMs//VA6uOuwagW2H7X&#10;JFkQyMpYzAKrpTxVj1GqeCrDyK1hQlQkoV4oDf8xSJxnkMKAQIs4GMroDqUVk+FwbefwzY5D7MC3&#10;E3d1mh3B2o3hVivHdVDupgfqsxrqyvVKI4guAVIGJ3e9cxuCP8T5zJFo3rpejXJMPTyL8oNdL+SE&#10;pnJLdIDawbOM6utxO81wP1xRsVa5iSzB6ytWqS36k/llq4MDMDgg52FxgFakJl0u+FiZbfIdSf62&#10;mm+yTbUGeuzbwZp/UdbnJ1MupD13SRf4uK2GByFdXf1CcIvZRN/rjSyPTrNOn03EJY9Ea19Bosf7&#10;NJWDLdGydfWglbUGtjFQmtuda2rlYk4VNsTW8IzUSsnj8KhyzGTLspjd1HDeI6W2v6l8I0qomWA+&#10;o8lyHK2iM3V19cvydnysOQXrrCo6MsrpD3WjLEtL8Wx2o8OQOkRq0MDgJR55BKwCbFN6kbGA3a66&#10;DBQLtDmCb0IsghzB280+u6bG58gBv6H23+Nqm+qCUm67sDC8crfl5Kb0XhfVxtBu4LMEdje7Dm5p&#10;S/yH17xbh3beGNq96OzN/m0N2Yunod3g+fS22d7q1ztdBn0M7fgPfo4DMnhPcuj24Dn0NjDr0M5z&#10;FJMZQ7vxkBKeDD1C1hwIqga3Cu3aWfPeXNoJQjs4srSTxRhDu/FUXbg0nG56H1jDKTlgw/49Gw4r&#10;drJsmv1DzIe/9yceDk7vj4UddTgbjzyr3L80Vaqwpgs7r2mqfFuxga1XHk3Vj26q5EF4+DuB3Kj6&#10;rw/4f4X2PVy3/6Bx8R8AAAD//wMAUEsDBBQABgAIAAAAIQAURKD+3wAAAAkBAAAPAAAAZHJzL2Rv&#10;d25yZXYueG1sTI9BS8NAEIXvgv9hGcGb3Y3akKbZlFLUUxFsBfG2TaZJaHY2ZLdJ+u+dnuxtHu/x&#10;5nvZarKtGLD3jSMN0UyBQCpc2VCl4Xv//pSA8MFQaVpHqOGCHlb5/V1m0tKN9IXDLlSCS8inRkMd&#10;QpdK6YsarfEz1yGxd3S9NYFlX8myNyOX21Y+KxVLaxriD7XpcFNjcdqdrYaP0Yzrl+ht2J6Om8vv&#10;fv75s41Q68eHab0EEXAK/2G44jM65Mx0cGcqvWhZq8WcoxqSGMTVT2LeduDjNVEg80zeLsj/AAAA&#10;//8DAFBLAQItABQABgAIAAAAIQC2gziS/gAAAOEBAAATAAAAAAAAAAAAAAAAAAAAAABbQ29udGVu&#10;dF9UeXBlc10ueG1sUEsBAi0AFAAGAAgAAAAhADj9If/WAAAAlAEAAAsAAAAAAAAAAAAAAAAALwEA&#10;AF9yZWxzLy5yZWxzUEsBAi0AFAAGAAgAAAAhABv6wUn4BQAA6DEAAA4AAAAAAAAAAAAAAAAALgIA&#10;AGRycy9lMm9Eb2MueG1sUEsBAi0AFAAGAAgAAAAhABREoP7fAAAACQEAAA8AAAAAAAAAAAAAAAAA&#10;UggAAGRycy9kb3ducmV2LnhtbFBLBQYAAAAABAAEAPMAAABeCQAAAAA=&#10;">
                <v:rect id="Rectangle 33" o:spid="_x0000_s1027" style="position:absolute;left:7120;top:6380;width:900;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OLwwAAANsAAAAPAAAAZHJzL2Rvd25yZXYueG1sRI9LiwIx&#10;EITvwv6H0At702RdGHQ0yiIKi558XLw1k56HTjrDJOuM/94Igseiqr6i5sve1uJGra8ca/geKRDE&#10;mTMVFxpOx81wAsIHZIO1Y9JwJw/LxcdgjqlxHe/pdgiFiBD2KWooQ2hSKX1WkkU/cg1x9HLXWgxR&#10;toU0LXYRbms5ViqRFiuOCyU2tCopux7+rYbjpDipdbPp8uSST6+7bL29nJXWX5/97wxEoD68w6/2&#10;n9Hwk8DzS/wBcvEAAAD//wMAUEsBAi0AFAAGAAgAAAAhANvh9svuAAAAhQEAABMAAAAAAAAAAAAA&#10;AAAAAAAAAFtDb250ZW50X1R5cGVzXS54bWxQSwECLQAUAAYACAAAACEAWvQsW78AAAAVAQAACwAA&#10;AAAAAAAAAAAAAAAfAQAAX3JlbHMvLnJlbHNQSwECLQAUAAYACAAAACEAEfJji8MAAADbAAAADwAA&#10;AAAAAAAAAAAAAAAHAgAAZHJzL2Rvd25yZXYueG1sUEsFBgAAAAADAAMAtwAAAPcCAAAAAA==&#10;" fillcolor="black">
                  <v:fill r:id="rId41" o:title="" type="pattern"/>
                </v:rect>
                <v:rect id="Rectangle 34" o:spid="_x0000_s1028" style="position:absolute;left:7120;top:7484;width:900;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QwwAAANsAAAAPAAAAZHJzL2Rvd25yZXYueG1sRI9LiwIx&#10;EITvgv8htLA3TXRB3dEoy6Kw6MnHZW/NpOehk84wic7svzeC4LGoqq+o5bqzlbhT40vHGsYjBYI4&#10;dabkXMP5tB3OQfiAbLByTBr+ycN61e8tMTGu5QPdjyEXEcI+QQ1FCHUipU8LsuhHriaOXuYaiyHK&#10;JpemwTbCbSUnSk2lxZLjQoE1/RSUXo83q+E0z89qU2/bbHrJvq77dLO7/CmtPwbd9wJEoC68w6/2&#10;r9HwOYPnl/gD5OoBAAD//wMAUEsBAi0AFAAGAAgAAAAhANvh9svuAAAAhQEAABMAAAAAAAAAAAAA&#10;AAAAAAAAAFtDb250ZW50X1R5cGVzXS54bWxQSwECLQAUAAYACAAAACEAWvQsW78AAAAVAQAACwAA&#10;AAAAAAAAAAAAAAAfAQAAX3JlbHMvLnJlbHNQSwECLQAUAAYACAAAACEAfr7GEMMAAADbAAAADwAA&#10;AAAAAAAAAAAAAAAHAgAAZHJzL2Rvd25yZXYueG1sUEsFBgAAAAADAAMAtwAAAPcCAAAAAA==&#10;" fillcolor="black">
                  <v:fill r:id="rId41" o:title="" type="pattern"/>
                </v:rect>
                <v:rect id="Rectangle 35" o:spid="_x0000_s1029" style="position:absolute;left:7120;top:8452;width:900;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JiwQAAANsAAAAPAAAAZHJzL2Rvd25yZXYueG1sRE/LasJA&#10;FN0X/IfhCt3VGStIGh1FREHsqkk23V0yNw/N3AmZqUn/3lkUujyc93Y/2U48aPCtYw3LhQJBXDrT&#10;cq2hyM9vCQgfkA12jknDL3nY72YvW0yNG/mLHlmoRQxhn6KGJoQ+ldKXDVn0C9cTR65yg8UQ4VBL&#10;M+AYw20n35VaS4stx4YGezo2VN6zH6shT+pCnfrzWK1v1cf9szxdb99K69f5dNiACDSFf/Gf+2I0&#10;rOLY+CX+ALl7AgAA//8DAFBLAQItABQABgAIAAAAIQDb4fbL7gAAAIUBAAATAAAAAAAAAAAAAAAA&#10;AAAAAABbQ29udGVudF9UeXBlc10ueG1sUEsBAi0AFAAGAAgAAAAhAFr0LFu/AAAAFQEAAAsAAAAA&#10;AAAAAAAAAAAAHwEAAF9yZWxzLy5yZWxzUEsBAi0AFAAGAAgAAAAhAA8hUmLBAAAA2wAAAA8AAAAA&#10;AAAAAAAAAAAABwIAAGRycy9kb3ducmV2LnhtbFBLBQYAAAAAAwADALcAAAD1AgAAAAA=&#10;" fillcolor="black">
                  <v:fill r:id="rId41" o:title="" type="pattern"/>
                </v:rect>
                <v:line id="Line 36" o:spid="_x0000_s1030" style="position:absolute;rotation:2620803fd;visibility:visible;mso-wrap-style:square" from="6411,8819" to="7311,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hTJvwAAANsAAAAPAAAAZHJzL2Rvd25yZXYueG1sRE9da8Iw&#10;FH0f+B/CFXybqU7GWk2LyCZ7G9Xp8yW5tsXmpjSZrf/eDAZ7PN+cTTHaVtyo941jBYt5AoJYO9Nw&#10;peD7+PH8BsIHZIOtY1JwJw9FPnnaYGbcwCXdDqESsYR9hgrqELpMSq9rsujnriOO2sX1FkOEfSVN&#10;j0Mst61cJsmrtNhwXKixo11N+nr4sQpWoy7L4ZQ26X5FQS71+f0r8mo2HbdrEIHG8G/+S38aBS8p&#10;/H6JP0DmDwAAAP//AwBQSwECLQAUAAYACAAAACEA2+H2y+4AAACFAQAAEwAAAAAAAAAAAAAAAAAA&#10;AAAAW0NvbnRlbnRfVHlwZXNdLnhtbFBLAQItABQABgAIAAAAIQBa9CxbvwAAABUBAAALAAAAAAAA&#10;AAAAAAAAAB8BAABfcmVscy8ucmVsc1BLAQItABQABgAIAAAAIQDwthTJvwAAANsAAAAPAAAAAAAA&#10;AAAAAAAAAAcCAABkcnMvZG93bnJldi54bWxQSwUGAAAAAAMAAwC3AAAA8wIAAAAA&#10;"/>
                <v:rect id="Rectangle 37" o:spid="_x0000_s1031" style="position:absolute;left:6354;top:8809;width:900;height:180;rotation:26208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2ivgAAANsAAAAPAAAAZHJzL2Rvd25yZXYueG1sRE/JbsIw&#10;EL0j8Q/WIPUGDqtQikEsLeTK8gHTeBpHjcdRbEL69/iAxPHp7atNZyvRUuNLxwrGowQEce50yYWC&#10;2/V7uAThA7LGyjEp+CcPm3W/t8JUuwefqb2EQsQQ9ikqMCHUqZQ+N2TRj1xNHLlf11gMETaF1A0+&#10;Yrit5CRJFtJiybHBYE17Q/nf5W4VnK7Z/Ocwn7ZferdMyB3NtNx2Sn0Muu0niEBdeItf7kwrmMX1&#10;8Uv8AXL9BAAA//8DAFBLAQItABQABgAIAAAAIQDb4fbL7gAAAIUBAAATAAAAAAAAAAAAAAAAAAAA&#10;AABbQ29udGVudF9UeXBlc10ueG1sUEsBAi0AFAAGAAgAAAAhAFr0LFu/AAAAFQEAAAsAAAAAAAAA&#10;AAAAAAAAHwEAAF9yZWxzLy5yZWxzUEsBAi0AFAAGAAgAAAAhAEXf7aK+AAAA2wAAAA8AAAAAAAAA&#10;AAAAAAAABwIAAGRycy9kb3ducmV2LnhtbFBLBQYAAAAAAwADALcAAADyAgAAAAA=&#10;" fillcolor="black" stroked="f">
                  <v:fill r:id="rId42" o:title="" type="pattern"/>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8" o:spid="_x0000_s1032" type="#_x0000_t5" style="position:absolute;left:6840;top:8457;width:360;height:311;rotation:26208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BiwQAAANsAAAAPAAAAZHJzL2Rvd25yZXYueG1sRI/NqsIw&#10;FIT3gu8QjuBOU6tcpBpFBMWFUPxZuDw0x7banJQman17Iwh3OczMN8x82ZpKPKlxpWUFo2EEgjiz&#10;uuRcwfm0GUxBOI+ssbJMCt7kYLnoduaYaPviAz2PPhcBwi5BBYX3dSKlywoy6Ia2Jg7e1TYGfZBN&#10;LnWDrwA3lYyj6E8aLDksFFjTuqDsfnwYBWm6j6vtdTxJ3+Z22bTR1rGMler32tUMhKfW/4d/7Z1W&#10;MBnB90v4AXLxAQAA//8DAFBLAQItABQABgAIAAAAIQDb4fbL7gAAAIUBAAATAAAAAAAAAAAAAAAA&#10;AAAAAABbQ29udGVudF9UeXBlc10ueG1sUEsBAi0AFAAGAAgAAAAhAFr0LFu/AAAAFQEAAAsAAAAA&#10;AAAAAAAAAAAAHwEAAF9yZWxzLy5yZWxzUEsBAi0AFAAGAAgAAAAhAFnHMGLBAAAA2wAAAA8AAAAA&#10;AAAAAAAAAAAABwIAAGRycy9kb3ducmV2LnhtbFBLBQYAAAAAAwADALcAAAD1AgAAAAA=&#10;"/>
                <v:line id="Line 39" o:spid="_x0000_s1033" style="position:absolute;rotation:2620803fd;visibility:visible;mso-wrap-style:square" from="6947,8251" to="6947,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1EMwwAAANsAAAAPAAAAZHJzL2Rvd25yZXYueG1sRI/RisIw&#10;FETfBf8h3IV909Qii1SjLKKgouC6/YDb5toWm5vSRO369RtB8HGYmTPMbNGZWtyodZVlBaNhBII4&#10;t7riQkH6ux5MQDiPrLG2TAr+yMFi3u/NMNH2zj90O/lCBAi7BBWU3jeJlC4vyaAb2oY4eGfbGvRB&#10;toXULd4D3NQyjqIvabDisFBiQ8uS8svpahRku2J0OcQrWqYP8lm13e+O24lSnx/d9xSEp86/w6/2&#10;RisYx/D8En6AnP8DAAD//wMAUEsBAi0AFAAGAAgAAAAhANvh9svuAAAAhQEAABMAAAAAAAAAAAAA&#10;AAAAAAAAAFtDb250ZW50X1R5cGVzXS54bWxQSwECLQAUAAYACAAAACEAWvQsW78AAAAVAQAACwAA&#10;AAAAAAAAAAAAAAAfAQAAX3JlbHMvLnJlbHNQSwECLQAUAAYACAAAACEAyPdRDMMAAADbAAAADwAA&#10;AAAAAAAAAAAAAAAHAgAAZHJzL2Rvd25yZXYueG1sUEsFBgAAAAADAAMAtwAAAPcCAAAAAA==&#10;" strokeweight=".5pt">
                  <v:stroke dashstyle="longDashDot"/>
                </v:line>
                <v:line id="Line 40" o:spid="_x0000_s1034" style="position:absolute;visibility:visible;mso-wrap-style:square" from="6680,6856" to="758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rect id="Rectangle 41" o:spid="_x0000_s1035" style="position:absolute;left:6688;top:6872;width:9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2vWxQAAANsAAAAPAAAAZHJzL2Rvd25yZXYueG1sRI9ba8JA&#10;FITfC/6H5Qi+1U1ESomuEry1UES8PPh4yB6TYPZsyK5J6q/vFgp9HGbmG2a+7E0lWmpcaVlBPI5A&#10;EGdWl5wruJy3r+8gnEfWWFkmBd/kYLkYvMwx0bbjI7Unn4sAYZeggsL7OpHSZQUZdGNbEwfvZhuD&#10;Psgml7rBLsBNJSdR9CYNlhwWCqxpVVB2Pz2MghU+n/HXOt3Z7qDT67Xdx5uPvVKjYZ/OQHjq/X/4&#10;r/2pFUyn8Psl/AC5+AEAAP//AwBQSwECLQAUAAYACAAAACEA2+H2y+4AAACFAQAAEwAAAAAAAAAA&#10;AAAAAAAAAAAAW0NvbnRlbnRfVHlwZXNdLnhtbFBLAQItABQABgAIAAAAIQBa9CxbvwAAABUBAAAL&#10;AAAAAAAAAAAAAAAAAB8BAABfcmVscy8ucmVsc1BLAQItABQABgAIAAAAIQAuA2vWxQAAANsAAAAP&#10;AAAAAAAAAAAAAAAAAAcCAABkcnMvZG93bnJldi54bWxQSwUGAAAAAAMAAwC3AAAA+QIAAAAA&#10;" fillcolor="black" stroked="f">
                  <v:fill r:id="rId43" o:title="" type="pattern"/>
                </v:rect>
                <v:shape id="AutoShape 42" o:spid="_x0000_s1036" type="#_x0000_t5" style="position:absolute;left:6940;top:6440;width:36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5NxQAAANsAAAAPAAAAZHJzL2Rvd25yZXYueG1sRI9Pa8JA&#10;FMTvgt9heYVexGxaqpbUVaRQWnoRExG8PbKvSUj2bchu/vTbdwuCx2FmfsNs95NpxECdqywreIpi&#10;EMS51RUXCs7Zx/IVhPPIGhvLpOCXHOx389kWE21HPtGQ+kIECLsEFZTet4mULi/JoItsSxy8H9sZ&#10;9EF2hdQdjgFuGvkcx2tpsOKwUGJL7yXlddobBVhfL99GH2WfFVX8ee0Xm6wmpR4fpsMbCE+Tv4dv&#10;7S+t4GUF/1/CD5C7PwAAAP//AwBQSwECLQAUAAYACAAAACEA2+H2y+4AAACFAQAAEwAAAAAAAAAA&#10;AAAAAAAAAAAAW0NvbnRlbnRfVHlwZXNdLnhtbFBLAQItABQABgAIAAAAIQBa9CxbvwAAABUBAAAL&#10;AAAAAAAAAAAAAAAAAB8BAABfcmVscy8ucmVsc1BLAQItABQABgAIAAAAIQDjar5NxQAAANsAAAAP&#10;AAAAAAAAAAAAAAAAAAcCAABkcnMvZG93bnJldi54bWxQSwUGAAAAAAMAAwC3AAAA+QIAAAAA&#10;"/>
                <v:oval id="Oval 43" o:spid="_x0000_s1037" style="position:absolute;left:7064;top:6376;width:10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6mwwAAANsAAAAPAAAAZHJzL2Rvd25yZXYueG1sRI9Ba8JA&#10;FITvgv9heUJvurGpoaSuIpWCHjw0tvdH9pkEs29D9jWm/94tCD0OM/MNs96OrlUD9aHxbGC5SEAR&#10;l942XBn4On/MX0EFQbbYeiYDvxRgu5lO1phbf+NPGgqpVIRwyNFALdLlWoeyJodh4Tvi6F1871Ci&#10;7Ctte7xFuGv1c5Jk2mHDcaHGjt5rKq/FjzOwr3ZFNuhUVullf5DV9ft0TJfGPM3G3RsooVH+w4/2&#10;wRp4yeDvS/wBenMHAAD//wMAUEsBAi0AFAAGAAgAAAAhANvh9svuAAAAhQEAABMAAAAAAAAAAAAA&#10;AAAAAAAAAFtDb250ZW50X1R5cGVzXS54bWxQSwECLQAUAAYACAAAACEAWvQsW78AAAAVAQAACwAA&#10;AAAAAAAAAAAAAAAfAQAAX3JlbHMvLnJlbHNQSwECLQAUAAYACAAAACEAp6m+psMAAADbAAAADwAA&#10;AAAAAAAAAAAAAAAHAgAAZHJzL2Rvd25yZXYueG1sUEsFBgAAAAADAAMAtwAAAPcCAAAAAA==&#10;">
                  <o:lock v:ext="edit" aspectratio="t"/>
                </v:oval>
                <v:line id="Line 44" o:spid="_x0000_s1038" style="position:absolute;visibility:visible;mso-wrap-style:square" from="6812,6752" to="7430,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45" o:spid="_x0000_s1039" style="position:absolute;visibility:visible;mso-wrap-style:square" from="7120,6260" to="712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yjwgAAANsAAAAPAAAAZHJzL2Rvd25yZXYueG1sRE/LSsNA&#10;FN0X/IfhCu6aiaIlxE5LESoFoZAXuLxmrklo5k7IjGny952F0OXhvLf72fRiotF1lhU8RzEI4trq&#10;jhsFZXFcJyCcR9bYWyYFCznY7x5WW0y1vXJGU+4bEULYpaig9X5IpXR1SwZdZAfiwP3a0aAPcGyk&#10;HvEawk0vX+J4Iw12HBpaHOijpfqS/xkF39Ux+clOX0nVN2Vxnt6KzyUrlHp6nA/vIDzN/i7+d5+0&#10;gtcwNnwJP0DubgAAAP//AwBQSwECLQAUAAYACAAAACEA2+H2y+4AAACFAQAAEwAAAAAAAAAAAAAA&#10;AAAAAAAAW0NvbnRlbnRfVHlwZXNdLnhtbFBLAQItABQABgAIAAAAIQBa9CxbvwAAABUBAAALAAAA&#10;AAAAAAAAAAAAAB8BAABfcmVscy8ucmVsc1BLAQItABQABgAIAAAAIQCzPVyjwgAAANsAAAAPAAAA&#10;AAAAAAAAAAAAAAcCAABkcnMvZG93bnJldi54bWxQSwUGAAAAAAMAAwC3AAAA9gIAAAAA&#10;" strokeweight=".5pt">
                  <v:stroke dashstyle="longDashDot"/>
                </v:line>
                <v:line id="Line 46" o:spid="_x0000_s1040" style="position:absolute;visibility:visible;mso-wrap-style:square" from="6680,7856" to="7580,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rect id="Rectangle 47" o:spid="_x0000_s1041" style="position:absolute;left:6680;top:7879;width:9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sIwgAAANsAAAAPAAAAZHJzL2Rvd25yZXYueG1sRE9Na8JA&#10;EL0X/A/LCN7qJgVLiW4kaNVCkVL1kOOQHZNgdjZk1yT113cPhR4f73u1Hk0jeupcbVlBPI9AEBdW&#10;11wquJx3z28gnEfW2FgmBT/kYJ1OnlaYaDvwN/UnX4oQwi5BBZX3bSKlKyoy6Oa2JQ7c1XYGfYBd&#10;KXWHQwg3jXyJoldpsObQUGFLm4qK2+luFGzw8Yg/t9neDl86y/P+GL8fjkrNpmO2BOFp9P/iP/eH&#10;VrAI68OX8ANk+gsAAP//AwBQSwECLQAUAAYACAAAACEA2+H2y+4AAACFAQAAEwAAAAAAAAAAAAAA&#10;AAAAAAAAW0NvbnRlbnRfVHlwZXNdLnhtbFBLAQItABQABgAIAAAAIQBa9CxbvwAAABUBAAALAAAA&#10;AAAAAAAAAAAAAB8BAABfcmVscy8ucmVsc1BLAQItABQABgAIAAAAIQDU4fsIwgAAANsAAAAPAAAA&#10;AAAAAAAAAAAAAAcCAABkcnMvZG93bnJldi54bWxQSwUGAAAAAAMAAwC3AAAA9gIAAAAA&#10;" fillcolor="black" stroked="f">
                  <v:fill r:id="rId43" o:title="" type="pattern"/>
                </v:rect>
                <v:shape id="AutoShape 48" o:spid="_x0000_s1042" type="#_x0000_t5" style="position:absolute;left:6940;top:7544;width:36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6TwwAAANsAAAAPAAAAZHJzL2Rvd25yZXYueG1sRI9Bi8Iw&#10;FITvgv8hPMGLaOrCulKNIoKs7GWxXQRvj+bZljYvpUm1/nuzIHgcZuYbZr3tTS1u1LrSsoL5LAJB&#10;nFldcq7gLz1MlyCcR9ZYWyYFD3Kw3QwHa4y1vfOJbonPRYCwi1FB4X0TS+myggy6mW2Ig3e1rUEf&#10;ZJtL3eI9wE0tP6JoIQ2WHBYKbGhfUFYlnVGA1eX8Y/Sv7NK8jL4v3eQrrUip8ajfrUB46v07/Gof&#10;tYLPOfx/CT9Abp4AAAD//wMAUEsBAi0AFAAGAAgAAAAhANvh9svuAAAAhQEAABMAAAAAAAAAAAAA&#10;AAAAAAAAAFtDb250ZW50X1R5cGVzXS54bWxQSwECLQAUAAYACAAAACEAWvQsW78AAAAVAQAACwAA&#10;AAAAAAAAAAAAAAAfAQAAX3JlbHMvLnJlbHNQSwECLQAUAAYACAAAACEAGYguk8MAAADbAAAADwAA&#10;AAAAAAAAAAAAAAAHAgAAZHJzL2Rvd25yZXYueG1sUEsFBgAAAAADAAMAtwAAAPcCAAAAAA==&#10;"/>
                <v:oval id="Oval 49" o:spid="_x0000_s1043" style="position:absolute;left:7064;top:7480;width:10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54wwAAANsAAAAPAAAAZHJzL2Rvd25yZXYueG1sRI9Ba8JA&#10;FITvgv9heUJvutEQKamrSKWghx4a2/sj+0yC2bch+xrjv3eFQo/DzHzDbHaja9VAfWg8G1guElDE&#10;pbcNVwa+zx/zV1BBkC22nsnAnQLsttPJBnPrb/xFQyGVihAOORqoRbpc61DW5DAsfEccvYvvHUqU&#10;faVtj7cId61eJclaO2w4LtTY0XtN5bX4dQYO1b5YDzqVLL0cjpJdfz5P6dKYl9m4fwMlNMp/+K99&#10;tAayFTy/xB+gtw8AAAD//wMAUEsBAi0AFAAGAAgAAAAhANvh9svuAAAAhQEAABMAAAAAAAAAAAAA&#10;AAAAAAAAAFtDb250ZW50X1R5cGVzXS54bWxQSwECLQAUAAYACAAAACEAWvQsW78AAAAVAQAACwAA&#10;AAAAAAAAAAAAAAAfAQAAX3JlbHMvLnJlbHNQSwECLQAUAAYACAAAACEAXUsueMMAAADbAAAADwAA&#10;AAAAAAAAAAAAAAAHAgAAZHJzL2Rvd25yZXYueG1sUEsFBgAAAAADAAMAtwAAAPcCAAAAAA==&#10;">
                  <o:lock v:ext="edit" aspectratio="t"/>
                </v:oval>
                <v:line id="Line 50" o:spid="_x0000_s1044" style="position:absolute;visibility:visible;mso-wrap-style:square" from="7120,7420" to="7120,8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gPxAAAANsAAAAPAAAAZHJzL2Rvd25yZXYueG1sRI9Bi8Iw&#10;FITvgv8hPGFvmqoopWuURVCEBaFWYY9vm7dt2ealNLHWf28EweMwM98wq01vatFR6yrLCqaTCARx&#10;bnXFhYJzthvHIJxH1lhbJgV3crBZDwcrTLS9cUrdyRciQNglqKD0vkmkdHlJBt3ENsTB+7OtQR9k&#10;W0jd4i3ATS1nUbSUBisOCyU2tC0p/z9djYKfyy7+TQ/f8aUuztmxW2T7e5op9THqvz5BeOr9O/xq&#10;H7SCxRyeX8IPkOsHAAAA//8DAFBLAQItABQABgAIAAAAIQDb4fbL7gAAAIUBAAATAAAAAAAAAAAA&#10;AAAAAAAAAABbQ29udGVudF9UeXBlc10ueG1sUEsBAi0AFAAGAAgAAAAhAFr0LFu/AAAAFQEAAAsA&#10;AAAAAAAAAAAAAAAAHwEAAF9yZWxzLy5yZWxzUEsBAi0AFAAGAAgAAAAhADhAWA/EAAAA2wAAAA8A&#10;AAAAAAAAAAAAAAAABwIAAGRycy9kb3ducmV2LnhtbFBLBQYAAAAAAwADALcAAAD4AgAAAAA=&#10;" strokeweight=".5pt">
                  <v:stroke dashstyle="longDashDot"/>
                </v:line>
                <v:oval id="Oval 51" o:spid="_x0000_s1045" style="position:absolute;left:7064;top:8448;width:10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hOXwwAAANsAAAAPAAAAZHJzL2Rvd25yZXYueG1sRI9Ba8JA&#10;FITvgv9heUJvurFppKSuIpWCHjw0tvdH9pkEs29D9jWm/94tCD0OM/MNs96OrlUD9aHxbGC5SEAR&#10;l942XBn4On/MX0EFQbbYeiYDvxRgu5lO1phbf+NPGgqpVIRwyNFALdLlWoeyJodh4Tvi6F1871Ci&#10;7Ctte7xFuGv1c5KstMOG40KNHb3XVF6LH2dgX+2K1aBTydLL/iDZ9ft0TJfGPM3G3RsooVH+w4/2&#10;wRrIXuDvS/wBenMHAAD//wMAUEsBAi0AFAAGAAgAAAAhANvh9svuAAAAhQEAABMAAAAAAAAAAAAA&#10;AAAAAAAAAFtDb250ZW50X1R5cGVzXS54bWxQSwECLQAUAAYACAAAACEAWvQsW78AAAAVAQAACwAA&#10;AAAAAAAAAAAAAAAfAQAAX3JlbHMvLnJlbHNQSwECLQAUAAYACAAAACEAve4Tl8MAAADbAAAADwAA&#10;AAAAAAAAAAAAAAAHAgAAZHJzL2Rvd25yZXYueG1sUEsFBgAAAAADAAMAtwAAAPcCAAAAAA==&#10;">
                  <o:lock v:ext="edit" aspectratio="t"/>
                </v:oval>
              </v:group>
            </w:pict>
          </mc:Fallback>
        </mc:AlternateContent>
      </w:r>
      <w:r w:rsidRPr="00A869D8">
        <w:rPr>
          <w:rFonts w:ascii="Times New Roman" w:eastAsia="Times New Roman" w:hAnsi="Times New Roman" w:cs="Times New Roman"/>
          <w:sz w:val="24"/>
          <w:szCs w:val="24"/>
          <w:lang w:eastAsia="ru-RU"/>
        </w:rPr>
        <w:t xml:space="preserve">  а)</w:t>
      </w:r>
    </w:p>
    <w:p w14:paraId="6BCBC17B"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sz w:val="24"/>
          <w:szCs w:val="24"/>
          <w:lang w:eastAsia="ru-RU"/>
        </w:rPr>
      </w:pPr>
    </w:p>
    <w:p w14:paraId="02CA6FDE"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w:t>
      </w:r>
    </w:p>
    <w:p w14:paraId="2B324595"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sz w:val="24"/>
          <w:szCs w:val="24"/>
          <w:lang w:eastAsia="ru-RU"/>
        </w:rPr>
      </w:pPr>
    </w:p>
    <w:p w14:paraId="42A425DF"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  в)</w:t>
      </w:r>
    </w:p>
    <w:p w14:paraId="2E4DA418"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sz w:val="24"/>
          <w:szCs w:val="24"/>
          <w:lang w:eastAsia="ru-RU"/>
        </w:rPr>
      </w:pPr>
    </w:p>
    <w:p w14:paraId="739CFC84"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6.Чтобы определить эффект действия пары сил, надо знать:</w:t>
      </w:r>
    </w:p>
    <w:p w14:paraId="68903EF3"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величину силы и плечо пары;</w:t>
      </w:r>
    </w:p>
    <w:p w14:paraId="00CBD8CE"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произведение величины силы на плечо;</w:t>
      </w:r>
    </w:p>
    <w:p w14:paraId="27491939"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в) величину момента пары и направление.</w:t>
      </w:r>
    </w:p>
    <w:p w14:paraId="3A597700"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4"/>
          <w:szCs w:val="24"/>
          <w:lang w:eastAsia="ru-RU"/>
        </w:rPr>
      </w:pPr>
      <w:r w:rsidRPr="00A869D8">
        <w:rPr>
          <w:rFonts w:ascii="Calibri" w:eastAsia="Times New Roman" w:hAnsi="Calibri" w:cs="Times New Roman"/>
          <w:noProof/>
          <w:lang w:eastAsia="ru-RU"/>
        </w:rPr>
        <mc:AlternateContent>
          <mc:Choice Requires="wpg">
            <w:drawing>
              <wp:anchor distT="0" distB="0" distL="114300" distR="114300" simplePos="0" relativeHeight="251670528" behindDoc="0" locked="0" layoutInCell="1" allowOverlap="1" wp14:anchorId="6800A39A" wp14:editId="7B914407">
                <wp:simplePos x="0" y="0"/>
                <wp:positionH relativeFrom="column">
                  <wp:posOffset>1832610</wp:posOffset>
                </wp:positionH>
                <wp:positionV relativeFrom="paragraph">
                  <wp:posOffset>313690</wp:posOffset>
                </wp:positionV>
                <wp:extent cx="3063240" cy="800100"/>
                <wp:effectExtent l="3810" t="0" r="219075" b="0"/>
                <wp:wrapTight wrapText="bothSides">
                  <wp:wrapPolygon edited="0">
                    <wp:start x="4831" y="5657"/>
                    <wp:lineTo x="3152" y="5657"/>
                    <wp:lineTo x="2884" y="6171"/>
                    <wp:lineTo x="2884" y="13886"/>
                    <wp:lineTo x="672" y="18257"/>
                    <wp:lineTo x="739" y="18771"/>
                    <wp:lineTo x="1007" y="19029"/>
                    <wp:lineTo x="1276" y="19029"/>
                    <wp:lineTo x="14355" y="18000"/>
                    <wp:lineTo x="21936" y="16457"/>
                    <wp:lineTo x="21869" y="13886"/>
                    <wp:lineTo x="22943" y="10543"/>
                    <wp:lineTo x="22742" y="9771"/>
                    <wp:lineTo x="19455" y="9771"/>
                    <wp:lineTo x="19590" y="7714"/>
                    <wp:lineTo x="17239" y="7200"/>
                    <wp:lineTo x="5230" y="5657"/>
                    <wp:lineTo x="4831" y="5657"/>
                  </wp:wrapPolygon>
                </wp:wrapTight>
                <wp:docPr id="1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800100"/>
                          <a:chOff x="6030" y="860"/>
                          <a:chExt cx="4824" cy="1260"/>
                        </a:xfrm>
                      </wpg:grpSpPr>
                      <wpg:grpSp>
                        <wpg:cNvPr id="17" name="Group 14"/>
                        <wpg:cNvGrpSpPr>
                          <a:grpSpLocks/>
                        </wpg:cNvGrpSpPr>
                        <wpg:grpSpPr bwMode="auto">
                          <a:xfrm>
                            <a:off x="6174" y="1220"/>
                            <a:ext cx="1080" cy="720"/>
                            <a:chOff x="5994" y="1220"/>
                            <a:chExt cx="1080" cy="720"/>
                          </a:xfrm>
                        </wpg:grpSpPr>
                        <wps:wsp>
                          <wps:cNvPr id="18" name="Line 15"/>
                          <wps:cNvCnPr>
                            <a:cxnSpLocks noChangeShapeType="1"/>
                          </wps:cNvCnPr>
                          <wps:spPr bwMode="auto">
                            <a:xfrm>
                              <a:off x="6534" y="12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6"/>
                          <wps:cNvCnPr>
                            <a:cxnSpLocks noChangeShapeType="1"/>
                          </wps:cNvCnPr>
                          <wps:spPr bwMode="auto">
                            <a:xfrm>
                              <a:off x="6534" y="1220"/>
                              <a:ext cx="5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 name="Line 17"/>
                          <wps:cNvCnPr>
                            <a:cxnSpLocks noChangeShapeType="1"/>
                          </wps:cNvCnPr>
                          <wps:spPr bwMode="auto">
                            <a:xfrm flipH="1">
                              <a:off x="5994" y="1940"/>
                              <a:ext cx="5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21" name="Group 18"/>
                        <wpg:cNvGrpSpPr>
                          <a:grpSpLocks/>
                        </wpg:cNvGrpSpPr>
                        <wpg:grpSpPr bwMode="auto">
                          <a:xfrm rot="5400000">
                            <a:off x="7794" y="1220"/>
                            <a:ext cx="360" cy="720"/>
                            <a:chOff x="7434" y="1580"/>
                            <a:chExt cx="360" cy="720"/>
                          </a:xfrm>
                        </wpg:grpSpPr>
                        <wps:wsp>
                          <wps:cNvPr id="22" name="Arc 19"/>
                          <wps:cNvSpPr>
                            <a:spLocks/>
                          </wps:cNvSpPr>
                          <wps:spPr bwMode="auto">
                            <a:xfrm>
                              <a:off x="7434" y="1580"/>
                              <a:ext cx="36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rc 20"/>
                          <wps:cNvSpPr>
                            <a:spLocks/>
                          </wps:cNvSpPr>
                          <wps:spPr bwMode="auto">
                            <a:xfrm flipV="1">
                              <a:off x="7434" y="1940"/>
                              <a:ext cx="36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1"/>
                        <wpg:cNvGrpSpPr>
                          <a:grpSpLocks/>
                        </wpg:cNvGrpSpPr>
                        <wpg:grpSpPr bwMode="auto">
                          <a:xfrm rot="16200000" flipV="1">
                            <a:off x="9054" y="1220"/>
                            <a:ext cx="360" cy="720"/>
                            <a:chOff x="7434" y="1580"/>
                            <a:chExt cx="360" cy="720"/>
                          </a:xfrm>
                        </wpg:grpSpPr>
                        <wps:wsp>
                          <wps:cNvPr id="25" name="Arc 22"/>
                          <wps:cNvSpPr>
                            <a:spLocks/>
                          </wps:cNvSpPr>
                          <wps:spPr bwMode="auto">
                            <a:xfrm>
                              <a:off x="7434" y="1580"/>
                              <a:ext cx="36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rc 23"/>
                          <wps:cNvSpPr>
                            <a:spLocks/>
                          </wps:cNvSpPr>
                          <wps:spPr bwMode="auto">
                            <a:xfrm flipV="1">
                              <a:off x="7434" y="1940"/>
                              <a:ext cx="36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4"/>
                        <wpg:cNvGrpSpPr>
                          <a:grpSpLocks/>
                        </wpg:cNvGrpSpPr>
                        <wpg:grpSpPr bwMode="auto">
                          <a:xfrm rot="18900000" flipH="1">
                            <a:off x="9954" y="1220"/>
                            <a:ext cx="1080" cy="720"/>
                            <a:chOff x="5994" y="1220"/>
                            <a:chExt cx="1080" cy="720"/>
                          </a:xfrm>
                        </wpg:grpSpPr>
                        <wps:wsp>
                          <wps:cNvPr id="28" name="Line 25"/>
                          <wps:cNvCnPr>
                            <a:cxnSpLocks noChangeShapeType="1"/>
                          </wps:cNvCnPr>
                          <wps:spPr bwMode="auto">
                            <a:xfrm>
                              <a:off x="6534" y="12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6"/>
                          <wps:cNvCnPr>
                            <a:cxnSpLocks noChangeShapeType="1"/>
                          </wps:cNvCnPr>
                          <wps:spPr bwMode="auto">
                            <a:xfrm>
                              <a:off x="6534" y="1220"/>
                              <a:ext cx="5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0" name="Line 27"/>
                          <wps:cNvCnPr>
                            <a:cxnSpLocks noChangeShapeType="1"/>
                          </wps:cNvCnPr>
                          <wps:spPr bwMode="auto">
                            <a:xfrm flipH="1">
                              <a:off x="5994" y="1940"/>
                              <a:ext cx="5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31" name="Text Box 28"/>
                        <wps:cNvSpPr txBox="1">
                          <a:spLocks noChangeArrowheads="1"/>
                        </wps:cNvSpPr>
                        <wps:spPr bwMode="auto">
                          <a:xfrm>
                            <a:off x="6030" y="93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1CB79" w14:textId="77777777" w:rsidR="00F964B5" w:rsidRDefault="00F964B5" w:rsidP="00A869D8">
                              <w:pPr>
                                <w:rPr>
                                  <w:lang w:val="en-US"/>
                                </w:rPr>
                              </w:pPr>
                              <w:r>
                                <w:t>+</w:t>
                              </w:r>
                              <w:r>
                                <w:rPr>
                                  <w:lang w:val="en-US"/>
                                </w:rPr>
                                <w:t>A).</w:t>
                              </w:r>
                            </w:p>
                          </w:txbxContent>
                        </wps:txbx>
                        <wps:bodyPr rot="0" vert="horz" wrap="square" lIns="91440" tIns="45720" rIns="91440" bIns="45720" anchor="t" anchorCtr="0" upright="1">
                          <a:noAutofit/>
                        </wps:bodyPr>
                      </wps:wsp>
                      <wps:wsp>
                        <wps:cNvPr id="32" name="Text Box 29"/>
                        <wps:cNvSpPr txBox="1">
                          <a:spLocks noChangeArrowheads="1"/>
                        </wps:cNvSpPr>
                        <wps:spPr bwMode="auto">
                          <a:xfrm>
                            <a:off x="7390" y="88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B8E43" w14:textId="77777777" w:rsidR="00F964B5" w:rsidRDefault="00F964B5" w:rsidP="00A869D8">
                              <w:pPr>
                                <w:rPr>
                                  <w:lang w:val="en-US"/>
                                </w:rPr>
                              </w:pPr>
                              <w:r>
                                <w:t>+</w:t>
                              </w:r>
                              <w:r>
                                <w:rPr>
                                  <w:lang w:val="en-US"/>
                                </w:rPr>
                                <w:t>B).</w:t>
                              </w:r>
                            </w:p>
                          </w:txbxContent>
                        </wps:txbx>
                        <wps:bodyPr rot="0" vert="horz" wrap="square" lIns="91440" tIns="45720" rIns="91440" bIns="45720" anchor="t" anchorCtr="0" upright="1">
                          <a:noAutofit/>
                        </wps:bodyPr>
                      </wps:wsp>
                      <wps:wsp>
                        <wps:cNvPr id="33" name="Text Box 30"/>
                        <wps:cNvSpPr txBox="1">
                          <a:spLocks noChangeArrowheads="1"/>
                        </wps:cNvSpPr>
                        <wps:spPr bwMode="auto">
                          <a:xfrm>
                            <a:off x="8595" y="87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61A8" w14:textId="77777777" w:rsidR="00F964B5" w:rsidRDefault="00F964B5" w:rsidP="00A869D8">
                              <w:pPr>
                                <w:rPr>
                                  <w:lang w:val="en-US"/>
                                </w:rPr>
                              </w:pPr>
                              <w:r>
                                <w:rPr>
                                  <w:lang w:val="en-US"/>
                                </w:rPr>
                                <w:t>C).</w:t>
                              </w:r>
                            </w:p>
                          </w:txbxContent>
                        </wps:txbx>
                        <wps:bodyPr rot="0" vert="horz" wrap="square" lIns="91440" tIns="45720" rIns="91440" bIns="45720" anchor="t" anchorCtr="0" upright="1">
                          <a:noAutofit/>
                        </wps:bodyPr>
                      </wps:wsp>
                      <wps:wsp>
                        <wps:cNvPr id="34" name="Text Box 31"/>
                        <wps:cNvSpPr txBox="1">
                          <a:spLocks noChangeArrowheads="1"/>
                        </wps:cNvSpPr>
                        <wps:spPr bwMode="auto">
                          <a:xfrm>
                            <a:off x="9774" y="8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2F539" w14:textId="77777777" w:rsidR="00F964B5" w:rsidRDefault="00F964B5" w:rsidP="00A869D8">
                              <w:pPr>
                                <w:rPr>
                                  <w:lang w:val="en-US"/>
                                </w:rPr>
                              </w:pPr>
                              <w:r>
                                <w:rPr>
                                  <w:lang w:val="en-US"/>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0A39A" id="Group 13" o:spid="_x0000_s1026" style="position:absolute;margin-left:144.3pt;margin-top:24.7pt;width:241.2pt;height:63pt;z-index:251670528" coordorigin="6030,860" coordsize="4824,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JC7wcAABBGAAAOAAAAZHJzL2Uyb0RvYy54bWzsXG1vm0gQ/n7S/QfExzu5BoxfsOpUSRy3&#10;J/WulZq77xiwQQWWW3DstLr/fjP7xoudNE0TK1bXkWJgl2V3dph5ZvcZv36zy1LjJqJlQvKZab+y&#10;TCPKAxIm+Xpm/n296E1Mo6z8PPRTkkcz8zYqzTdnv/7yeltMI4fEJA0jakAjeTndFjMzrqpi2u+X&#10;QRxlfvmKFFEOhStCM7+CU7ruh9TfQutZ2ncsa9TfEhoWlARRWcLVOS80z1j7q1UUVB9WqzKqjHRm&#10;Qt8q9p+y/0v83z977U/X1C/iJBDd8B/Ri8xPcnioamruV76xocleU1kSUFKSVfUqIFmfrFZJELEx&#10;wGhsqzOat5RsCjaW9XS7LpSYQLQdOT262eCvm4/USEKYu5Fp5H4Gc8Qea9gDFM62WE+hzltafCo+&#10;Uj5COHxPgs8lFPe75Xi+5pWN5fZPEkJ7/qYiTDi7Fc2wCRi2sWNzcKvmINpVRgAXB9Zo4LgwVQGU&#10;TSwQipikIIaZxNtG1gCKsXSkiq7E3e7EcfmttsNL+/6UP5Z1VXSNj4udqCFKMYw7YnCfWwwjewx9&#10;hvHYjiMGJIVhWxMhibEsUmIYel73tiCWcti78U4xwGtX1ppV/phmfYr9ImIKW6LWSJGCDeCa9T7J&#10;I8MecomyKpc516pglwutMnJyGfv5OmKNXd8WoEE23gET2LgFT0pQyW9q2Wg46MpJirctWyUif1rQ&#10;snobkczAg5mZQreZAvs378sKu1JXQX3OySJJU7juT9Pc2M5Mb+gM2Q0lSZMQC7GspOvlZUqNGx+N&#10;EfuwcUFJsxq89HnIGosjP7wSx5WfpPwYHp7m2B4MA7ojjri1+epZ3tXkauL2XGd01XOt+bx3vrh0&#10;e6OFPR7OB/PLy7n9H3bNdqdxEoZRjr2Tls92Hzb/wgZzm6VsnxJDv906kxd0Vn6zTrPZxAnEF7Cc&#10;Lkl4+5HKWQaV5JefXze9tm6OXopuDqUNZCbhJHTTqNjLWtEEXt80MvFNKDPTSCOABlkUCmXXysug&#10;zXe57MOGFXxCy7COn195jVWaFO/QIqPdEY68dkUeaC0zXdLEajU+aRtcg6Z7IJNjSzUUyHHC9fCJ&#10;kaNBCfhiUCj8NNVvPN5DQlL9BgACGZLcx09jV+KCIYAsprQ1furep+xvLRDpuZ7dRTmOFO85DQzb&#10;a7zkEpOXTUDOQBIveTBIOiCMPRGiTNBBS0DtT4MNh0loCiQ0ghAoFKhkHcqAAiZhlaUQWP3eMyz8&#10;4/KuK4AGqQqOPbIOVgI5fLPStXrUb3140NZgrXUed60exyrFhyupx0El3qc7WhvIfqmKd7QIOJQP&#10;4L6+DRuV+GMbrYHwlXj9mINRmIddLkQORwY4X4yqcFIKUmLEhEKB+AKGzecPamHpHZVh3FiZhX/w&#10;vPsrc2h9zSC9rMy/RY8ohODd4JuaBgTfSz4rhV/hQFh34RBBA58zI1ZHK8CoMzOHFQRYXthVdIPL&#10;DR8+y2Fm5Ca6JqyFCsfbg/mFIUh1rYuDzTIJLqIvzcq27TkAAmV9EBprQ/QBLnujsdDXbgmvI2Ta&#10;aBoEgKO6d0hlRclnCG1gak5gRBhyNIXGFao5flkepKSMuEi4DIQw2BSjZjRshgoYfu64qRX9tYLE&#10;BfuIt7ZR7dEBFvehMHuwZAfONCb0C8B0WP4CpP7vxqfwfqV/5LAK4NkuBiAVO3GH6D4N2ixZNkv8&#10;PICmZmZlgvXBw8uKr7FtCpqsY3gSx4s5OYe1oFXCYug67AOngifHi/ocMNl8RQJdKowNFBZ7AGsW&#10;P+ZSGTz+Rw5XwOPaue7BY4UztHPVznXPbWvnKgGLdq4M3rwg5/qQxR5/egKrlg232lmi/Qm9bx3e&#10;3hfvg11q7hRB/M/857PE+/YItvkw4D/oWj1ryI3k/t6Jcq2nHPpDMNjAKc6T4RQMTfbQiVoH0aH/&#10;Xgyu0YlGJ2o5AhYFmqFvc1VBh/5shVCH/l2Ox+EtUw0+jh76K5oLC/0FyUWH/mJ1ntm1Ayv0el1d&#10;r6vrdfUn3yk4yXV1HfpL3pRkNMlvvskhd135mjJnNr38hfeHhf4ddiSwLZ8x9J94jdC/SzrxvDtD&#10;/z32I2w7SfZozVVRbMt623/vRoDzh9mjR6BNOm3aJDAK610KTZtEHkILPWva5DE30Nq0SUfTJh9P&#10;6X2IOwVl17TJp6JNYvpAg4/uaNpki3TAfK7kzjzcxGo1rkkMbSx1BKwwUBTMa1y8vyA7A+BDjReQ&#10;1WBUO7guuQmCMqiyLc4pJVtMOADyRyvd4juZhCo7xwN6JXSApSmwzB7GIcGsHuQEQ4nCVnUyhci3&#10;QM4Y469JUiFUlSkZ2GKLN9S68GLtZOs9ar1u373LyCXKksu+ejbkSl04Xm8xmox77sId9ryxNelZ&#10;tnfhjSzXc+eLdroHS8Hh+XaQpfHYdI8fTnLJkgry/tIkY0leuL/HdOWujBeVrYLdl9GW/D4UdVW7&#10;5U6o/6kEYIICpbL8niUXawDsTu77akPRZRQfx1CMBx74YTAHkwnb19SGgpk8bSjaYd0xDAXPf5Xu&#10;UtuLRu7mQDEllb0A+Cwsq6BLHsdeTIYesCHQXowZPtH2QtsLjiJbJvNo9kKRcbS9aNoLxQ2r7YWg&#10;h6k91uPYC28s0urVzwRIWpMORA5mpOtAhO82PH0gwvCFYhqcir1gixjwsyMszBI/kYK/a9I8h+Pm&#10;D7mc/Q8AAP//AwBQSwMEFAAGAAgAAAAhAPSsUyThAAAACgEAAA8AAABkcnMvZG93bnJldi54bWxM&#10;j0FPg0AQhe8m/ofNmHizC5UWRJamadRTY2Jr0vS2hSmQsrOE3QL9944nPU7my3vfy1aTacWAvWss&#10;KQhnAQikwpYNVQq+9+9PCQjnNZW6tYQKbuhgld/fZTot7UhfOOx8JTiEXKoV1N53qZSuqNFoN7Md&#10;Ev/Otjfa89lXsuz1yOGmlfMgWEqjG+KGWne4qbG47K5Gwceox/Vz+DZsL+fN7bhffB62ISr1+DCt&#10;X0F4nPwfDL/6rA45O53slUonWgXzJFkyqiB6iUAwEMchjzsxGS8ikHkm/0/IfwAAAP//AwBQSwEC&#10;LQAUAAYACAAAACEAtoM4kv4AAADhAQAAEwAAAAAAAAAAAAAAAAAAAAAAW0NvbnRlbnRfVHlwZXNd&#10;LnhtbFBLAQItABQABgAIAAAAIQA4/SH/1gAAAJQBAAALAAAAAAAAAAAAAAAAAC8BAABfcmVscy8u&#10;cmVsc1BLAQItABQABgAIAAAAIQAeQeJC7wcAABBGAAAOAAAAAAAAAAAAAAAAAC4CAABkcnMvZTJv&#10;RG9jLnhtbFBLAQItABQABgAIAAAAIQD0rFMk4QAAAAoBAAAPAAAAAAAAAAAAAAAAAEkKAABkcnMv&#10;ZG93bnJldi54bWxQSwUGAAAAAAQABADzAAAAVwsAAAAA&#10;">
                <v:group id="Group 14" o:spid="_x0000_s1027" style="position:absolute;left:6174;top:1220;width:1080;height:720" coordorigin="5994,1220" coordsize="10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Line 15" o:spid="_x0000_s1028" style="position:absolute;visibility:visible;mso-wrap-style:square" from="6534,1220" to="6534,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6" o:spid="_x0000_s1029" style="position:absolute;visibility:visible;mso-wrap-style:square" from="6534,1220" to="7074,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PCwAAAANsAAAAPAAAAZHJzL2Rvd25yZXYueG1sRE9NawIx&#10;EL0L/Q9hCr1pth7Ebo0iQktPpdoW8TbdTDdLdyZLEtftvzeC4G0e73MWq4Fb1VOIjRcDj5MCFEnl&#10;bSO1ga/Pl/EcVEwoFlsvZOCfIqyWd6MFltafZEv9LtUqh0gs0YBLqSu1jpUjxjjxHUnmfn1gTBmG&#10;WtuApxzOrZ4WxUwzNpIbHHa0cVT97Y5s4PBOof/p2c2o3h/D9yvzRzU15uF+WD+DSjSkm/jqfrN5&#10;/hNcfskH6OUZAAD//wMAUEsBAi0AFAAGAAgAAAAhANvh9svuAAAAhQEAABMAAAAAAAAAAAAAAAAA&#10;AAAAAFtDb250ZW50X1R5cGVzXS54bWxQSwECLQAUAAYACAAAACEAWvQsW78AAAAVAQAACwAAAAAA&#10;AAAAAAAAAAAfAQAAX3JlbHMvLnJlbHNQSwECLQAUAAYACAAAACEAHsiDwsAAAADbAAAADwAAAAAA&#10;AAAAAAAAAAAHAgAAZHJzL2Rvd25yZXYueG1sUEsFBgAAAAADAAMAtwAAAPQCAAAAAA==&#10;">
                    <v:stroke endarrow="block" endarrowwidth="narrow"/>
                  </v:line>
                  <v:line id="Line 17" o:spid="_x0000_s1030" style="position:absolute;flip:x;visibility:visible;mso-wrap-style:square" from="5994,1940" to="6534,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QjvQAAANsAAAAPAAAAZHJzL2Rvd25yZXYueG1sRE+7CsIw&#10;FN0F/yFcwU1THVSqUUQU6ugD0e3SXNtic1ObqO3fm0FwPJz3YtWYUrypdoVlBaNhBII4tbrgTMH5&#10;tBvMQDiPrLG0TApacrBadjsLjLX98IHeR5+JEMIuRgW591UspUtzMuiGtiIO3N3WBn2AdSZ1jZ8Q&#10;bko5jqKJNFhwaMixok1O6eP4Mgquzyve7s/L3p90O90ekqQts0Spfq9Zz0F4avxf/HMnWsE4rA9f&#10;wg+Qyy8AAAD//wMAUEsBAi0AFAAGAAgAAAAhANvh9svuAAAAhQEAABMAAAAAAAAAAAAAAAAAAAAA&#10;AFtDb250ZW50X1R5cGVzXS54bWxQSwECLQAUAAYACAAAACEAWvQsW78AAAAVAQAACwAAAAAAAAAA&#10;AAAAAAAfAQAAX3JlbHMvLnJlbHNQSwECLQAUAAYACAAAACEAkYMkI70AAADbAAAADwAAAAAAAAAA&#10;AAAAAAAHAgAAZHJzL2Rvd25yZXYueG1sUEsFBgAAAAADAAMAtwAAAPECAAAAAA==&#10;">
                    <v:stroke endarrow="block" endarrowwidth="narrow"/>
                  </v:line>
                </v:group>
                <v:group id="Group 18" o:spid="_x0000_s1031" style="position:absolute;left:7794;top:1220;width:360;height:720;rotation:90" coordorigin="7434,1580" coordsize="3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5QZxAAAANsAAAAPAAAAZHJzL2Rvd25yZXYueG1sRI9PawIx&#10;FMTvBb9DeEIvpWbXg9itUfzDQq9qSz0+Nq+bpZuXNYnu9ts3guBxmJnfMIvVYFtxJR8axwrySQaC&#10;uHK64VrB57F8nYMIEVlj65gU/FGA1XL0tMBCu573dD3EWiQIhwIVmBi7QspQGbIYJq4jTt6P8xZj&#10;kr6W2mOf4LaV0yybSYsNpwWDHW0NVb+Hi1XA5695eW6/X8pT5fP1pn8zu1NU6nk8rN9BRBriI3xv&#10;f2gF0xxuX9IPkMt/AAAA//8DAFBLAQItABQABgAIAAAAIQDb4fbL7gAAAIUBAAATAAAAAAAAAAAA&#10;AAAAAAAAAABbQ29udGVudF9UeXBlc10ueG1sUEsBAi0AFAAGAAgAAAAhAFr0LFu/AAAAFQEAAAsA&#10;AAAAAAAAAAAAAAAAHwEAAF9yZWxzLy5yZWxzUEsBAi0AFAAGAAgAAAAhAAvXlBnEAAAA2wAAAA8A&#10;AAAAAAAAAAAAAAAABwIAAGRycy9kb3ducmV2LnhtbFBLBQYAAAAAAwADALcAAAD4AgAAAAA=&#10;">
                  <v:shape id="Arc 19" o:spid="_x0000_s1032" style="position:absolute;left:7434;top:1580;width:360;height:3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b2xQAAANsAAAAPAAAAZHJzL2Rvd25yZXYueG1sRI9Ba8JA&#10;FITvQv/D8gq96aYBRVI3oVSEYK1SK8XjM/tMUrNvQ3bV9N93C4LHYWa+YWZZbxpxoc7VlhU8jyIQ&#10;xIXVNZcKdl+L4RSE88gaG8uk4JccZOnDYIaJtlf+pMvWlyJA2CWooPK+TaR0RUUG3ci2xME72s6g&#10;D7Irpe7wGuCmkXEUTaTBmsNChS29VVSctmejwG1WuzUf8/HHe75eLg7fP/sVz5V6euxfX0B46v09&#10;fGvnWkEcw/+X8ANk+gcAAP//AwBQSwECLQAUAAYACAAAACEA2+H2y+4AAACFAQAAEwAAAAAAAAAA&#10;AAAAAAAAAAAAW0NvbnRlbnRfVHlwZXNdLnhtbFBLAQItABQABgAIAAAAIQBa9CxbvwAAABUBAAAL&#10;AAAAAAAAAAAAAAAAAB8BAABfcmVscy8ucmVsc1BLAQItABQABgAIAAAAIQBQ8Fb2xQAAANsAAAAP&#10;AAAAAAAAAAAAAAAAAAcCAABkcnMvZG93bnJldi54bWxQSwUGAAAAAAMAAwC3AAAA+QIAAAAA&#10;" path="m-1,nfc11929,,21600,9670,21600,21600em-1,nsc11929,,21600,9670,21600,21600l,21600,-1,xe" filled="f">
                    <v:path arrowok="t" o:extrusionok="f" o:connecttype="custom" o:connectlocs="0,0;360,360;0,360" o:connectangles="0,0,0"/>
                  </v:shape>
                  <v:shape id="Arc 20" o:spid="_x0000_s1033" style="position:absolute;left:7434;top:1940;width:360;height:36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CEwwAAANsAAAAPAAAAZHJzL2Rvd25yZXYueG1sRI/NasMw&#10;EITvgbyD2EBvsZQUSnCshFISaC91/XPJbbG2tqm1MpaauG9fFQo5DjPzDZMdZzuIK02+d6xhkygQ&#10;xI0zPbca6uq83oHwAdng4Jg0/JCH42G5yDA17sYFXcvQighhn6KGLoQxldI3HVn0iRuJo/fpJosh&#10;yqmVZsJbhNtBbpV6khZ7jgsdjvTSUfNVflsNPGJRXj58/l5J1Z/Lt1Ne1Urrh9X8vAcRaA738H/7&#10;1WjYPsLfl/gD5OEXAAD//wMAUEsBAi0AFAAGAAgAAAAhANvh9svuAAAAhQEAABMAAAAAAAAAAAAA&#10;AAAAAAAAAFtDb250ZW50X1R5cGVzXS54bWxQSwECLQAUAAYACAAAACEAWvQsW78AAAAVAQAACwAA&#10;AAAAAAAAAAAAAAAfAQAAX3JlbHMvLnJlbHNQSwECLQAUAAYACAAAACEA3Y1ghMMAAADbAAAADwAA&#10;AAAAAAAAAAAAAAAHAgAAZHJzL2Rvd25yZXYueG1sUEsFBgAAAAADAAMAtwAAAPcCAAAAAA==&#10;" path="m-1,nfc11929,,21600,9670,21600,21600em-1,nsc11929,,21600,9670,21600,21600l,21600,-1,xe" filled="f">
                    <v:stroke startarrow="block" startarrowwidth="narrow"/>
                    <v:path arrowok="t" o:extrusionok="f" o:connecttype="custom" o:connectlocs="0,0;360,360;0,360" o:connectangles="0,0,0"/>
                  </v:shape>
                </v:group>
                <v:group id="Group 21" o:spid="_x0000_s1034" style="position:absolute;left:9054;top:1220;width:360;height:720;rotation:90;flip:y" coordorigin="7434,1580" coordsize="3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3zZwwAAANsAAAAPAAAAZHJzL2Rvd25yZXYueG1sRI9Ra8JA&#10;EITfC/0Pxwp9CXqptGJTT6mCtK8af8CSW5PD3F6a22j8971CoY/DzHzDrDajb9WV+ugCG3ie5aCI&#10;q2Ad1wZO5X66BBUF2WIbmAzcKcJm/fiwwsKGGx/oepRaJQjHAg00Il2hdawa8hhnoSNO3jn0HiXJ&#10;vta2x1uC+1bP83yhPTpOCw12tGuouhwHb+CcvUm5H5x7/Zb7Z7cts8MpG4x5mowf76CERvkP/7W/&#10;rIH5C/x+ST9Ar38AAAD//wMAUEsBAi0AFAAGAAgAAAAhANvh9svuAAAAhQEAABMAAAAAAAAAAAAA&#10;AAAAAAAAAFtDb250ZW50X1R5cGVzXS54bWxQSwECLQAUAAYACAAAACEAWvQsW78AAAAVAQAACwAA&#10;AAAAAAAAAAAAAAAfAQAAX3JlbHMvLnJlbHNQSwECLQAUAAYACAAAACEANOt82cMAAADbAAAADwAA&#10;AAAAAAAAAAAAAAAHAgAAZHJzL2Rvd25yZXYueG1sUEsFBgAAAAADAAMAtwAAAPcCAAAAAA==&#10;">
                  <v:shape id="Arc 22" o:spid="_x0000_s1035" style="position:absolute;left:7434;top:1580;width:360;height:3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6CxQAAANsAAAAPAAAAZHJzL2Rvd25yZXYueG1sRI9ba8JA&#10;FITfC/6H5Qi+1U0FpURXkRYh1BteEB+P2WOSNns2ZFeN/94VCj4OM/MNM5o0phRXql1hWcFHNwJB&#10;nFpdcKZgv5u9f4JwHlljaZkU3MnBZNx6G2Gs7Y03dN36TAQIuxgV5N5XsZQuzcmg69qKOHhnWxv0&#10;QdaZ1DXeAtyUshdFA2mw4LCQY0VfOaV/24tR4NaL/YrPSX85T1Y/s9Ph97jgb6U67WY6BOGp8a/w&#10;fzvRCnp9eH4JP0COHwAAAP//AwBQSwECLQAUAAYACAAAACEA2+H2y+4AAACFAQAAEwAAAAAAAAAA&#10;AAAAAAAAAAAAW0NvbnRlbnRfVHlwZXNdLnhtbFBLAQItABQABgAIAAAAIQBa9CxbvwAAABUBAAAL&#10;AAAAAAAAAAAAAAAAAB8BAABfcmVscy8ucmVsc1BLAQItABQABgAIAAAAIQDfGc6CxQAAANsAAAAP&#10;AAAAAAAAAAAAAAAAAAcCAABkcnMvZG93bnJldi54bWxQSwUGAAAAAAMAAwC3AAAA+QIAAAAA&#10;" path="m-1,nfc11929,,21600,9670,21600,21600em-1,nsc11929,,21600,9670,21600,21600l,21600,-1,xe" filled="f">
                    <v:path arrowok="t" o:extrusionok="f" o:connecttype="custom" o:connectlocs="0,0;360,360;0,360" o:connectangles="0,0,0"/>
                  </v:shape>
                  <v:shape id="Arc 23" o:spid="_x0000_s1036" style="position:absolute;left:7434;top:1940;width:360;height:36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cwwAAANsAAAAPAAAAZHJzL2Rvd25yZXYueG1sRI/BasMw&#10;EETvhf6D2EJvjZQcQnGtmBBiaC9NY/vS22JtbBFrZSw1cf8+ChR6HGbmDZMXsxvEhaZgPWtYLhQI&#10;4tYby52Gpi5fXkGEiGxw8EwafilAsXl8yDEz/spHulSxEwnCIUMNfYxjJmVoe3IYFn4kTt7JTw5j&#10;klMnzYTXBHeDXCm1lg4tp4UeR9r11J6rH6eBRzxW31/h8FlLZcvqY3+oG6X189O8fQMRaY7/4b/2&#10;u9GwWsP9S/oBcnMDAAD//wMAUEsBAi0AFAAGAAgAAAAhANvh9svuAAAAhQEAABMAAAAAAAAAAAAA&#10;AAAAAAAAAFtDb250ZW50X1R5cGVzXS54bWxQSwECLQAUAAYACAAAACEAWvQsW78AAAAVAQAACwAA&#10;AAAAAAAAAAAAAAAfAQAAX3JlbHMvLnJlbHNQSwECLQAUAAYACAAAACEAzfrDHMMAAADbAAAADwAA&#10;AAAAAAAAAAAAAAAHAgAAZHJzL2Rvd25yZXYueG1sUEsFBgAAAAADAAMAtwAAAPcCAAAAAA==&#10;" path="m-1,nfc11929,,21600,9670,21600,21600em-1,nsc11929,,21600,9670,21600,21600l,21600,-1,xe" filled="f">
                    <v:stroke startarrow="block" startarrowwidth="narrow"/>
                    <v:path arrowok="t" o:extrusionok="f" o:connecttype="custom" o:connectlocs="0,0;360,360;0,360" o:connectangles="0,0,0"/>
                  </v:shape>
                </v:group>
                <v:group id="Group 24" o:spid="_x0000_s1037" style="position:absolute;left:9954;top:1220;width:1080;height:720;rotation:45;flip:x" coordorigin="5994,1220" coordsize="10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v2wwAAANsAAAAPAAAAZHJzL2Rvd25yZXYueG1sRI/NbsIw&#10;EITvlXgHa5G4FYcc2hIwCJCocuFQ/s6reEki4nViGwhvjytV6nE0M99o5sveNOJOzteWFUzGCQji&#10;wuqaSwXHw/b9C4QPyBoby6TgSR6Wi8HbHDNtH/xD930oRYSwz1BBFUKbSemLigz6sW2Jo3exzmCI&#10;0pVSO3xEuGlkmiQf0mDNcaHCljYVFdf9zSiwuy7fnPjsD123nrpu8r1O87NSo2G/moEI1If/8F87&#10;1wrST/j9En+AXLwAAAD//wMAUEsBAi0AFAAGAAgAAAAhANvh9svuAAAAhQEAABMAAAAAAAAAAAAA&#10;AAAAAAAAAFtDb250ZW50X1R5cGVzXS54bWxQSwECLQAUAAYACAAAACEAWvQsW78AAAAVAQAACwAA&#10;AAAAAAAAAAAAAAAfAQAAX3JlbHMvLnJlbHNQSwECLQAUAAYACAAAACEAqij79sMAAADbAAAADwAA&#10;AAAAAAAAAAAAAAAHAgAAZHJzL2Rvd25yZXYueG1sUEsFBgAAAAADAAMAtwAAAPcCAAAAAA==&#10;">
                  <v:line id="Line 25" o:spid="_x0000_s1038" style="position:absolute;visibility:visible;mso-wrap-style:square" from="6534,1220" to="6534,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26" o:spid="_x0000_s1039" style="position:absolute;visibility:visible;mso-wrap-style:square" from="6534,1220" to="7074,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l/wwAAANsAAAAPAAAAZHJzL2Rvd25yZXYueG1sRI9BSwMx&#10;FITvgv8hPMGbzbqHotumRQRLT6JVKb29bl43S/e9LEm6Xf+9EQo9DjPzDTNfjtypgUJsvRh4nBSg&#10;SGpvW2kMfH+9PTyBignFYueFDPxShOXi9maOlfVn+aRhkxqVIRIrNOBS6iutY+2IMU58T5K9gw+M&#10;KcvQaBvwnOHc6bIoppqxlbzgsKdXR/Vxc2IDu3cKw35gN6Vmewo/K+aPujTm/m58mYFKNKZr+NJe&#10;WwPlM/x/yT9AL/4AAAD//wMAUEsBAi0AFAAGAAgAAAAhANvh9svuAAAAhQEAABMAAAAAAAAAAAAA&#10;AAAAAAAAAFtDb250ZW50X1R5cGVzXS54bWxQSwECLQAUAAYACAAAACEAWvQsW78AAAAVAQAACwAA&#10;AAAAAAAAAAAAAAAfAQAAX3JlbHMvLnJlbHNQSwECLQAUAAYACAAAACEA0KRJf8MAAADbAAAADwAA&#10;AAAAAAAAAAAAAAAHAgAAZHJzL2Rvd25yZXYueG1sUEsFBgAAAAADAAMAtwAAAPcCAAAAAA==&#10;">
                    <v:stroke endarrow="block" endarrowwidth="narrow"/>
                  </v:line>
                  <v:line id="Line 27" o:spid="_x0000_s1040" style="position:absolute;flip:x;visibility:visible;mso-wrap-style:square" from="5994,1940" to="6534,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L+wAAAANsAAAAPAAAAZHJzL2Rvd25yZXYueG1sRE/LisIw&#10;FN0P+A/hCrMbUx2YkWosIgp16QOpu0tzbYvNTdtEbf/eLAZmeTjvZdKbWjypc5VlBdNJBII4t7ri&#10;QsH5tPuag3AeWWNtmRQM5CBZjT6WGGv74gM9j74QIYRdjApK75tYSpeXZNBNbEMcuJvtDPoAu0Lq&#10;Dl8h3NRyFkU/0mDFoaHEhjYl5ffjwyjI2gyvt/ay9yc9/G4PaTrURarU57hfL0B46v2/+M+dagXf&#10;YX34En6AXL0BAAD//wMAUEsBAi0AFAAGAAgAAAAhANvh9svuAAAAhQEAABMAAAAAAAAAAAAAAAAA&#10;AAAAAFtDb250ZW50X1R5cGVzXS54bWxQSwECLQAUAAYACAAAACEAWvQsW78AAAAVAQAACwAAAAAA&#10;AAAAAAAAAAAfAQAAX3JlbHMvLnJlbHNQSwECLQAUAAYACAAAACEAFFqy/sAAAADbAAAADwAAAAAA&#10;AAAAAAAAAAAHAgAAZHJzL2Rvd25yZXYueG1sUEsFBgAAAAADAAMAtwAAAPQCAAAAAA==&#10;">
                    <v:stroke endarrow="block" endarrowwidth="narrow"/>
                  </v:line>
                </v:group>
                <v:shapetype id="_x0000_t202" coordsize="21600,21600" o:spt="202" path="m,l,21600r21600,l21600,xe">
                  <v:stroke joinstyle="miter"/>
                  <v:path gradientshapeok="t" o:connecttype="rect"/>
                </v:shapetype>
                <v:shape id="Text Box 28" o:spid="_x0000_s1041" type="#_x0000_t202" style="position:absolute;left:6030;top:93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D01CB79" w14:textId="77777777" w:rsidR="00F964B5" w:rsidRDefault="00F964B5" w:rsidP="00A869D8">
                        <w:pPr>
                          <w:rPr>
                            <w:lang w:val="en-US"/>
                          </w:rPr>
                        </w:pPr>
                        <w:r>
                          <w:t>+</w:t>
                        </w:r>
                        <w:r>
                          <w:rPr>
                            <w:lang w:val="en-US"/>
                          </w:rPr>
                          <w:t>A).</w:t>
                        </w:r>
                      </w:p>
                    </w:txbxContent>
                  </v:textbox>
                </v:shape>
                <v:shape id="Text Box 29" o:spid="_x0000_s1042" type="#_x0000_t202" style="position:absolute;left:7390;top:88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732B8E43" w14:textId="77777777" w:rsidR="00F964B5" w:rsidRDefault="00F964B5" w:rsidP="00A869D8">
                        <w:pPr>
                          <w:rPr>
                            <w:lang w:val="en-US"/>
                          </w:rPr>
                        </w:pPr>
                        <w:r>
                          <w:t>+</w:t>
                        </w:r>
                        <w:r>
                          <w:rPr>
                            <w:lang w:val="en-US"/>
                          </w:rPr>
                          <w:t>B).</w:t>
                        </w:r>
                      </w:p>
                    </w:txbxContent>
                  </v:textbox>
                </v:shape>
                <v:shape id="Text Box 30" o:spid="_x0000_s1043" type="#_x0000_t202" style="position:absolute;left:8595;top:87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2A361A8" w14:textId="77777777" w:rsidR="00F964B5" w:rsidRDefault="00F964B5" w:rsidP="00A869D8">
                        <w:pPr>
                          <w:rPr>
                            <w:lang w:val="en-US"/>
                          </w:rPr>
                        </w:pPr>
                        <w:r>
                          <w:rPr>
                            <w:lang w:val="en-US"/>
                          </w:rPr>
                          <w:t>C).</w:t>
                        </w:r>
                      </w:p>
                    </w:txbxContent>
                  </v:textbox>
                </v:shape>
                <v:shape id="Text Box 31" o:spid="_x0000_s1044" type="#_x0000_t202" style="position:absolute;left:9774;top:8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232F539" w14:textId="77777777" w:rsidR="00F964B5" w:rsidRDefault="00F964B5" w:rsidP="00A869D8">
                        <w:pPr>
                          <w:rPr>
                            <w:lang w:val="en-US"/>
                          </w:rPr>
                        </w:pPr>
                        <w:r>
                          <w:rPr>
                            <w:lang w:val="en-US"/>
                          </w:rPr>
                          <w:t>D).</w:t>
                        </w:r>
                      </w:p>
                    </w:txbxContent>
                  </v:textbox>
                </v:shape>
                <w10:wrap type="tight"/>
              </v:group>
            </w:pict>
          </mc:Fallback>
        </mc:AlternateContent>
      </w:r>
      <w:r w:rsidRPr="00A869D8">
        <w:rPr>
          <w:rFonts w:ascii="Times New Roman" w:eastAsia="Times New Roman" w:hAnsi="Times New Roman" w:cs="Times New Roman"/>
          <w:b/>
          <w:sz w:val="24"/>
          <w:szCs w:val="24"/>
          <w:lang w:eastAsia="ru-RU"/>
        </w:rPr>
        <w:t>7.Укажите, моменты каких пар сил принято считать положительными:</w:t>
      </w:r>
    </w:p>
    <w:p w14:paraId="1537116F"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7CA4839F"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4E5A62B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7C8A25B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5AD543B4"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42933E03" w14:textId="77777777" w:rsidR="00A869D8" w:rsidRPr="00A869D8" w:rsidRDefault="00A869D8" w:rsidP="00A869D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sz w:val="24"/>
          <w:szCs w:val="24"/>
          <w:lang w:eastAsia="ru-RU"/>
        </w:rPr>
      </w:pPr>
    </w:p>
    <w:p w14:paraId="25BEC8F7" w14:textId="77777777" w:rsidR="00A869D8" w:rsidRPr="00A869D8" w:rsidRDefault="00A869D8" w:rsidP="00A869D8">
      <w:pPr>
        <w:shd w:val="clear" w:color="auto" w:fill="FFFFFF"/>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8. Укажите название деформации, при которой тело после устранения нагрузки (внешних сил), сохраняет свои размеры и форму:</w:t>
      </w:r>
    </w:p>
    <w:p w14:paraId="23307756"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при сжатии;     б) при растяжении;   + в) упругие;       г) при изгибе.</w:t>
      </w:r>
    </w:p>
    <w:p w14:paraId="155EDC49" w14:textId="77777777" w:rsidR="00A869D8" w:rsidRPr="00A869D8" w:rsidRDefault="00A869D8" w:rsidP="00A869D8">
      <w:pPr>
        <w:shd w:val="clear" w:color="auto" w:fill="FFFFFF"/>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color w:val="333333"/>
          <w:sz w:val="24"/>
          <w:szCs w:val="24"/>
          <w:lang w:eastAsia="ru-RU"/>
        </w:rPr>
        <w:t xml:space="preserve">9.  </w:t>
      </w:r>
      <w:r w:rsidRPr="00A869D8">
        <w:rPr>
          <w:rFonts w:ascii="Times New Roman" w:eastAsia="Times New Roman" w:hAnsi="Times New Roman" w:cs="Times New Roman"/>
          <w:b/>
          <w:sz w:val="24"/>
          <w:szCs w:val="24"/>
          <w:lang w:eastAsia="ru-RU"/>
        </w:rPr>
        <w:t xml:space="preserve">Выберите название контрольно-измерительного прибора для проверки зазоров при </w:t>
      </w:r>
    </w:p>
    <w:p w14:paraId="73359F47" w14:textId="77777777" w:rsidR="00A869D8" w:rsidRPr="00A869D8" w:rsidRDefault="00A869D8" w:rsidP="00A869D8">
      <w:pPr>
        <w:shd w:val="clear" w:color="auto" w:fill="FFFFFF"/>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 xml:space="preserve"> ремонте электродвигателей: </w:t>
      </w:r>
    </w:p>
    <w:p w14:paraId="6B2C60EC"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паяльник;    б) круглогубцы;  +в) щуп;  г) ножницы.</w:t>
      </w:r>
    </w:p>
    <w:p w14:paraId="208F40F0"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A869D8">
        <w:rPr>
          <w:rFonts w:ascii="Times New Roman" w:eastAsia="Times New Roman" w:hAnsi="Times New Roman" w:cs="Times New Roman"/>
          <w:b/>
          <w:color w:val="333333"/>
          <w:sz w:val="24"/>
          <w:szCs w:val="24"/>
          <w:lang w:eastAsia="ru-RU"/>
        </w:rPr>
        <w:t xml:space="preserve">10. </w:t>
      </w:r>
      <w:r w:rsidRPr="00A869D8">
        <w:rPr>
          <w:rFonts w:ascii="Times New Roman" w:eastAsia="Times New Roman" w:hAnsi="Times New Roman" w:cs="Times New Roman"/>
          <w:b/>
          <w:color w:val="000000"/>
          <w:sz w:val="24"/>
          <w:szCs w:val="24"/>
          <w:lang w:eastAsia="ru-RU"/>
        </w:rPr>
        <w:t xml:space="preserve">Выберите название износа при выходе из строя деталей раньше  предполагаемого срока: </w:t>
      </w:r>
    </w:p>
    <w:p w14:paraId="32BAECC3" w14:textId="77777777" w:rsidR="00A869D8" w:rsidRPr="00A869D8" w:rsidRDefault="00A869D8" w:rsidP="00A869D8">
      <w:pPr>
        <w:shd w:val="clear" w:color="auto" w:fill="FFFFFF"/>
        <w:spacing w:after="0" w:line="240" w:lineRule="auto"/>
        <w:rPr>
          <w:rFonts w:ascii="Times New Roman" w:eastAsia="Times New Roman" w:hAnsi="Times New Roman" w:cs="Times New Roman"/>
          <w:color w:val="000000"/>
          <w:sz w:val="24"/>
          <w:szCs w:val="24"/>
          <w:lang w:eastAsia="ru-RU"/>
        </w:rPr>
      </w:pPr>
      <w:r w:rsidRPr="00A869D8">
        <w:rPr>
          <w:rFonts w:ascii="Times New Roman" w:eastAsia="Times New Roman" w:hAnsi="Times New Roman" w:cs="Times New Roman"/>
          <w:color w:val="000000"/>
          <w:sz w:val="24"/>
          <w:szCs w:val="24"/>
          <w:lang w:eastAsia="ru-RU"/>
        </w:rPr>
        <w:t>+ а) аварийный;  б) моральный;  в) естественный;    г) механический.</w:t>
      </w:r>
    </w:p>
    <w:p w14:paraId="4819C9CF"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11. Почему силу в механике называют векторной величиной?</w:t>
      </w:r>
    </w:p>
    <w:p w14:paraId="205FE34B" w14:textId="77777777" w:rsidR="00A869D8" w:rsidRPr="00A869D8" w:rsidRDefault="00A869D8" w:rsidP="00A869D8">
      <w:pPr>
        <w:spacing w:after="0" w:line="240" w:lineRule="auto"/>
        <w:rPr>
          <w:rFonts w:ascii="Times New Roman" w:eastAsia="Times New Roman" w:hAnsi="Times New Roman" w:cs="Times New Roman"/>
          <w:color w:val="333333"/>
          <w:sz w:val="24"/>
          <w:szCs w:val="24"/>
          <w:lang w:eastAsia="ru-RU"/>
        </w:rPr>
      </w:pPr>
      <w:r w:rsidRPr="00A869D8">
        <w:rPr>
          <w:rFonts w:ascii="Times New Roman" w:eastAsia="Times New Roman" w:hAnsi="Times New Roman" w:cs="Times New Roman"/>
          <w:sz w:val="24"/>
          <w:szCs w:val="24"/>
          <w:lang w:eastAsia="ru-RU"/>
        </w:rPr>
        <w:t>а) имеет величину; +б) имеет направление; в) имеет точку приложения.</w:t>
      </w:r>
    </w:p>
    <w:p w14:paraId="199F669A"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color w:val="333333"/>
          <w:sz w:val="24"/>
          <w:szCs w:val="24"/>
          <w:lang w:eastAsia="ru-RU"/>
        </w:rPr>
        <w:t xml:space="preserve">12.  </w:t>
      </w:r>
      <w:r w:rsidRPr="00A869D8">
        <w:rPr>
          <w:rFonts w:ascii="Times New Roman" w:eastAsia="Times New Roman" w:hAnsi="Times New Roman" w:cs="Times New Roman"/>
          <w:b/>
          <w:sz w:val="24"/>
          <w:szCs w:val="24"/>
          <w:lang w:eastAsia="ru-RU"/>
        </w:rPr>
        <w:t>Известно, что величина силы в Международной системе единиц (СИ) измеряется в ньютонах (Н). Переведите кг в Н:</w:t>
      </w:r>
    </w:p>
    <w:p w14:paraId="132FD7D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15 кг    = … Н;          500 кг  = … Н;</w:t>
      </w:r>
    </w:p>
    <w:p w14:paraId="2D775DC5"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8 т        = … Н;           50 т      = … Н;</w:t>
      </w:r>
    </w:p>
    <w:p w14:paraId="5755172C"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13.  Как взаимно расположены и равнодействующая и уравновешивающая силы?</w:t>
      </w:r>
    </w:p>
    <w:p w14:paraId="7666CD32" w14:textId="77777777" w:rsidR="00A869D8" w:rsidRPr="00A869D8" w:rsidRDefault="00A869D8" w:rsidP="00A869D8">
      <w:pPr>
        <w:tabs>
          <w:tab w:val="num" w:pos="432"/>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они направлены в одну сторону;</w:t>
      </w:r>
    </w:p>
    <w:p w14:paraId="60DAEBAD" w14:textId="77777777" w:rsidR="00A869D8" w:rsidRPr="00A869D8" w:rsidRDefault="00A869D8" w:rsidP="00A869D8">
      <w:pPr>
        <w:tabs>
          <w:tab w:val="num" w:pos="432"/>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+б) они направлены в противоположные стороны; </w:t>
      </w:r>
    </w:p>
    <w:p w14:paraId="49903712"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их взаимное расположение может быть противоположным.</w:t>
      </w:r>
    </w:p>
    <w:p w14:paraId="3C9D849B"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color w:val="333333"/>
          <w:sz w:val="24"/>
          <w:szCs w:val="24"/>
          <w:lang w:eastAsia="ru-RU"/>
        </w:rPr>
        <w:t xml:space="preserve">14.  </w:t>
      </w:r>
      <w:r w:rsidRPr="00A869D8">
        <w:rPr>
          <w:rFonts w:ascii="Times New Roman" w:eastAsia="Times New Roman" w:hAnsi="Times New Roman" w:cs="Times New Roman"/>
          <w:b/>
          <w:sz w:val="24"/>
          <w:szCs w:val="24"/>
          <w:lang w:eastAsia="ru-RU"/>
        </w:rPr>
        <w:t>Момент пары сил равен 100 кг·м, плечо пары 0,2 м:</w:t>
      </w:r>
    </w:p>
    <w:p w14:paraId="01F50AB3" w14:textId="77777777" w:rsidR="00A869D8" w:rsidRPr="00A869D8" w:rsidRDefault="00A869D8" w:rsidP="00A869D8">
      <w:pPr>
        <w:tabs>
          <w:tab w:val="num" w:pos="486"/>
          <w:tab w:val="num" w:pos="1364"/>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определить величину пары сил;</w:t>
      </w:r>
    </w:p>
    <w:p w14:paraId="30A82715"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как изменится величина пары сил, если плечо увеличить в два раза при сохранении величины момента?</w:t>
      </w:r>
    </w:p>
    <w:p w14:paraId="3DF010FF"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15.  Как измениться величина момента силы относительно точки, если плечо силы увеличить в 1,5 раза?</w:t>
      </w:r>
    </w:p>
    <w:p w14:paraId="3DC8D23D"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уменьшится в 2 раза;           б) увеличиться в 2 раза;</w:t>
      </w:r>
    </w:p>
    <w:p w14:paraId="5C365290"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увеличиться в 1,5 раза;     г) уменьшится в 1,5 раза.</w:t>
      </w:r>
    </w:p>
    <w:p w14:paraId="2B0A4770"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16. Выберите правильное определение механического напряжения:</w:t>
      </w:r>
    </w:p>
    <w:p w14:paraId="44636775"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напряжение является внешней нагрузкой, отнесённой к единице площади сечения;</w:t>
      </w:r>
    </w:p>
    <w:p w14:paraId="3484D031"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напряжение есть внутренняя сила, отнесённая к единице площади сечения;</w:t>
      </w:r>
    </w:p>
    <w:p w14:paraId="6633B5B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напряжение есть внутренняя сила, возникающая в брусе и не зависящая от размеров бруса.</w:t>
      </w:r>
    </w:p>
    <w:p w14:paraId="68CF76D0"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17. Какая из приведённых формул является математическим выражением закона Гука:</w:t>
      </w:r>
    </w:p>
    <w:p w14:paraId="7A0DE605" w14:textId="77777777" w:rsidR="00A869D8" w:rsidRPr="00A869D8" w:rsidRDefault="00A869D8" w:rsidP="00A869D8">
      <w:pPr>
        <w:spacing w:after="0" w:line="240" w:lineRule="auto"/>
        <w:rPr>
          <w:rFonts w:ascii="Times New Roman" w:eastAsia="Times New Roman" w:hAnsi="Times New Roman" w:cs="Times New Roman"/>
          <w:i/>
          <w:sz w:val="24"/>
          <w:szCs w:val="24"/>
          <w:lang w:eastAsia="ru-RU"/>
        </w:rPr>
      </w:pPr>
      <w:r w:rsidRPr="00A869D8">
        <w:rPr>
          <w:rFonts w:ascii="Times New Roman" w:eastAsia="Times New Roman" w:hAnsi="Times New Roman" w:cs="Times New Roman"/>
          <w:sz w:val="24"/>
          <w:szCs w:val="24"/>
          <w:lang w:eastAsia="ru-RU"/>
        </w:rPr>
        <w:t>+а</w:t>
      </w:r>
      <w:r w:rsidRPr="00A869D8">
        <w:rPr>
          <w:rFonts w:ascii="Times New Roman" w:eastAsia="Times New Roman" w:hAnsi="Times New Roman" w:cs="Times New Roman"/>
          <w:i/>
          <w:sz w:val="24"/>
          <w:szCs w:val="24"/>
          <w:lang w:eastAsia="ru-RU"/>
        </w:rPr>
        <w:t>)   σ = E·ɛ</w:t>
      </w:r>
    </w:p>
    <w:p w14:paraId="023E5391" w14:textId="77777777" w:rsidR="00A869D8" w:rsidRPr="00A869D8" w:rsidRDefault="00A869D8" w:rsidP="00A869D8">
      <w:pPr>
        <w:spacing w:after="0" w:line="240" w:lineRule="auto"/>
        <w:rPr>
          <w:rFonts w:ascii="Times New Roman" w:eastAsia="Times New Roman" w:hAnsi="Times New Roman" w:cs="Times New Roman"/>
          <w:i/>
          <w:sz w:val="24"/>
          <w:szCs w:val="24"/>
          <w:lang w:eastAsia="ru-RU"/>
        </w:rPr>
      </w:pPr>
      <w:r w:rsidRPr="00A869D8">
        <w:rPr>
          <w:rFonts w:ascii="Times New Roman" w:eastAsia="Times New Roman" w:hAnsi="Times New Roman" w:cs="Times New Roman"/>
          <w:sz w:val="24"/>
          <w:szCs w:val="24"/>
          <w:lang w:eastAsia="ru-RU"/>
        </w:rPr>
        <w:t xml:space="preserve">б)  </w:t>
      </w:r>
      <w:r w:rsidRPr="00A869D8">
        <w:rPr>
          <w:rFonts w:ascii="Times New Roman" w:eastAsia="Times New Roman" w:hAnsi="Times New Roman" w:cs="Times New Roman"/>
          <w:i/>
          <w:sz w:val="24"/>
          <w:szCs w:val="24"/>
          <w:lang w:eastAsia="ru-RU"/>
        </w:rPr>
        <w:t>σ</w:t>
      </w:r>
      <w:r w:rsidRPr="00A869D8">
        <w:rPr>
          <w:rFonts w:ascii="Times New Roman" w:eastAsia="Times New Roman" w:hAnsi="Times New Roman" w:cs="Times New Roman"/>
          <w:i/>
          <w:sz w:val="24"/>
          <w:szCs w:val="24"/>
          <w:vertAlign w:val="subscript"/>
          <w:lang w:val="en-US" w:eastAsia="ru-RU"/>
        </w:rPr>
        <w:t>max</w:t>
      </w:r>
      <w:r w:rsidRPr="00A869D8">
        <w:rPr>
          <w:rFonts w:ascii="Times New Roman" w:eastAsia="Times New Roman" w:hAnsi="Times New Roman" w:cs="Times New Roman"/>
          <w:i/>
          <w:sz w:val="24"/>
          <w:szCs w:val="24"/>
          <w:vertAlign w:val="subscript"/>
          <w:lang w:eastAsia="ru-RU"/>
        </w:rPr>
        <w:t xml:space="preserve"> </w:t>
      </w:r>
      <w:r w:rsidRPr="00A869D8">
        <w:rPr>
          <w:rFonts w:ascii="Times New Roman" w:eastAsia="Times New Roman" w:hAnsi="Times New Roman" w:cs="Times New Roman"/>
          <w:i/>
          <w:sz w:val="24"/>
          <w:szCs w:val="24"/>
          <w:lang w:eastAsia="ru-RU"/>
        </w:rPr>
        <w:t xml:space="preserve"> ≤  [ </w:t>
      </w:r>
      <w:r w:rsidRPr="00A869D8">
        <w:rPr>
          <w:rFonts w:ascii="Times New Roman" w:eastAsia="Times New Roman" w:hAnsi="Times New Roman" w:cs="Times New Roman"/>
          <w:i/>
          <w:sz w:val="24"/>
          <w:szCs w:val="24"/>
          <w:lang w:val="en-US" w:eastAsia="ru-RU"/>
        </w:rPr>
        <w:t>σ</w:t>
      </w:r>
      <w:r w:rsidRPr="00A869D8">
        <w:rPr>
          <w:rFonts w:ascii="Times New Roman" w:eastAsia="Times New Roman" w:hAnsi="Times New Roman" w:cs="Times New Roman"/>
          <w:i/>
          <w:sz w:val="24"/>
          <w:szCs w:val="24"/>
          <w:lang w:eastAsia="ru-RU"/>
        </w:rPr>
        <w:t xml:space="preserve"> ]</w:t>
      </w:r>
    </w:p>
    <w:p w14:paraId="2C189DFF" w14:textId="77777777" w:rsidR="00A869D8" w:rsidRPr="00A869D8" w:rsidRDefault="00A869D8" w:rsidP="00A869D8">
      <w:pPr>
        <w:spacing w:after="0" w:line="240" w:lineRule="auto"/>
        <w:rPr>
          <w:rFonts w:ascii="Times New Roman" w:eastAsia="Times New Roman" w:hAnsi="Times New Roman" w:cs="Times New Roman"/>
          <w:i/>
          <w:sz w:val="24"/>
          <w:szCs w:val="24"/>
          <w:lang w:eastAsia="ru-RU"/>
        </w:rPr>
      </w:pPr>
      <w:r w:rsidRPr="00A869D8">
        <w:rPr>
          <w:rFonts w:ascii="Times New Roman" w:eastAsia="Times New Roman" w:hAnsi="Times New Roman" w:cs="Times New Roman"/>
          <w:sz w:val="24"/>
          <w:szCs w:val="24"/>
          <w:lang w:eastAsia="ru-RU"/>
        </w:rPr>
        <w:lastRenderedPageBreak/>
        <w:t xml:space="preserve">в)  </w:t>
      </w:r>
      <w:r w:rsidRPr="00A869D8">
        <w:rPr>
          <w:rFonts w:ascii="Times New Roman" w:eastAsia="Times New Roman" w:hAnsi="Times New Roman" w:cs="Times New Roman"/>
          <w:i/>
          <w:sz w:val="24"/>
          <w:szCs w:val="24"/>
          <w:lang w:val="en-US" w:eastAsia="ru-RU"/>
        </w:rPr>
        <w:t>σ</w:t>
      </w:r>
      <w:r w:rsidRPr="00A869D8">
        <w:rPr>
          <w:rFonts w:ascii="Times New Roman" w:eastAsia="Times New Roman" w:hAnsi="Times New Roman" w:cs="Times New Roman"/>
          <w:i/>
          <w:sz w:val="24"/>
          <w:szCs w:val="24"/>
          <w:lang w:eastAsia="ru-RU"/>
        </w:rPr>
        <w:t xml:space="preserve"> = </w:t>
      </w:r>
      <w:r w:rsidRPr="00A869D8">
        <w:rPr>
          <w:rFonts w:ascii="Times New Roman" w:eastAsia="Times New Roman" w:hAnsi="Times New Roman" w:cs="Times New Roman"/>
          <w:i/>
          <w:sz w:val="24"/>
          <w:szCs w:val="24"/>
          <w:lang w:val="en-US" w:eastAsia="ru-RU"/>
        </w:rPr>
        <w:t>N</w:t>
      </w:r>
      <w:r w:rsidRPr="00A869D8">
        <w:rPr>
          <w:rFonts w:ascii="Times New Roman" w:eastAsia="Times New Roman" w:hAnsi="Times New Roman" w:cs="Times New Roman"/>
          <w:i/>
          <w:sz w:val="24"/>
          <w:szCs w:val="24"/>
          <w:lang w:eastAsia="ru-RU"/>
        </w:rPr>
        <w:t>/</w:t>
      </w:r>
      <w:r w:rsidRPr="00A869D8">
        <w:rPr>
          <w:rFonts w:ascii="Times New Roman" w:eastAsia="Times New Roman" w:hAnsi="Times New Roman" w:cs="Times New Roman"/>
          <w:i/>
          <w:sz w:val="24"/>
          <w:szCs w:val="24"/>
          <w:lang w:val="en-US" w:eastAsia="ru-RU"/>
        </w:rPr>
        <w:t>S</w:t>
      </w:r>
    </w:p>
    <w:p w14:paraId="4771FB95"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18. Момент пары сил равен 100 кг·м, плечо пары 0,2 м:</w:t>
      </w:r>
    </w:p>
    <w:p w14:paraId="7ACD599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определить величину пары сил (</w:t>
      </w:r>
      <w:r w:rsidRPr="00A869D8">
        <w:rPr>
          <w:rFonts w:ascii="Times New Roman" w:eastAsia="Times New Roman" w:hAnsi="Times New Roman" w:cs="Times New Roman"/>
          <w:i/>
          <w:sz w:val="24"/>
          <w:szCs w:val="24"/>
          <w:lang w:eastAsia="ru-RU"/>
        </w:rPr>
        <w:t>500 кг</w:t>
      </w:r>
      <w:r w:rsidRPr="00A869D8">
        <w:rPr>
          <w:rFonts w:ascii="Times New Roman" w:eastAsia="Times New Roman" w:hAnsi="Times New Roman" w:cs="Times New Roman"/>
          <w:sz w:val="24"/>
          <w:szCs w:val="24"/>
          <w:lang w:eastAsia="ru-RU"/>
        </w:rPr>
        <w:t>);</w:t>
      </w:r>
    </w:p>
    <w:p w14:paraId="32F30D96"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как изменится величина пары сил, если плечо увеличить в два раза при сохранении величины момента? (</w:t>
      </w:r>
      <w:r w:rsidRPr="00A869D8">
        <w:rPr>
          <w:rFonts w:ascii="Times New Roman" w:eastAsia="Times New Roman" w:hAnsi="Times New Roman" w:cs="Times New Roman"/>
          <w:i/>
          <w:sz w:val="24"/>
          <w:szCs w:val="24"/>
          <w:lang w:eastAsia="ru-RU"/>
        </w:rPr>
        <w:t>уменьшится в 2 раза</w:t>
      </w:r>
      <w:r w:rsidRPr="00A869D8">
        <w:rPr>
          <w:rFonts w:ascii="Times New Roman" w:eastAsia="Times New Roman" w:hAnsi="Times New Roman" w:cs="Times New Roman"/>
          <w:sz w:val="24"/>
          <w:szCs w:val="24"/>
          <w:lang w:eastAsia="ru-RU"/>
        </w:rPr>
        <w:t>)</w:t>
      </w:r>
    </w:p>
    <w:p w14:paraId="315D0697"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19. Почему силу в механике называют векторной величиной?</w:t>
      </w:r>
    </w:p>
    <w:p w14:paraId="58D29330"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имеет величину; +б) имеет направление; +в) имеет точку приложения.</w:t>
      </w:r>
    </w:p>
    <w:p w14:paraId="21658B74"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20. Укажите связи (опоры), для которых реакции всегда направлены по нормали к поверхности:</w:t>
      </w:r>
    </w:p>
    <w:p w14:paraId="4FA3B40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связь в виде гладкой плоскости;  б) гибкая связь;  в) связь в виде жесткого стержня.</w:t>
      </w:r>
    </w:p>
    <w:p w14:paraId="563DACE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171E331F" w14:textId="77777777" w:rsidR="00A869D8" w:rsidRPr="00A869D8" w:rsidRDefault="00A869D8" w:rsidP="00A869D8">
      <w:pPr>
        <w:spacing w:after="0" w:line="240" w:lineRule="auto"/>
        <w:jc w:val="center"/>
        <w:rPr>
          <w:rFonts w:ascii="Times New Roman" w:eastAsia="Times New Roman" w:hAnsi="Times New Roman" w:cs="Times New Roman"/>
          <w:i/>
          <w:sz w:val="24"/>
          <w:szCs w:val="24"/>
          <w:u w:val="single"/>
          <w:lang w:eastAsia="ru-RU"/>
        </w:rPr>
      </w:pPr>
      <w:r w:rsidRPr="00A869D8">
        <w:rPr>
          <w:rFonts w:ascii="Times New Roman" w:eastAsia="Times New Roman" w:hAnsi="Times New Roman" w:cs="Times New Roman"/>
          <w:i/>
          <w:sz w:val="24"/>
          <w:szCs w:val="24"/>
          <w:u w:val="single"/>
          <w:lang w:eastAsia="ru-RU"/>
        </w:rPr>
        <w:t>Практические задания</w:t>
      </w:r>
    </w:p>
    <w:p w14:paraId="7C9BD7A4" w14:textId="77777777" w:rsidR="00A869D8" w:rsidRPr="00A869D8" w:rsidRDefault="00A869D8" w:rsidP="00A869D8">
      <w:pPr>
        <w:spacing w:after="0" w:line="240" w:lineRule="auto"/>
        <w:jc w:val="center"/>
        <w:rPr>
          <w:rFonts w:ascii="Times New Roman" w:eastAsia="Times New Roman" w:hAnsi="Times New Roman" w:cs="Times New Roman"/>
          <w:b/>
          <w:sz w:val="24"/>
          <w:szCs w:val="24"/>
          <w:u w:val="single"/>
          <w:lang w:eastAsia="ru-RU"/>
        </w:rPr>
      </w:pPr>
    </w:p>
    <w:p w14:paraId="01ACB54E" w14:textId="77777777" w:rsidR="00A869D8" w:rsidRPr="00A869D8" w:rsidRDefault="00A869D8" w:rsidP="00A869D8">
      <w:pPr>
        <w:tabs>
          <w:tab w:val="left" w:pos="9540"/>
        </w:tabs>
        <w:spacing w:after="0" w:line="240" w:lineRule="auto"/>
        <w:jc w:val="center"/>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Методические указания к расчётно - практическим заданиям</w:t>
      </w:r>
    </w:p>
    <w:p w14:paraId="59B4153A" w14:textId="77777777" w:rsidR="00A869D8" w:rsidRPr="00A869D8" w:rsidRDefault="00A869D8" w:rsidP="00A869D8">
      <w:pPr>
        <w:tabs>
          <w:tab w:val="left" w:pos="9540"/>
        </w:tabs>
        <w:spacing w:after="0" w:line="240" w:lineRule="auto"/>
        <w:jc w:val="center"/>
        <w:rPr>
          <w:rFonts w:ascii="Times New Roman" w:eastAsia="Times New Roman" w:hAnsi="Times New Roman" w:cs="Times New Roman"/>
          <w:b/>
          <w:sz w:val="24"/>
          <w:szCs w:val="24"/>
          <w:lang w:eastAsia="ru-RU"/>
        </w:rPr>
      </w:pPr>
    </w:p>
    <w:p w14:paraId="6C9F2C22"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К  решению следует приступить после изучения тем:  «Основные положения, метод сечений, напряжения», «Растяжение (сжатие)», «Практические расчёты на срез и смятие», «Кручение», «Изгиб»</w:t>
      </w:r>
    </w:p>
    <w:p w14:paraId="316D11EF"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Изучить деформации и их виды, метод сечений, внутренние силовые факторы, механические напряжения – внутренняя сила, отнесённая к единице площади сечения детали или элемента конструкции. Знать обозначения составляющих напряжений: нормального и касательного, связь между внутренними силовыми факторами и напряжением. Изучить диаграмму растяжения (сжатия) углеродистой стали, знать названия и обозначения основных механических характеристик, уметь выделять участки упругих и пластических деформаций. Уметь определять предельные и допускаемые напряжения для разных материалов, пользуясь диаграммой. Уметь определять продольную силу и напряжения в сечении, проверять прочность бруса и определять удлинение (укорочение) под действием заданной силы. </w:t>
      </w:r>
    </w:p>
    <w:p w14:paraId="4055C1C9"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Иметь представление об основных предпосылках и условностях расчётов на срез и смятие,  уметь выделить детали, работающие на срез и смятие и определять опасное сечение. Знать внутренние силовые факторы, напряжения и деформации при сдвиге (срезе)  и смятии и уметь записать условие прочности, уметь рассчитывать площади среза и смятия.</w:t>
      </w:r>
    </w:p>
    <w:p w14:paraId="34F80C32"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Иметь представление о деформациях при  кручении, о состоянии «чистый сдвиг», о законе Гука при сдвиге. Иметь представление о характере разрушений при кручении и изгибе. Иметь представление о рациональном расположении шкивов на валу и рациональной форме поперечного сечения бруса (балки) при кручении и изгибе.</w:t>
      </w:r>
    </w:p>
    <w:p w14:paraId="2AF89B47" w14:textId="77777777" w:rsidR="00A869D8" w:rsidRPr="00A869D8" w:rsidRDefault="00A869D8" w:rsidP="00A869D8">
      <w:pPr>
        <w:spacing w:after="0" w:line="240" w:lineRule="auto"/>
        <w:contextualSpacing/>
        <w:rPr>
          <w:rFonts w:ascii="Times New Roman" w:eastAsia="Times New Roman" w:hAnsi="Times New Roman" w:cs="Times New Roman"/>
          <w:bCs/>
          <w:color w:val="000000"/>
          <w:sz w:val="24"/>
          <w:szCs w:val="24"/>
          <w:shd w:val="clear" w:color="auto" w:fill="FFFFFF"/>
          <w:lang w:eastAsia="ru-RU"/>
        </w:rPr>
      </w:pPr>
      <w:r w:rsidRPr="00A869D8">
        <w:rPr>
          <w:rFonts w:ascii="Times New Roman" w:eastAsia="Times New Roman" w:hAnsi="Times New Roman" w:cs="Times New Roman"/>
          <w:bCs/>
          <w:color w:val="000000"/>
          <w:sz w:val="24"/>
          <w:szCs w:val="24"/>
          <w:shd w:val="clear" w:color="auto" w:fill="FFFFFF"/>
          <w:lang w:eastAsia="ru-RU"/>
        </w:rPr>
        <w:t>Растяжением (сжатием) называют такой вид нагружения бруса, при котором в поперечных сечениях возникает только один внутренний силовой фактор — продольная сила </w:t>
      </w:r>
      <w:r w:rsidRPr="00A869D8">
        <w:rPr>
          <w:rFonts w:ascii="Times New Roman" w:eastAsia="Times New Roman" w:hAnsi="Times New Roman" w:cs="Times New Roman"/>
          <w:bCs/>
          <w:i/>
          <w:iCs/>
          <w:color w:val="000000"/>
          <w:sz w:val="24"/>
          <w:szCs w:val="24"/>
          <w:shd w:val="clear" w:color="auto" w:fill="FFFFFF"/>
          <w:lang w:eastAsia="ru-RU"/>
        </w:rPr>
        <w:t xml:space="preserve">N, </w:t>
      </w:r>
      <w:r w:rsidRPr="00A869D8">
        <w:rPr>
          <w:rFonts w:ascii="Times New Roman" w:eastAsia="Times New Roman" w:hAnsi="Times New Roman" w:cs="Times New Roman"/>
          <w:bCs/>
          <w:color w:val="000000"/>
          <w:sz w:val="24"/>
          <w:szCs w:val="24"/>
          <w:shd w:val="clear" w:color="auto" w:fill="FFFFFF"/>
          <w:lang w:eastAsia="ru-RU"/>
        </w:rPr>
        <w:t>численно равная в любом поперечном сечении алгебраической сумме внешних сил, действующих на оставленную часть бруса: </w:t>
      </w:r>
      <w:r w:rsidRPr="00A869D8">
        <w:rPr>
          <w:rFonts w:ascii="Times New Roman" w:eastAsia="Times New Roman" w:hAnsi="Times New Roman" w:cs="Times New Roman"/>
          <w:bCs/>
          <w:i/>
          <w:iCs/>
          <w:color w:val="000000"/>
          <w:sz w:val="24"/>
          <w:szCs w:val="24"/>
          <w:shd w:val="clear" w:color="auto" w:fill="FFFFFF"/>
          <w:lang w:eastAsia="ru-RU"/>
        </w:rPr>
        <w:t>N = ΣFi</w:t>
      </w:r>
      <w:r w:rsidRPr="00A869D8">
        <w:rPr>
          <w:rFonts w:ascii="Times New Roman" w:eastAsia="Times New Roman" w:hAnsi="Times New Roman" w:cs="Times New Roman"/>
          <w:bCs/>
          <w:color w:val="000000"/>
          <w:sz w:val="24"/>
          <w:szCs w:val="24"/>
          <w:shd w:val="clear" w:color="auto" w:fill="FFFFFF"/>
          <w:lang w:eastAsia="ru-RU"/>
        </w:rPr>
        <w:t> .</w:t>
      </w:r>
    </w:p>
    <w:p w14:paraId="1E69C6B7" w14:textId="77777777" w:rsidR="00A869D8" w:rsidRPr="00A869D8" w:rsidRDefault="00A869D8" w:rsidP="00A869D8">
      <w:pPr>
        <w:spacing w:after="0" w:line="240" w:lineRule="auto"/>
        <w:contextualSpacing/>
        <w:rPr>
          <w:rFonts w:ascii="Times New Roman" w:eastAsia="Times New Roman" w:hAnsi="Times New Roman" w:cs="Times New Roman"/>
          <w:bCs/>
          <w:color w:val="000000"/>
          <w:sz w:val="24"/>
          <w:szCs w:val="24"/>
          <w:shd w:val="clear" w:color="auto" w:fill="FFFFFF"/>
          <w:lang w:eastAsia="ru-RU"/>
        </w:rPr>
      </w:pPr>
      <w:r w:rsidRPr="00A869D8">
        <w:rPr>
          <w:rFonts w:ascii="Times New Roman" w:eastAsia="Times New Roman" w:hAnsi="Times New Roman" w:cs="Times New Roman"/>
          <w:bCs/>
          <w:color w:val="000000"/>
          <w:sz w:val="24"/>
          <w:szCs w:val="24"/>
          <w:shd w:val="clear" w:color="auto" w:fill="FFFFFF"/>
          <w:lang w:eastAsia="ru-RU"/>
        </w:rPr>
        <w:t>Продольные силы </w:t>
      </w:r>
      <w:r w:rsidRPr="00A869D8">
        <w:rPr>
          <w:rFonts w:ascii="Times New Roman" w:eastAsia="Times New Roman" w:hAnsi="Times New Roman" w:cs="Times New Roman"/>
          <w:bCs/>
          <w:i/>
          <w:iCs/>
          <w:color w:val="000000"/>
          <w:sz w:val="24"/>
          <w:szCs w:val="24"/>
          <w:shd w:val="clear" w:color="auto" w:fill="FFFFFF"/>
          <w:lang w:eastAsia="ru-RU"/>
        </w:rPr>
        <w:t>N</w:t>
      </w:r>
      <w:r w:rsidRPr="00A869D8">
        <w:rPr>
          <w:rFonts w:ascii="Times New Roman" w:eastAsia="Times New Roman" w:hAnsi="Times New Roman" w:cs="Times New Roman"/>
          <w:bCs/>
          <w:color w:val="000000"/>
          <w:sz w:val="24"/>
          <w:szCs w:val="24"/>
          <w:shd w:val="clear" w:color="auto" w:fill="FFFFFF"/>
          <w:lang w:eastAsia="ru-RU"/>
        </w:rPr>
        <w:t>, соответствующие деформации растяжения (т. е. направленные от сечения или от объекта равновесия) считаются положительными, в противном случае они — отрицательные.</w:t>
      </w:r>
    </w:p>
    <w:p w14:paraId="5AF91EBD" w14:textId="77777777" w:rsidR="00A869D8" w:rsidRPr="00A869D8" w:rsidRDefault="00A869D8" w:rsidP="00A869D8">
      <w:pPr>
        <w:spacing w:after="0" w:line="240" w:lineRule="auto"/>
        <w:contextualSpacing/>
        <w:rPr>
          <w:rFonts w:ascii="Times New Roman" w:eastAsia="Times New Roman" w:hAnsi="Times New Roman" w:cs="Times New Roman"/>
          <w:bCs/>
          <w:color w:val="000000"/>
          <w:sz w:val="24"/>
          <w:szCs w:val="24"/>
          <w:shd w:val="clear" w:color="auto" w:fill="FFFFFF"/>
          <w:lang w:eastAsia="ru-RU"/>
        </w:rPr>
      </w:pPr>
      <w:r w:rsidRPr="00A869D8">
        <w:rPr>
          <w:rFonts w:ascii="Times New Roman" w:eastAsia="Times New Roman" w:hAnsi="Times New Roman" w:cs="Times New Roman"/>
          <w:bCs/>
          <w:color w:val="000000"/>
          <w:sz w:val="24"/>
          <w:szCs w:val="24"/>
          <w:shd w:val="clear" w:color="auto" w:fill="FFFFFF"/>
          <w:lang w:eastAsia="ru-RU"/>
        </w:rPr>
        <w:t>Для определения нормальных напряжений σ в поперечных сечениях значение продольных сил необходимо разделить на площади соответствующих сечений: σ = </w:t>
      </w:r>
      <w:r w:rsidRPr="00A869D8">
        <w:rPr>
          <w:rFonts w:ascii="Times New Roman" w:eastAsia="Times New Roman" w:hAnsi="Times New Roman" w:cs="Times New Roman"/>
          <w:bCs/>
          <w:i/>
          <w:iCs/>
          <w:color w:val="000000"/>
          <w:sz w:val="24"/>
          <w:szCs w:val="24"/>
          <w:shd w:val="clear" w:color="auto" w:fill="FFFFFF"/>
          <w:lang w:eastAsia="ru-RU"/>
        </w:rPr>
        <w:t>N / А .</w:t>
      </w:r>
    </w:p>
    <w:p w14:paraId="221D24B5" w14:textId="77777777" w:rsidR="00A869D8" w:rsidRPr="00A869D8" w:rsidRDefault="00A869D8" w:rsidP="00A869D8">
      <w:pPr>
        <w:spacing w:after="0" w:line="240" w:lineRule="auto"/>
        <w:contextualSpacing/>
        <w:rPr>
          <w:rFonts w:ascii="Times New Roman" w:eastAsia="Times New Roman" w:hAnsi="Times New Roman" w:cs="Times New Roman"/>
          <w:bCs/>
          <w:color w:val="000000"/>
          <w:sz w:val="24"/>
          <w:szCs w:val="24"/>
          <w:shd w:val="clear" w:color="auto" w:fill="FFFFFF"/>
          <w:lang w:eastAsia="ru-RU"/>
        </w:rPr>
      </w:pPr>
      <w:r w:rsidRPr="00A869D8">
        <w:rPr>
          <w:rFonts w:ascii="Times New Roman" w:eastAsia="Times New Roman" w:hAnsi="Times New Roman" w:cs="Times New Roman"/>
          <w:bCs/>
          <w:color w:val="000000"/>
          <w:sz w:val="24"/>
          <w:szCs w:val="24"/>
          <w:shd w:val="clear" w:color="auto" w:fill="FFFFFF"/>
          <w:lang w:eastAsia="ru-RU"/>
        </w:rPr>
        <w:t>Проверка прочности осуществляется по формуле: σ = </w:t>
      </w:r>
      <w:r w:rsidRPr="00A869D8">
        <w:rPr>
          <w:rFonts w:ascii="Times New Roman" w:eastAsia="Times New Roman" w:hAnsi="Times New Roman" w:cs="Times New Roman"/>
          <w:bCs/>
          <w:i/>
          <w:iCs/>
          <w:color w:val="000000"/>
          <w:sz w:val="24"/>
          <w:szCs w:val="24"/>
          <w:shd w:val="clear" w:color="auto" w:fill="FFFFFF"/>
          <w:lang w:eastAsia="ru-RU"/>
        </w:rPr>
        <w:t>N / А</w:t>
      </w:r>
      <w:r w:rsidRPr="00A869D8">
        <w:rPr>
          <w:rFonts w:ascii="Times New Roman" w:eastAsia="Times New Roman" w:hAnsi="Times New Roman" w:cs="Times New Roman"/>
          <w:bCs/>
          <w:color w:val="000000"/>
          <w:sz w:val="24"/>
          <w:szCs w:val="24"/>
          <w:shd w:val="clear" w:color="auto" w:fill="FFFFFF"/>
          <w:lang w:eastAsia="ru-RU"/>
        </w:rPr>
        <w:t> ≤ [σ],</w:t>
      </w:r>
    </w:p>
    <w:p w14:paraId="53160ABF" w14:textId="77777777" w:rsidR="00A869D8" w:rsidRPr="00A869D8" w:rsidRDefault="00A869D8" w:rsidP="00A869D8">
      <w:pPr>
        <w:spacing w:after="0" w:line="240" w:lineRule="auto"/>
        <w:contextualSpacing/>
        <w:rPr>
          <w:rFonts w:ascii="Times New Roman" w:eastAsia="Times New Roman" w:hAnsi="Times New Roman" w:cs="Times New Roman"/>
          <w:bCs/>
          <w:color w:val="000000"/>
          <w:sz w:val="24"/>
          <w:szCs w:val="24"/>
          <w:shd w:val="clear" w:color="auto" w:fill="FFFFFF"/>
          <w:lang w:eastAsia="ru-RU"/>
        </w:rPr>
      </w:pPr>
      <w:r w:rsidRPr="00A869D8">
        <w:rPr>
          <w:rFonts w:ascii="Times New Roman" w:eastAsia="Times New Roman" w:hAnsi="Times New Roman" w:cs="Times New Roman"/>
          <w:bCs/>
          <w:color w:val="000000"/>
          <w:sz w:val="24"/>
          <w:szCs w:val="24"/>
          <w:shd w:val="clear" w:color="auto" w:fill="FFFFFF"/>
          <w:lang w:eastAsia="ru-RU"/>
        </w:rPr>
        <w:t>где σ — наибольшее рабочее напряжение;</w:t>
      </w:r>
    </w:p>
    <w:p w14:paraId="0FA716CF" w14:textId="77777777" w:rsidR="00A869D8" w:rsidRPr="00A869D8" w:rsidRDefault="00A869D8" w:rsidP="00A869D8">
      <w:pPr>
        <w:spacing w:after="0" w:line="240" w:lineRule="auto"/>
        <w:contextualSpacing/>
        <w:rPr>
          <w:rFonts w:ascii="Times New Roman" w:eastAsia="Times New Roman" w:hAnsi="Times New Roman" w:cs="Times New Roman"/>
          <w:bCs/>
          <w:color w:val="000000"/>
          <w:sz w:val="24"/>
          <w:szCs w:val="24"/>
          <w:shd w:val="clear" w:color="auto" w:fill="FFFFFF"/>
          <w:lang w:eastAsia="ru-RU"/>
        </w:rPr>
      </w:pPr>
      <w:r w:rsidRPr="00A869D8">
        <w:rPr>
          <w:rFonts w:ascii="Times New Roman" w:eastAsia="Times New Roman" w:hAnsi="Times New Roman" w:cs="Times New Roman"/>
          <w:bCs/>
          <w:color w:val="000000"/>
          <w:sz w:val="24"/>
          <w:szCs w:val="24"/>
          <w:shd w:val="clear" w:color="auto" w:fill="FFFFFF"/>
          <w:lang w:eastAsia="ru-RU"/>
        </w:rPr>
        <w:t>[σ] –допускаемое напряжение для материала стержня.</w:t>
      </w:r>
    </w:p>
    <w:p w14:paraId="1822B960" w14:textId="77777777" w:rsidR="00A869D8" w:rsidRPr="00A869D8" w:rsidRDefault="00A869D8" w:rsidP="00A869D8">
      <w:pPr>
        <w:spacing w:after="0" w:line="240" w:lineRule="auto"/>
        <w:contextualSpacing/>
        <w:rPr>
          <w:rFonts w:ascii="Times New Roman" w:eastAsia="Times New Roman" w:hAnsi="Times New Roman" w:cs="Times New Roman"/>
          <w:bCs/>
          <w:i/>
          <w:iCs/>
          <w:color w:val="000000"/>
          <w:sz w:val="24"/>
          <w:szCs w:val="24"/>
          <w:shd w:val="clear" w:color="auto" w:fill="FFFFFF"/>
          <w:lang w:eastAsia="ru-RU"/>
        </w:rPr>
      </w:pPr>
      <w:r w:rsidRPr="00A869D8">
        <w:rPr>
          <w:rFonts w:ascii="Times New Roman" w:eastAsia="Times New Roman" w:hAnsi="Times New Roman" w:cs="Times New Roman"/>
          <w:bCs/>
          <w:color w:val="000000"/>
          <w:sz w:val="24"/>
          <w:szCs w:val="24"/>
          <w:shd w:val="clear" w:color="auto" w:fill="FFFFFF"/>
          <w:lang w:eastAsia="ru-RU"/>
        </w:rPr>
        <w:t>Превышение рабочего напряжения по сравнению с допускаемым не должно быть больше 5 %. Удлинение (укорочение) бруса или отдельных его участков определяется по формуле Гука: Δ </w:t>
      </w:r>
      <w:r w:rsidRPr="00A869D8">
        <w:rPr>
          <w:rFonts w:ascii="Times New Roman" w:eastAsia="Times New Roman" w:hAnsi="Times New Roman" w:cs="Times New Roman"/>
          <w:bCs/>
          <w:i/>
          <w:color w:val="000000"/>
          <w:sz w:val="24"/>
          <w:szCs w:val="24"/>
          <w:shd w:val="clear" w:color="auto" w:fill="FFFFFF"/>
          <w:lang w:eastAsia="ru-RU"/>
        </w:rPr>
        <w:t>ℓ</w:t>
      </w:r>
      <w:r w:rsidRPr="00A869D8">
        <w:rPr>
          <w:rFonts w:ascii="Times New Roman" w:eastAsia="Times New Roman" w:hAnsi="Times New Roman" w:cs="Times New Roman"/>
          <w:bCs/>
          <w:i/>
          <w:iCs/>
          <w:color w:val="000000"/>
          <w:sz w:val="24"/>
          <w:szCs w:val="24"/>
          <w:shd w:val="clear" w:color="auto" w:fill="FFFFFF"/>
          <w:lang w:eastAsia="ru-RU"/>
        </w:rPr>
        <w:t xml:space="preserve"> = N· </w:t>
      </w:r>
      <w:r w:rsidRPr="00A869D8">
        <w:rPr>
          <w:rFonts w:ascii="Times New Roman" w:eastAsia="Times New Roman" w:hAnsi="Times New Roman" w:cs="Times New Roman"/>
          <w:bCs/>
          <w:i/>
          <w:color w:val="000000"/>
          <w:sz w:val="24"/>
          <w:szCs w:val="24"/>
          <w:shd w:val="clear" w:color="auto" w:fill="FFFFFF"/>
          <w:lang w:eastAsia="ru-RU"/>
        </w:rPr>
        <w:t>ℓ</w:t>
      </w:r>
      <w:r w:rsidRPr="00A869D8">
        <w:rPr>
          <w:rFonts w:ascii="Times New Roman" w:eastAsia="Times New Roman" w:hAnsi="Times New Roman" w:cs="Times New Roman"/>
          <w:bCs/>
          <w:i/>
          <w:iCs/>
          <w:color w:val="000000"/>
          <w:sz w:val="24"/>
          <w:szCs w:val="24"/>
          <w:shd w:val="clear" w:color="auto" w:fill="FFFFFF"/>
          <w:lang w:eastAsia="ru-RU"/>
        </w:rPr>
        <w:t xml:space="preserve"> / ( А· Е)=</w:t>
      </w:r>
      <w:r w:rsidRPr="00A869D8">
        <w:rPr>
          <w:rFonts w:ascii="Times New Roman" w:eastAsia="Times New Roman" w:hAnsi="Times New Roman" w:cs="Times New Roman"/>
          <w:bCs/>
          <w:color w:val="000000"/>
          <w:sz w:val="24"/>
          <w:szCs w:val="24"/>
          <w:shd w:val="clear" w:color="auto" w:fill="FFFFFF"/>
          <w:lang w:eastAsia="ru-RU"/>
        </w:rPr>
        <w:t> σ·ℓ </w:t>
      </w:r>
      <w:r w:rsidRPr="00A869D8">
        <w:rPr>
          <w:rFonts w:ascii="Times New Roman" w:eastAsia="Times New Roman" w:hAnsi="Times New Roman" w:cs="Times New Roman"/>
          <w:bCs/>
          <w:i/>
          <w:iCs/>
          <w:color w:val="000000"/>
          <w:sz w:val="24"/>
          <w:szCs w:val="24"/>
          <w:shd w:val="clear" w:color="auto" w:fill="FFFFFF"/>
          <w:lang w:eastAsia="ru-RU"/>
        </w:rPr>
        <w:t xml:space="preserve">/ E; </w:t>
      </w:r>
      <w:r w:rsidRPr="00A869D8">
        <w:rPr>
          <w:rFonts w:ascii="Times New Roman" w:eastAsia="Times New Roman" w:hAnsi="Times New Roman" w:cs="Times New Roman"/>
          <w:bCs/>
          <w:color w:val="000000"/>
          <w:sz w:val="24"/>
          <w:szCs w:val="24"/>
          <w:shd w:val="clear" w:color="auto" w:fill="FFFFFF"/>
          <w:lang w:eastAsia="ru-RU"/>
        </w:rPr>
        <w:t>где </w:t>
      </w:r>
      <w:r w:rsidRPr="00A869D8">
        <w:rPr>
          <w:rFonts w:ascii="Times New Roman" w:eastAsia="Times New Roman" w:hAnsi="Times New Roman" w:cs="Times New Roman"/>
          <w:bCs/>
          <w:i/>
          <w:iCs/>
          <w:color w:val="000000"/>
          <w:sz w:val="24"/>
          <w:szCs w:val="24"/>
          <w:shd w:val="clear" w:color="auto" w:fill="FFFFFF"/>
          <w:lang w:eastAsia="ru-RU"/>
        </w:rPr>
        <w:t>Е</w:t>
      </w:r>
      <w:r w:rsidRPr="00A869D8">
        <w:rPr>
          <w:rFonts w:ascii="Times New Roman" w:eastAsia="Times New Roman" w:hAnsi="Times New Roman" w:cs="Times New Roman"/>
          <w:bCs/>
          <w:color w:val="000000"/>
          <w:sz w:val="24"/>
          <w:szCs w:val="24"/>
          <w:shd w:val="clear" w:color="auto" w:fill="FFFFFF"/>
          <w:lang w:eastAsia="ru-RU"/>
        </w:rPr>
        <w:t xml:space="preserve"> — модуль упругости материала бруса ( для стали принимают </w:t>
      </w:r>
      <w:r w:rsidRPr="00A869D8">
        <w:rPr>
          <w:rFonts w:ascii="Times New Roman" w:eastAsia="Times New Roman" w:hAnsi="Times New Roman" w:cs="Times New Roman"/>
          <w:bCs/>
          <w:i/>
          <w:color w:val="000000"/>
          <w:sz w:val="24"/>
          <w:szCs w:val="24"/>
          <w:shd w:val="clear" w:color="auto" w:fill="FFFFFF"/>
          <w:lang w:eastAsia="ru-RU"/>
        </w:rPr>
        <w:t>Е = 2 ∙ 10</w:t>
      </w:r>
      <w:r w:rsidRPr="00A869D8">
        <w:rPr>
          <w:rFonts w:ascii="Times New Roman" w:eastAsia="Times New Roman" w:hAnsi="Times New Roman" w:cs="Times New Roman"/>
          <w:bCs/>
          <w:i/>
          <w:color w:val="000000"/>
          <w:sz w:val="24"/>
          <w:szCs w:val="24"/>
          <w:shd w:val="clear" w:color="auto" w:fill="FFFFFF"/>
          <w:vertAlign w:val="superscript"/>
          <w:lang w:eastAsia="ru-RU"/>
        </w:rPr>
        <w:t>5</w:t>
      </w:r>
      <w:r w:rsidRPr="00A869D8">
        <w:rPr>
          <w:rFonts w:ascii="Times New Roman" w:eastAsia="Times New Roman" w:hAnsi="Times New Roman" w:cs="Times New Roman"/>
          <w:bCs/>
          <w:color w:val="000000"/>
          <w:sz w:val="24"/>
          <w:szCs w:val="24"/>
          <w:shd w:val="clear" w:color="auto" w:fill="FFFFFF"/>
          <w:lang w:eastAsia="ru-RU"/>
        </w:rPr>
        <w:t xml:space="preserve"> МПа). Для бруса, имеющего несколько участков, отличающихся размерами поперечного сечения или величиной продольной силы, изменение длины всего </w:t>
      </w:r>
      <w:r w:rsidRPr="00A869D8">
        <w:rPr>
          <w:rFonts w:ascii="Times New Roman" w:eastAsia="Times New Roman" w:hAnsi="Times New Roman" w:cs="Times New Roman"/>
          <w:bCs/>
          <w:color w:val="000000"/>
          <w:sz w:val="24"/>
          <w:szCs w:val="24"/>
          <w:shd w:val="clear" w:color="auto" w:fill="FFFFFF"/>
          <w:lang w:eastAsia="ru-RU"/>
        </w:rPr>
        <w:lastRenderedPageBreak/>
        <w:t xml:space="preserve">бруса будет равно алгебраической сумме удлинений (укорочений) отдельных участков: </w:t>
      </w:r>
      <w:r w:rsidRPr="00A869D8">
        <w:rPr>
          <w:rFonts w:ascii="Times New Roman" w:eastAsia="Times New Roman" w:hAnsi="Times New Roman" w:cs="Times New Roman"/>
          <w:bCs/>
          <w:i/>
          <w:color w:val="000000"/>
          <w:sz w:val="24"/>
          <w:szCs w:val="24"/>
          <w:shd w:val="clear" w:color="auto" w:fill="FFFFFF"/>
          <w:lang w:eastAsia="ru-RU"/>
        </w:rPr>
        <w:t>Δ ℓ</w:t>
      </w:r>
      <w:r w:rsidRPr="00A869D8">
        <w:rPr>
          <w:rFonts w:ascii="Times New Roman" w:eastAsia="Times New Roman" w:hAnsi="Times New Roman" w:cs="Times New Roman"/>
          <w:bCs/>
          <w:i/>
          <w:iCs/>
          <w:color w:val="000000"/>
          <w:sz w:val="24"/>
          <w:szCs w:val="24"/>
          <w:shd w:val="clear" w:color="auto" w:fill="FFFFFF"/>
          <w:lang w:eastAsia="ru-RU"/>
        </w:rPr>
        <w:t xml:space="preserve"> = Σ</w:t>
      </w:r>
      <w:r w:rsidRPr="00A869D8">
        <w:rPr>
          <w:rFonts w:ascii="Times New Roman" w:eastAsia="Times New Roman" w:hAnsi="Times New Roman" w:cs="Times New Roman"/>
          <w:bCs/>
          <w:i/>
          <w:color w:val="000000"/>
          <w:sz w:val="24"/>
          <w:szCs w:val="24"/>
          <w:shd w:val="clear" w:color="auto" w:fill="FFFFFF"/>
          <w:lang w:eastAsia="ru-RU"/>
        </w:rPr>
        <w:t> Δ  ℓ</w:t>
      </w:r>
      <w:r w:rsidRPr="00A869D8">
        <w:rPr>
          <w:rFonts w:ascii="Times New Roman" w:eastAsia="Times New Roman" w:hAnsi="Times New Roman" w:cs="Times New Roman"/>
          <w:bCs/>
          <w:i/>
          <w:iCs/>
          <w:color w:val="000000"/>
          <w:sz w:val="24"/>
          <w:szCs w:val="24"/>
          <w:shd w:val="clear" w:color="auto" w:fill="FFFFFF"/>
          <w:lang w:eastAsia="ru-RU"/>
        </w:rPr>
        <w:t>i.</w:t>
      </w:r>
    </w:p>
    <w:p w14:paraId="072E57DE" w14:textId="77777777" w:rsidR="00A869D8" w:rsidRPr="00A869D8" w:rsidRDefault="00A869D8" w:rsidP="00A869D8">
      <w:pPr>
        <w:spacing w:after="0" w:line="240" w:lineRule="auto"/>
        <w:contextualSpacing/>
        <w:rPr>
          <w:rFonts w:ascii="Times New Roman" w:eastAsia="Times New Roman" w:hAnsi="Times New Roman" w:cs="Times New Roman"/>
          <w:bCs/>
          <w:iCs/>
          <w:color w:val="000000"/>
          <w:sz w:val="24"/>
          <w:szCs w:val="24"/>
          <w:shd w:val="clear" w:color="auto" w:fill="FFFFFF"/>
          <w:lang w:eastAsia="ru-RU"/>
        </w:rPr>
      </w:pPr>
      <w:r w:rsidRPr="00A869D8">
        <w:rPr>
          <w:rFonts w:ascii="Times New Roman" w:eastAsia="Times New Roman" w:hAnsi="Times New Roman" w:cs="Times New Roman"/>
          <w:bCs/>
          <w:i/>
          <w:iCs/>
          <w:color w:val="000000"/>
          <w:sz w:val="24"/>
          <w:szCs w:val="24"/>
          <w:u w:val="single"/>
          <w:shd w:val="clear" w:color="auto" w:fill="FFFFFF"/>
          <w:lang w:eastAsia="ru-RU"/>
        </w:rPr>
        <w:t>Практическое задание 1</w:t>
      </w:r>
      <w:r w:rsidRPr="00A869D8">
        <w:rPr>
          <w:rFonts w:ascii="Times New Roman" w:eastAsia="Times New Roman" w:hAnsi="Times New Roman" w:cs="Times New Roman"/>
          <w:bCs/>
          <w:iCs/>
          <w:color w:val="000000"/>
          <w:sz w:val="24"/>
          <w:szCs w:val="24"/>
          <w:shd w:val="clear" w:color="auto" w:fill="FFFFFF"/>
          <w:lang w:eastAsia="ru-RU"/>
        </w:rPr>
        <w:t>. Практическое применение закона Гука.</w:t>
      </w:r>
    </w:p>
    <w:p w14:paraId="17ED97C6" w14:textId="77777777" w:rsidR="00A869D8" w:rsidRPr="00A869D8" w:rsidRDefault="00A869D8" w:rsidP="00A869D8">
      <w:pPr>
        <w:spacing w:after="0" w:line="240" w:lineRule="auto"/>
        <w:contextualSpacing/>
        <w:jc w:val="center"/>
        <w:rPr>
          <w:rFonts w:ascii="Times New Roman" w:eastAsia="Times New Roman" w:hAnsi="Times New Roman" w:cs="Times New Roman"/>
          <w:b/>
          <w:bCs/>
          <w:iCs/>
          <w:color w:val="000000"/>
          <w:sz w:val="24"/>
          <w:szCs w:val="24"/>
          <w:shd w:val="clear" w:color="auto" w:fill="FFFFFF"/>
          <w:lang w:eastAsia="ru-RU"/>
        </w:rPr>
      </w:pPr>
      <w:r w:rsidRPr="00A869D8">
        <w:rPr>
          <w:rFonts w:ascii="Times New Roman" w:eastAsia="Times New Roman" w:hAnsi="Times New Roman" w:cs="Times New Roman"/>
          <w:b/>
          <w:bCs/>
          <w:iCs/>
          <w:color w:val="000000"/>
          <w:sz w:val="24"/>
          <w:szCs w:val="24"/>
          <w:shd w:val="clear" w:color="auto" w:fill="FFFFFF"/>
          <w:lang w:eastAsia="ru-RU"/>
        </w:rPr>
        <w:t>Вариант 1                                                                     Вариант 2</w:t>
      </w:r>
    </w:p>
    <w:p w14:paraId="10E43C48" w14:textId="77777777" w:rsidR="00A869D8" w:rsidRPr="00A869D8" w:rsidRDefault="00A869D8" w:rsidP="00A869D8">
      <w:pPr>
        <w:spacing w:after="0" w:line="240" w:lineRule="auto"/>
        <w:contextualSpacing/>
        <w:jc w:val="center"/>
        <w:rPr>
          <w:rFonts w:ascii="Times New Roman" w:eastAsia="Times New Roman" w:hAnsi="Times New Roman" w:cs="Times New Roman"/>
          <w:b/>
          <w:bCs/>
          <w:iCs/>
          <w:color w:val="000000"/>
          <w:sz w:val="24"/>
          <w:szCs w:val="24"/>
          <w:shd w:val="clear" w:color="auto" w:fill="FFFFFF"/>
          <w:lang w:eastAsia="ru-RU"/>
        </w:rPr>
      </w:pPr>
      <w:r w:rsidRPr="00A869D8">
        <w:rPr>
          <w:rFonts w:ascii="Times New Roman" w:eastAsia="Times New Roman" w:hAnsi="Times New Roman" w:cs="Times New Roman"/>
          <w:noProof/>
          <w:sz w:val="24"/>
          <w:szCs w:val="24"/>
          <w:lang w:eastAsia="ru-RU"/>
        </w:rPr>
        <w:drawing>
          <wp:inline distT="0" distB="0" distL="0" distR="0" wp14:anchorId="0EEBAEC4" wp14:editId="029C502D">
            <wp:extent cx="2028825" cy="3305175"/>
            <wp:effectExtent l="0" t="0" r="9525" b="9525"/>
            <wp:docPr id="1" name="Рисунок 1"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28825" cy="3305175"/>
                    </a:xfrm>
                    <a:prstGeom prst="rect">
                      <a:avLst/>
                    </a:prstGeom>
                    <a:noFill/>
                    <a:ln>
                      <a:noFill/>
                    </a:ln>
                  </pic:spPr>
                </pic:pic>
              </a:graphicData>
            </a:graphic>
          </wp:inline>
        </w:drawing>
      </w:r>
      <w:r w:rsidRPr="00A869D8">
        <w:rPr>
          <w:rFonts w:ascii="Times New Roman" w:eastAsia="Times New Roman" w:hAnsi="Times New Roman" w:cs="Times New Roman"/>
          <w:sz w:val="24"/>
          <w:szCs w:val="24"/>
          <w:lang w:eastAsia="ru-RU"/>
        </w:rPr>
        <w:t xml:space="preserve">        </w:t>
      </w:r>
      <w:r w:rsidRPr="00A869D8">
        <w:rPr>
          <w:rFonts w:ascii="Times New Roman" w:eastAsia="Times New Roman" w:hAnsi="Times New Roman" w:cs="Times New Roman"/>
          <w:noProof/>
          <w:sz w:val="24"/>
          <w:szCs w:val="24"/>
          <w:lang w:eastAsia="ru-RU"/>
        </w:rPr>
        <w:drawing>
          <wp:inline distT="0" distB="0" distL="0" distR="0" wp14:anchorId="41BC7FF3" wp14:editId="7785708E">
            <wp:extent cx="2295525" cy="3343275"/>
            <wp:effectExtent l="0" t="0" r="9525" b="9525"/>
            <wp:docPr id="2" name="Рисунок 2"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95525" cy="3343275"/>
                    </a:xfrm>
                    <a:prstGeom prst="rect">
                      <a:avLst/>
                    </a:prstGeom>
                    <a:noFill/>
                    <a:ln>
                      <a:noFill/>
                    </a:ln>
                  </pic:spPr>
                </pic:pic>
              </a:graphicData>
            </a:graphic>
          </wp:inline>
        </w:drawing>
      </w:r>
    </w:p>
    <w:p w14:paraId="1EE95639" w14:textId="77777777" w:rsidR="00A869D8" w:rsidRPr="00A869D8" w:rsidRDefault="00A869D8" w:rsidP="00A869D8">
      <w:pPr>
        <w:spacing w:after="0" w:line="240" w:lineRule="auto"/>
        <w:contextualSpacing/>
        <w:rPr>
          <w:rFonts w:ascii="Times New Roman" w:eastAsia="Times New Roman" w:hAnsi="Times New Roman" w:cs="Times New Roman"/>
          <w:sz w:val="24"/>
          <w:szCs w:val="24"/>
          <w:lang w:eastAsia="ru-RU"/>
        </w:rPr>
      </w:pPr>
      <w:r w:rsidRPr="00A869D8">
        <w:rPr>
          <w:rFonts w:ascii="Times New Roman" w:eastAsia="Times New Roman" w:hAnsi="Times New Roman" w:cs="Times New Roman"/>
          <w:i/>
          <w:sz w:val="24"/>
          <w:szCs w:val="24"/>
          <w:u w:val="single"/>
          <w:lang w:eastAsia="ru-RU"/>
        </w:rPr>
        <w:t xml:space="preserve">  Практическое задание 2</w:t>
      </w:r>
      <w:r w:rsidRPr="00A869D8">
        <w:rPr>
          <w:rFonts w:ascii="Times New Roman" w:eastAsia="Times New Roman" w:hAnsi="Times New Roman" w:cs="Times New Roman"/>
          <w:sz w:val="24"/>
          <w:szCs w:val="24"/>
          <w:lang w:eastAsia="ru-RU"/>
        </w:rPr>
        <w:t>. Расчёты на прочность при растяжении (сжатии):</w:t>
      </w:r>
    </w:p>
    <w:p w14:paraId="789D87CB" w14:textId="77777777" w:rsidR="00A869D8" w:rsidRPr="00A869D8" w:rsidRDefault="00A869D8" w:rsidP="00A869D8">
      <w:pPr>
        <w:spacing w:after="0" w:line="240" w:lineRule="auto"/>
        <w:contextualSpacing/>
        <w:jc w:val="center"/>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                                          </w:t>
      </w:r>
      <w:r w:rsidRPr="00A869D8">
        <w:rPr>
          <w:rFonts w:ascii="Times New Roman" w:eastAsia="Times New Roman" w:hAnsi="Times New Roman" w:cs="Times New Roman"/>
          <w:b/>
          <w:sz w:val="24"/>
          <w:szCs w:val="24"/>
          <w:lang w:eastAsia="ru-RU"/>
        </w:rPr>
        <w:t>Вариант1                                                          Вариант 2</w:t>
      </w:r>
      <w:r w:rsidRPr="00A869D8">
        <w:rPr>
          <w:rFonts w:ascii="Times New Roman" w:eastAsia="Times New Roman" w:hAnsi="Times New Roman" w:cs="Times New Roman"/>
          <w:sz w:val="24"/>
          <w:szCs w:val="24"/>
          <w:lang w:eastAsia="ru-RU"/>
        </w:rPr>
        <w:t>.</w:t>
      </w:r>
    </w:p>
    <w:p w14:paraId="4E6F74B3" w14:textId="77777777" w:rsidR="00A869D8" w:rsidRPr="00A869D8" w:rsidRDefault="00A869D8" w:rsidP="00A869D8">
      <w:pPr>
        <w:spacing w:after="0" w:line="240" w:lineRule="auto"/>
        <w:contextualSpacing/>
        <w:jc w:val="center"/>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noProof/>
          <w:sz w:val="24"/>
          <w:szCs w:val="24"/>
          <w:lang w:eastAsia="ru-RU"/>
        </w:rPr>
        <w:drawing>
          <wp:inline distT="0" distB="0" distL="0" distR="0" wp14:anchorId="553C0247" wp14:editId="7A304005">
            <wp:extent cx="2276475" cy="3876675"/>
            <wp:effectExtent l="0" t="0" r="9525" b="9525"/>
            <wp:docPr id="3" name="Рисунок 3"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6475" cy="3876675"/>
                    </a:xfrm>
                    <a:prstGeom prst="rect">
                      <a:avLst/>
                    </a:prstGeom>
                    <a:noFill/>
                    <a:ln>
                      <a:noFill/>
                    </a:ln>
                  </pic:spPr>
                </pic:pic>
              </a:graphicData>
            </a:graphic>
          </wp:inline>
        </w:drawing>
      </w:r>
      <w:r w:rsidRPr="00A869D8">
        <w:rPr>
          <w:rFonts w:ascii="Times New Roman" w:eastAsia="Times New Roman" w:hAnsi="Times New Roman" w:cs="Times New Roman"/>
          <w:b/>
          <w:sz w:val="24"/>
          <w:szCs w:val="24"/>
          <w:lang w:eastAsia="ru-RU"/>
        </w:rPr>
        <w:t xml:space="preserve">        </w:t>
      </w:r>
      <w:r w:rsidRPr="00A869D8">
        <w:rPr>
          <w:rFonts w:ascii="Times New Roman" w:eastAsia="Times New Roman" w:hAnsi="Times New Roman" w:cs="Times New Roman"/>
          <w:noProof/>
          <w:sz w:val="24"/>
          <w:szCs w:val="24"/>
          <w:lang w:eastAsia="ru-RU"/>
        </w:rPr>
        <w:drawing>
          <wp:inline distT="0" distB="0" distL="0" distR="0" wp14:anchorId="2815050A" wp14:editId="496F28F9">
            <wp:extent cx="2390775" cy="3857625"/>
            <wp:effectExtent l="0" t="0" r="9525" b="9525"/>
            <wp:docPr id="4" name="Рисунок 4"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0775" cy="3857625"/>
                    </a:xfrm>
                    <a:prstGeom prst="rect">
                      <a:avLst/>
                    </a:prstGeom>
                    <a:noFill/>
                    <a:ln>
                      <a:noFill/>
                    </a:ln>
                  </pic:spPr>
                </pic:pic>
              </a:graphicData>
            </a:graphic>
          </wp:inline>
        </w:drawing>
      </w:r>
    </w:p>
    <w:p w14:paraId="24DCDDE8" w14:textId="77777777" w:rsidR="00A869D8" w:rsidRPr="00A869D8" w:rsidRDefault="00A869D8" w:rsidP="00A869D8">
      <w:pPr>
        <w:spacing w:after="0" w:line="240" w:lineRule="auto"/>
        <w:contextualSpacing/>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i/>
          <w:sz w:val="24"/>
          <w:szCs w:val="24"/>
          <w:u w:val="single"/>
          <w:lang w:eastAsia="ru-RU"/>
        </w:rPr>
        <w:t>Практическое задание 3</w:t>
      </w:r>
      <w:r w:rsidRPr="00A869D8">
        <w:rPr>
          <w:rFonts w:ascii="Times New Roman" w:eastAsia="Times New Roman" w:hAnsi="Times New Roman" w:cs="Times New Roman"/>
          <w:sz w:val="24"/>
          <w:szCs w:val="24"/>
          <w:lang w:eastAsia="ru-RU"/>
        </w:rPr>
        <w:t xml:space="preserve">. </w:t>
      </w:r>
      <w:r w:rsidRPr="00A869D8">
        <w:rPr>
          <w:rFonts w:ascii="Times New Roman" w:eastAsia="Times New Roman" w:hAnsi="Times New Roman" w:cs="Times New Roman"/>
          <w:bCs/>
          <w:sz w:val="24"/>
          <w:szCs w:val="24"/>
          <w:lang w:eastAsia="ru-RU"/>
        </w:rPr>
        <w:t>Расчет прочности болтовых, заклёпочных, винтовых, штифтовых и шпоночных соединений:</w:t>
      </w:r>
    </w:p>
    <w:p w14:paraId="4839CFD1" w14:textId="77777777" w:rsidR="00A869D8" w:rsidRPr="00A869D8" w:rsidRDefault="00A869D8" w:rsidP="00A869D8">
      <w:pPr>
        <w:spacing w:after="0" w:line="240" w:lineRule="auto"/>
        <w:contextualSpacing/>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 xml:space="preserve">                                     Вариант 1                                                          Вариант 2</w:t>
      </w:r>
    </w:p>
    <w:p w14:paraId="6CE66A27" w14:textId="77777777" w:rsidR="00A869D8" w:rsidRPr="00A869D8" w:rsidRDefault="00A869D8" w:rsidP="00A869D8">
      <w:pPr>
        <w:spacing w:after="0" w:line="240" w:lineRule="auto"/>
        <w:contextualSpacing/>
        <w:rPr>
          <w:rFonts w:ascii="Times New Roman" w:eastAsia="Times New Roman" w:hAnsi="Times New Roman" w:cs="Times New Roman"/>
          <w:b/>
          <w:bCs/>
          <w:iCs/>
          <w:color w:val="000000"/>
          <w:sz w:val="24"/>
          <w:szCs w:val="24"/>
          <w:shd w:val="clear" w:color="auto" w:fill="FFFFFF"/>
          <w:lang w:eastAsia="ru-RU"/>
        </w:rPr>
      </w:pPr>
      <w:r w:rsidRPr="00A869D8">
        <w:rPr>
          <w:rFonts w:ascii="Times New Roman" w:eastAsia="Times New Roman" w:hAnsi="Times New Roman" w:cs="Times New Roman"/>
          <w:noProof/>
          <w:sz w:val="24"/>
          <w:szCs w:val="24"/>
          <w:lang w:eastAsia="ru-RU"/>
        </w:rPr>
        <w:lastRenderedPageBreak/>
        <w:drawing>
          <wp:inline distT="0" distB="0" distL="0" distR="0" wp14:anchorId="4883B837" wp14:editId="003EF512">
            <wp:extent cx="2771775" cy="5905500"/>
            <wp:effectExtent l="0" t="0" r="9525" b="0"/>
            <wp:docPr id="5" name="Рисунок 5"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71775" cy="5905500"/>
                    </a:xfrm>
                    <a:prstGeom prst="rect">
                      <a:avLst/>
                    </a:prstGeom>
                    <a:noFill/>
                    <a:ln>
                      <a:noFill/>
                    </a:ln>
                  </pic:spPr>
                </pic:pic>
              </a:graphicData>
            </a:graphic>
          </wp:inline>
        </w:drawing>
      </w:r>
      <w:r w:rsidRPr="00A869D8">
        <w:rPr>
          <w:rFonts w:ascii="Times New Roman" w:eastAsia="Times New Roman" w:hAnsi="Times New Roman" w:cs="Times New Roman"/>
          <w:sz w:val="24"/>
          <w:szCs w:val="24"/>
          <w:lang w:eastAsia="ru-RU"/>
        </w:rPr>
        <w:t xml:space="preserve">           </w:t>
      </w:r>
      <w:r w:rsidRPr="00A869D8">
        <w:rPr>
          <w:rFonts w:ascii="Times New Roman" w:eastAsia="Times New Roman" w:hAnsi="Times New Roman" w:cs="Times New Roman"/>
          <w:noProof/>
          <w:sz w:val="24"/>
          <w:szCs w:val="24"/>
          <w:lang w:eastAsia="ru-RU"/>
        </w:rPr>
        <w:drawing>
          <wp:inline distT="0" distB="0" distL="0" distR="0" wp14:anchorId="0A4C53E9" wp14:editId="2D3BD71B">
            <wp:extent cx="2714625" cy="5943600"/>
            <wp:effectExtent l="0" t="0" r="9525" b="0"/>
            <wp:docPr id="6" name="Рисунок 6"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4625" cy="5943600"/>
                    </a:xfrm>
                    <a:prstGeom prst="rect">
                      <a:avLst/>
                    </a:prstGeom>
                    <a:noFill/>
                    <a:ln>
                      <a:noFill/>
                    </a:ln>
                  </pic:spPr>
                </pic:pic>
              </a:graphicData>
            </a:graphic>
          </wp:inline>
        </w:drawing>
      </w:r>
    </w:p>
    <w:p w14:paraId="37BE928B" w14:textId="41192E3B" w:rsidR="00A869D8" w:rsidRPr="00E85F01" w:rsidRDefault="00A869D8" w:rsidP="00A869D8">
      <w:pPr>
        <w:spacing w:after="0" w:line="240" w:lineRule="auto"/>
        <w:contextualSpacing/>
        <w:rPr>
          <w:rFonts w:ascii="Times New Roman" w:eastAsia="Times New Roman" w:hAnsi="Times New Roman" w:cs="Times New Roman"/>
          <w:bCs/>
          <w:color w:val="000000"/>
          <w:sz w:val="24"/>
          <w:szCs w:val="24"/>
          <w:shd w:val="clear" w:color="auto" w:fill="FFFFFF"/>
          <w:lang w:eastAsia="ru-RU"/>
        </w:rPr>
      </w:pPr>
      <w:r w:rsidRPr="00A869D8">
        <w:rPr>
          <w:rFonts w:ascii="Times New Roman" w:eastAsia="Times New Roman" w:hAnsi="Times New Roman" w:cs="Times New Roman"/>
          <w:sz w:val="24"/>
          <w:szCs w:val="24"/>
          <w:lang w:eastAsia="ru-RU"/>
        </w:rPr>
        <w:t xml:space="preserve">         </w:t>
      </w:r>
    </w:p>
    <w:p w14:paraId="2508BFC1" w14:textId="0607B22A" w:rsidR="00A869D8" w:rsidRPr="00E85F01" w:rsidRDefault="00A869D8" w:rsidP="00A869D8">
      <w:pPr>
        <w:spacing w:after="0" w:line="240" w:lineRule="auto"/>
        <w:jc w:val="center"/>
        <w:rPr>
          <w:rFonts w:ascii="Times New Roman" w:eastAsia="Times New Roman" w:hAnsi="Times New Roman" w:cs="Times New Roman"/>
          <w:bCs/>
          <w:sz w:val="24"/>
          <w:szCs w:val="24"/>
          <w:lang w:eastAsia="ru-RU"/>
        </w:rPr>
      </w:pPr>
      <w:r w:rsidRPr="00E85F01">
        <w:rPr>
          <w:rFonts w:ascii="Times New Roman" w:eastAsia="Times New Roman" w:hAnsi="Times New Roman" w:cs="Times New Roman"/>
          <w:bCs/>
          <w:sz w:val="24"/>
          <w:szCs w:val="24"/>
          <w:lang w:eastAsia="ru-RU"/>
        </w:rPr>
        <w:t xml:space="preserve"> Вариант 3                                                                  Вариант 4</w:t>
      </w:r>
    </w:p>
    <w:p w14:paraId="5BB1201C" w14:textId="77777777" w:rsidR="00A869D8" w:rsidRPr="00E85F01" w:rsidRDefault="00A869D8" w:rsidP="00A869D8">
      <w:pPr>
        <w:spacing w:after="0" w:line="240" w:lineRule="auto"/>
        <w:rPr>
          <w:rFonts w:ascii="Times New Roman" w:eastAsia="Times New Roman" w:hAnsi="Times New Roman" w:cs="Times New Roman"/>
          <w:bCs/>
          <w:sz w:val="24"/>
          <w:szCs w:val="24"/>
          <w:lang w:eastAsia="ru-RU"/>
        </w:rPr>
      </w:pPr>
    </w:p>
    <w:p w14:paraId="3529B993" w14:textId="77777777" w:rsidR="00A869D8" w:rsidRPr="00A869D8" w:rsidRDefault="00A869D8" w:rsidP="00A869D8">
      <w:pPr>
        <w:spacing w:after="0" w:line="240" w:lineRule="auto"/>
        <w:rPr>
          <w:rFonts w:ascii="Times New Roman" w:eastAsia="Times New Roman" w:hAnsi="Times New Roman" w:cs="Times New Roman"/>
          <w:color w:val="FF0000"/>
          <w:sz w:val="24"/>
          <w:szCs w:val="24"/>
          <w:lang w:eastAsia="ru-RU"/>
        </w:rPr>
      </w:pPr>
      <w:r w:rsidRPr="00A869D8">
        <w:rPr>
          <w:rFonts w:ascii="Times New Roman" w:eastAsia="Times New Roman" w:hAnsi="Times New Roman" w:cs="Times New Roman"/>
          <w:sz w:val="24"/>
          <w:szCs w:val="24"/>
          <w:lang w:eastAsia="ru-RU"/>
        </w:rPr>
        <w:lastRenderedPageBreak/>
        <w:t xml:space="preserve">        </w:t>
      </w:r>
      <w:r w:rsidRPr="00A869D8">
        <w:rPr>
          <w:rFonts w:ascii="Times New Roman" w:eastAsia="Times New Roman" w:hAnsi="Times New Roman" w:cs="Times New Roman"/>
          <w:noProof/>
          <w:sz w:val="24"/>
          <w:szCs w:val="24"/>
          <w:lang w:eastAsia="ru-RU"/>
        </w:rPr>
        <w:drawing>
          <wp:inline distT="0" distB="0" distL="0" distR="0" wp14:anchorId="6BB7F745" wp14:editId="0B96062C">
            <wp:extent cx="2686050" cy="4457700"/>
            <wp:effectExtent l="0" t="0" r="0" b="0"/>
            <wp:docPr id="7" name="Рисунок 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6050" cy="4457700"/>
                    </a:xfrm>
                    <a:prstGeom prst="rect">
                      <a:avLst/>
                    </a:prstGeom>
                    <a:noFill/>
                    <a:ln>
                      <a:noFill/>
                    </a:ln>
                  </pic:spPr>
                </pic:pic>
              </a:graphicData>
            </a:graphic>
          </wp:inline>
        </w:drawing>
      </w:r>
      <w:r w:rsidRPr="00A869D8">
        <w:rPr>
          <w:rFonts w:ascii="Times New Roman" w:eastAsia="Times New Roman" w:hAnsi="Times New Roman" w:cs="Times New Roman"/>
          <w:sz w:val="24"/>
          <w:szCs w:val="24"/>
          <w:lang w:eastAsia="ru-RU"/>
        </w:rPr>
        <w:t xml:space="preserve">           </w:t>
      </w:r>
      <w:r w:rsidRPr="00A869D8">
        <w:rPr>
          <w:rFonts w:ascii="Times New Roman" w:eastAsia="Times New Roman" w:hAnsi="Times New Roman" w:cs="Times New Roman"/>
          <w:noProof/>
          <w:sz w:val="24"/>
          <w:szCs w:val="24"/>
          <w:lang w:eastAsia="ru-RU"/>
        </w:rPr>
        <w:drawing>
          <wp:inline distT="0" distB="0" distL="0" distR="0" wp14:anchorId="157777AA" wp14:editId="233678A5">
            <wp:extent cx="2486025" cy="4457700"/>
            <wp:effectExtent l="0" t="0" r="9525" b="0"/>
            <wp:docPr id="8" name="Рисунок 8"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86025" cy="4457700"/>
                    </a:xfrm>
                    <a:prstGeom prst="rect">
                      <a:avLst/>
                    </a:prstGeom>
                    <a:noFill/>
                    <a:ln>
                      <a:noFill/>
                    </a:ln>
                  </pic:spPr>
                </pic:pic>
              </a:graphicData>
            </a:graphic>
          </wp:inline>
        </w:drawing>
      </w:r>
    </w:p>
    <w:p w14:paraId="1CC1095B" w14:textId="77777777" w:rsidR="00A869D8" w:rsidRPr="00A869D8" w:rsidRDefault="00A869D8" w:rsidP="00A869D8">
      <w:pPr>
        <w:spacing w:after="0" w:line="240" w:lineRule="auto"/>
        <w:rPr>
          <w:rFonts w:ascii="Times New Roman" w:eastAsia="Times New Roman" w:hAnsi="Times New Roman" w:cs="Times New Roman"/>
          <w:color w:val="FF0000"/>
          <w:sz w:val="24"/>
          <w:szCs w:val="24"/>
          <w:lang w:eastAsia="ru-RU"/>
        </w:rPr>
      </w:pPr>
    </w:p>
    <w:p w14:paraId="3490B071" w14:textId="77777777" w:rsidR="00A869D8" w:rsidRPr="00A869D8" w:rsidRDefault="00A869D8" w:rsidP="00A869D8">
      <w:pPr>
        <w:spacing w:after="0" w:line="240" w:lineRule="auto"/>
        <w:rPr>
          <w:rFonts w:ascii="Times New Roman" w:eastAsia="Times New Roman" w:hAnsi="Times New Roman" w:cs="Times New Roman"/>
          <w:color w:val="FF0000"/>
          <w:sz w:val="24"/>
          <w:szCs w:val="24"/>
          <w:lang w:eastAsia="ru-RU"/>
        </w:rPr>
      </w:pPr>
    </w:p>
    <w:p w14:paraId="2DCDA45C" w14:textId="2D227AD3" w:rsidR="00A869D8" w:rsidRPr="00A869D8" w:rsidRDefault="00A869D8" w:rsidP="00A869D8">
      <w:pPr>
        <w:spacing w:after="0" w:line="240" w:lineRule="auto"/>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 xml:space="preserve">          Тема </w:t>
      </w:r>
      <w:r w:rsidR="00E85F01">
        <w:rPr>
          <w:rFonts w:ascii="Times New Roman" w:eastAsia="Times New Roman" w:hAnsi="Times New Roman" w:cs="Times New Roman"/>
          <w:b/>
          <w:bCs/>
          <w:sz w:val="24"/>
          <w:szCs w:val="24"/>
          <w:lang w:eastAsia="ru-RU"/>
        </w:rPr>
        <w:t>2</w:t>
      </w:r>
      <w:r w:rsidRPr="00A869D8">
        <w:rPr>
          <w:rFonts w:ascii="Times New Roman" w:eastAsia="Times New Roman" w:hAnsi="Times New Roman" w:cs="Times New Roman"/>
          <w:b/>
          <w:bCs/>
          <w:sz w:val="24"/>
          <w:szCs w:val="24"/>
          <w:lang w:eastAsia="ru-RU"/>
        </w:rPr>
        <w:t>.2. Детали и механизмы   машин</w:t>
      </w:r>
    </w:p>
    <w:p w14:paraId="452737EF" w14:textId="77777777" w:rsidR="00A869D8" w:rsidRPr="00A869D8" w:rsidRDefault="00A869D8" w:rsidP="00A869D8">
      <w:pPr>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 xml:space="preserve">Вид контроля – </w:t>
      </w:r>
      <w:r w:rsidRPr="00A869D8">
        <w:rPr>
          <w:rFonts w:ascii="Times New Roman" w:eastAsia="Times New Roman" w:hAnsi="Times New Roman" w:cs="Times New Roman"/>
          <w:bCs/>
          <w:sz w:val="24"/>
          <w:szCs w:val="24"/>
          <w:lang w:eastAsia="ru-RU"/>
        </w:rPr>
        <w:t>решение кроссворда, тестирование, подготовка презентаций: «Валы и оси», «Виды передач», «Винтовые механизмы», «Подшипники», «Детали машин и механизмов», «Кинематика механизмов». Дискуссия</w:t>
      </w:r>
    </w:p>
    <w:p w14:paraId="0C99B5DA"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u w:val="single"/>
          <w:lang w:eastAsia="ru-RU"/>
        </w:rPr>
      </w:pPr>
      <w:r w:rsidRPr="00A869D8">
        <w:rPr>
          <w:rFonts w:ascii="Times New Roman" w:eastAsia="Times New Roman" w:hAnsi="Times New Roman" w:cs="Times New Roman"/>
          <w:bCs/>
          <w:i/>
          <w:sz w:val="24"/>
          <w:szCs w:val="24"/>
          <w:u w:val="single"/>
          <w:lang w:eastAsia="ru-RU"/>
        </w:rPr>
        <w:t>Решить кроссворд:</w:t>
      </w:r>
    </w:p>
    <w:p w14:paraId="7FE2207E" w14:textId="77777777" w:rsidR="00A869D8" w:rsidRPr="00A869D8" w:rsidRDefault="00A869D8" w:rsidP="00A869D8">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noProof/>
          <w:sz w:val="24"/>
          <w:szCs w:val="24"/>
          <w:lang w:eastAsia="ru-RU"/>
        </w:rPr>
        <w:drawing>
          <wp:inline distT="0" distB="0" distL="0" distR="0" wp14:anchorId="7BBF1B25" wp14:editId="6D814609">
            <wp:extent cx="4238625" cy="26098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38625" cy="2609850"/>
                    </a:xfrm>
                    <a:prstGeom prst="rect">
                      <a:avLst/>
                    </a:prstGeom>
                    <a:noFill/>
                    <a:ln>
                      <a:noFill/>
                    </a:ln>
                  </pic:spPr>
                </pic:pic>
              </a:graphicData>
            </a:graphic>
          </wp:inline>
        </w:drawing>
      </w:r>
    </w:p>
    <w:p w14:paraId="210579BC"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1 – Машина, преобразующая один вид энергии в другой (энергетическая)</w:t>
      </w:r>
    </w:p>
    <w:p w14:paraId="6A1BF3C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2 – Одна из основных частей машины (двигатель)</w:t>
      </w:r>
    </w:p>
    <w:p w14:paraId="4D648C0F"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3 – Машина, которая преобразует цифры и различные данные (вычислительная)</w:t>
      </w:r>
    </w:p>
    <w:p w14:paraId="255E091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4 – Неподвижная машина, перемещающая грузы (транспортирующая)</w:t>
      </w:r>
    </w:p>
    <w:p w14:paraId="238EC76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5 – Деталь, встречающаяся только в данной машине (специальная)</w:t>
      </w:r>
    </w:p>
    <w:p w14:paraId="3784F91C"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6 – Типовая деталь, встречающаяся во многих машинах (подшипник)</w:t>
      </w:r>
    </w:p>
    <w:p w14:paraId="03558B94"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lastRenderedPageBreak/>
        <w:t>7 – Деталь, встречающаяся во всех или во многих машинах (типовая)</w:t>
      </w:r>
    </w:p>
    <w:p w14:paraId="03D86F8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8 – Машина, которая перевозит грузы и перемещается сама (транспортная)</w:t>
      </w:r>
    </w:p>
    <w:p w14:paraId="213B61D1"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9 – Машина, которая изменяет форму, размеры или положение материалов или сведений </w:t>
      </w:r>
    </w:p>
    <w:p w14:paraId="7E24453F"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      (рабочая)</w:t>
      </w:r>
    </w:p>
    <w:p w14:paraId="5081762D"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10 - Рабочий орган токарного станка (резец)</w:t>
      </w:r>
    </w:p>
    <w:p w14:paraId="119F729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11 – Рабочий орган сверлильного станка (сверло)</w:t>
      </w:r>
    </w:p>
    <w:p w14:paraId="2CFBE75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12 - Устройство, выполняющее механические движения для преобразования энергии, мате </w:t>
      </w:r>
    </w:p>
    <w:p w14:paraId="56E5EDCF"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       риалов или информации (машина).</w:t>
      </w:r>
    </w:p>
    <w:p w14:paraId="4DE100CE"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4BE8BA2C" w14:textId="77777777" w:rsidR="00A869D8" w:rsidRPr="00A869D8" w:rsidRDefault="00A869D8" w:rsidP="00A869D8">
      <w:pPr>
        <w:widowControl w:val="0"/>
        <w:suppressAutoHyphens/>
        <w:autoSpaceDE w:val="0"/>
        <w:autoSpaceDN w:val="0"/>
        <w:adjustRightInd w:val="0"/>
        <w:spacing w:after="0" w:line="240" w:lineRule="auto"/>
        <w:jc w:val="center"/>
        <w:rPr>
          <w:rFonts w:ascii="Times New Roman" w:eastAsia="Times New Roman" w:hAnsi="Times New Roman" w:cs="Times New Roman"/>
          <w:bCs/>
          <w:i/>
          <w:sz w:val="24"/>
          <w:szCs w:val="24"/>
          <w:u w:val="single"/>
          <w:lang w:eastAsia="ru-RU"/>
        </w:rPr>
      </w:pPr>
      <w:r w:rsidRPr="00A869D8">
        <w:rPr>
          <w:rFonts w:ascii="Times New Roman" w:eastAsia="Times New Roman" w:hAnsi="Times New Roman" w:cs="Times New Roman"/>
          <w:bCs/>
          <w:i/>
          <w:sz w:val="24"/>
          <w:szCs w:val="24"/>
          <w:u w:val="single"/>
          <w:lang w:eastAsia="ru-RU"/>
        </w:rPr>
        <w:t>ТЕСТ:</w:t>
      </w:r>
    </w:p>
    <w:p w14:paraId="3A3B13EF" w14:textId="77777777" w:rsidR="00A869D8" w:rsidRPr="00A869D8" w:rsidRDefault="00A869D8" w:rsidP="00A869D8">
      <w:pPr>
        <w:widowControl w:val="0"/>
        <w:suppressAutoHyphens/>
        <w:autoSpaceDE w:val="0"/>
        <w:autoSpaceDN w:val="0"/>
        <w:adjustRightInd w:val="0"/>
        <w:spacing w:after="0" w:line="240" w:lineRule="auto"/>
        <w:jc w:val="center"/>
        <w:rPr>
          <w:rFonts w:ascii="Times New Roman" w:eastAsia="Times New Roman" w:hAnsi="Times New Roman" w:cs="Times New Roman"/>
          <w:bCs/>
          <w:i/>
          <w:sz w:val="24"/>
          <w:szCs w:val="24"/>
          <w:u w:val="single"/>
          <w:lang w:eastAsia="ru-RU"/>
        </w:rPr>
      </w:pPr>
    </w:p>
    <w:p w14:paraId="07788B86"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1. Выберите  название  вида  смазочных  материалов,  которые  имеют  растительное происхождение:   </w:t>
      </w:r>
    </w:p>
    <w:p w14:paraId="368D4309"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синтезированные      б) синтетические</w:t>
      </w:r>
    </w:p>
    <w:p w14:paraId="64518250"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органические+           г) нефтяные</w:t>
      </w:r>
    </w:p>
    <w:p w14:paraId="2601334C"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2. Выберите показатель косвенной характеристики загрязнения масла для смазки:</w:t>
      </w:r>
    </w:p>
    <w:p w14:paraId="1719A43B"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плотность                   б) вязкость+</w:t>
      </w:r>
    </w:p>
    <w:p w14:paraId="4DBE390F"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смазываемость           г) цвет</w:t>
      </w:r>
    </w:p>
    <w:p w14:paraId="159FD52F"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3. Укажите название разъемного соединения деталей:</w:t>
      </w:r>
    </w:p>
    <w:p w14:paraId="2FC232A8"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резьбовые+                 б) сварные</w:t>
      </w:r>
    </w:p>
    <w:p w14:paraId="481E34EB"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клеевые                       г) заклепочные</w:t>
      </w:r>
    </w:p>
    <w:p w14:paraId="49E0E5B3"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4. Выберите название передачи, которая состоит из двух звездочек и </w:t>
      </w:r>
    </w:p>
    <w:p w14:paraId="53D8E50F"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связывающего их роликового  элемента: </w:t>
      </w:r>
    </w:p>
    <w:p w14:paraId="42D852E8"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фрикционные             б) ременные</w:t>
      </w:r>
    </w:p>
    <w:p w14:paraId="7FF15BAE"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зубчатые                     г) цепные+</w:t>
      </w:r>
    </w:p>
    <w:p w14:paraId="69571466"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5. Укажите название подшипников, у которых - три ряда тел качения: </w:t>
      </w:r>
    </w:p>
    <w:p w14:paraId="4CB6865D"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радиальные                 б) многорядные+</w:t>
      </w:r>
    </w:p>
    <w:p w14:paraId="114D7A8D"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упорные                       г) однорядные</w:t>
      </w:r>
    </w:p>
    <w:p w14:paraId="646321C0"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6. Выберите название смазочного устройства для жидкой смазки без принудительного давления:   </w:t>
      </w:r>
    </w:p>
    <w:p w14:paraId="4A12BB3C"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распыляющие масленки+       б) групповые масленки</w:t>
      </w:r>
    </w:p>
    <w:p w14:paraId="4BA5C9A2" w14:textId="77777777" w:rsidR="00A869D8" w:rsidRPr="00A869D8" w:rsidRDefault="00A869D8" w:rsidP="00A869D8">
      <w:pPr>
        <w:shd w:val="clear" w:color="auto" w:fill="FFFFFF"/>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sz w:val="24"/>
          <w:szCs w:val="24"/>
          <w:lang w:eastAsia="ru-RU"/>
        </w:rPr>
        <w:t>в) насос, распределитель             г) масляная ванна</w:t>
      </w:r>
    </w:p>
    <w:p w14:paraId="323527B7"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6. Выберите название вида смазочных материалов для промышленных станков: </w:t>
      </w:r>
    </w:p>
    <w:p w14:paraId="3C41657B"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моторные                                  б) пищевые</w:t>
      </w:r>
    </w:p>
    <w:p w14:paraId="33DEFCE5" w14:textId="77777777" w:rsidR="00A869D8" w:rsidRPr="00A869D8" w:rsidRDefault="00A869D8" w:rsidP="00A869D8">
      <w:pPr>
        <w:shd w:val="clear" w:color="auto" w:fill="FFFFFF"/>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индустриальные+                     г) гидравлические</w:t>
      </w:r>
    </w:p>
    <w:p w14:paraId="0C98B589"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7. Какие соединения имеют большую поверхность контакта?</w:t>
      </w:r>
    </w:p>
    <w:p w14:paraId="5979022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шлицевые; +                             б) шпоночные;</w:t>
      </w:r>
    </w:p>
    <w:p w14:paraId="1254E45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штифтовые                               г) резьбовые</w:t>
      </w:r>
    </w:p>
    <w:p w14:paraId="5DC8CAB3"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8. Как называется соединение, в котором шпонки выполнены заодно с валом?</w:t>
      </w:r>
    </w:p>
    <w:p w14:paraId="7B1520D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многошпоночное;                     б) шлицевое; +</w:t>
      </w:r>
    </w:p>
    <w:p w14:paraId="749A0D47"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зубчатое                                     г) винтовое</w:t>
      </w:r>
    </w:p>
    <w:p w14:paraId="54FC6516"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sz w:val="24"/>
          <w:szCs w:val="24"/>
          <w:lang w:eastAsia="ru-RU"/>
        </w:rPr>
        <w:t xml:space="preserve">9. Какая передача может обеспечить равномерное вращение ведомого колеса при равномерном вращении ведущего (постоянство передаточного отношения – </w:t>
      </w:r>
      <w:r w:rsidRPr="00A869D8">
        <w:rPr>
          <w:rFonts w:ascii="Times New Roman" w:eastAsia="Times New Roman" w:hAnsi="Times New Roman" w:cs="Times New Roman"/>
          <w:b/>
          <w:sz w:val="24"/>
          <w:szCs w:val="24"/>
          <w:lang w:eastAsia="ru-RU"/>
        </w:rPr>
        <w:t>i)?</w:t>
      </w:r>
    </w:p>
    <w:p w14:paraId="71BEE66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фрикционная;                          б) зубчатая; +</w:t>
      </w:r>
    </w:p>
    <w:p w14:paraId="439A6027"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в) ременная;                                 г) цепная                   </w:t>
      </w:r>
    </w:p>
    <w:p w14:paraId="14678486"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10.  Какое звено червячной передачи обычно бывает ведущим?</w:t>
      </w:r>
    </w:p>
    <w:p w14:paraId="6253BFAD"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червяк;  +                                 б) червячное колесо;</w:t>
      </w:r>
    </w:p>
    <w:p w14:paraId="41ED3620"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шестерёнка                              г) не имеет значения.</w:t>
      </w:r>
    </w:p>
    <w:p w14:paraId="44424124"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11 . Для поддержания вращающихся деталей в механизмах служат:</w:t>
      </w:r>
    </w:p>
    <w:p w14:paraId="3CC9E1E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валы;</w:t>
      </w:r>
    </w:p>
    <w:p w14:paraId="27EC8DB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оси; +</w:t>
      </w:r>
    </w:p>
    <w:p w14:paraId="3904CEA4"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w:t>
      </w:r>
      <w:r w:rsidRPr="00A869D8">
        <w:rPr>
          <w:rFonts w:ascii="Times New Roman" w:eastAsia="Times New Roman" w:hAnsi="Times New Roman" w:cs="Times New Roman"/>
          <w:b/>
          <w:sz w:val="24"/>
          <w:szCs w:val="24"/>
          <w:lang w:eastAsia="ru-RU"/>
        </w:rPr>
        <w:t xml:space="preserve">) </w:t>
      </w:r>
      <w:r w:rsidRPr="00A869D8">
        <w:rPr>
          <w:rFonts w:ascii="Times New Roman" w:eastAsia="Times New Roman" w:hAnsi="Times New Roman" w:cs="Times New Roman"/>
          <w:sz w:val="24"/>
          <w:szCs w:val="24"/>
          <w:lang w:eastAsia="ru-RU"/>
        </w:rPr>
        <w:t xml:space="preserve"> подшипники</w:t>
      </w:r>
    </w:p>
    <w:p w14:paraId="08782F6A"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14:paraId="05BFB414" w14:textId="77777777" w:rsidR="00A869D8" w:rsidRPr="00A869D8" w:rsidRDefault="00A869D8" w:rsidP="00A869D8">
      <w:pPr>
        <w:spacing w:after="0" w:line="240" w:lineRule="auto"/>
        <w:contextualSpacing/>
        <w:jc w:val="center"/>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lastRenderedPageBreak/>
        <w:t>Темы презентаций</w:t>
      </w:r>
    </w:p>
    <w:p w14:paraId="266C0A15" w14:textId="77777777" w:rsidR="00A869D8" w:rsidRPr="00A869D8" w:rsidRDefault="00A869D8" w:rsidP="00A869D8">
      <w:pPr>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 xml:space="preserve">1.«Валы и оси», </w:t>
      </w:r>
    </w:p>
    <w:p w14:paraId="19CB7E8E" w14:textId="77777777" w:rsidR="00A869D8" w:rsidRPr="00A869D8" w:rsidRDefault="00A869D8" w:rsidP="00A869D8">
      <w:pPr>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 xml:space="preserve">2.«Виды передач», </w:t>
      </w:r>
    </w:p>
    <w:p w14:paraId="2EC2C688" w14:textId="77777777" w:rsidR="00A869D8" w:rsidRPr="00A869D8" w:rsidRDefault="00A869D8" w:rsidP="00A869D8">
      <w:pPr>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 xml:space="preserve">3.«Винтовые механизмы», </w:t>
      </w:r>
    </w:p>
    <w:p w14:paraId="01472B0C" w14:textId="77777777" w:rsidR="00A869D8" w:rsidRPr="00A869D8" w:rsidRDefault="00A869D8" w:rsidP="00A869D8">
      <w:pPr>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 xml:space="preserve">4.«Подшипники», </w:t>
      </w:r>
    </w:p>
    <w:p w14:paraId="224B2475" w14:textId="77777777" w:rsidR="00A869D8" w:rsidRPr="00A869D8" w:rsidRDefault="00A869D8" w:rsidP="00A869D8">
      <w:pPr>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 xml:space="preserve">5.«Детали машин и механизмов», </w:t>
      </w:r>
    </w:p>
    <w:p w14:paraId="37C25FB7" w14:textId="77777777" w:rsidR="00A869D8" w:rsidRPr="00A869D8" w:rsidRDefault="00A869D8" w:rsidP="00A869D8">
      <w:pPr>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6.«Кинематика механизмов».</w:t>
      </w:r>
    </w:p>
    <w:p w14:paraId="36DED233" w14:textId="77777777" w:rsidR="00A869D8" w:rsidRPr="00A869D8" w:rsidRDefault="00A869D8" w:rsidP="00A869D8">
      <w:pPr>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 xml:space="preserve"> </w:t>
      </w:r>
    </w:p>
    <w:p w14:paraId="1D32C11A" w14:textId="77777777" w:rsidR="00A869D8" w:rsidRPr="00A869D8" w:rsidRDefault="00A869D8" w:rsidP="00A869D8">
      <w:pPr>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Дискуссия на тему :  Механические передачи</w:t>
      </w:r>
    </w:p>
    <w:p w14:paraId="3F26BC5E"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i/>
          <w:sz w:val="24"/>
          <w:szCs w:val="24"/>
          <w:u w:val="single"/>
          <w:lang w:eastAsia="ru-RU"/>
        </w:rPr>
      </w:pPr>
    </w:p>
    <w:p w14:paraId="4C152549"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i/>
          <w:sz w:val="24"/>
          <w:szCs w:val="24"/>
          <w:u w:val="single"/>
          <w:lang w:eastAsia="ru-RU"/>
        </w:rPr>
      </w:pPr>
    </w:p>
    <w:p w14:paraId="624431C4" w14:textId="77777777" w:rsidR="00A869D8" w:rsidRPr="00A869D8" w:rsidRDefault="00A869D8" w:rsidP="00A869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14:paraId="6D361AA5"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Контрольные вопросы по итогам курса</w:t>
      </w:r>
    </w:p>
    <w:p w14:paraId="4FA9221A"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 xml:space="preserve"> (вопросы, тестовые задания, задачи)</w:t>
      </w:r>
    </w:p>
    <w:p w14:paraId="268E2A85" w14:textId="77777777" w:rsidR="00A869D8" w:rsidRPr="00A869D8" w:rsidRDefault="00A869D8" w:rsidP="00A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A869D8">
        <w:rPr>
          <w:rFonts w:ascii="Times New Roman" w:eastAsia="Times New Roman" w:hAnsi="Times New Roman" w:cs="Times New Roman"/>
          <w:b/>
          <w:bCs/>
          <w:sz w:val="24"/>
          <w:szCs w:val="24"/>
          <w:lang w:eastAsia="ru-RU"/>
        </w:rPr>
        <w:t>1 вариант</w:t>
      </w:r>
    </w:p>
    <w:p w14:paraId="3701F97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color w:val="333333"/>
          <w:sz w:val="24"/>
          <w:szCs w:val="24"/>
          <w:lang w:eastAsia="ru-RU"/>
        </w:rPr>
        <w:t>1</w:t>
      </w:r>
      <w:r w:rsidRPr="00A869D8">
        <w:rPr>
          <w:rFonts w:ascii="Times New Roman" w:eastAsia="Times New Roman" w:hAnsi="Times New Roman" w:cs="Times New Roman"/>
          <w:color w:val="333333"/>
          <w:sz w:val="24"/>
          <w:szCs w:val="24"/>
          <w:lang w:eastAsia="ru-RU"/>
        </w:rPr>
        <w:t xml:space="preserve">.  </w:t>
      </w:r>
      <w:r w:rsidRPr="00A869D8">
        <w:rPr>
          <w:rFonts w:ascii="Times New Roman" w:eastAsia="Times New Roman" w:hAnsi="Times New Roman" w:cs="Times New Roman"/>
          <w:sz w:val="24"/>
          <w:szCs w:val="24"/>
          <w:lang w:eastAsia="ru-RU"/>
        </w:rPr>
        <w:t>Какая деформация возникла в теле, если после снятия нагрузки размеры и форма тела полностью   восстановились?</w:t>
      </w:r>
    </w:p>
    <w:p w14:paraId="61CB6F0B"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2</w:t>
      </w:r>
      <w:r w:rsidRPr="00A869D8">
        <w:rPr>
          <w:rFonts w:ascii="Times New Roman" w:eastAsia="Times New Roman" w:hAnsi="Times New Roman" w:cs="Times New Roman"/>
          <w:sz w:val="24"/>
          <w:szCs w:val="24"/>
          <w:lang w:eastAsia="ru-RU"/>
        </w:rPr>
        <w:t>. От чего зависит коэффициент запаса прочности?</w:t>
      </w:r>
    </w:p>
    <w:p w14:paraId="546FD0A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3</w:t>
      </w:r>
      <w:r w:rsidRPr="00A869D8">
        <w:rPr>
          <w:rFonts w:ascii="Times New Roman" w:eastAsia="Times New Roman" w:hAnsi="Times New Roman" w:cs="Times New Roman"/>
          <w:sz w:val="24"/>
          <w:szCs w:val="24"/>
          <w:lang w:eastAsia="ru-RU"/>
        </w:rPr>
        <w:t>. Образцы из стали и дерева с одинаковой площадью поперечного сечения растягиваются одинаковыми силами. Будут ли равны, возникающие в образцах напряжения?</w:t>
      </w:r>
    </w:p>
    <w:p w14:paraId="60A4D12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4</w:t>
      </w:r>
      <w:r w:rsidRPr="00A869D8">
        <w:rPr>
          <w:rFonts w:ascii="Times New Roman" w:eastAsia="Times New Roman" w:hAnsi="Times New Roman" w:cs="Times New Roman"/>
          <w:sz w:val="24"/>
          <w:szCs w:val="24"/>
          <w:lang w:eastAsia="ru-RU"/>
        </w:rPr>
        <w:t xml:space="preserve">. Расчеты на прочность при растяжении (сжатии) состоят в том, чтобы…. </w:t>
      </w:r>
    </w:p>
    <w:p w14:paraId="2DF9161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5</w:t>
      </w:r>
      <w:r w:rsidRPr="00A869D8">
        <w:rPr>
          <w:rFonts w:ascii="Times New Roman" w:eastAsia="Times New Roman" w:hAnsi="Times New Roman" w:cs="Times New Roman"/>
          <w:sz w:val="24"/>
          <w:szCs w:val="24"/>
          <w:lang w:eastAsia="ru-RU"/>
        </w:rPr>
        <w:t xml:space="preserve">. Если для материала даны предел прочности при растяжении и при сжатии, то какой это материал? (пластичный или хрупкий). </w:t>
      </w:r>
    </w:p>
    <w:p w14:paraId="47D073E6"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22FB23B6" w14:textId="77777777" w:rsidR="00A869D8" w:rsidRPr="00A869D8" w:rsidRDefault="00A869D8" w:rsidP="00A869D8">
      <w:pPr>
        <w:tabs>
          <w:tab w:val="left" w:pos="9540"/>
        </w:tabs>
        <w:spacing w:after="0" w:line="240" w:lineRule="auto"/>
        <w:jc w:val="center"/>
        <w:rPr>
          <w:rFonts w:ascii="Times New Roman" w:eastAsia="Times New Roman" w:hAnsi="Times New Roman" w:cs="Times New Roman"/>
          <w:b/>
          <w:sz w:val="24"/>
          <w:szCs w:val="24"/>
          <w:u w:val="single"/>
          <w:lang w:eastAsia="ru-RU"/>
        </w:rPr>
      </w:pPr>
      <w:r w:rsidRPr="00A869D8">
        <w:rPr>
          <w:rFonts w:ascii="Times New Roman" w:eastAsia="Times New Roman" w:hAnsi="Times New Roman" w:cs="Times New Roman"/>
          <w:b/>
          <w:sz w:val="24"/>
          <w:szCs w:val="24"/>
          <w:u w:val="single"/>
          <w:lang w:eastAsia="ru-RU"/>
        </w:rPr>
        <w:t>Вставить пропущенные слова:</w:t>
      </w:r>
    </w:p>
    <w:p w14:paraId="1795B8D6" w14:textId="77777777" w:rsidR="00A869D8" w:rsidRPr="00A869D8" w:rsidRDefault="00A869D8" w:rsidP="00A869D8">
      <w:pPr>
        <w:tabs>
          <w:tab w:val="left" w:pos="9540"/>
        </w:tabs>
        <w:spacing w:after="0" w:line="240" w:lineRule="auto"/>
        <w:jc w:val="center"/>
        <w:rPr>
          <w:rFonts w:ascii="Times New Roman" w:eastAsia="Times New Roman" w:hAnsi="Times New Roman" w:cs="Times New Roman"/>
          <w:b/>
          <w:sz w:val="24"/>
          <w:szCs w:val="24"/>
          <w:u w:val="single"/>
          <w:lang w:eastAsia="ru-RU"/>
        </w:rPr>
      </w:pPr>
    </w:p>
    <w:p w14:paraId="65E0BAAA"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6.</w:t>
      </w:r>
      <w:r w:rsidRPr="00A869D8">
        <w:rPr>
          <w:rFonts w:ascii="Times New Roman" w:eastAsia="Times New Roman" w:hAnsi="Times New Roman" w:cs="Times New Roman"/>
          <w:b/>
          <w:bCs/>
          <w:i/>
          <w:iCs/>
          <w:sz w:val="24"/>
          <w:szCs w:val="24"/>
          <w:lang w:eastAsia="ru-RU"/>
        </w:rPr>
        <w:t> </w:t>
      </w:r>
      <w:r w:rsidRPr="00A869D8">
        <w:rPr>
          <w:rFonts w:ascii="Times New Roman" w:eastAsia="Times New Roman" w:hAnsi="Times New Roman" w:cs="Times New Roman"/>
          <w:sz w:val="24"/>
          <w:szCs w:val="24"/>
          <w:lang w:eastAsia="ru-RU"/>
        </w:rPr>
        <w:t>Основными показателями свойств материалов являются: прочность,……</w:t>
      </w:r>
    </w:p>
    <w:p w14:paraId="7965EC30"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и триботехнические характеристики</w:t>
      </w:r>
    </w:p>
    <w:p w14:paraId="5622E4DF" w14:textId="77777777" w:rsidR="00A869D8" w:rsidRPr="00A869D8" w:rsidRDefault="00A869D8" w:rsidP="00A869D8">
      <w:pPr>
        <w:shd w:val="clear" w:color="auto" w:fill="FFFFFF"/>
        <w:spacing w:after="0" w:line="240" w:lineRule="auto"/>
        <w:contextualSpacing/>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7.  </w:t>
      </w:r>
      <w:r w:rsidRPr="00A869D8">
        <w:rPr>
          <w:rFonts w:ascii="Times New Roman" w:eastAsia="Times New Roman" w:hAnsi="Times New Roman" w:cs="Times New Roman"/>
          <w:sz w:val="24"/>
          <w:szCs w:val="24"/>
          <w:lang w:eastAsia="ru-RU"/>
        </w:rPr>
        <w:t>Переход металла из жидкого состояния в твёрдое (кристаллическое) называется …</w:t>
      </w:r>
    </w:p>
    <w:p w14:paraId="13B32D89"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8</w:t>
      </w:r>
      <w:r w:rsidRPr="00A869D8">
        <w:rPr>
          <w:rFonts w:ascii="Times New Roman" w:eastAsia="Times New Roman" w:hAnsi="Times New Roman" w:cs="Times New Roman"/>
          <w:sz w:val="24"/>
          <w:szCs w:val="24"/>
          <w:lang w:eastAsia="ru-RU"/>
        </w:rPr>
        <w:t>.  Самопроизвольное  разрушение металлических материалов, происходящие под химическим воздействием окружающей среды, называется …</w:t>
      </w:r>
    </w:p>
    <w:p w14:paraId="5BE6912C"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9.</w:t>
      </w:r>
      <w:r w:rsidRPr="00A869D8">
        <w:rPr>
          <w:rFonts w:ascii="Times New Roman" w:eastAsia="Times New Roman" w:hAnsi="Times New Roman" w:cs="Times New Roman"/>
          <w:sz w:val="24"/>
          <w:szCs w:val="24"/>
          <w:lang w:eastAsia="ru-RU"/>
        </w:rPr>
        <w:t>   Компонентами сплава могут быть металлы и ……. элементы (углерод)</w:t>
      </w:r>
    </w:p>
    <w:p w14:paraId="375C2BDD"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10. </w:t>
      </w:r>
      <w:r w:rsidRPr="00A869D8">
        <w:rPr>
          <w:rFonts w:ascii="Times New Roman" w:eastAsia="Times New Roman" w:hAnsi="Times New Roman" w:cs="Times New Roman"/>
          <w:sz w:val="24"/>
          <w:szCs w:val="24"/>
          <w:lang w:eastAsia="ru-RU"/>
        </w:rPr>
        <w:t>По характеру действия нагрузки делятся на статические и ……….</w:t>
      </w:r>
    </w:p>
    <w:p w14:paraId="660B7FD2"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 xml:space="preserve">11. </w:t>
      </w:r>
      <w:r w:rsidRPr="00A869D8">
        <w:rPr>
          <w:rFonts w:ascii="Times New Roman" w:eastAsia="Times New Roman" w:hAnsi="Times New Roman" w:cs="Times New Roman"/>
          <w:sz w:val="24"/>
          <w:szCs w:val="24"/>
          <w:lang w:eastAsia="ru-RU"/>
        </w:rPr>
        <w:t>Прочность металла – это………</w:t>
      </w:r>
    </w:p>
    <w:p w14:paraId="62338084"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12.  </w:t>
      </w:r>
      <w:r w:rsidRPr="00A869D8">
        <w:rPr>
          <w:rFonts w:ascii="Times New Roman" w:eastAsia="Times New Roman" w:hAnsi="Times New Roman" w:cs="Times New Roman"/>
          <w:sz w:val="24"/>
          <w:szCs w:val="24"/>
          <w:lang w:eastAsia="ru-RU"/>
        </w:rPr>
        <w:t>Предел пропорциональности – наибольшее………, до которого справедлив закон Гука?</w:t>
      </w:r>
    </w:p>
    <w:p w14:paraId="6CD63100"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13</w:t>
      </w:r>
      <w:r w:rsidRPr="00A869D8">
        <w:rPr>
          <w:rFonts w:ascii="Times New Roman" w:eastAsia="Times New Roman" w:hAnsi="Times New Roman" w:cs="Times New Roman"/>
          <w:sz w:val="24"/>
          <w:szCs w:val="24"/>
          <w:lang w:eastAsia="ru-RU"/>
        </w:rPr>
        <w:t xml:space="preserve">.  Какой деформации подвергался стержень, если его поперечные размеры увеличились? </w:t>
      </w:r>
    </w:p>
    <w:p w14:paraId="7022C02A"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14.</w:t>
      </w:r>
      <w:r w:rsidRPr="00A869D8">
        <w:rPr>
          <w:rFonts w:ascii="Times New Roman" w:eastAsia="Times New Roman" w:hAnsi="Times New Roman" w:cs="Times New Roman"/>
          <w:sz w:val="24"/>
          <w:szCs w:val="24"/>
          <w:lang w:eastAsia="ru-RU"/>
        </w:rPr>
        <w:t>  Углеродистые стали обыкновенного качества применяют для изготовления …………………, крепежных изделий.</w:t>
      </w:r>
    </w:p>
    <w:p w14:paraId="0032EC25"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 xml:space="preserve">15. </w:t>
      </w:r>
      <w:r w:rsidRPr="00A869D8">
        <w:rPr>
          <w:rFonts w:ascii="Times New Roman" w:eastAsia="Times New Roman" w:hAnsi="Times New Roman" w:cs="Times New Roman"/>
          <w:sz w:val="24"/>
          <w:szCs w:val="24"/>
          <w:lang w:eastAsia="ru-RU"/>
        </w:rPr>
        <w:t>Фрикционные металлокерамические материалы имеют повышенную хрупкость   и…………  прочность.</w:t>
      </w:r>
    </w:p>
    <w:p w14:paraId="3C99F5AC"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16</w:t>
      </w:r>
      <w:r w:rsidRPr="00A869D8">
        <w:rPr>
          <w:rFonts w:ascii="Times New Roman" w:eastAsia="Times New Roman" w:hAnsi="Times New Roman" w:cs="Times New Roman"/>
          <w:sz w:val="24"/>
          <w:szCs w:val="24"/>
          <w:lang w:eastAsia="ru-RU"/>
        </w:rPr>
        <w:t>.  В чем заключается разметка заготовок деталей?</w:t>
      </w:r>
    </w:p>
    <w:p w14:paraId="7972A418"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нанесение на поверхность заготовки рисок</w:t>
      </w:r>
    </w:p>
    <w:p w14:paraId="3E0E286D"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окрашивание деталей</w:t>
      </w:r>
    </w:p>
    <w:p w14:paraId="4031B33E"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удаление лишних слоев металла</w:t>
      </w:r>
    </w:p>
    <w:p w14:paraId="4DB61C9A"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17.</w:t>
      </w:r>
      <w:r w:rsidRPr="00A869D8">
        <w:rPr>
          <w:rFonts w:ascii="Times New Roman" w:eastAsia="Times New Roman" w:hAnsi="Times New Roman" w:cs="Times New Roman"/>
          <w:sz w:val="24"/>
          <w:szCs w:val="24"/>
          <w:lang w:eastAsia="ru-RU"/>
        </w:rPr>
        <w:t>  Какой слесарный инструмент имеет форму клина</w:t>
      </w:r>
    </w:p>
    <w:p w14:paraId="5E7419EF"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чертилка</w:t>
      </w:r>
    </w:p>
    <w:p w14:paraId="2713C56F"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зубило</w:t>
      </w:r>
    </w:p>
    <w:p w14:paraId="3C8A0479"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плашка</w:t>
      </w:r>
    </w:p>
    <w:p w14:paraId="15DA64EF"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18</w:t>
      </w:r>
      <w:r w:rsidRPr="00A869D8">
        <w:rPr>
          <w:rFonts w:ascii="Times New Roman" w:eastAsia="Times New Roman" w:hAnsi="Times New Roman" w:cs="Times New Roman"/>
          <w:sz w:val="24"/>
          <w:szCs w:val="24"/>
          <w:lang w:eastAsia="ru-RU"/>
        </w:rPr>
        <w:t>.  Рубка металла применяется для:</w:t>
      </w:r>
    </w:p>
    <w:p w14:paraId="765EE988"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снятия излишек металла</w:t>
      </w:r>
    </w:p>
    <w:p w14:paraId="3231F5E7"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разделения металла на части</w:t>
      </w:r>
    </w:p>
    <w:p w14:paraId="41B35D2F"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выпрямления поверхности</w:t>
      </w:r>
    </w:p>
    <w:p w14:paraId="190AABBE"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19</w:t>
      </w:r>
      <w:r w:rsidRPr="00A869D8">
        <w:rPr>
          <w:rFonts w:ascii="Times New Roman" w:eastAsia="Times New Roman" w:hAnsi="Times New Roman" w:cs="Times New Roman"/>
          <w:sz w:val="24"/>
          <w:szCs w:val="24"/>
          <w:lang w:eastAsia="ru-RU"/>
        </w:rPr>
        <w:t>.  Какое звено червячной передачи обычно бывает ведущим?</w:t>
      </w:r>
    </w:p>
    <w:p w14:paraId="496B5F6E"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lastRenderedPageBreak/>
        <w:t>а) шестерня</w:t>
      </w:r>
    </w:p>
    <w:p w14:paraId="3738DCC6"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червяк</w:t>
      </w:r>
    </w:p>
    <w:p w14:paraId="1B7A5B4B"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гайка</w:t>
      </w:r>
    </w:p>
    <w:p w14:paraId="400D0B09"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20</w:t>
      </w:r>
      <w:r w:rsidRPr="00A869D8">
        <w:rPr>
          <w:rFonts w:ascii="Times New Roman" w:eastAsia="Times New Roman" w:hAnsi="Times New Roman" w:cs="Times New Roman"/>
          <w:sz w:val="24"/>
          <w:szCs w:val="24"/>
          <w:lang w:eastAsia="ru-RU"/>
        </w:rPr>
        <w:t>.  Деталь, соединяющая вал электродвигателя с машиной, работает только на кручение. Как правильно назвать эту деталь?</w:t>
      </w:r>
    </w:p>
    <w:p w14:paraId="4F6D3A5A"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шпонка</w:t>
      </w:r>
    </w:p>
    <w:p w14:paraId="2C645F9F"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ось</w:t>
      </w:r>
    </w:p>
    <w:p w14:paraId="21B510D5"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вал</w:t>
      </w:r>
    </w:p>
    <w:p w14:paraId="3A538C74" w14:textId="77777777" w:rsidR="00A869D8" w:rsidRPr="00A869D8" w:rsidRDefault="00A869D8" w:rsidP="00A869D8">
      <w:pPr>
        <w:shd w:val="clear" w:color="auto" w:fill="FFFFFF"/>
        <w:spacing w:after="0" w:line="240" w:lineRule="auto"/>
        <w:contextualSpacing/>
        <w:jc w:val="center"/>
        <w:rPr>
          <w:rFonts w:ascii="Times New Roman" w:eastAsia="Times New Roman" w:hAnsi="Times New Roman" w:cs="Times New Roman"/>
          <w:b/>
          <w:sz w:val="24"/>
          <w:szCs w:val="24"/>
          <w:u w:val="single"/>
          <w:lang w:eastAsia="ru-RU"/>
        </w:rPr>
      </w:pPr>
      <w:r w:rsidRPr="00A869D8">
        <w:rPr>
          <w:rFonts w:ascii="Times New Roman" w:eastAsia="Times New Roman" w:hAnsi="Times New Roman" w:cs="Times New Roman"/>
          <w:b/>
          <w:sz w:val="24"/>
          <w:szCs w:val="24"/>
          <w:u w:val="single"/>
          <w:lang w:eastAsia="ru-RU"/>
        </w:rPr>
        <w:t>Эталон ответа:</w:t>
      </w:r>
    </w:p>
    <w:p w14:paraId="32400626" w14:textId="77777777" w:rsidR="00A869D8" w:rsidRPr="00A869D8" w:rsidRDefault="00A869D8" w:rsidP="00A869D8">
      <w:pPr>
        <w:shd w:val="clear" w:color="auto" w:fill="FFFFFF"/>
        <w:spacing w:after="0" w:line="240" w:lineRule="auto"/>
        <w:contextualSpacing/>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w:t>
      </w:r>
      <w:r w:rsidRPr="00A869D8">
        <w:rPr>
          <w:rFonts w:ascii="Times New Roman" w:eastAsia="Times New Roman" w:hAnsi="Times New Roman" w:cs="Times New Roman"/>
          <w:sz w:val="24"/>
          <w:szCs w:val="24"/>
          <w:lang w:eastAsia="ru-RU"/>
        </w:rPr>
        <w:t>. упругая</w:t>
      </w:r>
    </w:p>
    <w:p w14:paraId="5D38A8A2" w14:textId="77777777" w:rsidR="00A869D8" w:rsidRPr="00A869D8" w:rsidRDefault="00A869D8" w:rsidP="00A869D8">
      <w:pPr>
        <w:shd w:val="clear" w:color="auto" w:fill="FFFFFF"/>
        <w:spacing w:after="0" w:line="240" w:lineRule="auto"/>
        <w:contextualSpacing/>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2. </w:t>
      </w:r>
      <w:r w:rsidRPr="00A869D8">
        <w:rPr>
          <w:rFonts w:ascii="Times New Roman" w:eastAsia="Times New Roman" w:hAnsi="Times New Roman" w:cs="Times New Roman"/>
          <w:sz w:val="24"/>
          <w:szCs w:val="24"/>
          <w:lang w:eastAsia="ru-RU"/>
        </w:rPr>
        <w:t>материала детали, характера нагрузки, назначения детали</w:t>
      </w:r>
    </w:p>
    <w:p w14:paraId="61AA3DF8" w14:textId="77777777" w:rsidR="00A869D8" w:rsidRPr="00A869D8" w:rsidRDefault="00A869D8" w:rsidP="00A869D8">
      <w:pPr>
        <w:shd w:val="clear" w:color="auto" w:fill="FFFFFF"/>
        <w:spacing w:after="0" w:line="240" w:lineRule="auto"/>
        <w:contextualSpacing/>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 xml:space="preserve">3.  </w:t>
      </w:r>
      <w:r w:rsidRPr="00A869D8">
        <w:rPr>
          <w:rFonts w:ascii="Times New Roman" w:eastAsia="Times New Roman" w:hAnsi="Times New Roman" w:cs="Times New Roman"/>
          <w:sz w:val="24"/>
          <w:szCs w:val="24"/>
          <w:lang w:eastAsia="ru-RU"/>
        </w:rPr>
        <w:t>да</w:t>
      </w:r>
    </w:p>
    <w:p w14:paraId="5B183B3E" w14:textId="77777777" w:rsidR="00A869D8" w:rsidRPr="00A869D8" w:rsidRDefault="00A869D8" w:rsidP="00A869D8">
      <w:pPr>
        <w:shd w:val="clear" w:color="auto" w:fill="FFFFFF"/>
        <w:spacing w:after="0" w:line="240" w:lineRule="auto"/>
        <w:contextualSpacing/>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4</w:t>
      </w:r>
      <w:r w:rsidRPr="00A869D8">
        <w:rPr>
          <w:rFonts w:ascii="Times New Roman" w:eastAsia="Times New Roman" w:hAnsi="Times New Roman" w:cs="Times New Roman"/>
          <w:sz w:val="24"/>
          <w:szCs w:val="24"/>
          <w:lang w:eastAsia="ru-RU"/>
        </w:rPr>
        <w:t>. расчётные напряжения не превышали допускаемых</w:t>
      </w:r>
    </w:p>
    <w:p w14:paraId="4BA5A5CB" w14:textId="77777777" w:rsidR="00A869D8" w:rsidRPr="00A869D8" w:rsidRDefault="00A869D8" w:rsidP="00A869D8">
      <w:pPr>
        <w:shd w:val="clear" w:color="auto" w:fill="FFFFFF"/>
        <w:spacing w:after="0" w:line="240" w:lineRule="auto"/>
        <w:contextualSpacing/>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5. </w:t>
      </w:r>
      <w:r w:rsidRPr="00A869D8">
        <w:rPr>
          <w:rFonts w:ascii="Times New Roman" w:eastAsia="Times New Roman" w:hAnsi="Times New Roman" w:cs="Times New Roman"/>
          <w:sz w:val="24"/>
          <w:szCs w:val="24"/>
          <w:lang w:eastAsia="ru-RU"/>
        </w:rPr>
        <w:t>хрупкий</w:t>
      </w:r>
    </w:p>
    <w:p w14:paraId="2CD648A5" w14:textId="77777777" w:rsidR="00A869D8" w:rsidRPr="00A869D8" w:rsidRDefault="00A869D8" w:rsidP="00A869D8">
      <w:pPr>
        <w:shd w:val="clear" w:color="auto" w:fill="FFFFFF"/>
        <w:spacing w:after="0" w:line="240" w:lineRule="auto"/>
        <w:contextualSpacing/>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sz w:val="24"/>
          <w:szCs w:val="24"/>
          <w:lang w:eastAsia="ru-RU"/>
        </w:rPr>
        <w:t>6</w:t>
      </w:r>
      <w:r w:rsidRPr="00A869D8">
        <w:rPr>
          <w:rFonts w:ascii="Times New Roman" w:eastAsia="Times New Roman" w:hAnsi="Times New Roman" w:cs="Times New Roman"/>
          <w:sz w:val="24"/>
          <w:szCs w:val="24"/>
          <w:lang w:eastAsia="ru-RU"/>
        </w:rPr>
        <w:t>.</w:t>
      </w:r>
      <w:r w:rsidRPr="00A869D8">
        <w:rPr>
          <w:rFonts w:ascii="Times New Roman" w:eastAsia="Times New Roman" w:hAnsi="Times New Roman" w:cs="Times New Roman"/>
          <w:bCs/>
          <w:sz w:val="24"/>
          <w:szCs w:val="24"/>
          <w:lang w:eastAsia="ru-RU"/>
        </w:rPr>
        <w:t xml:space="preserve"> твердость </w:t>
      </w:r>
    </w:p>
    <w:p w14:paraId="33ADAAFF"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7</w:t>
      </w:r>
      <w:r w:rsidRPr="00A869D8">
        <w:rPr>
          <w:rFonts w:ascii="Times New Roman" w:eastAsia="Times New Roman" w:hAnsi="Times New Roman" w:cs="Times New Roman"/>
          <w:bCs/>
          <w:sz w:val="24"/>
          <w:szCs w:val="24"/>
          <w:lang w:eastAsia="ru-RU"/>
        </w:rPr>
        <w:t xml:space="preserve">. кристаллизацией </w:t>
      </w:r>
    </w:p>
    <w:p w14:paraId="2885D64D"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8.</w:t>
      </w:r>
      <w:r w:rsidRPr="00A869D8">
        <w:rPr>
          <w:rFonts w:ascii="Times New Roman" w:eastAsia="Times New Roman" w:hAnsi="Times New Roman" w:cs="Times New Roman"/>
          <w:bCs/>
          <w:sz w:val="24"/>
          <w:szCs w:val="24"/>
          <w:lang w:eastAsia="ru-RU"/>
        </w:rPr>
        <w:t xml:space="preserve"> коррозией </w:t>
      </w:r>
    </w:p>
    <w:p w14:paraId="317AFD66"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9.</w:t>
      </w:r>
      <w:r w:rsidRPr="00A869D8">
        <w:rPr>
          <w:rFonts w:ascii="Times New Roman" w:eastAsia="Times New Roman" w:hAnsi="Times New Roman" w:cs="Times New Roman"/>
          <w:bCs/>
          <w:sz w:val="24"/>
          <w:szCs w:val="24"/>
          <w:lang w:eastAsia="ru-RU"/>
        </w:rPr>
        <w:t xml:space="preserve"> неметаллические </w:t>
      </w:r>
    </w:p>
    <w:p w14:paraId="5657F916"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10</w:t>
      </w:r>
      <w:r w:rsidRPr="00A869D8">
        <w:rPr>
          <w:rFonts w:ascii="Times New Roman" w:eastAsia="Times New Roman" w:hAnsi="Times New Roman" w:cs="Times New Roman"/>
          <w:bCs/>
          <w:sz w:val="24"/>
          <w:szCs w:val="24"/>
          <w:lang w:eastAsia="ru-RU"/>
        </w:rPr>
        <w:t>. динамические</w:t>
      </w:r>
    </w:p>
    <w:p w14:paraId="07FBA254"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11</w:t>
      </w:r>
      <w:r w:rsidRPr="00A869D8">
        <w:rPr>
          <w:rFonts w:ascii="Times New Roman" w:eastAsia="Times New Roman" w:hAnsi="Times New Roman" w:cs="Times New Roman"/>
          <w:bCs/>
          <w:sz w:val="24"/>
          <w:szCs w:val="24"/>
          <w:lang w:eastAsia="ru-RU"/>
        </w:rPr>
        <w:t xml:space="preserve"> это способность сопротивляться разрушению под действием внешних нагрузок</w:t>
      </w:r>
    </w:p>
    <w:p w14:paraId="5B8F221E"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12</w:t>
      </w:r>
      <w:r w:rsidRPr="00A869D8">
        <w:rPr>
          <w:rFonts w:ascii="Times New Roman" w:eastAsia="Times New Roman" w:hAnsi="Times New Roman" w:cs="Times New Roman"/>
          <w:bCs/>
          <w:sz w:val="24"/>
          <w:szCs w:val="24"/>
          <w:lang w:eastAsia="ru-RU"/>
        </w:rPr>
        <w:t xml:space="preserve">  напряжение (механическое)</w:t>
      </w:r>
    </w:p>
    <w:p w14:paraId="1D1CBC2E"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13.</w:t>
      </w:r>
      <w:r w:rsidRPr="00A869D8">
        <w:rPr>
          <w:rFonts w:ascii="Times New Roman" w:eastAsia="Times New Roman" w:hAnsi="Times New Roman" w:cs="Times New Roman"/>
          <w:bCs/>
          <w:sz w:val="24"/>
          <w:szCs w:val="24"/>
          <w:lang w:eastAsia="ru-RU"/>
        </w:rPr>
        <w:t xml:space="preserve"> сжатие</w:t>
      </w:r>
    </w:p>
    <w:p w14:paraId="726BFE09"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14.</w:t>
      </w:r>
      <w:r w:rsidRPr="00A869D8">
        <w:rPr>
          <w:rFonts w:ascii="Times New Roman" w:eastAsia="Times New Roman" w:hAnsi="Times New Roman" w:cs="Times New Roman"/>
          <w:bCs/>
          <w:sz w:val="24"/>
          <w:szCs w:val="24"/>
          <w:lang w:eastAsia="ru-RU"/>
        </w:rPr>
        <w:t xml:space="preserve"> металлоконструкций</w:t>
      </w:r>
    </w:p>
    <w:p w14:paraId="33FD8A7E"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15</w:t>
      </w:r>
      <w:r w:rsidRPr="00A869D8">
        <w:rPr>
          <w:rFonts w:ascii="Times New Roman" w:eastAsia="Times New Roman" w:hAnsi="Times New Roman" w:cs="Times New Roman"/>
          <w:bCs/>
          <w:sz w:val="24"/>
          <w:szCs w:val="24"/>
          <w:lang w:eastAsia="ru-RU"/>
        </w:rPr>
        <w:t>. низкую</w:t>
      </w:r>
    </w:p>
    <w:p w14:paraId="20B6DAEB"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16</w:t>
      </w:r>
      <w:r w:rsidRPr="00A869D8">
        <w:rPr>
          <w:rFonts w:ascii="Times New Roman" w:eastAsia="Times New Roman" w:hAnsi="Times New Roman" w:cs="Times New Roman"/>
          <w:bCs/>
          <w:sz w:val="24"/>
          <w:szCs w:val="24"/>
          <w:lang w:eastAsia="ru-RU"/>
        </w:rPr>
        <w:t>.  а)</w:t>
      </w:r>
    </w:p>
    <w:p w14:paraId="21F9265D"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17</w:t>
      </w:r>
      <w:r w:rsidRPr="00A869D8">
        <w:rPr>
          <w:rFonts w:ascii="Times New Roman" w:eastAsia="Times New Roman" w:hAnsi="Times New Roman" w:cs="Times New Roman"/>
          <w:bCs/>
          <w:sz w:val="24"/>
          <w:szCs w:val="24"/>
          <w:lang w:eastAsia="ru-RU"/>
        </w:rPr>
        <w:t>.  б)</w:t>
      </w:r>
    </w:p>
    <w:p w14:paraId="6E419214"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18.</w:t>
      </w:r>
      <w:r w:rsidRPr="00A869D8">
        <w:rPr>
          <w:rFonts w:ascii="Times New Roman" w:eastAsia="Times New Roman" w:hAnsi="Times New Roman" w:cs="Times New Roman"/>
          <w:bCs/>
          <w:sz w:val="24"/>
          <w:szCs w:val="24"/>
          <w:lang w:eastAsia="ru-RU"/>
        </w:rPr>
        <w:t xml:space="preserve">  б)</w:t>
      </w:r>
    </w:p>
    <w:p w14:paraId="648DF05D"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19</w:t>
      </w:r>
      <w:r w:rsidRPr="00A869D8">
        <w:rPr>
          <w:rFonts w:ascii="Times New Roman" w:eastAsia="Times New Roman" w:hAnsi="Times New Roman" w:cs="Times New Roman"/>
          <w:sz w:val="24"/>
          <w:szCs w:val="24"/>
          <w:lang w:eastAsia="ru-RU"/>
        </w:rPr>
        <w:t>.  б)</w:t>
      </w:r>
    </w:p>
    <w:p w14:paraId="344B1D97"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20.</w:t>
      </w:r>
      <w:r w:rsidRPr="00A869D8">
        <w:rPr>
          <w:rFonts w:ascii="Times New Roman" w:eastAsia="Times New Roman" w:hAnsi="Times New Roman" w:cs="Times New Roman"/>
          <w:sz w:val="24"/>
          <w:szCs w:val="24"/>
          <w:lang w:eastAsia="ru-RU"/>
        </w:rPr>
        <w:t xml:space="preserve">  в)</w:t>
      </w:r>
    </w:p>
    <w:p w14:paraId="40BB02B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ЗАДАЧА 1.</w:t>
      </w:r>
      <w:r w:rsidRPr="00A869D8">
        <w:rPr>
          <w:rFonts w:ascii="Times New Roman" w:eastAsia="Times New Roman" w:hAnsi="Times New Roman" w:cs="Times New Roman"/>
          <w:sz w:val="24"/>
          <w:szCs w:val="24"/>
          <w:lang w:eastAsia="ru-RU"/>
        </w:rPr>
        <w:t xml:space="preserve"> К медному стержню диаметром </w:t>
      </w:r>
      <w:r w:rsidRPr="00A869D8">
        <w:rPr>
          <w:rFonts w:ascii="Times New Roman" w:eastAsia="Times New Roman" w:hAnsi="Times New Roman" w:cs="Times New Roman"/>
          <w:b/>
          <w:i/>
          <w:sz w:val="24"/>
          <w:szCs w:val="24"/>
          <w:lang w:eastAsia="ru-RU"/>
        </w:rPr>
        <w:t>d = 10 мм</w:t>
      </w:r>
      <w:r w:rsidRPr="00A869D8">
        <w:rPr>
          <w:rFonts w:ascii="Times New Roman" w:eastAsia="Times New Roman" w:hAnsi="Times New Roman" w:cs="Times New Roman"/>
          <w:sz w:val="24"/>
          <w:szCs w:val="24"/>
          <w:lang w:eastAsia="ru-RU"/>
        </w:rPr>
        <w:t xml:space="preserve">  подвешен груз массой </w:t>
      </w:r>
      <w:r w:rsidRPr="00A869D8">
        <w:rPr>
          <w:rFonts w:ascii="Times New Roman" w:eastAsia="Times New Roman" w:hAnsi="Times New Roman" w:cs="Times New Roman"/>
          <w:b/>
          <w:i/>
          <w:sz w:val="24"/>
          <w:szCs w:val="24"/>
          <w:lang w:eastAsia="ru-RU"/>
        </w:rPr>
        <w:t>4000 Н</w:t>
      </w:r>
      <w:r w:rsidRPr="00A869D8">
        <w:rPr>
          <w:rFonts w:ascii="Times New Roman" w:eastAsia="Times New Roman" w:hAnsi="Times New Roman" w:cs="Times New Roman"/>
          <w:sz w:val="24"/>
          <w:szCs w:val="24"/>
          <w:lang w:eastAsia="ru-RU"/>
        </w:rPr>
        <w:t xml:space="preserve">.  Определить напряжение </w:t>
      </w:r>
      <w:r w:rsidRPr="00A869D8">
        <w:rPr>
          <w:rFonts w:ascii="Times New Roman" w:eastAsia="Times New Roman" w:hAnsi="Times New Roman" w:cs="Times New Roman"/>
          <w:b/>
          <w:i/>
          <w:sz w:val="24"/>
          <w:szCs w:val="24"/>
          <w:lang w:eastAsia="ru-RU"/>
        </w:rPr>
        <w:t>(</w:t>
      </w:r>
      <w:r w:rsidRPr="00A869D8">
        <w:rPr>
          <w:rFonts w:ascii="Times New Roman" w:eastAsia="Times New Roman" w:hAnsi="Times New Roman" w:cs="Times New Roman"/>
          <w:b/>
          <w:i/>
          <w:sz w:val="24"/>
          <w:szCs w:val="24"/>
          <w:lang w:eastAsia="ru-RU"/>
        </w:rPr>
        <w:sym w:font="Symbol" w:char="F073"/>
      </w:r>
      <w:r w:rsidRPr="00A869D8">
        <w:rPr>
          <w:rFonts w:ascii="Times New Roman" w:eastAsia="Times New Roman" w:hAnsi="Times New Roman" w:cs="Times New Roman"/>
          <w:b/>
          <w:i/>
          <w:sz w:val="24"/>
          <w:szCs w:val="24"/>
          <w:lang w:eastAsia="ru-RU"/>
        </w:rPr>
        <w:t>)</w:t>
      </w:r>
      <w:r w:rsidRPr="00A869D8">
        <w:rPr>
          <w:rFonts w:ascii="Times New Roman" w:eastAsia="Times New Roman" w:hAnsi="Times New Roman" w:cs="Times New Roman"/>
          <w:sz w:val="24"/>
          <w:szCs w:val="24"/>
          <w:lang w:eastAsia="ru-RU"/>
        </w:rPr>
        <w:t xml:space="preserve">, абсолютное  </w:t>
      </w:r>
      <w:r w:rsidRPr="00A869D8">
        <w:rPr>
          <w:rFonts w:ascii="Times New Roman" w:eastAsia="Times New Roman" w:hAnsi="Times New Roman" w:cs="Times New Roman"/>
          <w:b/>
          <w:i/>
          <w:sz w:val="24"/>
          <w:szCs w:val="24"/>
          <w:lang w:eastAsia="ru-RU"/>
        </w:rPr>
        <w:t>(∆ℓ</w:t>
      </w:r>
      <w:r w:rsidRPr="00A869D8">
        <w:rPr>
          <w:rFonts w:ascii="Times New Roman" w:eastAsia="Times New Roman" w:hAnsi="Times New Roman" w:cs="Times New Roman"/>
          <w:sz w:val="24"/>
          <w:szCs w:val="24"/>
          <w:lang w:eastAsia="ru-RU"/>
        </w:rPr>
        <w:t xml:space="preserve">) и относительное </w:t>
      </w:r>
      <w:r w:rsidRPr="00A869D8">
        <w:rPr>
          <w:rFonts w:ascii="Times New Roman" w:eastAsia="Times New Roman" w:hAnsi="Times New Roman" w:cs="Times New Roman"/>
          <w:b/>
          <w:i/>
          <w:sz w:val="24"/>
          <w:szCs w:val="24"/>
          <w:lang w:eastAsia="ru-RU"/>
        </w:rPr>
        <w:t>(ε)</w:t>
      </w:r>
      <w:r w:rsidRPr="00A869D8">
        <w:rPr>
          <w:rFonts w:ascii="Times New Roman" w:eastAsia="Times New Roman" w:hAnsi="Times New Roman" w:cs="Times New Roman"/>
          <w:sz w:val="24"/>
          <w:szCs w:val="24"/>
          <w:lang w:eastAsia="ru-RU"/>
        </w:rPr>
        <w:t xml:space="preserve"> удлинения   стержня, если его длина </w:t>
      </w:r>
      <w:r w:rsidRPr="00A869D8">
        <w:rPr>
          <w:rFonts w:ascii="Times New Roman" w:eastAsia="Times New Roman" w:hAnsi="Times New Roman" w:cs="Times New Roman"/>
          <w:b/>
          <w:i/>
          <w:sz w:val="24"/>
          <w:szCs w:val="24"/>
          <w:lang w:eastAsia="ru-RU"/>
        </w:rPr>
        <w:t>ℓ = 2 м.</w:t>
      </w:r>
    </w:p>
    <w:p w14:paraId="61643704"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ЗАДАЧА 2</w:t>
      </w:r>
      <w:r w:rsidRPr="00A869D8">
        <w:rPr>
          <w:rFonts w:ascii="Times New Roman" w:eastAsia="Times New Roman" w:hAnsi="Times New Roman" w:cs="Times New Roman"/>
          <w:sz w:val="24"/>
          <w:szCs w:val="24"/>
          <w:lang w:eastAsia="ru-RU"/>
        </w:rPr>
        <w:t xml:space="preserve">. Рабочее напряжение, возникающее в детали равно </w:t>
      </w:r>
      <w:r w:rsidRPr="00A869D8">
        <w:rPr>
          <w:rFonts w:ascii="Times New Roman" w:eastAsia="Times New Roman" w:hAnsi="Times New Roman" w:cs="Times New Roman"/>
          <w:b/>
          <w:i/>
          <w:sz w:val="24"/>
          <w:szCs w:val="24"/>
          <w:lang w:eastAsia="ru-RU"/>
        </w:rPr>
        <w:t>160 н/мм</w:t>
      </w:r>
      <w:r w:rsidRPr="00A869D8">
        <w:rPr>
          <w:rFonts w:ascii="Times New Roman" w:eastAsia="Times New Roman" w:hAnsi="Times New Roman" w:cs="Times New Roman"/>
          <w:b/>
          <w:i/>
          <w:sz w:val="24"/>
          <w:szCs w:val="24"/>
          <w:vertAlign w:val="superscript"/>
          <w:lang w:eastAsia="ru-RU"/>
        </w:rPr>
        <w:t>2</w:t>
      </w:r>
      <w:r w:rsidRPr="00A869D8">
        <w:rPr>
          <w:rFonts w:ascii="Times New Roman" w:eastAsia="Times New Roman" w:hAnsi="Times New Roman" w:cs="Times New Roman"/>
          <w:sz w:val="24"/>
          <w:szCs w:val="24"/>
          <w:lang w:eastAsia="ru-RU"/>
        </w:rPr>
        <w:t xml:space="preserve">, а опасное (предельное) напряжение для материала детали </w:t>
      </w:r>
      <w:r w:rsidRPr="00A869D8">
        <w:rPr>
          <w:rFonts w:ascii="Times New Roman" w:eastAsia="Times New Roman" w:hAnsi="Times New Roman" w:cs="Times New Roman"/>
          <w:b/>
          <w:i/>
          <w:sz w:val="24"/>
          <w:szCs w:val="24"/>
          <w:lang w:eastAsia="ru-RU"/>
        </w:rPr>
        <w:t>320 н/мм</w:t>
      </w:r>
      <w:r w:rsidRPr="00A869D8">
        <w:rPr>
          <w:rFonts w:ascii="Times New Roman" w:eastAsia="Times New Roman" w:hAnsi="Times New Roman" w:cs="Times New Roman"/>
          <w:b/>
          <w:i/>
          <w:sz w:val="24"/>
          <w:szCs w:val="24"/>
          <w:vertAlign w:val="superscript"/>
          <w:lang w:eastAsia="ru-RU"/>
        </w:rPr>
        <w:t>2</w:t>
      </w:r>
      <w:r w:rsidRPr="00A869D8">
        <w:rPr>
          <w:rFonts w:ascii="Times New Roman" w:eastAsia="Times New Roman" w:hAnsi="Times New Roman" w:cs="Times New Roman"/>
          <w:sz w:val="24"/>
          <w:szCs w:val="24"/>
          <w:lang w:eastAsia="ru-RU"/>
        </w:rPr>
        <w:t>. Определить коэффициент запаса прочности?</w:t>
      </w:r>
    </w:p>
    <w:p w14:paraId="5C9F7D0D"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ЗАДАЧА 3</w:t>
      </w:r>
      <w:r w:rsidRPr="00A869D8">
        <w:rPr>
          <w:rFonts w:ascii="Times New Roman" w:eastAsia="Times New Roman" w:hAnsi="Times New Roman" w:cs="Times New Roman"/>
          <w:sz w:val="24"/>
          <w:szCs w:val="24"/>
          <w:lang w:eastAsia="ru-RU"/>
        </w:rPr>
        <w:t xml:space="preserve">. Определить допустимую нагрузку на деревянную стойку круглого поперечного  сечения диаметром </w:t>
      </w:r>
      <w:r w:rsidRPr="00A869D8">
        <w:rPr>
          <w:rFonts w:ascii="Times New Roman" w:eastAsia="Times New Roman" w:hAnsi="Times New Roman" w:cs="Times New Roman"/>
          <w:b/>
          <w:i/>
          <w:sz w:val="24"/>
          <w:szCs w:val="24"/>
          <w:lang w:eastAsia="ru-RU"/>
        </w:rPr>
        <w:t>d = 20 см,</w:t>
      </w:r>
      <w:r w:rsidRPr="00A869D8">
        <w:rPr>
          <w:rFonts w:ascii="Times New Roman" w:eastAsia="Times New Roman" w:hAnsi="Times New Roman" w:cs="Times New Roman"/>
          <w:sz w:val="24"/>
          <w:szCs w:val="24"/>
          <w:lang w:eastAsia="ru-RU"/>
        </w:rPr>
        <w:t xml:space="preserve"> если сжимающее напряжение в ней   не должно превышать </w:t>
      </w:r>
    </w:p>
    <w:p w14:paraId="6D8D4B70" w14:textId="77777777" w:rsidR="00A869D8" w:rsidRPr="00A869D8" w:rsidRDefault="00A869D8" w:rsidP="00A869D8">
      <w:pPr>
        <w:spacing w:after="0" w:line="240" w:lineRule="auto"/>
        <w:rPr>
          <w:rFonts w:ascii="Times New Roman" w:eastAsia="Times New Roman" w:hAnsi="Times New Roman" w:cs="Times New Roman"/>
          <w:b/>
          <w:i/>
          <w:sz w:val="24"/>
          <w:szCs w:val="24"/>
          <w:lang w:eastAsia="ru-RU"/>
        </w:rPr>
      </w:pPr>
      <w:r w:rsidRPr="00A869D8">
        <w:rPr>
          <w:rFonts w:ascii="Times New Roman" w:eastAsia="Times New Roman" w:hAnsi="Times New Roman" w:cs="Times New Roman"/>
          <w:b/>
          <w:i/>
          <w:sz w:val="24"/>
          <w:szCs w:val="24"/>
          <w:lang w:eastAsia="ru-RU"/>
        </w:rPr>
        <w:t>40 кг/см</w:t>
      </w:r>
      <w:r w:rsidRPr="00A869D8">
        <w:rPr>
          <w:rFonts w:ascii="Times New Roman" w:eastAsia="Times New Roman" w:hAnsi="Times New Roman" w:cs="Times New Roman"/>
          <w:b/>
          <w:i/>
          <w:sz w:val="24"/>
          <w:szCs w:val="24"/>
          <w:vertAlign w:val="superscript"/>
          <w:lang w:eastAsia="ru-RU"/>
        </w:rPr>
        <w:t>2</w:t>
      </w:r>
    </w:p>
    <w:p w14:paraId="60940138"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ЗАДАЧА 4. </w:t>
      </w:r>
      <w:r w:rsidRPr="00A869D8">
        <w:rPr>
          <w:rFonts w:ascii="Times New Roman" w:eastAsia="Times New Roman" w:hAnsi="Times New Roman" w:cs="Times New Roman"/>
          <w:sz w:val="24"/>
          <w:szCs w:val="24"/>
          <w:lang w:eastAsia="ru-RU"/>
        </w:rPr>
        <w:t xml:space="preserve">Из расчёта на смятие определить количество заклёпок, необходимое для </w:t>
      </w:r>
    </w:p>
    <w:p w14:paraId="28FFB329"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передачи внешней силы, если: </w:t>
      </w:r>
      <w:r w:rsidRPr="00A869D8">
        <w:rPr>
          <w:rFonts w:ascii="Times New Roman" w:eastAsia="Times New Roman" w:hAnsi="Times New Roman" w:cs="Times New Roman"/>
          <w:b/>
          <w:i/>
          <w:sz w:val="24"/>
          <w:szCs w:val="24"/>
          <w:lang w:val="en-US" w:eastAsia="ru-RU"/>
        </w:rPr>
        <w:t>F</w:t>
      </w:r>
      <w:r w:rsidRPr="00A869D8">
        <w:rPr>
          <w:rFonts w:ascii="Times New Roman" w:eastAsia="Times New Roman" w:hAnsi="Times New Roman" w:cs="Times New Roman"/>
          <w:b/>
          <w:i/>
          <w:sz w:val="24"/>
          <w:szCs w:val="24"/>
          <w:lang w:eastAsia="ru-RU"/>
        </w:rPr>
        <w:t xml:space="preserve"> = 120 кН, [τ</w:t>
      </w:r>
      <w:r w:rsidRPr="00A869D8">
        <w:rPr>
          <w:rFonts w:ascii="Times New Roman" w:eastAsia="Times New Roman" w:hAnsi="Times New Roman" w:cs="Times New Roman"/>
          <w:b/>
          <w:i/>
          <w:sz w:val="24"/>
          <w:szCs w:val="24"/>
          <w:vertAlign w:val="subscript"/>
          <w:lang w:eastAsia="ru-RU"/>
        </w:rPr>
        <w:t xml:space="preserve"> ср</w:t>
      </w:r>
      <w:r w:rsidRPr="00A869D8">
        <w:rPr>
          <w:rFonts w:ascii="Times New Roman" w:eastAsia="Times New Roman" w:hAnsi="Times New Roman" w:cs="Times New Roman"/>
          <w:b/>
          <w:i/>
          <w:sz w:val="24"/>
          <w:szCs w:val="24"/>
          <w:lang w:eastAsia="ru-RU"/>
        </w:rPr>
        <w:t>] = 80 МПа, [σ</w:t>
      </w:r>
      <w:r w:rsidRPr="00A869D8">
        <w:rPr>
          <w:rFonts w:ascii="Times New Roman" w:eastAsia="Times New Roman" w:hAnsi="Times New Roman" w:cs="Times New Roman"/>
          <w:b/>
          <w:i/>
          <w:sz w:val="24"/>
          <w:szCs w:val="24"/>
          <w:vertAlign w:val="subscript"/>
          <w:lang w:eastAsia="ru-RU"/>
        </w:rPr>
        <w:t>см</w:t>
      </w:r>
      <w:r w:rsidRPr="00A869D8">
        <w:rPr>
          <w:rFonts w:ascii="Times New Roman" w:eastAsia="Times New Roman" w:hAnsi="Times New Roman" w:cs="Times New Roman"/>
          <w:b/>
          <w:i/>
          <w:sz w:val="24"/>
          <w:szCs w:val="24"/>
          <w:lang w:eastAsia="ru-RU"/>
        </w:rPr>
        <w:t xml:space="preserve">] = 240 МПа, d = 20 мм </w:t>
      </w:r>
      <w:r w:rsidRPr="00A869D8">
        <w:rPr>
          <w:rFonts w:ascii="Times New Roman" w:eastAsia="Times New Roman" w:hAnsi="Times New Roman" w:cs="Times New Roman"/>
          <w:sz w:val="24"/>
          <w:szCs w:val="24"/>
          <w:lang w:eastAsia="ru-RU"/>
        </w:rPr>
        <w:t>(рис.2)</w:t>
      </w:r>
    </w:p>
    <w:p w14:paraId="7489025C" w14:textId="77777777" w:rsidR="00A869D8" w:rsidRPr="00A869D8" w:rsidRDefault="00A869D8" w:rsidP="00A869D8">
      <w:pPr>
        <w:tabs>
          <w:tab w:val="left" w:pos="9540"/>
        </w:tabs>
        <w:spacing w:after="0" w:line="240" w:lineRule="auto"/>
        <w:jc w:val="center"/>
        <w:rPr>
          <w:rFonts w:ascii="Times New Roman" w:eastAsia="Times New Roman" w:hAnsi="Times New Roman" w:cs="Times New Roman"/>
          <w:sz w:val="24"/>
          <w:szCs w:val="24"/>
          <w:lang w:eastAsia="ru-RU"/>
        </w:rPr>
      </w:pPr>
      <w:r w:rsidRPr="00A869D8">
        <w:rPr>
          <w:rFonts w:ascii="Times New Roman" w:eastAsia="Times New Roman" w:hAnsi="Times New Roman" w:cs="Times New Roman"/>
          <w:noProof/>
          <w:sz w:val="24"/>
          <w:szCs w:val="24"/>
          <w:lang w:eastAsia="ru-RU"/>
        </w:rPr>
        <w:drawing>
          <wp:inline distT="0" distB="0" distL="0" distR="0" wp14:anchorId="1368C12E" wp14:editId="34C7C991">
            <wp:extent cx="1762125" cy="885825"/>
            <wp:effectExtent l="0" t="0" r="9525" b="9525"/>
            <wp:docPr id="10" name="Рисунок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2125" cy="885825"/>
                    </a:xfrm>
                    <a:prstGeom prst="rect">
                      <a:avLst/>
                    </a:prstGeom>
                    <a:noFill/>
                    <a:ln>
                      <a:noFill/>
                    </a:ln>
                  </pic:spPr>
                </pic:pic>
              </a:graphicData>
            </a:graphic>
          </wp:inline>
        </w:drawing>
      </w:r>
    </w:p>
    <w:p w14:paraId="472C74CA" w14:textId="77777777" w:rsidR="00A869D8" w:rsidRPr="00A869D8" w:rsidRDefault="00A869D8" w:rsidP="00A869D8">
      <w:pPr>
        <w:tabs>
          <w:tab w:val="left" w:pos="9540"/>
        </w:tabs>
        <w:spacing w:after="0" w:line="240" w:lineRule="auto"/>
        <w:jc w:val="center"/>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Рис.2.Заклёпочное соединение.</w:t>
      </w:r>
    </w:p>
    <w:p w14:paraId="0F893C7B" w14:textId="77777777" w:rsidR="00A869D8" w:rsidRPr="00A869D8" w:rsidRDefault="00A869D8" w:rsidP="00A869D8">
      <w:pPr>
        <w:tabs>
          <w:tab w:val="left" w:pos="9540"/>
        </w:tabs>
        <w:spacing w:after="0" w:line="240" w:lineRule="auto"/>
        <w:jc w:val="center"/>
        <w:rPr>
          <w:rFonts w:ascii="Times New Roman" w:eastAsia="Times New Roman" w:hAnsi="Times New Roman" w:cs="Times New Roman"/>
          <w:sz w:val="24"/>
          <w:szCs w:val="24"/>
          <w:lang w:eastAsia="ru-RU"/>
        </w:rPr>
      </w:pPr>
    </w:p>
    <w:p w14:paraId="1EE1FF05" w14:textId="77777777" w:rsidR="00A869D8" w:rsidRPr="00A869D8" w:rsidRDefault="00A869D8" w:rsidP="00A869D8">
      <w:pPr>
        <w:tabs>
          <w:tab w:val="left" w:pos="9540"/>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ЗАДАЧА 5.</w:t>
      </w:r>
      <w:r w:rsidRPr="00A869D8">
        <w:rPr>
          <w:rFonts w:ascii="Times New Roman" w:eastAsia="Times New Roman" w:hAnsi="Times New Roman" w:cs="Times New Roman"/>
          <w:sz w:val="24"/>
          <w:szCs w:val="24"/>
          <w:lang w:eastAsia="ru-RU"/>
        </w:rPr>
        <w:t xml:space="preserve"> Шпилька </w:t>
      </w:r>
      <w:r w:rsidRPr="00A869D8">
        <w:rPr>
          <w:rFonts w:ascii="Times New Roman" w:eastAsia="Times New Roman" w:hAnsi="Times New Roman" w:cs="Times New Roman"/>
          <w:b/>
          <w:i/>
          <w:sz w:val="24"/>
          <w:szCs w:val="24"/>
          <w:lang w:eastAsia="ru-RU"/>
        </w:rPr>
        <w:t>d = 16 мм</w:t>
      </w:r>
      <w:r w:rsidRPr="00A869D8">
        <w:rPr>
          <w:rFonts w:ascii="Times New Roman" w:eastAsia="Times New Roman" w:hAnsi="Times New Roman" w:cs="Times New Roman"/>
          <w:sz w:val="24"/>
          <w:szCs w:val="24"/>
          <w:lang w:eastAsia="ru-RU"/>
        </w:rPr>
        <w:t xml:space="preserve"> удерживает стальной лист </w:t>
      </w:r>
      <w:r w:rsidRPr="00A869D8">
        <w:rPr>
          <w:rFonts w:ascii="Times New Roman" w:eastAsia="Times New Roman" w:hAnsi="Times New Roman" w:cs="Times New Roman"/>
          <w:b/>
          <w:i/>
          <w:sz w:val="24"/>
          <w:szCs w:val="24"/>
          <w:lang w:val="en-US" w:eastAsia="ru-RU"/>
        </w:rPr>
        <w:t>I</w:t>
      </w:r>
      <w:r w:rsidRPr="00A869D8">
        <w:rPr>
          <w:rFonts w:ascii="Times New Roman" w:eastAsia="Times New Roman" w:hAnsi="Times New Roman" w:cs="Times New Roman"/>
          <w:sz w:val="24"/>
          <w:szCs w:val="24"/>
          <w:lang w:eastAsia="ru-RU"/>
        </w:rPr>
        <w:t xml:space="preserve"> (рис.3), </w:t>
      </w:r>
      <w:r w:rsidRPr="00A869D8">
        <w:rPr>
          <w:rFonts w:ascii="Times New Roman" w:eastAsia="Times New Roman" w:hAnsi="Times New Roman" w:cs="Times New Roman"/>
          <w:b/>
          <w:i/>
          <w:sz w:val="24"/>
          <w:szCs w:val="24"/>
          <w:lang w:eastAsia="ru-RU"/>
        </w:rPr>
        <w:t>δ = 10 мм</w:t>
      </w:r>
      <w:r w:rsidRPr="00A869D8">
        <w:rPr>
          <w:rFonts w:ascii="Times New Roman" w:eastAsia="Times New Roman" w:hAnsi="Times New Roman" w:cs="Times New Roman"/>
          <w:sz w:val="24"/>
          <w:szCs w:val="24"/>
          <w:lang w:eastAsia="ru-RU"/>
        </w:rPr>
        <w:t xml:space="preserve">, ширина </w:t>
      </w:r>
    </w:p>
    <w:p w14:paraId="5F012F77" w14:textId="77777777" w:rsidR="00A869D8" w:rsidRPr="00A869D8" w:rsidRDefault="00A869D8" w:rsidP="00A869D8">
      <w:pPr>
        <w:tabs>
          <w:tab w:val="left" w:pos="9540"/>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листа </w:t>
      </w:r>
      <w:r w:rsidRPr="00A869D8">
        <w:rPr>
          <w:rFonts w:ascii="Times New Roman" w:eastAsia="Times New Roman" w:hAnsi="Times New Roman" w:cs="Times New Roman"/>
          <w:b/>
          <w:i/>
          <w:sz w:val="24"/>
          <w:szCs w:val="24"/>
          <w:lang w:eastAsia="ru-RU"/>
        </w:rPr>
        <w:t>s = 80 мм</w:t>
      </w:r>
      <w:r w:rsidRPr="00A869D8">
        <w:rPr>
          <w:rFonts w:ascii="Times New Roman" w:eastAsia="Times New Roman" w:hAnsi="Times New Roman" w:cs="Times New Roman"/>
          <w:sz w:val="24"/>
          <w:szCs w:val="24"/>
          <w:lang w:eastAsia="ru-RU"/>
        </w:rPr>
        <w:t xml:space="preserve">. Рассчитать величину площади среза шпильки под действием силы </w:t>
      </w:r>
      <w:r w:rsidRPr="00A869D8">
        <w:rPr>
          <w:rFonts w:ascii="Times New Roman" w:eastAsia="Times New Roman" w:hAnsi="Times New Roman" w:cs="Times New Roman"/>
          <w:b/>
          <w:i/>
          <w:sz w:val="24"/>
          <w:szCs w:val="24"/>
          <w:lang w:val="en-US" w:eastAsia="ru-RU"/>
        </w:rPr>
        <w:t>F</w:t>
      </w:r>
      <w:r w:rsidRPr="00A869D8">
        <w:rPr>
          <w:rFonts w:ascii="Times New Roman" w:eastAsia="Times New Roman" w:hAnsi="Times New Roman" w:cs="Times New Roman"/>
          <w:b/>
          <w:i/>
          <w:sz w:val="24"/>
          <w:szCs w:val="24"/>
          <w:lang w:eastAsia="ru-RU"/>
        </w:rPr>
        <w:t>.</w:t>
      </w:r>
    </w:p>
    <w:p w14:paraId="4B86E177" w14:textId="77777777" w:rsidR="00A869D8" w:rsidRPr="00A869D8" w:rsidRDefault="00A869D8" w:rsidP="00A869D8">
      <w:pPr>
        <w:tabs>
          <w:tab w:val="left" w:pos="9540"/>
        </w:tabs>
        <w:spacing w:after="0" w:line="240" w:lineRule="auto"/>
        <w:jc w:val="center"/>
        <w:rPr>
          <w:rFonts w:ascii="Times New Roman" w:eastAsia="Times New Roman" w:hAnsi="Times New Roman" w:cs="Times New Roman"/>
          <w:sz w:val="24"/>
          <w:szCs w:val="24"/>
          <w:lang w:eastAsia="ru-RU"/>
        </w:rPr>
      </w:pPr>
      <w:r w:rsidRPr="00A869D8">
        <w:rPr>
          <w:rFonts w:ascii="Times New Roman" w:eastAsia="Times New Roman" w:hAnsi="Times New Roman" w:cs="Times New Roman"/>
          <w:noProof/>
          <w:sz w:val="24"/>
          <w:szCs w:val="24"/>
          <w:lang w:eastAsia="ru-RU"/>
        </w:rPr>
        <w:lastRenderedPageBreak/>
        <w:drawing>
          <wp:inline distT="0" distB="0" distL="0" distR="0" wp14:anchorId="6F8CA0EE" wp14:editId="0106C1D3">
            <wp:extent cx="1362075" cy="1371600"/>
            <wp:effectExtent l="0" t="0" r="9525" b="0"/>
            <wp:docPr id="11" name="Рисунок 11"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00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2075" cy="1371600"/>
                    </a:xfrm>
                    <a:prstGeom prst="rect">
                      <a:avLst/>
                    </a:prstGeom>
                    <a:noFill/>
                    <a:ln>
                      <a:noFill/>
                    </a:ln>
                  </pic:spPr>
                </pic:pic>
              </a:graphicData>
            </a:graphic>
          </wp:inline>
        </w:drawing>
      </w:r>
    </w:p>
    <w:p w14:paraId="10846807" w14:textId="77777777" w:rsidR="00A869D8" w:rsidRPr="00A869D8" w:rsidRDefault="00A869D8" w:rsidP="00A869D8">
      <w:pPr>
        <w:tabs>
          <w:tab w:val="left" w:pos="9540"/>
        </w:tabs>
        <w:spacing w:after="0" w:line="240" w:lineRule="auto"/>
        <w:jc w:val="center"/>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Рис.3. Шпилечное соединение.</w:t>
      </w:r>
    </w:p>
    <w:p w14:paraId="42978732"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sz w:val="24"/>
          <w:szCs w:val="24"/>
          <w:lang w:eastAsia="ru-RU"/>
        </w:rPr>
      </w:pPr>
    </w:p>
    <w:p w14:paraId="4A2A5AE9" w14:textId="77777777" w:rsidR="00A869D8" w:rsidRPr="00A869D8" w:rsidRDefault="00A869D8" w:rsidP="00A869D8">
      <w:pPr>
        <w:tabs>
          <w:tab w:val="left" w:pos="9540"/>
        </w:tabs>
        <w:spacing w:after="0" w:line="240" w:lineRule="auto"/>
        <w:jc w:val="center"/>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2 вариант</w:t>
      </w:r>
    </w:p>
    <w:p w14:paraId="55EE7D00"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sz w:val="24"/>
          <w:szCs w:val="24"/>
          <w:lang w:eastAsia="ru-RU"/>
        </w:rPr>
      </w:pPr>
    </w:p>
    <w:p w14:paraId="393E5978"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w:t>
      </w:r>
      <w:r w:rsidRPr="00A869D8">
        <w:rPr>
          <w:rFonts w:ascii="Times New Roman" w:eastAsia="Times New Roman" w:hAnsi="Times New Roman" w:cs="Times New Roman"/>
          <w:sz w:val="24"/>
          <w:szCs w:val="24"/>
          <w:lang w:eastAsia="ru-RU"/>
        </w:rPr>
        <w:t xml:space="preserve">. Твердые растворы бывают двух типов: твердые растворы замещения и твердые </w:t>
      </w:r>
    </w:p>
    <w:p w14:paraId="27FB1CB9"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растворы ……………………</w:t>
      </w:r>
    </w:p>
    <w:p w14:paraId="6789ADA9"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 xml:space="preserve">2.  </w:t>
      </w:r>
      <w:r w:rsidRPr="00A869D8">
        <w:rPr>
          <w:rFonts w:ascii="Times New Roman" w:eastAsia="Times New Roman" w:hAnsi="Times New Roman" w:cs="Times New Roman"/>
          <w:sz w:val="24"/>
          <w:szCs w:val="24"/>
          <w:lang w:eastAsia="ru-RU"/>
        </w:rPr>
        <w:t>Изгиб это деформация тела под действием внешних сил, сопровождающаяся изменением ……………. деформируемого тела.</w:t>
      </w:r>
    </w:p>
    <w:p w14:paraId="27D81F09" w14:textId="77777777" w:rsidR="00A869D8" w:rsidRPr="00A869D8" w:rsidRDefault="00A869D8" w:rsidP="00A869D8">
      <w:pPr>
        <w:shd w:val="clear" w:color="auto" w:fill="FFFFFF"/>
        <w:spacing w:after="0" w:line="240" w:lineRule="auto"/>
        <w:contextualSpacing/>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3</w:t>
      </w:r>
      <w:r w:rsidRPr="00A869D8">
        <w:rPr>
          <w:rFonts w:ascii="Times New Roman" w:eastAsia="Times New Roman" w:hAnsi="Times New Roman" w:cs="Times New Roman"/>
          <w:sz w:val="24"/>
          <w:szCs w:val="24"/>
          <w:lang w:eastAsia="ru-RU"/>
        </w:rPr>
        <w:t>. Ударная вязкость – это способность металлов и сплавов оказывать ………..действию ударных нагрузок</w:t>
      </w:r>
    </w:p>
    <w:p w14:paraId="292B72A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4.</w:t>
      </w:r>
      <w:r w:rsidRPr="00A869D8">
        <w:rPr>
          <w:rFonts w:ascii="Times New Roman" w:eastAsia="Times New Roman" w:hAnsi="Times New Roman" w:cs="Times New Roman"/>
          <w:sz w:val="24"/>
          <w:szCs w:val="24"/>
          <w:lang w:eastAsia="ru-RU"/>
        </w:rPr>
        <w:t>  Диаметр заклепки увеличен в два раза. Как изменится расчетное напряжение среза?</w:t>
      </w:r>
    </w:p>
    <w:p w14:paraId="02DAA7CC"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5. </w:t>
      </w:r>
      <w:r w:rsidRPr="00A869D8">
        <w:rPr>
          <w:rFonts w:ascii="Times New Roman" w:eastAsia="Times New Roman" w:hAnsi="Times New Roman" w:cs="Times New Roman"/>
          <w:sz w:val="24"/>
          <w:szCs w:val="24"/>
          <w:lang w:eastAsia="ru-RU"/>
        </w:rPr>
        <w:t>По характеру действия нагрузки делятся на динамические  и …………………….</w:t>
      </w:r>
    </w:p>
    <w:p w14:paraId="1963EDE4"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 xml:space="preserve">6. </w:t>
      </w:r>
      <w:r w:rsidRPr="00A869D8">
        <w:rPr>
          <w:rFonts w:ascii="Times New Roman" w:eastAsia="Times New Roman" w:hAnsi="Times New Roman" w:cs="Times New Roman"/>
          <w:sz w:val="24"/>
          <w:szCs w:val="24"/>
          <w:lang w:eastAsia="ru-RU"/>
        </w:rPr>
        <w:t>Прочность металла – это…….</w:t>
      </w:r>
    </w:p>
    <w:p w14:paraId="29AA00D3"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 xml:space="preserve">7.  </w:t>
      </w:r>
      <w:r w:rsidRPr="00A869D8">
        <w:rPr>
          <w:rFonts w:ascii="Times New Roman" w:eastAsia="Times New Roman" w:hAnsi="Times New Roman" w:cs="Times New Roman"/>
          <w:sz w:val="24"/>
          <w:szCs w:val="24"/>
          <w:lang w:eastAsia="ru-RU"/>
        </w:rPr>
        <w:t>Главной составляющей, определяющей свойства стали, является ……………..</w:t>
      </w:r>
    </w:p>
    <w:p w14:paraId="79EE6395"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8.</w:t>
      </w:r>
      <w:r w:rsidRPr="00A869D8">
        <w:rPr>
          <w:rFonts w:ascii="Times New Roman" w:eastAsia="Times New Roman" w:hAnsi="Times New Roman" w:cs="Times New Roman"/>
          <w:sz w:val="24"/>
          <w:szCs w:val="24"/>
          <w:lang w:eastAsia="ru-RU"/>
        </w:rPr>
        <w:t>Легирующие элементы вводят в сталь для повышения ее конструкционной ………………………….</w:t>
      </w:r>
    </w:p>
    <w:p w14:paraId="496F4F87"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9.</w:t>
      </w:r>
      <w:r w:rsidRPr="00A869D8">
        <w:rPr>
          <w:rFonts w:ascii="Times New Roman" w:eastAsia="Times New Roman" w:hAnsi="Times New Roman" w:cs="Times New Roman"/>
          <w:sz w:val="24"/>
          <w:szCs w:val="24"/>
          <w:lang w:eastAsia="ru-RU"/>
        </w:rPr>
        <w:t> Углеродистые стали обыкновенного качества применяют для изготовления …………………….., крепежных изделий</w:t>
      </w:r>
    </w:p>
    <w:p w14:paraId="4E4AC662"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 xml:space="preserve">10. </w:t>
      </w:r>
      <w:r w:rsidRPr="00A869D8">
        <w:rPr>
          <w:rFonts w:ascii="Times New Roman" w:eastAsia="Times New Roman" w:hAnsi="Times New Roman" w:cs="Times New Roman"/>
          <w:bCs/>
          <w:sz w:val="24"/>
          <w:szCs w:val="24"/>
          <w:lang w:eastAsia="ru-RU"/>
        </w:rPr>
        <w:t>Почему поперечная и продольная деформации противоположны по знаку?</w:t>
      </w:r>
    </w:p>
    <w:p w14:paraId="25A97D5D"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 xml:space="preserve">11. </w:t>
      </w:r>
      <w:r w:rsidRPr="00A869D8">
        <w:rPr>
          <w:rFonts w:ascii="Times New Roman" w:eastAsia="Times New Roman" w:hAnsi="Times New Roman" w:cs="Times New Roman"/>
          <w:sz w:val="24"/>
          <w:szCs w:val="24"/>
          <w:lang w:eastAsia="ru-RU"/>
        </w:rPr>
        <w:t>Какой слесарный инструмент используется для плоскостной разметки</w:t>
      </w:r>
    </w:p>
    <w:p w14:paraId="723B1181"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чертилка</w:t>
      </w:r>
    </w:p>
    <w:p w14:paraId="5F1B6EF5"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зубило</w:t>
      </w:r>
    </w:p>
    <w:p w14:paraId="3A7C98D4"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плашка</w:t>
      </w:r>
    </w:p>
    <w:p w14:paraId="58FFBF1A"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12</w:t>
      </w:r>
      <w:r w:rsidRPr="00A869D8">
        <w:rPr>
          <w:rFonts w:ascii="Times New Roman" w:eastAsia="Times New Roman" w:hAnsi="Times New Roman" w:cs="Times New Roman"/>
          <w:sz w:val="24"/>
          <w:szCs w:val="24"/>
          <w:lang w:eastAsia="ru-RU"/>
        </w:rPr>
        <w:t>. Как подготавливают поверхность перед разметкой</w:t>
      </w:r>
    </w:p>
    <w:p w14:paraId="66532A3A"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заготовку шлифуют</w:t>
      </w:r>
    </w:p>
    <w:p w14:paraId="1F87CE7C"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снимают слой металла</w:t>
      </w:r>
    </w:p>
    <w:p w14:paraId="3809359A"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очищают от пыли, грязи и окалин стальной щеткой</w:t>
      </w:r>
    </w:p>
    <w:p w14:paraId="545A2485"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13</w:t>
      </w:r>
      <w:r w:rsidRPr="00A869D8">
        <w:rPr>
          <w:rFonts w:ascii="Times New Roman" w:eastAsia="Times New Roman" w:hAnsi="Times New Roman" w:cs="Times New Roman"/>
          <w:sz w:val="24"/>
          <w:szCs w:val="24"/>
          <w:lang w:eastAsia="ru-RU"/>
        </w:rPr>
        <w:t>. Инструмент,  используемый для гибки листового металла</w:t>
      </w:r>
    </w:p>
    <w:p w14:paraId="2137D869"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рихтовочный молоток</w:t>
      </w:r>
    </w:p>
    <w:p w14:paraId="767602AB"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киянка</w:t>
      </w:r>
    </w:p>
    <w:p w14:paraId="285141C0"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слесарный молоток с мягким бойком</w:t>
      </w:r>
    </w:p>
    <w:p w14:paraId="50541E51"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14. </w:t>
      </w:r>
      <w:r w:rsidRPr="00A869D8">
        <w:rPr>
          <w:rFonts w:ascii="Times New Roman" w:eastAsia="Times New Roman" w:hAnsi="Times New Roman" w:cs="Times New Roman"/>
          <w:sz w:val="24"/>
          <w:szCs w:val="24"/>
          <w:lang w:eastAsia="ru-RU"/>
        </w:rPr>
        <w:t>Для поддержания вращающихся деталей служат:</w:t>
      </w:r>
    </w:p>
    <w:p w14:paraId="461BF2C6"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валы</w:t>
      </w:r>
    </w:p>
    <w:p w14:paraId="393D7E9B"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подшипники</w:t>
      </w:r>
    </w:p>
    <w:p w14:paraId="072ED0A3"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оси</w:t>
      </w:r>
    </w:p>
    <w:p w14:paraId="2A06A5E7"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15. </w:t>
      </w:r>
      <w:r w:rsidRPr="00A869D8">
        <w:rPr>
          <w:rFonts w:ascii="Times New Roman" w:eastAsia="Times New Roman" w:hAnsi="Times New Roman" w:cs="Times New Roman"/>
          <w:sz w:val="24"/>
          <w:szCs w:val="24"/>
          <w:lang w:eastAsia="ru-RU"/>
        </w:rPr>
        <w:t>Какие шпонки обеспечивают лучшее центрирование на валу:</w:t>
      </w:r>
    </w:p>
    <w:p w14:paraId="5C175A98"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клиновые</w:t>
      </w:r>
    </w:p>
    <w:p w14:paraId="06FB6498"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призматические</w:t>
      </w:r>
    </w:p>
    <w:p w14:paraId="754ED9DB"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sz w:val="24"/>
          <w:szCs w:val="24"/>
          <w:lang w:eastAsia="ru-RU"/>
        </w:rPr>
        <w:t>в) сегментные</w:t>
      </w:r>
    </w:p>
    <w:p w14:paraId="6D08A110"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16. </w:t>
      </w:r>
      <w:r w:rsidRPr="00A869D8">
        <w:rPr>
          <w:rFonts w:ascii="Times New Roman" w:eastAsia="Times New Roman" w:hAnsi="Times New Roman" w:cs="Times New Roman"/>
          <w:sz w:val="24"/>
          <w:szCs w:val="24"/>
          <w:lang w:eastAsia="ru-RU"/>
        </w:rPr>
        <w:t>Как влияет повышение температуры на смазывающие свойства масла:</w:t>
      </w:r>
    </w:p>
    <w:p w14:paraId="7F17E269"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смазывающие свойства улучшаются</w:t>
      </w:r>
    </w:p>
    <w:p w14:paraId="5255E33C"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смазывающие свойства ухудшаются</w:t>
      </w:r>
    </w:p>
    <w:p w14:paraId="43FB4FD6"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смазывающие свойства не изменяются</w:t>
      </w:r>
    </w:p>
    <w:p w14:paraId="1B3292D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17.  </w:t>
      </w:r>
      <w:r w:rsidRPr="00A869D8">
        <w:rPr>
          <w:rFonts w:ascii="Times New Roman" w:eastAsia="Times New Roman" w:hAnsi="Times New Roman" w:cs="Times New Roman"/>
          <w:sz w:val="24"/>
          <w:szCs w:val="24"/>
          <w:lang w:eastAsia="ru-RU"/>
        </w:rPr>
        <w:t xml:space="preserve">Какие напряжения обозначаются буквами  </w:t>
      </w:r>
      <w:r w:rsidRPr="00A869D8">
        <w:rPr>
          <w:rFonts w:ascii="Times New Roman" w:eastAsia="Times New Roman" w:hAnsi="Times New Roman" w:cs="Times New Roman"/>
          <w:b/>
          <w:sz w:val="24"/>
          <w:szCs w:val="24"/>
          <w:lang w:eastAsia="ru-RU"/>
        </w:rPr>
        <w:sym w:font="Symbol" w:char="F073"/>
      </w:r>
      <w:r w:rsidRPr="00A869D8">
        <w:rPr>
          <w:rFonts w:ascii="Times New Roman" w:eastAsia="Times New Roman" w:hAnsi="Times New Roman" w:cs="Times New Roman"/>
          <w:b/>
          <w:sz w:val="24"/>
          <w:szCs w:val="24"/>
          <w:lang w:eastAsia="ru-RU"/>
        </w:rPr>
        <w:t xml:space="preserve"> </w:t>
      </w:r>
      <w:r w:rsidRPr="00A869D8">
        <w:rPr>
          <w:rFonts w:ascii="Times New Roman" w:eastAsia="Times New Roman" w:hAnsi="Times New Roman" w:cs="Times New Roman"/>
          <w:sz w:val="24"/>
          <w:szCs w:val="24"/>
          <w:lang w:eastAsia="ru-RU"/>
        </w:rPr>
        <w:t xml:space="preserve">и  </w:t>
      </w:r>
      <w:r w:rsidRPr="00A869D8">
        <w:rPr>
          <w:rFonts w:ascii="Times New Roman" w:eastAsia="Times New Roman" w:hAnsi="Times New Roman" w:cs="Times New Roman"/>
          <w:b/>
          <w:sz w:val="24"/>
          <w:szCs w:val="24"/>
          <w:lang w:eastAsia="ru-RU"/>
        </w:rPr>
        <w:sym w:font="Symbol" w:char="F074"/>
      </w:r>
      <w:r w:rsidRPr="00A869D8">
        <w:rPr>
          <w:rFonts w:ascii="Times New Roman" w:eastAsia="Times New Roman" w:hAnsi="Times New Roman" w:cs="Times New Roman"/>
          <w:b/>
          <w:sz w:val="24"/>
          <w:szCs w:val="24"/>
          <w:lang w:eastAsia="ru-RU"/>
        </w:rPr>
        <w:t xml:space="preserve"> </w:t>
      </w:r>
      <w:r w:rsidRPr="00A869D8">
        <w:rPr>
          <w:rFonts w:ascii="Times New Roman" w:eastAsia="Times New Roman" w:hAnsi="Times New Roman" w:cs="Times New Roman"/>
          <w:sz w:val="24"/>
          <w:szCs w:val="24"/>
          <w:lang w:eastAsia="ru-RU"/>
        </w:rPr>
        <w:t xml:space="preserve"> в квадратных скобках?</w:t>
      </w:r>
    </w:p>
    <w:p w14:paraId="7E37401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18. </w:t>
      </w:r>
      <w:r w:rsidRPr="00A869D8">
        <w:rPr>
          <w:rFonts w:ascii="Times New Roman" w:eastAsia="Times New Roman" w:hAnsi="Times New Roman" w:cs="Times New Roman"/>
          <w:sz w:val="24"/>
          <w:szCs w:val="24"/>
          <w:lang w:eastAsia="ru-RU"/>
        </w:rPr>
        <w:t>Будет ли нормально работать деталь, если в ней возникли пластические деформации?</w:t>
      </w:r>
    </w:p>
    <w:p w14:paraId="28A32008"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lastRenderedPageBreak/>
        <w:t xml:space="preserve">19. </w:t>
      </w:r>
      <w:r w:rsidRPr="00A869D8">
        <w:rPr>
          <w:rFonts w:ascii="Times New Roman" w:eastAsia="Times New Roman" w:hAnsi="Times New Roman" w:cs="Times New Roman"/>
          <w:sz w:val="24"/>
          <w:szCs w:val="24"/>
          <w:lang w:eastAsia="ru-RU"/>
        </w:rPr>
        <w:t>Какой вид смазки лучше применять для подшипников тихоходного вала, доступ к которому затруднён:</w:t>
      </w:r>
    </w:p>
    <w:p w14:paraId="15108CAE"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жидкое масло</w:t>
      </w:r>
    </w:p>
    <w:p w14:paraId="36F1A469"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густую (консистентную) смазку</w:t>
      </w:r>
    </w:p>
    <w:p w14:paraId="6F3D28A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20</w:t>
      </w:r>
      <w:r w:rsidRPr="00A869D8">
        <w:rPr>
          <w:rFonts w:ascii="Times New Roman" w:eastAsia="Times New Roman" w:hAnsi="Times New Roman" w:cs="Times New Roman"/>
          <w:sz w:val="24"/>
          <w:szCs w:val="24"/>
          <w:lang w:eastAsia="ru-RU"/>
        </w:rPr>
        <w:t>. Натягивая провода высоковольтной линии электропередач. Им дают большие провисания. Для чего это делают?</w:t>
      </w:r>
    </w:p>
    <w:p w14:paraId="184CBC8D" w14:textId="77777777" w:rsidR="00A869D8" w:rsidRPr="00A869D8" w:rsidRDefault="00A869D8" w:rsidP="00A869D8">
      <w:pPr>
        <w:shd w:val="clear" w:color="auto" w:fill="FFFFFF"/>
        <w:spacing w:after="0" w:line="240" w:lineRule="auto"/>
        <w:contextualSpacing/>
        <w:jc w:val="center"/>
        <w:rPr>
          <w:rFonts w:ascii="Times New Roman" w:eastAsia="Times New Roman" w:hAnsi="Times New Roman" w:cs="Times New Roman"/>
          <w:b/>
          <w:sz w:val="24"/>
          <w:szCs w:val="24"/>
          <w:u w:val="single"/>
          <w:lang w:eastAsia="ru-RU"/>
        </w:rPr>
      </w:pPr>
      <w:r w:rsidRPr="00A869D8">
        <w:rPr>
          <w:rFonts w:ascii="Times New Roman" w:eastAsia="Times New Roman" w:hAnsi="Times New Roman" w:cs="Times New Roman"/>
          <w:b/>
          <w:sz w:val="24"/>
          <w:szCs w:val="24"/>
          <w:u w:val="single"/>
          <w:lang w:eastAsia="ru-RU"/>
        </w:rPr>
        <w:t>Эталон ответа:</w:t>
      </w:r>
    </w:p>
    <w:p w14:paraId="52EA1DB3"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sz w:val="24"/>
          <w:szCs w:val="24"/>
          <w:lang w:eastAsia="ru-RU"/>
        </w:rPr>
        <w:t>1</w:t>
      </w:r>
      <w:r w:rsidRPr="00A869D8">
        <w:rPr>
          <w:rFonts w:ascii="Times New Roman" w:eastAsia="Times New Roman" w:hAnsi="Times New Roman" w:cs="Times New Roman"/>
          <w:sz w:val="24"/>
          <w:szCs w:val="24"/>
          <w:lang w:eastAsia="ru-RU"/>
        </w:rPr>
        <w:t xml:space="preserve"> </w:t>
      </w:r>
      <w:r w:rsidRPr="00A869D8">
        <w:rPr>
          <w:rFonts w:ascii="Times New Roman" w:eastAsia="Times New Roman" w:hAnsi="Times New Roman" w:cs="Times New Roman"/>
          <w:bCs/>
          <w:sz w:val="24"/>
          <w:szCs w:val="24"/>
          <w:lang w:eastAsia="ru-RU"/>
        </w:rPr>
        <w:t>внедрения</w:t>
      </w:r>
    </w:p>
    <w:p w14:paraId="7A8249DE"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sz w:val="24"/>
          <w:szCs w:val="24"/>
          <w:lang w:eastAsia="ru-RU"/>
        </w:rPr>
        <w:t>2</w:t>
      </w:r>
      <w:r w:rsidRPr="00A869D8">
        <w:rPr>
          <w:rFonts w:ascii="Times New Roman" w:eastAsia="Times New Roman" w:hAnsi="Times New Roman" w:cs="Times New Roman"/>
          <w:sz w:val="24"/>
          <w:szCs w:val="24"/>
          <w:lang w:eastAsia="ru-RU"/>
        </w:rPr>
        <w:t xml:space="preserve"> </w:t>
      </w:r>
      <w:r w:rsidRPr="00A869D8">
        <w:rPr>
          <w:rFonts w:ascii="Times New Roman" w:eastAsia="Times New Roman" w:hAnsi="Times New Roman" w:cs="Times New Roman"/>
          <w:bCs/>
          <w:sz w:val="24"/>
          <w:szCs w:val="24"/>
          <w:lang w:eastAsia="ru-RU"/>
        </w:rPr>
        <w:t xml:space="preserve"> кривизны</w:t>
      </w:r>
    </w:p>
    <w:p w14:paraId="7358D4CA"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sz w:val="24"/>
          <w:szCs w:val="24"/>
          <w:lang w:eastAsia="ru-RU"/>
        </w:rPr>
        <w:t>3</w:t>
      </w:r>
      <w:r w:rsidRPr="00A869D8">
        <w:rPr>
          <w:rFonts w:ascii="Times New Roman" w:eastAsia="Times New Roman" w:hAnsi="Times New Roman" w:cs="Times New Roman"/>
          <w:sz w:val="24"/>
          <w:szCs w:val="24"/>
          <w:lang w:eastAsia="ru-RU"/>
        </w:rPr>
        <w:t xml:space="preserve">  </w:t>
      </w:r>
      <w:r w:rsidRPr="00A869D8">
        <w:rPr>
          <w:rFonts w:ascii="Times New Roman" w:eastAsia="Times New Roman" w:hAnsi="Times New Roman" w:cs="Times New Roman"/>
          <w:bCs/>
          <w:sz w:val="24"/>
          <w:szCs w:val="24"/>
          <w:lang w:eastAsia="ru-RU"/>
        </w:rPr>
        <w:t>сопротивление</w:t>
      </w:r>
    </w:p>
    <w:p w14:paraId="31E82F10"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sz w:val="24"/>
          <w:szCs w:val="24"/>
          <w:lang w:eastAsia="ru-RU"/>
        </w:rPr>
        <w:t>4</w:t>
      </w:r>
      <w:r w:rsidRPr="00A869D8">
        <w:rPr>
          <w:rFonts w:ascii="Times New Roman" w:eastAsia="Times New Roman" w:hAnsi="Times New Roman" w:cs="Times New Roman"/>
          <w:sz w:val="24"/>
          <w:szCs w:val="24"/>
          <w:lang w:eastAsia="ru-RU"/>
        </w:rPr>
        <w:t xml:space="preserve"> </w:t>
      </w:r>
      <w:r w:rsidRPr="00A869D8">
        <w:rPr>
          <w:rFonts w:ascii="Times New Roman" w:eastAsia="Times New Roman" w:hAnsi="Times New Roman" w:cs="Times New Roman"/>
          <w:bCs/>
          <w:sz w:val="24"/>
          <w:szCs w:val="24"/>
          <w:lang w:eastAsia="ru-RU"/>
        </w:rPr>
        <w:t xml:space="preserve"> уменьшится в 4 раза</w:t>
      </w:r>
    </w:p>
    <w:p w14:paraId="33623F05"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sz w:val="24"/>
          <w:szCs w:val="24"/>
          <w:lang w:eastAsia="ru-RU"/>
        </w:rPr>
        <w:t>5</w:t>
      </w:r>
      <w:r w:rsidRPr="00A869D8">
        <w:rPr>
          <w:rFonts w:ascii="Times New Roman" w:eastAsia="Times New Roman" w:hAnsi="Times New Roman" w:cs="Times New Roman"/>
          <w:sz w:val="24"/>
          <w:szCs w:val="24"/>
          <w:lang w:eastAsia="ru-RU"/>
        </w:rPr>
        <w:t xml:space="preserve"> </w:t>
      </w:r>
      <w:r w:rsidRPr="00A869D8">
        <w:rPr>
          <w:rFonts w:ascii="Times New Roman" w:eastAsia="Times New Roman" w:hAnsi="Times New Roman" w:cs="Times New Roman"/>
          <w:bCs/>
          <w:sz w:val="24"/>
          <w:szCs w:val="24"/>
          <w:lang w:eastAsia="ru-RU"/>
        </w:rPr>
        <w:t xml:space="preserve"> статические</w:t>
      </w:r>
    </w:p>
    <w:p w14:paraId="5B188439"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sz w:val="24"/>
          <w:szCs w:val="24"/>
          <w:lang w:eastAsia="ru-RU"/>
        </w:rPr>
        <w:t>6</w:t>
      </w:r>
      <w:r w:rsidRPr="00A869D8">
        <w:rPr>
          <w:rFonts w:ascii="Times New Roman" w:eastAsia="Times New Roman" w:hAnsi="Times New Roman" w:cs="Times New Roman"/>
          <w:sz w:val="24"/>
          <w:szCs w:val="24"/>
          <w:lang w:eastAsia="ru-RU"/>
        </w:rPr>
        <w:t xml:space="preserve"> </w:t>
      </w:r>
      <w:r w:rsidRPr="00A869D8">
        <w:rPr>
          <w:rFonts w:ascii="Times New Roman" w:eastAsia="Times New Roman" w:hAnsi="Times New Roman" w:cs="Times New Roman"/>
          <w:bCs/>
          <w:sz w:val="24"/>
          <w:szCs w:val="24"/>
          <w:lang w:eastAsia="ru-RU"/>
        </w:rPr>
        <w:t xml:space="preserve"> это способность сопротивляться разрушению под действием внешних нагрузок</w:t>
      </w:r>
    </w:p>
    <w:p w14:paraId="56955DA4"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7</w:t>
      </w:r>
      <w:r w:rsidRPr="00A869D8">
        <w:rPr>
          <w:rFonts w:ascii="Times New Roman" w:eastAsia="Times New Roman" w:hAnsi="Times New Roman" w:cs="Times New Roman"/>
          <w:bCs/>
          <w:sz w:val="24"/>
          <w:szCs w:val="24"/>
          <w:lang w:eastAsia="ru-RU"/>
        </w:rPr>
        <w:t xml:space="preserve">  углерод</w:t>
      </w:r>
    </w:p>
    <w:p w14:paraId="3B363BBD"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bCs/>
          <w:sz w:val="24"/>
          <w:szCs w:val="24"/>
          <w:lang w:eastAsia="ru-RU"/>
        </w:rPr>
        <w:t>8</w:t>
      </w:r>
      <w:r w:rsidRPr="00A869D8">
        <w:rPr>
          <w:rFonts w:ascii="Times New Roman" w:eastAsia="Times New Roman" w:hAnsi="Times New Roman" w:cs="Times New Roman"/>
          <w:bCs/>
          <w:sz w:val="24"/>
          <w:szCs w:val="24"/>
          <w:lang w:eastAsia="ru-RU"/>
        </w:rPr>
        <w:t xml:space="preserve">  прочности</w:t>
      </w:r>
    </w:p>
    <w:p w14:paraId="2A9E8F5D"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sz w:val="24"/>
          <w:szCs w:val="24"/>
          <w:lang w:eastAsia="ru-RU"/>
        </w:rPr>
        <w:t>9</w:t>
      </w:r>
      <w:r w:rsidRPr="00A869D8">
        <w:rPr>
          <w:rFonts w:ascii="Times New Roman" w:eastAsia="Times New Roman" w:hAnsi="Times New Roman" w:cs="Times New Roman"/>
          <w:sz w:val="24"/>
          <w:szCs w:val="24"/>
          <w:lang w:eastAsia="ru-RU"/>
        </w:rPr>
        <w:t xml:space="preserve"> </w:t>
      </w:r>
      <w:r w:rsidRPr="00A869D8">
        <w:rPr>
          <w:rFonts w:ascii="Times New Roman" w:eastAsia="Times New Roman" w:hAnsi="Times New Roman" w:cs="Times New Roman"/>
          <w:bCs/>
          <w:sz w:val="24"/>
          <w:szCs w:val="24"/>
          <w:lang w:eastAsia="ru-RU"/>
        </w:rPr>
        <w:t xml:space="preserve"> металлоконструкций</w:t>
      </w:r>
    </w:p>
    <w:p w14:paraId="1FEEA420"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10</w:t>
      </w:r>
      <w:r w:rsidRPr="00A869D8">
        <w:rPr>
          <w:rFonts w:ascii="Times New Roman" w:eastAsia="Times New Roman" w:hAnsi="Times New Roman" w:cs="Times New Roman"/>
          <w:bCs/>
          <w:sz w:val="24"/>
          <w:szCs w:val="24"/>
          <w:lang w:eastAsia="ru-RU"/>
        </w:rPr>
        <w:t xml:space="preserve"> действуют во взаимно перпендикулярных плоскостях</w:t>
      </w:r>
    </w:p>
    <w:p w14:paraId="211B2217"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11</w:t>
      </w:r>
      <w:r w:rsidRPr="00A869D8">
        <w:rPr>
          <w:rFonts w:ascii="Times New Roman" w:eastAsia="Times New Roman" w:hAnsi="Times New Roman" w:cs="Times New Roman"/>
          <w:bCs/>
          <w:sz w:val="24"/>
          <w:szCs w:val="24"/>
          <w:lang w:eastAsia="ru-RU"/>
        </w:rPr>
        <w:t xml:space="preserve">  а)</w:t>
      </w:r>
    </w:p>
    <w:p w14:paraId="28F78441"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12</w:t>
      </w:r>
      <w:r w:rsidRPr="00A869D8">
        <w:rPr>
          <w:rFonts w:ascii="Times New Roman" w:eastAsia="Times New Roman" w:hAnsi="Times New Roman" w:cs="Times New Roman"/>
          <w:bCs/>
          <w:sz w:val="24"/>
          <w:szCs w:val="24"/>
          <w:lang w:eastAsia="ru-RU"/>
        </w:rPr>
        <w:t xml:space="preserve">  в)</w:t>
      </w:r>
    </w:p>
    <w:p w14:paraId="3A99786C"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13</w:t>
      </w:r>
      <w:r w:rsidRPr="00A869D8">
        <w:rPr>
          <w:rFonts w:ascii="Times New Roman" w:eastAsia="Times New Roman" w:hAnsi="Times New Roman" w:cs="Times New Roman"/>
          <w:bCs/>
          <w:sz w:val="24"/>
          <w:szCs w:val="24"/>
          <w:lang w:eastAsia="ru-RU"/>
        </w:rPr>
        <w:t xml:space="preserve">  а)</w:t>
      </w:r>
    </w:p>
    <w:p w14:paraId="2CAD93AA"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14</w:t>
      </w:r>
      <w:r w:rsidRPr="00A869D8">
        <w:rPr>
          <w:rFonts w:ascii="Times New Roman" w:eastAsia="Times New Roman" w:hAnsi="Times New Roman" w:cs="Times New Roman"/>
          <w:bCs/>
          <w:sz w:val="24"/>
          <w:szCs w:val="24"/>
          <w:lang w:eastAsia="ru-RU"/>
        </w:rPr>
        <w:t xml:space="preserve">  в)</w:t>
      </w:r>
    </w:p>
    <w:p w14:paraId="1A069EBA"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15</w:t>
      </w:r>
      <w:r w:rsidRPr="00A869D8">
        <w:rPr>
          <w:rFonts w:ascii="Times New Roman" w:eastAsia="Times New Roman" w:hAnsi="Times New Roman" w:cs="Times New Roman"/>
          <w:bCs/>
          <w:sz w:val="24"/>
          <w:szCs w:val="24"/>
          <w:lang w:eastAsia="ru-RU"/>
        </w:rPr>
        <w:t xml:space="preserve">  б)</w:t>
      </w:r>
    </w:p>
    <w:p w14:paraId="0B04015E"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 xml:space="preserve">16 </w:t>
      </w:r>
      <w:r w:rsidRPr="00A869D8">
        <w:rPr>
          <w:rFonts w:ascii="Times New Roman" w:eastAsia="Times New Roman" w:hAnsi="Times New Roman" w:cs="Times New Roman"/>
          <w:bCs/>
          <w:sz w:val="24"/>
          <w:szCs w:val="24"/>
          <w:lang w:eastAsia="ru-RU"/>
        </w:rPr>
        <w:t xml:space="preserve"> б)</w:t>
      </w:r>
    </w:p>
    <w:p w14:paraId="33B524AD"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17</w:t>
      </w:r>
      <w:r w:rsidRPr="00A869D8">
        <w:rPr>
          <w:rFonts w:ascii="Times New Roman" w:eastAsia="Times New Roman" w:hAnsi="Times New Roman" w:cs="Times New Roman"/>
          <w:bCs/>
          <w:sz w:val="24"/>
          <w:szCs w:val="24"/>
          <w:lang w:eastAsia="ru-RU"/>
        </w:rPr>
        <w:t xml:space="preserve">  допускаемыми напряжениями</w:t>
      </w:r>
    </w:p>
    <w:p w14:paraId="474CDD29"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18</w:t>
      </w:r>
      <w:r w:rsidRPr="00A869D8">
        <w:rPr>
          <w:rFonts w:ascii="Times New Roman" w:eastAsia="Times New Roman" w:hAnsi="Times New Roman" w:cs="Times New Roman"/>
          <w:bCs/>
          <w:sz w:val="24"/>
          <w:szCs w:val="24"/>
          <w:lang w:eastAsia="ru-RU"/>
        </w:rPr>
        <w:t xml:space="preserve"> нет</w:t>
      </w:r>
    </w:p>
    <w:p w14:paraId="6ACD3F57"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19</w:t>
      </w:r>
      <w:r w:rsidRPr="00A869D8">
        <w:rPr>
          <w:rFonts w:ascii="Times New Roman" w:eastAsia="Times New Roman" w:hAnsi="Times New Roman" w:cs="Times New Roman"/>
          <w:bCs/>
          <w:sz w:val="24"/>
          <w:szCs w:val="24"/>
          <w:lang w:eastAsia="ru-RU"/>
        </w:rPr>
        <w:t xml:space="preserve"> б)</w:t>
      </w:r>
    </w:p>
    <w:p w14:paraId="5F03D774" w14:textId="77777777" w:rsidR="00A869D8" w:rsidRPr="00A869D8" w:rsidRDefault="00A869D8" w:rsidP="00A869D8">
      <w:p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 xml:space="preserve">20. </w:t>
      </w:r>
      <w:r w:rsidRPr="00A869D8">
        <w:rPr>
          <w:rFonts w:ascii="Times New Roman" w:eastAsia="Times New Roman" w:hAnsi="Times New Roman" w:cs="Times New Roman"/>
          <w:bCs/>
          <w:sz w:val="24"/>
          <w:szCs w:val="24"/>
          <w:lang w:eastAsia="ru-RU"/>
        </w:rPr>
        <w:t>Чем больше провисание проводов, тем меньше их натяжение, а, следовательно, меньше продольная сила, а значит и напряжение.</w:t>
      </w:r>
    </w:p>
    <w:p w14:paraId="316D57E1" w14:textId="77777777" w:rsidR="00A869D8" w:rsidRPr="00A869D8" w:rsidRDefault="00A869D8" w:rsidP="00A869D8">
      <w:pPr>
        <w:tabs>
          <w:tab w:val="left" w:pos="9540"/>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ЗАДАЧА 1. </w:t>
      </w:r>
      <w:r w:rsidRPr="00A869D8">
        <w:rPr>
          <w:rFonts w:ascii="Times New Roman" w:eastAsia="Times New Roman" w:hAnsi="Times New Roman" w:cs="Times New Roman"/>
          <w:sz w:val="24"/>
          <w:szCs w:val="24"/>
          <w:lang w:eastAsia="ru-RU"/>
        </w:rPr>
        <w:t xml:space="preserve">Проверить прочность стального листа на смятие, если растягивающая сила </w:t>
      </w:r>
    </w:p>
    <w:p w14:paraId="4AD12B4E" w14:textId="77777777" w:rsidR="00A869D8" w:rsidRPr="00A869D8" w:rsidRDefault="00A869D8" w:rsidP="00A869D8">
      <w:pPr>
        <w:tabs>
          <w:tab w:val="left" w:pos="9540"/>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 </w:t>
      </w:r>
      <w:r w:rsidRPr="00A869D8">
        <w:rPr>
          <w:rFonts w:ascii="Times New Roman" w:eastAsia="Times New Roman" w:hAnsi="Times New Roman" w:cs="Times New Roman"/>
          <w:b/>
          <w:i/>
          <w:sz w:val="24"/>
          <w:szCs w:val="24"/>
          <w:lang w:val="en-US" w:eastAsia="ru-RU"/>
        </w:rPr>
        <w:t>F</w:t>
      </w:r>
      <w:r w:rsidRPr="00A869D8">
        <w:rPr>
          <w:rFonts w:ascii="Times New Roman" w:eastAsia="Times New Roman" w:hAnsi="Times New Roman" w:cs="Times New Roman"/>
          <w:b/>
          <w:i/>
          <w:sz w:val="24"/>
          <w:szCs w:val="24"/>
          <w:lang w:eastAsia="ru-RU"/>
        </w:rPr>
        <w:t xml:space="preserve"> = 62 кН</w:t>
      </w:r>
      <w:r w:rsidRPr="00A869D8">
        <w:rPr>
          <w:rFonts w:ascii="Times New Roman" w:eastAsia="Times New Roman" w:hAnsi="Times New Roman" w:cs="Times New Roman"/>
          <w:sz w:val="24"/>
          <w:szCs w:val="24"/>
          <w:lang w:eastAsia="ru-RU"/>
        </w:rPr>
        <w:t xml:space="preserve">, допускаемые  напряжения на срез и смятие соответственно  </w:t>
      </w:r>
      <w:r w:rsidRPr="00A869D8">
        <w:rPr>
          <w:rFonts w:ascii="Times New Roman" w:eastAsia="Times New Roman" w:hAnsi="Times New Roman" w:cs="Times New Roman"/>
          <w:b/>
          <w:i/>
          <w:sz w:val="24"/>
          <w:szCs w:val="24"/>
          <w:lang w:eastAsia="ru-RU"/>
        </w:rPr>
        <w:t>[τ</w:t>
      </w:r>
      <w:r w:rsidRPr="00A869D8">
        <w:rPr>
          <w:rFonts w:ascii="Times New Roman" w:eastAsia="Times New Roman" w:hAnsi="Times New Roman" w:cs="Times New Roman"/>
          <w:b/>
          <w:i/>
          <w:sz w:val="24"/>
          <w:szCs w:val="24"/>
          <w:vertAlign w:val="subscript"/>
          <w:lang w:eastAsia="ru-RU"/>
        </w:rPr>
        <w:t xml:space="preserve"> ср</w:t>
      </w:r>
      <w:r w:rsidRPr="00A869D8">
        <w:rPr>
          <w:rFonts w:ascii="Times New Roman" w:eastAsia="Times New Roman" w:hAnsi="Times New Roman" w:cs="Times New Roman"/>
          <w:b/>
          <w:i/>
          <w:sz w:val="24"/>
          <w:szCs w:val="24"/>
          <w:lang w:eastAsia="ru-RU"/>
        </w:rPr>
        <w:t>] = 100 МПа</w:t>
      </w:r>
      <w:r w:rsidRPr="00A869D8">
        <w:rPr>
          <w:rFonts w:ascii="Times New Roman" w:eastAsia="Times New Roman" w:hAnsi="Times New Roman" w:cs="Times New Roman"/>
          <w:sz w:val="24"/>
          <w:szCs w:val="24"/>
          <w:lang w:eastAsia="ru-RU"/>
        </w:rPr>
        <w:t>,</w:t>
      </w:r>
    </w:p>
    <w:p w14:paraId="55771DA3" w14:textId="77777777" w:rsidR="00A869D8" w:rsidRPr="00A869D8" w:rsidRDefault="00A869D8" w:rsidP="00A869D8">
      <w:pPr>
        <w:tabs>
          <w:tab w:val="left" w:pos="9540"/>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 </w:t>
      </w:r>
      <w:r w:rsidRPr="00A869D8">
        <w:rPr>
          <w:rFonts w:ascii="Times New Roman" w:eastAsia="Times New Roman" w:hAnsi="Times New Roman" w:cs="Times New Roman"/>
          <w:b/>
          <w:i/>
          <w:sz w:val="24"/>
          <w:szCs w:val="24"/>
          <w:lang w:eastAsia="ru-RU"/>
        </w:rPr>
        <w:t>[σ</w:t>
      </w:r>
      <w:r w:rsidRPr="00A869D8">
        <w:rPr>
          <w:rFonts w:ascii="Times New Roman" w:eastAsia="Times New Roman" w:hAnsi="Times New Roman" w:cs="Times New Roman"/>
          <w:b/>
          <w:i/>
          <w:sz w:val="24"/>
          <w:szCs w:val="24"/>
          <w:vertAlign w:val="subscript"/>
          <w:lang w:eastAsia="ru-RU"/>
        </w:rPr>
        <w:t>см</w:t>
      </w:r>
      <w:r w:rsidRPr="00A869D8">
        <w:rPr>
          <w:rFonts w:ascii="Times New Roman" w:eastAsia="Times New Roman" w:hAnsi="Times New Roman" w:cs="Times New Roman"/>
          <w:b/>
          <w:i/>
          <w:sz w:val="24"/>
          <w:szCs w:val="24"/>
          <w:lang w:eastAsia="ru-RU"/>
        </w:rPr>
        <w:t>] = 240</w:t>
      </w:r>
      <w:r w:rsidRPr="00A869D8">
        <w:rPr>
          <w:rFonts w:ascii="Times New Roman" w:eastAsia="Times New Roman" w:hAnsi="Times New Roman" w:cs="Times New Roman"/>
          <w:b/>
          <w:sz w:val="24"/>
          <w:szCs w:val="24"/>
          <w:lang w:eastAsia="ru-RU"/>
        </w:rPr>
        <w:t xml:space="preserve"> МПа</w:t>
      </w:r>
      <w:r w:rsidRPr="00A869D8">
        <w:rPr>
          <w:rFonts w:ascii="Times New Roman" w:eastAsia="Times New Roman" w:hAnsi="Times New Roman" w:cs="Times New Roman"/>
          <w:sz w:val="24"/>
          <w:szCs w:val="24"/>
          <w:lang w:eastAsia="ru-RU"/>
        </w:rPr>
        <w:t xml:space="preserve">. Шпилька </w:t>
      </w:r>
      <w:r w:rsidRPr="00A869D8">
        <w:rPr>
          <w:rFonts w:ascii="Times New Roman" w:eastAsia="Times New Roman" w:hAnsi="Times New Roman" w:cs="Times New Roman"/>
          <w:b/>
          <w:i/>
          <w:sz w:val="24"/>
          <w:szCs w:val="24"/>
          <w:lang w:eastAsia="ru-RU"/>
        </w:rPr>
        <w:t>d = 18 мм</w:t>
      </w:r>
      <w:r w:rsidRPr="00A869D8">
        <w:rPr>
          <w:rFonts w:ascii="Times New Roman" w:eastAsia="Times New Roman" w:hAnsi="Times New Roman" w:cs="Times New Roman"/>
          <w:sz w:val="24"/>
          <w:szCs w:val="24"/>
          <w:lang w:eastAsia="ru-RU"/>
        </w:rPr>
        <w:t xml:space="preserve"> удерживает стальной лист </w:t>
      </w:r>
      <w:r w:rsidRPr="00A869D8">
        <w:rPr>
          <w:rFonts w:ascii="Times New Roman" w:eastAsia="Times New Roman" w:hAnsi="Times New Roman" w:cs="Times New Roman"/>
          <w:b/>
          <w:i/>
          <w:sz w:val="24"/>
          <w:szCs w:val="24"/>
          <w:lang w:val="en-US" w:eastAsia="ru-RU"/>
        </w:rPr>
        <w:t>I</w:t>
      </w:r>
      <w:r w:rsidRPr="00A869D8">
        <w:rPr>
          <w:rFonts w:ascii="Times New Roman" w:eastAsia="Times New Roman" w:hAnsi="Times New Roman" w:cs="Times New Roman"/>
          <w:i/>
          <w:sz w:val="24"/>
          <w:szCs w:val="24"/>
          <w:lang w:eastAsia="ru-RU"/>
        </w:rPr>
        <w:t xml:space="preserve">  </w:t>
      </w:r>
      <w:r w:rsidRPr="00A869D8">
        <w:rPr>
          <w:rFonts w:ascii="Times New Roman" w:eastAsia="Times New Roman" w:hAnsi="Times New Roman" w:cs="Times New Roman"/>
          <w:sz w:val="24"/>
          <w:szCs w:val="24"/>
          <w:lang w:eastAsia="ru-RU"/>
        </w:rPr>
        <w:t xml:space="preserve">(рис.4) толщиной  </w:t>
      </w:r>
    </w:p>
    <w:p w14:paraId="55B8C8EF" w14:textId="77777777" w:rsidR="00A869D8" w:rsidRPr="00A869D8" w:rsidRDefault="00A869D8" w:rsidP="00A869D8">
      <w:pPr>
        <w:tabs>
          <w:tab w:val="left" w:pos="9540"/>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 </w:t>
      </w:r>
      <w:r w:rsidRPr="00A869D8">
        <w:rPr>
          <w:rFonts w:ascii="Times New Roman" w:eastAsia="Times New Roman" w:hAnsi="Times New Roman" w:cs="Times New Roman"/>
          <w:b/>
          <w:i/>
          <w:sz w:val="24"/>
          <w:szCs w:val="24"/>
          <w:lang w:eastAsia="ru-RU"/>
        </w:rPr>
        <w:t>δ = 12</w:t>
      </w:r>
      <w:r w:rsidRPr="00A869D8">
        <w:rPr>
          <w:rFonts w:ascii="Times New Roman" w:eastAsia="Times New Roman" w:hAnsi="Times New Roman" w:cs="Times New Roman"/>
          <w:sz w:val="24"/>
          <w:szCs w:val="24"/>
          <w:lang w:eastAsia="ru-RU"/>
        </w:rPr>
        <w:t xml:space="preserve"> мм, ширина  листа </w:t>
      </w:r>
      <w:r w:rsidRPr="00A869D8">
        <w:rPr>
          <w:rFonts w:ascii="Times New Roman" w:eastAsia="Times New Roman" w:hAnsi="Times New Roman" w:cs="Times New Roman"/>
          <w:b/>
          <w:i/>
          <w:sz w:val="24"/>
          <w:szCs w:val="24"/>
          <w:lang w:eastAsia="ru-RU"/>
        </w:rPr>
        <w:t>s = 80 мм</w:t>
      </w:r>
      <w:r w:rsidRPr="00A869D8">
        <w:rPr>
          <w:rFonts w:ascii="Times New Roman" w:eastAsia="Times New Roman" w:hAnsi="Times New Roman" w:cs="Times New Roman"/>
          <w:sz w:val="24"/>
          <w:szCs w:val="24"/>
          <w:lang w:eastAsia="ru-RU"/>
        </w:rPr>
        <w:t xml:space="preserve">. </w:t>
      </w:r>
    </w:p>
    <w:p w14:paraId="2D01670C" w14:textId="77777777" w:rsidR="00A869D8" w:rsidRPr="00A869D8" w:rsidRDefault="00A869D8" w:rsidP="00A869D8">
      <w:pPr>
        <w:tabs>
          <w:tab w:val="left" w:pos="9540"/>
        </w:tabs>
        <w:spacing w:after="0" w:line="240" w:lineRule="auto"/>
        <w:jc w:val="center"/>
        <w:rPr>
          <w:rFonts w:ascii="Times New Roman" w:eastAsia="Times New Roman" w:hAnsi="Times New Roman" w:cs="Times New Roman"/>
          <w:sz w:val="24"/>
          <w:szCs w:val="24"/>
          <w:lang w:eastAsia="ru-RU"/>
        </w:rPr>
      </w:pPr>
      <w:r w:rsidRPr="00A869D8">
        <w:rPr>
          <w:rFonts w:ascii="Times New Roman" w:eastAsia="Times New Roman" w:hAnsi="Times New Roman" w:cs="Times New Roman"/>
          <w:noProof/>
          <w:sz w:val="24"/>
          <w:szCs w:val="24"/>
          <w:lang w:eastAsia="ru-RU"/>
        </w:rPr>
        <w:drawing>
          <wp:inline distT="0" distB="0" distL="0" distR="0" wp14:anchorId="7B467CC3" wp14:editId="5A2D3F1F">
            <wp:extent cx="1190625" cy="1219200"/>
            <wp:effectExtent l="0" t="0" r="9525" b="0"/>
            <wp:docPr id="12" name="Рисунок 12"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00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90625" cy="1219200"/>
                    </a:xfrm>
                    <a:prstGeom prst="rect">
                      <a:avLst/>
                    </a:prstGeom>
                    <a:noFill/>
                    <a:ln>
                      <a:noFill/>
                    </a:ln>
                  </pic:spPr>
                </pic:pic>
              </a:graphicData>
            </a:graphic>
          </wp:inline>
        </w:drawing>
      </w:r>
    </w:p>
    <w:p w14:paraId="29DAF241" w14:textId="77777777" w:rsidR="00A869D8" w:rsidRPr="00A869D8" w:rsidRDefault="00A869D8" w:rsidP="00A869D8">
      <w:pPr>
        <w:tabs>
          <w:tab w:val="left" w:pos="9540"/>
        </w:tabs>
        <w:spacing w:after="0" w:line="240" w:lineRule="auto"/>
        <w:jc w:val="center"/>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Рис.4. Шпилечное соединение.</w:t>
      </w:r>
    </w:p>
    <w:p w14:paraId="4F8C789C"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ЗАДАЧА  2. </w:t>
      </w:r>
      <w:r w:rsidRPr="00A869D8">
        <w:rPr>
          <w:rFonts w:ascii="Times New Roman" w:eastAsia="Times New Roman" w:hAnsi="Times New Roman" w:cs="Times New Roman"/>
          <w:sz w:val="24"/>
          <w:szCs w:val="24"/>
          <w:lang w:eastAsia="ru-RU"/>
        </w:rPr>
        <w:t xml:space="preserve">Стальная проволока диаметром </w:t>
      </w:r>
      <w:r w:rsidRPr="00A869D8">
        <w:rPr>
          <w:rFonts w:ascii="Times New Roman" w:eastAsia="Times New Roman" w:hAnsi="Times New Roman" w:cs="Times New Roman"/>
          <w:b/>
          <w:i/>
          <w:sz w:val="24"/>
          <w:szCs w:val="24"/>
          <w:lang w:eastAsia="ru-RU"/>
        </w:rPr>
        <w:t>d = 2 мм</w:t>
      </w:r>
      <w:r w:rsidRPr="00A869D8">
        <w:rPr>
          <w:rFonts w:ascii="Times New Roman" w:eastAsia="Times New Roman" w:hAnsi="Times New Roman" w:cs="Times New Roman"/>
          <w:sz w:val="24"/>
          <w:szCs w:val="24"/>
          <w:lang w:eastAsia="ru-RU"/>
        </w:rPr>
        <w:t xml:space="preserve">  под действием осевой нагрузки</w:t>
      </w:r>
    </w:p>
    <w:p w14:paraId="5AFBE012"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i/>
          <w:sz w:val="24"/>
          <w:szCs w:val="24"/>
          <w:lang w:eastAsia="ru-RU"/>
        </w:rPr>
        <w:t xml:space="preserve"> </w:t>
      </w:r>
      <w:r w:rsidRPr="00A869D8">
        <w:rPr>
          <w:rFonts w:ascii="Times New Roman" w:eastAsia="Times New Roman" w:hAnsi="Times New Roman" w:cs="Times New Roman"/>
          <w:b/>
          <w:i/>
          <w:sz w:val="24"/>
          <w:szCs w:val="24"/>
          <w:lang w:val="en-US" w:eastAsia="ru-RU"/>
        </w:rPr>
        <w:t>F</w:t>
      </w:r>
      <w:r w:rsidRPr="00A869D8">
        <w:rPr>
          <w:rFonts w:ascii="Times New Roman" w:eastAsia="Times New Roman" w:hAnsi="Times New Roman" w:cs="Times New Roman"/>
          <w:b/>
          <w:i/>
          <w:sz w:val="24"/>
          <w:szCs w:val="24"/>
          <w:lang w:eastAsia="ru-RU"/>
        </w:rPr>
        <w:t xml:space="preserve"> = 300 Н</w:t>
      </w:r>
      <w:r w:rsidRPr="00A869D8">
        <w:rPr>
          <w:rFonts w:ascii="Times New Roman" w:eastAsia="Times New Roman" w:hAnsi="Times New Roman" w:cs="Times New Roman"/>
          <w:sz w:val="24"/>
          <w:szCs w:val="24"/>
          <w:lang w:eastAsia="ru-RU"/>
        </w:rPr>
        <w:t xml:space="preserve"> удлинилась на </w:t>
      </w:r>
      <w:r w:rsidRPr="00A869D8">
        <w:rPr>
          <w:rFonts w:ascii="Times New Roman" w:eastAsia="Times New Roman" w:hAnsi="Times New Roman" w:cs="Times New Roman"/>
          <w:b/>
          <w:i/>
          <w:sz w:val="24"/>
          <w:szCs w:val="24"/>
          <w:lang w:eastAsia="ru-RU"/>
        </w:rPr>
        <w:t>0,5 мм</w:t>
      </w:r>
      <w:r w:rsidRPr="00A869D8">
        <w:rPr>
          <w:rFonts w:ascii="Times New Roman" w:eastAsia="Times New Roman" w:hAnsi="Times New Roman" w:cs="Times New Roman"/>
          <w:sz w:val="24"/>
          <w:szCs w:val="24"/>
          <w:lang w:eastAsia="ru-RU"/>
        </w:rPr>
        <w:t xml:space="preserve">. Определить напряжение </w:t>
      </w:r>
      <w:r w:rsidRPr="00A869D8">
        <w:rPr>
          <w:rFonts w:ascii="Times New Roman" w:eastAsia="Times New Roman" w:hAnsi="Times New Roman" w:cs="Times New Roman"/>
          <w:b/>
          <w:i/>
          <w:sz w:val="24"/>
          <w:szCs w:val="24"/>
          <w:lang w:eastAsia="ru-RU"/>
        </w:rPr>
        <w:t>(</w:t>
      </w:r>
      <w:r w:rsidRPr="00A869D8">
        <w:rPr>
          <w:rFonts w:ascii="Times New Roman" w:eastAsia="Times New Roman" w:hAnsi="Times New Roman" w:cs="Times New Roman"/>
          <w:b/>
          <w:i/>
          <w:sz w:val="24"/>
          <w:szCs w:val="24"/>
          <w:lang w:eastAsia="ru-RU"/>
        </w:rPr>
        <w:sym w:font="Symbol" w:char="F073"/>
      </w:r>
      <w:r w:rsidRPr="00A869D8">
        <w:rPr>
          <w:rFonts w:ascii="Times New Roman" w:eastAsia="Times New Roman" w:hAnsi="Times New Roman" w:cs="Times New Roman"/>
          <w:b/>
          <w:i/>
          <w:sz w:val="24"/>
          <w:szCs w:val="24"/>
          <w:lang w:eastAsia="ru-RU"/>
        </w:rPr>
        <w:t>)</w:t>
      </w:r>
      <w:r w:rsidRPr="00A869D8">
        <w:rPr>
          <w:rFonts w:ascii="Times New Roman" w:eastAsia="Times New Roman" w:hAnsi="Times New Roman" w:cs="Times New Roman"/>
          <w:sz w:val="24"/>
          <w:szCs w:val="24"/>
          <w:lang w:eastAsia="ru-RU"/>
        </w:rPr>
        <w:t xml:space="preserve"> и длину проволоки </w:t>
      </w:r>
      <w:r w:rsidRPr="00A869D8">
        <w:rPr>
          <w:rFonts w:ascii="Times New Roman" w:eastAsia="Times New Roman" w:hAnsi="Times New Roman" w:cs="Times New Roman"/>
          <w:b/>
          <w:i/>
          <w:sz w:val="24"/>
          <w:szCs w:val="24"/>
          <w:lang w:eastAsia="ru-RU"/>
        </w:rPr>
        <w:t>(ℓ).</w:t>
      </w:r>
    </w:p>
    <w:p w14:paraId="0BD005DB"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ЗАДАЧА 3. </w:t>
      </w:r>
      <w:r w:rsidRPr="00A869D8">
        <w:rPr>
          <w:rFonts w:ascii="Times New Roman" w:eastAsia="Times New Roman" w:hAnsi="Times New Roman" w:cs="Times New Roman"/>
          <w:sz w:val="24"/>
          <w:szCs w:val="24"/>
          <w:lang w:eastAsia="ru-RU"/>
        </w:rPr>
        <w:t xml:space="preserve">Стальной стержень прямоугольного сечения со сторонами </w:t>
      </w:r>
      <w:r w:rsidRPr="00A869D8">
        <w:rPr>
          <w:rFonts w:ascii="Times New Roman" w:eastAsia="Times New Roman" w:hAnsi="Times New Roman" w:cs="Times New Roman"/>
          <w:b/>
          <w:i/>
          <w:sz w:val="24"/>
          <w:szCs w:val="24"/>
          <w:lang w:eastAsia="ru-RU"/>
        </w:rPr>
        <w:t>а = 10 мм</w:t>
      </w:r>
      <w:r w:rsidRPr="00A869D8">
        <w:rPr>
          <w:rFonts w:ascii="Times New Roman" w:eastAsia="Times New Roman" w:hAnsi="Times New Roman" w:cs="Times New Roman"/>
          <w:sz w:val="24"/>
          <w:szCs w:val="24"/>
          <w:lang w:eastAsia="ru-RU"/>
        </w:rPr>
        <w:t xml:space="preserve"> и </w:t>
      </w:r>
      <w:r w:rsidRPr="00A869D8">
        <w:rPr>
          <w:rFonts w:ascii="Times New Roman" w:eastAsia="Times New Roman" w:hAnsi="Times New Roman" w:cs="Times New Roman"/>
          <w:b/>
          <w:i/>
          <w:sz w:val="24"/>
          <w:szCs w:val="24"/>
          <w:lang w:val="en-US" w:eastAsia="ru-RU"/>
        </w:rPr>
        <w:t>b</w:t>
      </w:r>
      <w:r w:rsidRPr="00A869D8">
        <w:rPr>
          <w:rFonts w:ascii="Times New Roman" w:eastAsia="Times New Roman" w:hAnsi="Times New Roman" w:cs="Times New Roman"/>
          <w:b/>
          <w:i/>
          <w:sz w:val="24"/>
          <w:szCs w:val="24"/>
          <w:lang w:eastAsia="ru-RU"/>
        </w:rPr>
        <w:t xml:space="preserve"> = 30 мм</w:t>
      </w:r>
      <w:r w:rsidRPr="00A869D8">
        <w:rPr>
          <w:rFonts w:ascii="Times New Roman" w:eastAsia="Times New Roman" w:hAnsi="Times New Roman" w:cs="Times New Roman"/>
          <w:sz w:val="24"/>
          <w:szCs w:val="24"/>
          <w:lang w:eastAsia="ru-RU"/>
        </w:rPr>
        <w:t xml:space="preserve"> под действием растягивающей силы </w:t>
      </w:r>
      <w:r w:rsidRPr="00A869D8">
        <w:rPr>
          <w:rFonts w:ascii="Times New Roman" w:eastAsia="Times New Roman" w:hAnsi="Times New Roman" w:cs="Times New Roman"/>
          <w:b/>
          <w:i/>
          <w:sz w:val="24"/>
          <w:szCs w:val="24"/>
          <w:lang w:val="en-US" w:eastAsia="ru-RU"/>
        </w:rPr>
        <w:t>F</w:t>
      </w:r>
      <w:r w:rsidRPr="00A869D8">
        <w:rPr>
          <w:rFonts w:ascii="Times New Roman" w:eastAsia="Times New Roman" w:hAnsi="Times New Roman" w:cs="Times New Roman"/>
          <w:b/>
          <w:i/>
          <w:sz w:val="24"/>
          <w:szCs w:val="24"/>
          <w:lang w:eastAsia="ru-RU"/>
        </w:rPr>
        <w:t xml:space="preserve"> =72 кН</w:t>
      </w:r>
      <w:r w:rsidRPr="00A869D8">
        <w:rPr>
          <w:rFonts w:ascii="Times New Roman" w:eastAsia="Times New Roman" w:hAnsi="Times New Roman" w:cs="Times New Roman"/>
          <w:sz w:val="24"/>
          <w:szCs w:val="24"/>
          <w:lang w:eastAsia="ru-RU"/>
        </w:rPr>
        <w:t xml:space="preserve"> удлинился на величину </w:t>
      </w:r>
      <w:r w:rsidRPr="00A869D8">
        <w:rPr>
          <w:rFonts w:ascii="Times New Roman" w:eastAsia="Times New Roman" w:hAnsi="Times New Roman" w:cs="Times New Roman"/>
          <w:b/>
          <w:i/>
          <w:sz w:val="24"/>
          <w:szCs w:val="24"/>
          <w:lang w:eastAsia="ru-RU"/>
        </w:rPr>
        <w:t>∆ℓ = 7,2 мм</w:t>
      </w:r>
      <w:r w:rsidRPr="00A869D8">
        <w:rPr>
          <w:rFonts w:ascii="Times New Roman" w:eastAsia="Times New Roman" w:hAnsi="Times New Roman" w:cs="Times New Roman"/>
          <w:sz w:val="24"/>
          <w:szCs w:val="24"/>
          <w:lang w:eastAsia="ru-RU"/>
        </w:rPr>
        <w:t xml:space="preserve">. Определить первоначальную длину стержня </w:t>
      </w:r>
      <w:r w:rsidRPr="00A869D8">
        <w:rPr>
          <w:rFonts w:ascii="Times New Roman" w:eastAsia="Times New Roman" w:hAnsi="Times New Roman" w:cs="Times New Roman"/>
          <w:b/>
          <w:i/>
          <w:sz w:val="24"/>
          <w:szCs w:val="24"/>
          <w:lang w:eastAsia="ru-RU"/>
        </w:rPr>
        <w:t>ℓ</w:t>
      </w:r>
      <w:r w:rsidRPr="00A869D8">
        <w:rPr>
          <w:rFonts w:ascii="Times New Roman" w:eastAsia="Times New Roman" w:hAnsi="Times New Roman" w:cs="Times New Roman"/>
          <w:b/>
          <w:i/>
          <w:sz w:val="24"/>
          <w:szCs w:val="24"/>
          <w:vertAlign w:val="subscript"/>
          <w:lang w:eastAsia="ru-RU"/>
        </w:rPr>
        <w:t>0</w:t>
      </w:r>
      <w:r w:rsidRPr="00A869D8">
        <w:rPr>
          <w:rFonts w:ascii="Times New Roman" w:eastAsia="Times New Roman" w:hAnsi="Times New Roman" w:cs="Times New Roman"/>
          <w:b/>
          <w:i/>
          <w:sz w:val="24"/>
          <w:szCs w:val="24"/>
          <w:lang w:eastAsia="ru-RU"/>
        </w:rPr>
        <w:t>.</w:t>
      </w:r>
    </w:p>
    <w:p w14:paraId="467D6AF0"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ЗАДАЧА  4. </w:t>
      </w:r>
      <w:r w:rsidRPr="00A869D8">
        <w:rPr>
          <w:rFonts w:ascii="Times New Roman" w:eastAsia="Times New Roman" w:hAnsi="Times New Roman" w:cs="Times New Roman"/>
          <w:sz w:val="24"/>
          <w:szCs w:val="24"/>
          <w:lang w:eastAsia="ru-RU"/>
        </w:rPr>
        <w:t xml:space="preserve">Винипластовый стержень диаметром </w:t>
      </w:r>
      <w:r w:rsidRPr="00A869D8">
        <w:rPr>
          <w:rFonts w:ascii="Times New Roman" w:eastAsia="Times New Roman" w:hAnsi="Times New Roman" w:cs="Times New Roman"/>
          <w:b/>
          <w:i/>
          <w:sz w:val="24"/>
          <w:szCs w:val="24"/>
          <w:lang w:eastAsia="ru-RU"/>
        </w:rPr>
        <w:t>d = 36 мм</w:t>
      </w:r>
      <w:r w:rsidRPr="00A869D8">
        <w:rPr>
          <w:rFonts w:ascii="Times New Roman" w:eastAsia="Times New Roman" w:hAnsi="Times New Roman" w:cs="Times New Roman"/>
          <w:sz w:val="24"/>
          <w:szCs w:val="24"/>
          <w:lang w:eastAsia="ru-RU"/>
        </w:rPr>
        <w:t xml:space="preserve"> и длиной  </w:t>
      </w:r>
      <w:r w:rsidRPr="00A869D8">
        <w:rPr>
          <w:rFonts w:ascii="Times New Roman" w:eastAsia="Times New Roman" w:hAnsi="Times New Roman" w:cs="Times New Roman"/>
          <w:b/>
          <w:i/>
          <w:sz w:val="24"/>
          <w:szCs w:val="24"/>
          <w:lang w:eastAsia="ru-RU"/>
        </w:rPr>
        <w:t xml:space="preserve">ℓ = 1,5 м </w:t>
      </w:r>
      <w:r w:rsidRPr="00A869D8">
        <w:rPr>
          <w:rFonts w:ascii="Times New Roman" w:eastAsia="Times New Roman" w:hAnsi="Times New Roman" w:cs="Times New Roman"/>
          <w:sz w:val="24"/>
          <w:szCs w:val="24"/>
          <w:lang w:eastAsia="ru-RU"/>
        </w:rPr>
        <w:t xml:space="preserve">растягивается силами </w:t>
      </w:r>
      <w:r w:rsidRPr="00A869D8">
        <w:rPr>
          <w:rFonts w:ascii="Times New Roman" w:eastAsia="Times New Roman" w:hAnsi="Times New Roman" w:cs="Times New Roman"/>
          <w:b/>
          <w:i/>
          <w:sz w:val="24"/>
          <w:szCs w:val="24"/>
          <w:lang w:val="en-US" w:eastAsia="ru-RU"/>
        </w:rPr>
        <w:t>F</w:t>
      </w:r>
      <w:r w:rsidRPr="00A869D8">
        <w:rPr>
          <w:rFonts w:ascii="Times New Roman" w:eastAsia="Times New Roman" w:hAnsi="Times New Roman" w:cs="Times New Roman"/>
          <w:b/>
          <w:i/>
          <w:sz w:val="24"/>
          <w:szCs w:val="24"/>
          <w:lang w:eastAsia="ru-RU"/>
        </w:rPr>
        <w:t xml:space="preserve"> =8 кН. </w:t>
      </w:r>
      <w:r w:rsidRPr="00A869D8">
        <w:rPr>
          <w:rFonts w:ascii="Times New Roman" w:eastAsia="Times New Roman" w:hAnsi="Times New Roman" w:cs="Times New Roman"/>
          <w:sz w:val="24"/>
          <w:szCs w:val="24"/>
          <w:lang w:eastAsia="ru-RU"/>
        </w:rPr>
        <w:t>Определить напряжение и абсолютное удлинение стержня.</w:t>
      </w:r>
    </w:p>
    <w:p w14:paraId="547C64DC"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 xml:space="preserve">ЗАДАЧА 5. </w:t>
      </w:r>
      <w:r w:rsidRPr="00A869D8">
        <w:rPr>
          <w:rFonts w:ascii="Times New Roman" w:eastAsia="Times New Roman" w:hAnsi="Times New Roman" w:cs="Times New Roman"/>
          <w:sz w:val="24"/>
          <w:szCs w:val="24"/>
          <w:lang w:eastAsia="ru-RU"/>
        </w:rPr>
        <w:t xml:space="preserve">Из расчёта на срез заклёпочного соединения определить потребное количество заклёпок, если </w:t>
      </w:r>
      <w:r w:rsidRPr="00A869D8">
        <w:rPr>
          <w:rFonts w:ascii="Times New Roman" w:eastAsia="Times New Roman" w:hAnsi="Times New Roman" w:cs="Times New Roman"/>
          <w:b/>
          <w:i/>
          <w:sz w:val="24"/>
          <w:szCs w:val="24"/>
          <w:lang w:val="en-US" w:eastAsia="ru-RU"/>
        </w:rPr>
        <w:t>F</w:t>
      </w:r>
      <w:r w:rsidRPr="00A869D8">
        <w:rPr>
          <w:rFonts w:ascii="Times New Roman" w:eastAsia="Times New Roman" w:hAnsi="Times New Roman" w:cs="Times New Roman"/>
          <w:b/>
          <w:i/>
          <w:sz w:val="24"/>
          <w:szCs w:val="24"/>
          <w:lang w:eastAsia="ru-RU"/>
        </w:rPr>
        <w:t xml:space="preserve"> =363 кН, δ</w:t>
      </w:r>
      <w:r w:rsidRPr="00A869D8">
        <w:rPr>
          <w:rFonts w:ascii="Times New Roman" w:eastAsia="Times New Roman" w:hAnsi="Times New Roman" w:cs="Times New Roman"/>
          <w:b/>
          <w:i/>
          <w:sz w:val="24"/>
          <w:szCs w:val="24"/>
          <w:vertAlign w:val="subscript"/>
          <w:lang w:eastAsia="ru-RU"/>
        </w:rPr>
        <w:t>1</w:t>
      </w:r>
      <w:r w:rsidRPr="00A869D8">
        <w:rPr>
          <w:rFonts w:ascii="Times New Roman" w:eastAsia="Times New Roman" w:hAnsi="Times New Roman" w:cs="Times New Roman"/>
          <w:b/>
          <w:i/>
          <w:sz w:val="24"/>
          <w:szCs w:val="24"/>
          <w:lang w:eastAsia="ru-RU"/>
        </w:rPr>
        <w:t xml:space="preserve"> = 10</w:t>
      </w:r>
      <w:r w:rsidRPr="00A869D8">
        <w:rPr>
          <w:rFonts w:ascii="Times New Roman" w:eastAsia="Times New Roman" w:hAnsi="Times New Roman" w:cs="Times New Roman"/>
          <w:sz w:val="24"/>
          <w:szCs w:val="24"/>
          <w:lang w:eastAsia="ru-RU"/>
        </w:rPr>
        <w:t xml:space="preserve"> мм, </w:t>
      </w:r>
      <w:r w:rsidRPr="00A869D8">
        <w:rPr>
          <w:rFonts w:ascii="Times New Roman" w:eastAsia="Times New Roman" w:hAnsi="Times New Roman" w:cs="Times New Roman"/>
          <w:b/>
          <w:i/>
          <w:sz w:val="24"/>
          <w:szCs w:val="24"/>
          <w:lang w:eastAsia="ru-RU"/>
        </w:rPr>
        <w:t>δ</w:t>
      </w:r>
      <w:r w:rsidRPr="00A869D8">
        <w:rPr>
          <w:rFonts w:ascii="Times New Roman" w:eastAsia="Times New Roman" w:hAnsi="Times New Roman" w:cs="Times New Roman"/>
          <w:b/>
          <w:i/>
          <w:sz w:val="24"/>
          <w:szCs w:val="24"/>
          <w:vertAlign w:val="subscript"/>
          <w:lang w:eastAsia="ru-RU"/>
        </w:rPr>
        <w:t>2</w:t>
      </w:r>
      <w:r w:rsidRPr="00A869D8">
        <w:rPr>
          <w:rFonts w:ascii="Times New Roman" w:eastAsia="Times New Roman" w:hAnsi="Times New Roman" w:cs="Times New Roman"/>
          <w:b/>
          <w:i/>
          <w:sz w:val="24"/>
          <w:szCs w:val="24"/>
          <w:lang w:eastAsia="ru-RU"/>
        </w:rPr>
        <w:t xml:space="preserve"> = 20</w:t>
      </w:r>
      <w:r w:rsidRPr="00A869D8">
        <w:rPr>
          <w:rFonts w:ascii="Times New Roman" w:eastAsia="Times New Roman" w:hAnsi="Times New Roman" w:cs="Times New Roman"/>
          <w:sz w:val="24"/>
          <w:szCs w:val="24"/>
          <w:lang w:eastAsia="ru-RU"/>
        </w:rPr>
        <w:t xml:space="preserve"> мм, диаметр заклёпки</w:t>
      </w:r>
      <w:r w:rsidRPr="00A869D8">
        <w:rPr>
          <w:rFonts w:ascii="Times New Roman" w:eastAsia="Times New Roman" w:hAnsi="Times New Roman" w:cs="Times New Roman"/>
          <w:b/>
          <w:i/>
          <w:sz w:val="24"/>
          <w:szCs w:val="24"/>
          <w:lang w:eastAsia="ru-RU"/>
        </w:rPr>
        <w:t xml:space="preserve"> d = 17 мм</w:t>
      </w:r>
      <w:r w:rsidRPr="00A869D8">
        <w:rPr>
          <w:rFonts w:ascii="Times New Roman" w:eastAsia="Times New Roman" w:hAnsi="Times New Roman" w:cs="Times New Roman"/>
          <w:sz w:val="24"/>
          <w:szCs w:val="24"/>
          <w:lang w:eastAsia="ru-RU"/>
        </w:rPr>
        <w:t xml:space="preserve">, допускаемы напряжения на срез и смятие соответственно:   </w:t>
      </w:r>
      <w:r w:rsidRPr="00A869D8">
        <w:rPr>
          <w:rFonts w:ascii="Times New Roman" w:eastAsia="Times New Roman" w:hAnsi="Times New Roman" w:cs="Times New Roman"/>
          <w:b/>
          <w:i/>
          <w:sz w:val="24"/>
          <w:szCs w:val="24"/>
          <w:lang w:eastAsia="ru-RU"/>
        </w:rPr>
        <w:t>[τ</w:t>
      </w:r>
      <w:r w:rsidRPr="00A869D8">
        <w:rPr>
          <w:rFonts w:ascii="Times New Roman" w:eastAsia="Times New Roman" w:hAnsi="Times New Roman" w:cs="Times New Roman"/>
          <w:b/>
          <w:i/>
          <w:sz w:val="24"/>
          <w:szCs w:val="24"/>
          <w:vertAlign w:val="subscript"/>
          <w:lang w:eastAsia="ru-RU"/>
        </w:rPr>
        <w:t xml:space="preserve"> ср</w:t>
      </w:r>
      <w:r w:rsidRPr="00A869D8">
        <w:rPr>
          <w:rFonts w:ascii="Times New Roman" w:eastAsia="Times New Roman" w:hAnsi="Times New Roman" w:cs="Times New Roman"/>
          <w:b/>
          <w:i/>
          <w:sz w:val="24"/>
          <w:szCs w:val="24"/>
          <w:lang w:eastAsia="ru-RU"/>
        </w:rPr>
        <w:t>] = 100 МПа , [σ</w:t>
      </w:r>
      <w:r w:rsidRPr="00A869D8">
        <w:rPr>
          <w:rFonts w:ascii="Times New Roman" w:eastAsia="Times New Roman" w:hAnsi="Times New Roman" w:cs="Times New Roman"/>
          <w:b/>
          <w:i/>
          <w:sz w:val="24"/>
          <w:szCs w:val="24"/>
          <w:vertAlign w:val="subscript"/>
          <w:lang w:eastAsia="ru-RU"/>
        </w:rPr>
        <w:t>см</w:t>
      </w:r>
      <w:r w:rsidRPr="00A869D8">
        <w:rPr>
          <w:rFonts w:ascii="Times New Roman" w:eastAsia="Times New Roman" w:hAnsi="Times New Roman" w:cs="Times New Roman"/>
          <w:b/>
          <w:i/>
          <w:sz w:val="24"/>
          <w:szCs w:val="24"/>
          <w:lang w:eastAsia="ru-RU"/>
        </w:rPr>
        <w:t>] = 240</w:t>
      </w:r>
      <w:r w:rsidRPr="00A869D8">
        <w:rPr>
          <w:rFonts w:ascii="Times New Roman" w:eastAsia="Times New Roman" w:hAnsi="Times New Roman" w:cs="Times New Roman"/>
          <w:b/>
          <w:sz w:val="24"/>
          <w:szCs w:val="24"/>
          <w:lang w:eastAsia="ru-RU"/>
        </w:rPr>
        <w:t xml:space="preserve"> МПа (</w:t>
      </w:r>
      <w:r w:rsidRPr="00A869D8">
        <w:rPr>
          <w:rFonts w:ascii="Times New Roman" w:eastAsia="Times New Roman" w:hAnsi="Times New Roman" w:cs="Times New Roman"/>
          <w:sz w:val="24"/>
          <w:szCs w:val="24"/>
          <w:lang w:eastAsia="ru-RU"/>
        </w:rPr>
        <w:t>см ри.5)</w:t>
      </w:r>
    </w:p>
    <w:p w14:paraId="4336266F"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sz w:val="24"/>
          <w:szCs w:val="24"/>
          <w:lang w:eastAsia="ru-RU"/>
        </w:rPr>
      </w:pPr>
    </w:p>
    <w:p w14:paraId="0F6D5A5A" w14:textId="77777777" w:rsidR="00A869D8" w:rsidRPr="00A869D8" w:rsidRDefault="00A869D8" w:rsidP="00A869D8">
      <w:pPr>
        <w:tabs>
          <w:tab w:val="left" w:pos="9540"/>
        </w:tabs>
        <w:spacing w:after="0" w:line="240" w:lineRule="auto"/>
        <w:jc w:val="center"/>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noProof/>
          <w:sz w:val="24"/>
          <w:szCs w:val="24"/>
          <w:lang w:eastAsia="ru-RU"/>
        </w:rPr>
        <w:lastRenderedPageBreak/>
        <w:drawing>
          <wp:inline distT="0" distB="0" distL="0" distR="0" wp14:anchorId="14DB7E6D" wp14:editId="438DE03B">
            <wp:extent cx="2152650" cy="1009650"/>
            <wp:effectExtent l="0" t="0" r="0" b="0"/>
            <wp:docPr id="13" name="Рисунок 13"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52650" cy="1009650"/>
                    </a:xfrm>
                    <a:prstGeom prst="rect">
                      <a:avLst/>
                    </a:prstGeom>
                    <a:noFill/>
                    <a:ln>
                      <a:noFill/>
                    </a:ln>
                  </pic:spPr>
                </pic:pic>
              </a:graphicData>
            </a:graphic>
          </wp:inline>
        </w:drawing>
      </w:r>
    </w:p>
    <w:p w14:paraId="712FE2FE" w14:textId="77777777" w:rsidR="00A869D8" w:rsidRPr="00A869D8" w:rsidRDefault="00A869D8" w:rsidP="00A869D8">
      <w:pPr>
        <w:tabs>
          <w:tab w:val="left" w:pos="9540"/>
        </w:tabs>
        <w:spacing w:after="0" w:line="240" w:lineRule="auto"/>
        <w:jc w:val="center"/>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Рис.5. Заклёпочное соединение.</w:t>
      </w:r>
    </w:p>
    <w:p w14:paraId="5524223C" w14:textId="77777777" w:rsidR="00A869D8" w:rsidRPr="00A869D8" w:rsidRDefault="00A869D8" w:rsidP="00A869D8">
      <w:pPr>
        <w:tabs>
          <w:tab w:val="left" w:pos="9540"/>
        </w:tabs>
        <w:spacing w:after="0" w:line="240" w:lineRule="auto"/>
        <w:jc w:val="center"/>
        <w:rPr>
          <w:rFonts w:ascii="Times New Roman" w:eastAsia="Times New Roman" w:hAnsi="Times New Roman" w:cs="Times New Roman"/>
          <w:b/>
          <w:sz w:val="24"/>
          <w:szCs w:val="24"/>
          <w:lang w:eastAsia="ru-RU"/>
        </w:rPr>
      </w:pPr>
    </w:p>
    <w:p w14:paraId="66422A4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135D5890" w14:textId="77777777" w:rsidR="00A869D8" w:rsidRPr="00A869D8" w:rsidRDefault="00A869D8" w:rsidP="00A869D8">
      <w:pPr>
        <w:spacing w:after="0" w:line="240" w:lineRule="auto"/>
        <w:ind w:firstLine="709"/>
        <w:rPr>
          <w:rFonts w:ascii="Times New Roman" w:eastAsia="Times New Roman" w:hAnsi="Times New Roman" w:cs="Times New Roman"/>
          <w:bCs/>
          <w:sz w:val="24"/>
          <w:szCs w:val="24"/>
        </w:rPr>
      </w:pPr>
      <w:r w:rsidRPr="00A869D8">
        <w:rPr>
          <w:rFonts w:ascii="Times New Roman" w:eastAsia="Times New Roman" w:hAnsi="Times New Roman" w:cs="Times New Roman"/>
          <w:bCs/>
          <w:sz w:val="24"/>
          <w:szCs w:val="24"/>
        </w:rPr>
        <w:t>Критерии оценки результата тестирования</w:t>
      </w:r>
    </w:p>
    <w:p w14:paraId="7F1B5391" w14:textId="77777777" w:rsidR="00A869D8" w:rsidRPr="00A869D8" w:rsidRDefault="00A869D8" w:rsidP="00A869D8">
      <w:pPr>
        <w:spacing w:after="0" w:line="240" w:lineRule="auto"/>
        <w:rPr>
          <w:rFonts w:ascii="Times New Roman" w:eastAsia="Times New Roman" w:hAnsi="Times New Roman" w:cs="Times New Roman"/>
          <w:bCs/>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0"/>
        <w:gridCol w:w="4786"/>
      </w:tblGrid>
      <w:tr w:rsidR="00A869D8" w:rsidRPr="00A869D8" w14:paraId="5CE895CF" w14:textId="77777777" w:rsidTr="00A869D8">
        <w:tc>
          <w:tcPr>
            <w:tcW w:w="4110" w:type="dxa"/>
            <w:tcBorders>
              <w:top w:val="single" w:sz="4" w:space="0" w:color="auto"/>
              <w:left w:val="single" w:sz="4" w:space="0" w:color="auto"/>
              <w:bottom w:val="single" w:sz="4" w:space="0" w:color="auto"/>
              <w:right w:val="single" w:sz="4" w:space="0" w:color="auto"/>
            </w:tcBorders>
            <w:hideMark/>
          </w:tcPr>
          <w:p w14:paraId="5661D7E9" w14:textId="77777777" w:rsidR="00A869D8" w:rsidRPr="00A869D8" w:rsidRDefault="00A869D8" w:rsidP="00A869D8">
            <w:pPr>
              <w:spacing w:after="0" w:line="240" w:lineRule="auto"/>
              <w:jc w:val="center"/>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Оценка (стандартная)</w:t>
            </w:r>
          </w:p>
        </w:tc>
        <w:tc>
          <w:tcPr>
            <w:tcW w:w="4786" w:type="dxa"/>
            <w:tcBorders>
              <w:top w:val="single" w:sz="4" w:space="0" w:color="auto"/>
              <w:left w:val="single" w:sz="4" w:space="0" w:color="auto"/>
              <w:bottom w:val="single" w:sz="4" w:space="0" w:color="auto"/>
              <w:right w:val="single" w:sz="4" w:space="0" w:color="auto"/>
            </w:tcBorders>
            <w:hideMark/>
          </w:tcPr>
          <w:p w14:paraId="02A4F7C4" w14:textId="77777777" w:rsidR="00A869D8" w:rsidRPr="00A869D8" w:rsidRDefault="00A869D8" w:rsidP="00A869D8">
            <w:pPr>
              <w:spacing w:after="0" w:line="240" w:lineRule="auto"/>
              <w:jc w:val="center"/>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Оценка</w:t>
            </w:r>
          </w:p>
          <w:p w14:paraId="0DC1BFD2" w14:textId="77777777" w:rsidR="00A869D8" w:rsidRPr="00A869D8" w:rsidRDefault="00A869D8" w:rsidP="00A869D8">
            <w:pPr>
              <w:spacing w:after="0" w:line="240" w:lineRule="auto"/>
              <w:jc w:val="center"/>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(тестовые нормы: % правильных ответов)</w:t>
            </w:r>
          </w:p>
        </w:tc>
      </w:tr>
      <w:tr w:rsidR="00A869D8" w:rsidRPr="00A869D8" w14:paraId="264394EC" w14:textId="77777777" w:rsidTr="00A869D8">
        <w:tc>
          <w:tcPr>
            <w:tcW w:w="4110" w:type="dxa"/>
            <w:tcBorders>
              <w:top w:val="single" w:sz="4" w:space="0" w:color="auto"/>
              <w:left w:val="single" w:sz="4" w:space="0" w:color="auto"/>
              <w:bottom w:val="single" w:sz="4" w:space="0" w:color="auto"/>
              <w:right w:val="single" w:sz="4" w:space="0" w:color="auto"/>
            </w:tcBorders>
            <w:hideMark/>
          </w:tcPr>
          <w:p w14:paraId="61C811B8" w14:textId="77777777" w:rsidR="00A869D8" w:rsidRPr="00A869D8" w:rsidRDefault="00A869D8" w:rsidP="00A869D8">
            <w:pPr>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«отлично»</w:t>
            </w:r>
          </w:p>
        </w:tc>
        <w:tc>
          <w:tcPr>
            <w:tcW w:w="4786" w:type="dxa"/>
            <w:tcBorders>
              <w:top w:val="single" w:sz="4" w:space="0" w:color="auto"/>
              <w:left w:val="single" w:sz="4" w:space="0" w:color="auto"/>
              <w:bottom w:val="single" w:sz="4" w:space="0" w:color="auto"/>
              <w:right w:val="single" w:sz="4" w:space="0" w:color="auto"/>
            </w:tcBorders>
            <w:hideMark/>
          </w:tcPr>
          <w:p w14:paraId="535CB2C8" w14:textId="77777777" w:rsidR="00A869D8" w:rsidRPr="00A869D8" w:rsidRDefault="00A869D8" w:rsidP="00A869D8">
            <w:pPr>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80-100 %</w:t>
            </w:r>
          </w:p>
        </w:tc>
      </w:tr>
      <w:tr w:rsidR="00A869D8" w:rsidRPr="00A869D8" w14:paraId="129D0430" w14:textId="77777777" w:rsidTr="00A869D8">
        <w:tc>
          <w:tcPr>
            <w:tcW w:w="4110" w:type="dxa"/>
            <w:tcBorders>
              <w:top w:val="single" w:sz="4" w:space="0" w:color="auto"/>
              <w:left w:val="single" w:sz="4" w:space="0" w:color="auto"/>
              <w:bottom w:val="single" w:sz="4" w:space="0" w:color="auto"/>
              <w:right w:val="single" w:sz="4" w:space="0" w:color="auto"/>
            </w:tcBorders>
            <w:hideMark/>
          </w:tcPr>
          <w:p w14:paraId="09B4FBA7" w14:textId="77777777" w:rsidR="00A869D8" w:rsidRPr="00A869D8" w:rsidRDefault="00A869D8" w:rsidP="00A869D8">
            <w:pPr>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«хорошо»</w:t>
            </w:r>
          </w:p>
        </w:tc>
        <w:tc>
          <w:tcPr>
            <w:tcW w:w="4786" w:type="dxa"/>
            <w:tcBorders>
              <w:top w:val="single" w:sz="4" w:space="0" w:color="auto"/>
              <w:left w:val="single" w:sz="4" w:space="0" w:color="auto"/>
              <w:bottom w:val="single" w:sz="4" w:space="0" w:color="auto"/>
              <w:right w:val="single" w:sz="4" w:space="0" w:color="auto"/>
            </w:tcBorders>
            <w:hideMark/>
          </w:tcPr>
          <w:p w14:paraId="7F26E7F1" w14:textId="77777777" w:rsidR="00A869D8" w:rsidRPr="00A869D8" w:rsidRDefault="00A869D8" w:rsidP="00A869D8">
            <w:pPr>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70-79%</w:t>
            </w:r>
          </w:p>
        </w:tc>
      </w:tr>
      <w:tr w:rsidR="00A869D8" w:rsidRPr="00A869D8" w14:paraId="3885E6C8" w14:textId="77777777" w:rsidTr="00A869D8">
        <w:tc>
          <w:tcPr>
            <w:tcW w:w="4110" w:type="dxa"/>
            <w:tcBorders>
              <w:top w:val="single" w:sz="4" w:space="0" w:color="auto"/>
              <w:left w:val="single" w:sz="4" w:space="0" w:color="auto"/>
              <w:bottom w:val="single" w:sz="4" w:space="0" w:color="auto"/>
              <w:right w:val="single" w:sz="4" w:space="0" w:color="auto"/>
            </w:tcBorders>
            <w:hideMark/>
          </w:tcPr>
          <w:p w14:paraId="2CB64DD3" w14:textId="77777777" w:rsidR="00A869D8" w:rsidRPr="00A869D8" w:rsidRDefault="00A869D8" w:rsidP="00A869D8">
            <w:pPr>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«удовлетворительно»</w:t>
            </w:r>
          </w:p>
        </w:tc>
        <w:tc>
          <w:tcPr>
            <w:tcW w:w="4786" w:type="dxa"/>
            <w:tcBorders>
              <w:top w:val="single" w:sz="4" w:space="0" w:color="auto"/>
              <w:left w:val="single" w:sz="4" w:space="0" w:color="auto"/>
              <w:bottom w:val="single" w:sz="4" w:space="0" w:color="auto"/>
              <w:right w:val="single" w:sz="4" w:space="0" w:color="auto"/>
            </w:tcBorders>
            <w:hideMark/>
          </w:tcPr>
          <w:p w14:paraId="68D46DD1" w14:textId="77777777" w:rsidR="00A869D8" w:rsidRPr="00A869D8" w:rsidRDefault="00A869D8" w:rsidP="00A869D8">
            <w:pPr>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50-69%</w:t>
            </w:r>
          </w:p>
        </w:tc>
      </w:tr>
      <w:tr w:rsidR="00A869D8" w:rsidRPr="00A869D8" w14:paraId="29656F7C" w14:textId="77777777" w:rsidTr="00A869D8">
        <w:tc>
          <w:tcPr>
            <w:tcW w:w="4110" w:type="dxa"/>
            <w:tcBorders>
              <w:top w:val="single" w:sz="4" w:space="0" w:color="auto"/>
              <w:left w:val="single" w:sz="4" w:space="0" w:color="auto"/>
              <w:bottom w:val="single" w:sz="4" w:space="0" w:color="auto"/>
              <w:right w:val="single" w:sz="4" w:space="0" w:color="auto"/>
            </w:tcBorders>
            <w:hideMark/>
          </w:tcPr>
          <w:p w14:paraId="03F36A2A" w14:textId="77777777" w:rsidR="00A869D8" w:rsidRPr="00A869D8" w:rsidRDefault="00A869D8" w:rsidP="00A869D8">
            <w:pPr>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«неудовлетворительно»</w:t>
            </w:r>
          </w:p>
        </w:tc>
        <w:tc>
          <w:tcPr>
            <w:tcW w:w="4786" w:type="dxa"/>
            <w:tcBorders>
              <w:top w:val="single" w:sz="4" w:space="0" w:color="auto"/>
              <w:left w:val="single" w:sz="4" w:space="0" w:color="auto"/>
              <w:bottom w:val="single" w:sz="4" w:space="0" w:color="auto"/>
              <w:right w:val="single" w:sz="4" w:space="0" w:color="auto"/>
            </w:tcBorders>
            <w:hideMark/>
          </w:tcPr>
          <w:p w14:paraId="2C3C8921" w14:textId="77777777" w:rsidR="00A869D8" w:rsidRPr="00A869D8" w:rsidRDefault="00A869D8" w:rsidP="00A869D8">
            <w:pPr>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Меньше 50 %</w:t>
            </w:r>
          </w:p>
        </w:tc>
      </w:tr>
    </w:tbl>
    <w:p w14:paraId="3372C03D"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sz w:val="24"/>
          <w:szCs w:val="24"/>
          <w:lang w:eastAsia="ru-RU"/>
        </w:rPr>
      </w:pPr>
    </w:p>
    <w:p w14:paraId="5445B5FB" w14:textId="77777777" w:rsidR="00A869D8" w:rsidRPr="00A869D8" w:rsidRDefault="00A869D8" w:rsidP="00A869D8">
      <w:pPr>
        <w:tabs>
          <w:tab w:val="left" w:pos="9540"/>
        </w:tabs>
        <w:spacing w:after="0" w:line="240" w:lineRule="auto"/>
        <w:jc w:val="both"/>
        <w:rPr>
          <w:rFonts w:ascii="Times New Roman" w:eastAsia="Times New Roman" w:hAnsi="Times New Roman" w:cs="Times New Roman"/>
          <w:sz w:val="24"/>
          <w:szCs w:val="24"/>
          <w:lang w:eastAsia="ru-RU"/>
        </w:rPr>
      </w:pPr>
    </w:p>
    <w:p w14:paraId="11634583" w14:textId="77777777" w:rsidR="00A869D8" w:rsidRPr="00A869D8" w:rsidRDefault="00A869D8" w:rsidP="00A869D8">
      <w:pPr>
        <w:tabs>
          <w:tab w:val="left" w:pos="1725"/>
        </w:tabs>
        <w:spacing w:after="0" w:line="240" w:lineRule="auto"/>
        <w:rPr>
          <w:rFonts w:ascii="Times New Roman" w:eastAsia="Times New Roman" w:hAnsi="Times New Roman" w:cs="Times New Roman"/>
          <w:sz w:val="24"/>
          <w:szCs w:val="24"/>
          <w:lang w:eastAsia="ru-RU"/>
        </w:rPr>
      </w:pPr>
    </w:p>
    <w:p w14:paraId="0CF60085" w14:textId="77777777" w:rsidR="0087225B" w:rsidRDefault="0087225B" w:rsidP="0087225B">
      <w:pPr>
        <w:rPr>
          <w:rFonts w:ascii="Times New Roman" w:eastAsia="Calibri" w:hAnsi="Times New Roman" w:cs="Times New Roman"/>
          <w:b/>
          <w:color w:val="000000"/>
          <w:sz w:val="24"/>
          <w:szCs w:val="24"/>
          <w:lang w:eastAsia="ru-RU"/>
        </w:rPr>
      </w:pPr>
    </w:p>
    <w:p w14:paraId="197655E5" w14:textId="77777777" w:rsidR="0087225B" w:rsidRDefault="0087225B" w:rsidP="0087225B">
      <w:pPr>
        <w:rPr>
          <w:rFonts w:ascii="Times New Roman" w:eastAsia="Calibri" w:hAnsi="Times New Roman" w:cs="Times New Roman"/>
          <w:b/>
          <w:color w:val="000000"/>
          <w:sz w:val="24"/>
          <w:szCs w:val="24"/>
          <w:lang w:eastAsia="ru-RU"/>
        </w:rPr>
      </w:pPr>
    </w:p>
    <w:p w14:paraId="3CCCF3AA" w14:textId="77777777" w:rsidR="0087225B" w:rsidRDefault="0087225B" w:rsidP="0087225B">
      <w:pPr>
        <w:rPr>
          <w:rFonts w:ascii="Times New Roman" w:eastAsia="Calibri" w:hAnsi="Times New Roman" w:cs="Times New Roman"/>
          <w:b/>
          <w:color w:val="000000"/>
          <w:sz w:val="24"/>
          <w:szCs w:val="24"/>
          <w:lang w:eastAsia="ru-RU"/>
        </w:rPr>
      </w:pPr>
    </w:p>
    <w:p w14:paraId="7E60D788" w14:textId="77777777" w:rsidR="0087225B" w:rsidRDefault="0087225B" w:rsidP="0087225B">
      <w:pPr>
        <w:rPr>
          <w:rFonts w:ascii="Times New Roman" w:eastAsia="Calibri" w:hAnsi="Times New Roman" w:cs="Times New Roman"/>
          <w:b/>
          <w:color w:val="000000"/>
          <w:sz w:val="24"/>
          <w:szCs w:val="24"/>
          <w:lang w:eastAsia="ru-RU"/>
        </w:rPr>
      </w:pPr>
    </w:p>
    <w:p w14:paraId="0B320CA6" w14:textId="77777777" w:rsidR="0087225B" w:rsidRDefault="0087225B" w:rsidP="0087225B">
      <w:pPr>
        <w:rPr>
          <w:rFonts w:ascii="Times New Roman" w:eastAsia="Calibri" w:hAnsi="Times New Roman" w:cs="Times New Roman"/>
          <w:b/>
          <w:color w:val="000000"/>
          <w:sz w:val="24"/>
          <w:szCs w:val="24"/>
          <w:lang w:eastAsia="ru-RU"/>
        </w:rPr>
      </w:pPr>
    </w:p>
    <w:p w14:paraId="3CB67E3C" w14:textId="77777777" w:rsidR="0087225B" w:rsidRDefault="0087225B" w:rsidP="0087225B">
      <w:pPr>
        <w:rPr>
          <w:rFonts w:ascii="Times New Roman" w:eastAsia="Calibri" w:hAnsi="Times New Roman" w:cs="Times New Roman"/>
          <w:b/>
          <w:color w:val="000000"/>
          <w:sz w:val="24"/>
          <w:szCs w:val="24"/>
          <w:lang w:eastAsia="ru-RU"/>
        </w:rPr>
      </w:pPr>
    </w:p>
    <w:p w14:paraId="16CEF917" w14:textId="77777777" w:rsidR="0087225B" w:rsidRDefault="0087225B" w:rsidP="0087225B">
      <w:pPr>
        <w:rPr>
          <w:rFonts w:ascii="Times New Roman" w:eastAsia="Calibri" w:hAnsi="Times New Roman" w:cs="Times New Roman"/>
          <w:b/>
          <w:color w:val="000000"/>
          <w:sz w:val="24"/>
          <w:szCs w:val="24"/>
          <w:lang w:eastAsia="ru-RU"/>
        </w:rPr>
      </w:pPr>
    </w:p>
    <w:p w14:paraId="69C08AD8" w14:textId="77777777" w:rsidR="00263389" w:rsidRDefault="00263389" w:rsidP="0087225B">
      <w:pPr>
        <w:rPr>
          <w:rFonts w:ascii="Times New Roman" w:eastAsia="Calibri" w:hAnsi="Times New Roman" w:cs="Times New Roman"/>
          <w:b/>
          <w:color w:val="000000"/>
          <w:sz w:val="24"/>
          <w:szCs w:val="24"/>
          <w:lang w:eastAsia="ru-RU"/>
        </w:rPr>
      </w:pPr>
    </w:p>
    <w:p w14:paraId="59DDC114" w14:textId="77777777" w:rsidR="00263389" w:rsidRDefault="00263389" w:rsidP="0087225B">
      <w:pPr>
        <w:rPr>
          <w:rFonts w:ascii="Times New Roman" w:eastAsia="Calibri" w:hAnsi="Times New Roman" w:cs="Times New Roman"/>
          <w:b/>
          <w:color w:val="000000"/>
          <w:sz w:val="24"/>
          <w:szCs w:val="24"/>
          <w:lang w:eastAsia="ru-RU"/>
        </w:rPr>
      </w:pPr>
    </w:p>
    <w:p w14:paraId="11EF80F9" w14:textId="77777777" w:rsidR="00263389" w:rsidRDefault="00263389" w:rsidP="0087225B">
      <w:pPr>
        <w:rPr>
          <w:rFonts w:ascii="Times New Roman" w:eastAsia="Calibri" w:hAnsi="Times New Roman" w:cs="Times New Roman"/>
          <w:b/>
          <w:color w:val="000000"/>
          <w:sz w:val="24"/>
          <w:szCs w:val="24"/>
          <w:lang w:eastAsia="ru-RU"/>
        </w:rPr>
      </w:pPr>
    </w:p>
    <w:p w14:paraId="4F285BB2" w14:textId="77777777" w:rsidR="00263389" w:rsidRDefault="00263389" w:rsidP="0087225B">
      <w:pPr>
        <w:rPr>
          <w:rFonts w:ascii="Times New Roman" w:eastAsia="Calibri" w:hAnsi="Times New Roman" w:cs="Times New Roman"/>
          <w:b/>
          <w:color w:val="000000"/>
          <w:sz w:val="24"/>
          <w:szCs w:val="24"/>
          <w:lang w:eastAsia="ru-RU"/>
        </w:rPr>
      </w:pPr>
    </w:p>
    <w:p w14:paraId="2C2D33D3" w14:textId="77777777" w:rsidR="00263389" w:rsidRDefault="00263389" w:rsidP="0087225B">
      <w:pPr>
        <w:rPr>
          <w:rFonts w:ascii="Times New Roman" w:eastAsia="Calibri" w:hAnsi="Times New Roman" w:cs="Times New Roman"/>
          <w:b/>
          <w:color w:val="000000"/>
          <w:sz w:val="24"/>
          <w:szCs w:val="24"/>
          <w:lang w:eastAsia="ru-RU"/>
        </w:rPr>
      </w:pPr>
    </w:p>
    <w:p w14:paraId="2A982BDC" w14:textId="77777777" w:rsidR="00263389" w:rsidRDefault="00263389" w:rsidP="0087225B">
      <w:pPr>
        <w:rPr>
          <w:rFonts w:ascii="Times New Roman" w:eastAsia="Calibri" w:hAnsi="Times New Roman" w:cs="Times New Roman"/>
          <w:b/>
          <w:color w:val="000000"/>
          <w:sz w:val="24"/>
          <w:szCs w:val="24"/>
          <w:lang w:eastAsia="ru-RU"/>
        </w:rPr>
      </w:pPr>
    </w:p>
    <w:p w14:paraId="22564552" w14:textId="77777777" w:rsidR="00263389" w:rsidRDefault="00263389" w:rsidP="0087225B">
      <w:pPr>
        <w:rPr>
          <w:rFonts w:ascii="Times New Roman" w:eastAsia="Calibri" w:hAnsi="Times New Roman" w:cs="Times New Roman"/>
          <w:b/>
          <w:color w:val="000000"/>
          <w:sz w:val="24"/>
          <w:szCs w:val="24"/>
          <w:lang w:eastAsia="ru-RU"/>
        </w:rPr>
      </w:pPr>
    </w:p>
    <w:p w14:paraId="4D88144B" w14:textId="77777777" w:rsidR="00263389" w:rsidRDefault="00263389" w:rsidP="0087225B">
      <w:pPr>
        <w:rPr>
          <w:rFonts w:ascii="Times New Roman" w:eastAsia="Calibri" w:hAnsi="Times New Roman" w:cs="Times New Roman"/>
          <w:b/>
          <w:color w:val="000000"/>
          <w:sz w:val="24"/>
          <w:szCs w:val="24"/>
          <w:lang w:eastAsia="ru-RU"/>
        </w:rPr>
      </w:pPr>
    </w:p>
    <w:p w14:paraId="48F00B80" w14:textId="77777777" w:rsidR="00263389" w:rsidRDefault="00263389" w:rsidP="0087225B">
      <w:pPr>
        <w:rPr>
          <w:rFonts w:ascii="Times New Roman" w:eastAsia="Calibri" w:hAnsi="Times New Roman" w:cs="Times New Roman"/>
          <w:b/>
          <w:color w:val="000000"/>
          <w:sz w:val="24"/>
          <w:szCs w:val="24"/>
          <w:lang w:eastAsia="ru-RU"/>
        </w:rPr>
      </w:pPr>
    </w:p>
    <w:p w14:paraId="68A6E4B9" w14:textId="77777777" w:rsidR="00263389" w:rsidRDefault="00263389" w:rsidP="0087225B">
      <w:pPr>
        <w:rPr>
          <w:rFonts w:ascii="Times New Roman" w:eastAsia="Calibri" w:hAnsi="Times New Roman" w:cs="Times New Roman"/>
          <w:b/>
          <w:color w:val="000000"/>
          <w:sz w:val="24"/>
          <w:szCs w:val="24"/>
          <w:lang w:eastAsia="ru-RU"/>
        </w:rPr>
      </w:pPr>
    </w:p>
    <w:p w14:paraId="00001ABD" w14:textId="77777777" w:rsidR="00263389" w:rsidRDefault="00263389" w:rsidP="0087225B">
      <w:pPr>
        <w:rPr>
          <w:rFonts w:ascii="Times New Roman" w:eastAsia="Calibri" w:hAnsi="Times New Roman" w:cs="Times New Roman"/>
          <w:b/>
          <w:color w:val="000000"/>
          <w:sz w:val="24"/>
          <w:szCs w:val="24"/>
          <w:lang w:eastAsia="ru-RU"/>
        </w:rPr>
      </w:pPr>
    </w:p>
    <w:p w14:paraId="0671C76E" w14:textId="77777777" w:rsidR="00263389" w:rsidRDefault="00263389" w:rsidP="0087225B">
      <w:pPr>
        <w:rPr>
          <w:rFonts w:ascii="Times New Roman" w:eastAsia="Calibri" w:hAnsi="Times New Roman" w:cs="Times New Roman"/>
          <w:b/>
          <w:color w:val="000000"/>
          <w:sz w:val="24"/>
          <w:szCs w:val="24"/>
          <w:lang w:eastAsia="ru-RU"/>
        </w:rPr>
      </w:pPr>
    </w:p>
    <w:p w14:paraId="52AFA3D3" w14:textId="77777777" w:rsidR="00263389" w:rsidRDefault="00263389" w:rsidP="0087225B">
      <w:pPr>
        <w:rPr>
          <w:rFonts w:ascii="Times New Roman" w:eastAsia="Calibri" w:hAnsi="Times New Roman" w:cs="Times New Roman"/>
          <w:b/>
          <w:color w:val="000000"/>
          <w:sz w:val="24"/>
          <w:szCs w:val="24"/>
          <w:lang w:eastAsia="ru-RU"/>
        </w:rPr>
      </w:pPr>
    </w:p>
    <w:p w14:paraId="47BFCD2C" w14:textId="77777777" w:rsidR="00263389" w:rsidRDefault="00263389" w:rsidP="0087225B">
      <w:pPr>
        <w:rPr>
          <w:rFonts w:ascii="Times New Roman" w:eastAsia="Calibri" w:hAnsi="Times New Roman" w:cs="Times New Roman"/>
          <w:b/>
          <w:color w:val="000000"/>
          <w:sz w:val="24"/>
          <w:szCs w:val="24"/>
          <w:lang w:eastAsia="ru-RU"/>
        </w:rPr>
      </w:pPr>
    </w:p>
    <w:p w14:paraId="3480CE85" w14:textId="77777777" w:rsidR="00263389" w:rsidRDefault="00263389" w:rsidP="0087225B">
      <w:pPr>
        <w:rPr>
          <w:rFonts w:ascii="Times New Roman" w:eastAsia="Calibri" w:hAnsi="Times New Roman" w:cs="Times New Roman"/>
          <w:b/>
          <w:color w:val="000000"/>
          <w:sz w:val="24"/>
          <w:szCs w:val="24"/>
          <w:lang w:eastAsia="ru-RU"/>
        </w:rPr>
      </w:pPr>
    </w:p>
    <w:p w14:paraId="53795D84" w14:textId="77777777" w:rsidR="00263389" w:rsidRDefault="00263389" w:rsidP="0087225B">
      <w:pPr>
        <w:rPr>
          <w:rFonts w:ascii="Times New Roman" w:eastAsia="Calibri" w:hAnsi="Times New Roman" w:cs="Times New Roman"/>
          <w:b/>
          <w:color w:val="000000"/>
          <w:sz w:val="24"/>
          <w:szCs w:val="24"/>
          <w:lang w:eastAsia="ru-RU"/>
        </w:rPr>
      </w:pPr>
    </w:p>
    <w:p w14:paraId="589354BD" w14:textId="77777777" w:rsidR="00263389" w:rsidRDefault="00263389" w:rsidP="0087225B">
      <w:pPr>
        <w:rPr>
          <w:rFonts w:ascii="Times New Roman" w:eastAsia="Calibri" w:hAnsi="Times New Roman" w:cs="Times New Roman"/>
          <w:b/>
          <w:color w:val="000000"/>
          <w:sz w:val="24"/>
          <w:szCs w:val="24"/>
          <w:lang w:eastAsia="ru-RU"/>
        </w:rPr>
      </w:pPr>
    </w:p>
    <w:p w14:paraId="15674C7B" w14:textId="77777777" w:rsidR="00263389" w:rsidRDefault="00263389" w:rsidP="0087225B">
      <w:pPr>
        <w:rPr>
          <w:rFonts w:ascii="Times New Roman" w:eastAsia="Calibri" w:hAnsi="Times New Roman" w:cs="Times New Roman"/>
          <w:b/>
          <w:color w:val="000000"/>
          <w:sz w:val="24"/>
          <w:szCs w:val="24"/>
          <w:lang w:eastAsia="ru-RU"/>
        </w:rPr>
      </w:pPr>
    </w:p>
    <w:p w14:paraId="5B992610" w14:textId="77777777" w:rsidR="00263389" w:rsidRDefault="00263389" w:rsidP="0087225B">
      <w:pPr>
        <w:rPr>
          <w:rFonts w:ascii="Times New Roman" w:eastAsia="Calibri" w:hAnsi="Times New Roman" w:cs="Times New Roman"/>
          <w:b/>
          <w:color w:val="000000"/>
          <w:sz w:val="24"/>
          <w:szCs w:val="24"/>
          <w:lang w:eastAsia="ru-RU"/>
        </w:rPr>
      </w:pPr>
    </w:p>
    <w:p w14:paraId="0B0B7DB0" w14:textId="77777777" w:rsidR="00263389" w:rsidRDefault="00263389" w:rsidP="0087225B">
      <w:pPr>
        <w:rPr>
          <w:rFonts w:ascii="Times New Roman" w:eastAsia="Calibri" w:hAnsi="Times New Roman" w:cs="Times New Roman"/>
          <w:b/>
          <w:color w:val="000000"/>
          <w:sz w:val="24"/>
          <w:szCs w:val="24"/>
          <w:lang w:eastAsia="ru-RU"/>
        </w:rPr>
      </w:pPr>
    </w:p>
    <w:p w14:paraId="0CDFB973" w14:textId="1D56190B" w:rsidR="0087225B" w:rsidRPr="00F9320E" w:rsidRDefault="0087225B" w:rsidP="0087225B">
      <w:pPr>
        <w:rPr>
          <w:rFonts w:ascii="Times New Roman" w:eastAsia="Calibri" w:hAnsi="Times New Roman" w:cs="Times New Roman"/>
          <w:b/>
          <w:sz w:val="24"/>
          <w:szCs w:val="24"/>
          <w:lang w:eastAsia="ru-RU"/>
        </w:rPr>
      </w:pPr>
      <w:r w:rsidRPr="00F9320E">
        <w:rPr>
          <w:rFonts w:ascii="Times New Roman" w:eastAsia="Calibri" w:hAnsi="Times New Roman" w:cs="Times New Roman"/>
          <w:b/>
          <w:color w:val="000000"/>
          <w:sz w:val="24"/>
          <w:szCs w:val="24"/>
          <w:lang w:eastAsia="ru-RU"/>
        </w:rPr>
        <w:t>КОМПЛЕКТ ОЦЕНОЧНЫХ СРЕДСТВ ПО ПРОМЕЖУТОЧНОЙ АТТЕСТАЦИИ</w:t>
      </w:r>
    </w:p>
    <w:p w14:paraId="7DDA1D5B" w14:textId="77777777" w:rsidR="0087225B" w:rsidRPr="00F9320E" w:rsidRDefault="0087225B" w:rsidP="0087225B">
      <w:pPr>
        <w:spacing w:after="200" w:line="276" w:lineRule="auto"/>
        <w:rPr>
          <w:rFonts w:ascii="Times New Roman" w:eastAsia="Calibri" w:hAnsi="Times New Roman" w:cs="Times New Roman"/>
          <w:sz w:val="24"/>
          <w:szCs w:val="24"/>
          <w:lang w:eastAsia="ru-RU"/>
        </w:rPr>
      </w:pPr>
    </w:p>
    <w:p w14:paraId="33A52F2F" w14:textId="3FCCF440" w:rsidR="0087225B" w:rsidRPr="00F9320E" w:rsidRDefault="0087225B" w:rsidP="0087225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8"/>
          <w:szCs w:val="28"/>
          <w:lang w:eastAsia="ru-RU"/>
        </w:rPr>
        <w:t xml:space="preserve">Основы </w:t>
      </w:r>
      <w:r w:rsidR="00E85F01">
        <w:rPr>
          <w:rFonts w:ascii="Times New Roman" w:eastAsia="Calibri" w:hAnsi="Times New Roman" w:cs="Times New Roman"/>
          <w:sz w:val="28"/>
          <w:szCs w:val="28"/>
          <w:lang w:eastAsia="ru-RU"/>
        </w:rPr>
        <w:t>технической механики</w:t>
      </w:r>
    </w:p>
    <w:p w14:paraId="630FF31E" w14:textId="77777777" w:rsidR="0087225B" w:rsidRPr="00F9320E" w:rsidRDefault="0087225B" w:rsidP="0087225B">
      <w:pPr>
        <w:spacing w:after="0" w:line="240" w:lineRule="auto"/>
        <w:jc w:val="center"/>
        <w:rPr>
          <w:rFonts w:ascii="Times New Roman" w:eastAsia="Calibri" w:hAnsi="Times New Roman" w:cs="Times New Roman"/>
          <w:sz w:val="24"/>
          <w:szCs w:val="24"/>
          <w:lang w:eastAsia="ru-RU"/>
        </w:rPr>
      </w:pPr>
    </w:p>
    <w:p w14:paraId="75EEA5F4" w14:textId="77777777" w:rsidR="0087225B" w:rsidRPr="00F9320E" w:rsidRDefault="0087225B" w:rsidP="0087225B">
      <w:pPr>
        <w:spacing w:after="0" w:line="240" w:lineRule="auto"/>
        <w:jc w:val="center"/>
        <w:rPr>
          <w:rFonts w:ascii="Times New Roman" w:eastAsia="Calibri" w:hAnsi="Times New Roman" w:cs="Times New Roman"/>
          <w:sz w:val="28"/>
          <w:szCs w:val="28"/>
          <w:lang w:eastAsia="ru-RU"/>
        </w:rPr>
      </w:pPr>
      <w:r w:rsidRPr="00F9320E">
        <w:rPr>
          <w:rFonts w:ascii="Times New Roman" w:eastAsia="Calibri" w:hAnsi="Times New Roman" w:cs="Times New Roman"/>
          <w:sz w:val="28"/>
          <w:szCs w:val="28"/>
          <w:lang w:eastAsia="ru-RU"/>
        </w:rPr>
        <w:t>13.01.10 Электромонтер по ремонту и обслуживанию электрооборудования (по отраслям)</w:t>
      </w:r>
    </w:p>
    <w:p w14:paraId="5F617C99" w14:textId="77777777" w:rsidR="0087225B" w:rsidRPr="00F9320E" w:rsidRDefault="0087225B" w:rsidP="0087225B">
      <w:pPr>
        <w:spacing w:after="0" w:line="240" w:lineRule="auto"/>
        <w:jc w:val="center"/>
        <w:rPr>
          <w:rFonts w:ascii="Times New Roman" w:eastAsia="Calibri" w:hAnsi="Times New Roman" w:cs="Times New Roman"/>
          <w:sz w:val="24"/>
          <w:szCs w:val="24"/>
          <w:lang w:eastAsia="ru-RU"/>
        </w:rPr>
      </w:pPr>
    </w:p>
    <w:p w14:paraId="39F5D645" w14:textId="77777777" w:rsidR="0087225B" w:rsidRPr="00F9320E" w:rsidRDefault="0087225B" w:rsidP="0087225B">
      <w:pPr>
        <w:widowControl w:val="0"/>
        <w:suppressAutoHyphens/>
        <w:autoSpaceDN w:val="0"/>
        <w:spacing w:after="0" w:line="240" w:lineRule="auto"/>
        <w:ind w:left="15"/>
        <w:jc w:val="center"/>
        <w:rPr>
          <w:rFonts w:ascii="Times New Roman" w:eastAsia="Andale Sans UI" w:hAnsi="Times New Roman" w:cs="Times New Roman"/>
          <w:bCs/>
          <w:kern w:val="3"/>
          <w:sz w:val="24"/>
          <w:szCs w:val="24"/>
          <w:lang w:eastAsia="ja-JP" w:bidi="fa-IR"/>
        </w:rPr>
      </w:pPr>
      <w:r w:rsidRPr="00F9320E">
        <w:rPr>
          <w:rFonts w:ascii="Times New Roman" w:eastAsia="Andale Sans UI" w:hAnsi="Times New Roman" w:cs="Times New Roman"/>
          <w:bCs/>
          <w:kern w:val="3"/>
          <w:sz w:val="24"/>
          <w:szCs w:val="24"/>
          <w:lang w:eastAsia="ja-JP" w:bidi="fa-IR"/>
        </w:rPr>
        <w:t>ЭЛЕКТРОМОНТЕР ПО РЕМОНТУ И ОБСЛУЖИВАНИЮ ЭЛЕКТРООБОРУДОВАНИЯ</w:t>
      </w:r>
    </w:p>
    <w:p w14:paraId="286E789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sectPr w:rsidR="00A869D8" w:rsidRPr="00A869D8" w:rsidSect="004641C9">
          <w:pgSz w:w="11906" w:h="16838"/>
          <w:pgMar w:top="709" w:right="566" w:bottom="709" w:left="1701" w:header="708" w:footer="708" w:gutter="0"/>
          <w:cols w:space="720"/>
        </w:sectPr>
      </w:pPr>
    </w:p>
    <w:p w14:paraId="555645CB" w14:textId="77777777" w:rsidR="00A869D8" w:rsidRPr="00A869D8" w:rsidRDefault="00A869D8" w:rsidP="00A869D8">
      <w:pPr>
        <w:tabs>
          <w:tab w:val="left" w:pos="1725"/>
        </w:tabs>
        <w:spacing w:after="0" w:line="240" w:lineRule="auto"/>
        <w:jc w:val="center"/>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lastRenderedPageBreak/>
        <w:t>Форма контроля экзамен</w:t>
      </w:r>
    </w:p>
    <w:p w14:paraId="69C05C94" w14:textId="77777777" w:rsidR="00A869D8" w:rsidRPr="00A869D8" w:rsidRDefault="00A869D8" w:rsidP="00A869D8">
      <w:pPr>
        <w:tabs>
          <w:tab w:val="left" w:pos="1725"/>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Экзамен состоит из 3 заданий (тест, вставить пропущенные в определении слова, задача)</w:t>
      </w:r>
    </w:p>
    <w:p w14:paraId="13AC7FD2" w14:textId="77777777" w:rsidR="00A869D8" w:rsidRPr="00A869D8" w:rsidRDefault="00A869D8" w:rsidP="00A869D8">
      <w:pPr>
        <w:tabs>
          <w:tab w:val="left" w:pos="500"/>
        </w:tabs>
        <w:spacing w:after="0" w:line="240" w:lineRule="auto"/>
        <w:jc w:val="center"/>
        <w:rPr>
          <w:rFonts w:ascii="Times New Roman" w:eastAsia="Times New Roman" w:hAnsi="Times New Roman" w:cs="Times New Roman"/>
          <w:b/>
          <w:sz w:val="24"/>
          <w:szCs w:val="24"/>
          <w:lang w:eastAsia="ru-RU"/>
        </w:rPr>
      </w:pPr>
    </w:p>
    <w:p w14:paraId="5BB05DE6" w14:textId="77777777" w:rsidR="00A869D8" w:rsidRPr="00A869D8" w:rsidRDefault="00A869D8" w:rsidP="00A869D8">
      <w:pPr>
        <w:spacing w:after="0" w:line="240" w:lineRule="auto"/>
        <w:jc w:val="center"/>
        <w:rPr>
          <w:rFonts w:ascii="Times New Roman" w:eastAsia="Times New Roman" w:hAnsi="Times New Roman" w:cs="Times New Roman"/>
          <w:b/>
          <w:sz w:val="24"/>
          <w:szCs w:val="24"/>
          <w:u w:val="single"/>
          <w:lang w:eastAsia="ru-RU"/>
        </w:rPr>
      </w:pPr>
      <w:r w:rsidRPr="00A869D8">
        <w:rPr>
          <w:rFonts w:ascii="Times New Roman" w:eastAsia="Times New Roman" w:hAnsi="Times New Roman" w:cs="Times New Roman"/>
          <w:b/>
          <w:sz w:val="24"/>
          <w:szCs w:val="24"/>
          <w:u w:val="single"/>
          <w:lang w:eastAsia="ru-RU"/>
        </w:rPr>
        <w:t>Задание 1. Выберите верный вариант ответа из ниже предложенных:</w:t>
      </w:r>
    </w:p>
    <w:p w14:paraId="180F2CC1" w14:textId="77777777" w:rsidR="00A869D8" w:rsidRPr="00A869D8" w:rsidRDefault="00A869D8" w:rsidP="00A869D8">
      <w:pPr>
        <w:spacing w:after="0" w:line="240" w:lineRule="auto"/>
        <w:jc w:val="center"/>
        <w:rPr>
          <w:rFonts w:ascii="Times New Roman" w:eastAsia="Times New Roman" w:hAnsi="Times New Roman" w:cs="Times New Roman"/>
          <w:b/>
          <w:sz w:val="24"/>
          <w:szCs w:val="24"/>
          <w:lang w:eastAsia="ru-RU"/>
        </w:rPr>
      </w:pPr>
    </w:p>
    <w:p w14:paraId="1934A6AE"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w:t>
      </w:r>
      <w:r w:rsidRPr="00A869D8">
        <w:rPr>
          <w:rFonts w:ascii="Times New Roman" w:eastAsia="Times New Roman" w:hAnsi="Times New Roman" w:cs="Times New Roman"/>
          <w:sz w:val="24"/>
          <w:szCs w:val="24"/>
          <w:lang w:eastAsia="ru-RU"/>
        </w:rPr>
        <w:t xml:space="preserve"> Название механической передачи, предназначенной для преобразования вращательного движения в поступательное (и обратно).</w:t>
      </w:r>
    </w:p>
    <w:p w14:paraId="13EB2E64"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зубчатая                        б) червячная</w:t>
      </w:r>
    </w:p>
    <w:p w14:paraId="405F6940"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реечная                         г)  фрикционная.</w:t>
      </w:r>
    </w:p>
    <w:p w14:paraId="27559B90"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2.</w:t>
      </w:r>
      <w:r w:rsidRPr="00A869D8">
        <w:rPr>
          <w:rFonts w:ascii="Times New Roman" w:eastAsia="Times New Roman" w:hAnsi="Times New Roman" w:cs="Times New Roman"/>
          <w:sz w:val="24"/>
          <w:szCs w:val="24"/>
          <w:lang w:eastAsia="ru-RU"/>
        </w:rPr>
        <w:t xml:space="preserve"> Молоток, большой массы (до 5 кг) для правки металла с большим поперечным сечением: </w:t>
      </w:r>
    </w:p>
    <w:p w14:paraId="1A3D9897"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киянка                           б) кувалда</w:t>
      </w:r>
    </w:p>
    <w:p w14:paraId="481391F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крейцмейсель               г) слесарный молоток</w:t>
      </w:r>
    </w:p>
    <w:p w14:paraId="31D300D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3.</w:t>
      </w:r>
      <w:r w:rsidRPr="00A869D8">
        <w:rPr>
          <w:rFonts w:ascii="Times New Roman" w:eastAsia="Times New Roman" w:hAnsi="Times New Roman" w:cs="Times New Roman"/>
          <w:sz w:val="24"/>
          <w:szCs w:val="24"/>
          <w:lang w:eastAsia="ru-RU"/>
        </w:rPr>
        <w:t xml:space="preserve"> Различают несколько видов отклонений от правильной геометрической формы. Одним из них является отклонение от круглости.  Это такие дефекты формы, как:</w:t>
      </w:r>
    </w:p>
    <w:p w14:paraId="06D4826A" w14:textId="77777777" w:rsidR="00A869D8" w:rsidRPr="00A869D8" w:rsidRDefault="00A869D8" w:rsidP="00A869D8">
      <w:pPr>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седлообразность, бочкообразность, конусность, изогнутость;</w:t>
      </w:r>
    </w:p>
    <w:p w14:paraId="219BE078" w14:textId="77777777" w:rsidR="00A869D8" w:rsidRPr="00A869D8" w:rsidRDefault="00A869D8" w:rsidP="00A869D8">
      <w:pPr>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вогнутость, выпуклость, седловитость;</w:t>
      </w:r>
    </w:p>
    <w:p w14:paraId="73FF2BC4" w14:textId="77777777" w:rsidR="00A869D8" w:rsidRPr="00A869D8" w:rsidRDefault="00A869D8" w:rsidP="00A869D8">
      <w:pPr>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овальность и огранка;</w:t>
      </w:r>
    </w:p>
    <w:p w14:paraId="1F3EE5AE"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г) отклонения от параллельности осей, перекос осей, отклонения от соосности относительно общей оси</w:t>
      </w:r>
    </w:p>
    <w:p w14:paraId="4AFE1835"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4</w:t>
      </w:r>
      <w:r w:rsidRPr="00A869D8">
        <w:rPr>
          <w:rFonts w:ascii="Times New Roman" w:eastAsia="Times New Roman" w:hAnsi="Times New Roman" w:cs="Times New Roman"/>
          <w:sz w:val="24"/>
          <w:szCs w:val="24"/>
          <w:lang w:eastAsia="ru-RU"/>
        </w:rPr>
        <w:t>. Название механизма, служащего опорой вращающейся детали, работающего в условиях относительного скольжения поверхностей, разделенных слоем смазки (бывают радиальные, упорные).</w:t>
      </w:r>
    </w:p>
    <w:p w14:paraId="10F3747C" w14:textId="77777777" w:rsidR="00A869D8" w:rsidRPr="00A869D8" w:rsidRDefault="00A869D8" w:rsidP="00A869D8">
      <w:pPr>
        <w:tabs>
          <w:tab w:val="left" w:pos="709"/>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подшипник скольжения       б) подшипник качения</w:t>
      </w:r>
    </w:p>
    <w:p w14:paraId="66C87A9B" w14:textId="77777777" w:rsidR="00A869D8" w:rsidRPr="00A869D8" w:rsidRDefault="00A869D8" w:rsidP="00A869D8">
      <w:pPr>
        <w:tabs>
          <w:tab w:val="left" w:pos="709"/>
        </w:tabs>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шарнир                                   г) Винт-гайка</w:t>
      </w:r>
    </w:p>
    <w:p w14:paraId="34148A0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5</w:t>
      </w:r>
      <w:r w:rsidRPr="00A869D8">
        <w:rPr>
          <w:rFonts w:ascii="Times New Roman" w:eastAsia="Times New Roman" w:hAnsi="Times New Roman" w:cs="Times New Roman"/>
          <w:sz w:val="24"/>
          <w:szCs w:val="24"/>
          <w:lang w:eastAsia="ru-RU"/>
        </w:rPr>
        <w:t>. Операция, выполняемая с помощью таких инструментов, как чертилка, кернер, называется:</w:t>
      </w:r>
    </w:p>
    <w:p w14:paraId="1300738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рубка                                    б) правка</w:t>
      </w:r>
    </w:p>
    <w:p w14:paraId="135CF057"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резка                                     г) разметка</w:t>
      </w:r>
    </w:p>
    <w:p w14:paraId="6F7CFB77"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6.</w:t>
      </w:r>
      <w:r w:rsidRPr="00A869D8">
        <w:rPr>
          <w:rFonts w:ascii="Times New Roman" w:eastAsia="Times New Roman" w:hAnsi="Times New Roman" w:cs="Times New Roman"/>
          <w:sz w:val="24"/>
          <w:szCs w:val="24"/>
          <w:lang w:eastAsia="ru-RU"/>
        </w:rPr>
        <w:t>Алгебраическая разность между действительным и номинальным размером.</w:t>
      </w:r>
    </w:p>
    <w:p w14:paraId="28C7F77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предельное отклонение      б) действительное отклонение</w:t>
      </w:r>
    </w:p>
    <w:p w14:paraId="1A6D9E86"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верхнее отклонение            г) нижнее отклонение</w:t>
      </w:r>
    </w:p>
    <w:p w14:paraId="7A672BAE"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7.</w:t>
      </w:r>
      <w:r w:rsidRPr="00A869D8">
        <w:rPr>
          <w:rFonts w:ascii="Times New Roman" w:eastAsia="Times New Roman" w:hAnsi="Times New Roman" w:cs="Times New Roman"/>
          <w:sz w:val="24"/>
          <w:szCs w:val="24"/>
          <w:lang w:eastAsia="ru-RU"/>
        </w:rPr>
        <w:t xml:space="preserve"> Операция, при которой производится увеличение диаметра отверстия, а также обработка отверстий предварительно полученных с помощью штамповки, ковки или литья, </w:t>
      </w:r>
    </w:p>
    <w:p w14:paraId="6303AA7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называется:</w:t>
      </w:r>
    </w:p>
    <w:p w14:paraId="1EAFABF7"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зенкование                            б) зенкерование</w:t>
      </w:r>
    </w:p>
    <w:p w14:paraId="5464EB8F"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сверление                              г) пригонка</w:t>
      </w:r>
    </w:p>
    <w:p w14:paraId="3EADBC11"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8.</w:t>
      </w:r>
      <w:r w:rsidRPr="00A869D8">
        <w:rPr>
          <w:rFonts w:ascii="Times New Roman" w:eastAsia="Times New Roman" w:hAnsi="Times New Roman" w:cs="Times New Roman"/>
          <w:sz w:val="24"/>
          <w:szCs w:val="24"/>
          <w:lang w:eastAsia="ru-RU"/>
        </w:rPr>
        <w:t xml:space="preserve"> Разность между наибольшим и наименьшим предельными размерами</w:t>
      </w:r>
    </w:p>
    <w:p w14:paraId="2A14C054"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поле допуска                          б) допуск</w:t>
      </w:r>
    </w:p>
    <w:p w14:paraId="79231C6C"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нулевая линия                         г) действительный размер</w:t>
      </w:r>
    </w:p>
    <w:p w14:paraId="53064721"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9.</w:t>
      </w:r>
      <w:r w:rsidRPr="00A869D8">
        <w:rPr>
          <w:rFonts w:ascii="Times New Roman" w:eastAsia="Times New Roman" w:hAnsi="Times New Roman" w:cs="Times New Roman"/>
          <w:sz w:val="24"/>
          <w:szCs w:val="24"/>
          <w:lang w:eastAsia="ru-RU"/>
        </w:rPr>
        <w:t xml:space="preserve"> Движение твердого тела, при котором точки тела движутся в плоскостях, перпендикулярных неподвижной прямой, называемой осью, и описывают окружности, центры</w:t>
      </w:r>
    </w:p>
    <w:p w14:paraId="32E3AC6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 которых лежат на этой оси.</w:t>
      </w:r>
    </w:p>
    <w:p w14:paraId="6359EF71" w14:textId="77777777" w:rsidR="00A869D8" w:rsidRPr="00A869D8" w:rsidRDefault="00A869D8" w:rsidP="00A869D8">
      <w:pPr>
        <w:spacing w:after="0" w:line="240" w:lineRule="auto"/>
        <w:contextualSpacing/>
        <w:jc w:val="both"/>
        <w:rPr>
          <w:rFonts w:ascii="Times New Roman" w:eastAsia="Times New Roman" w:hAnsi="Times New Roman" w:cs="Times New Roman"/>
          <w:bCs/>
          <w:sz w:val="24"/>
          <w:szCs w:val="24"/>
        </w:rPr>
      </w:pPr>
      <w:r w:rsidRPr="00A869D8">
        <w:rPr>
          <w:rFonts w:ascii="Times New Roman" w:eastAsia="Times New Roman" w:hAnsi="Times New Roman" w:cs="Times New Roman"/>
          <w:bCs/>
          <w:sz w:val="24"/>
          <w:szCs w:val="24"/>
        </w:rPr>
        <w:t>а) вращательное движение        б) круговое движение</w:t>
      </w:r>
    </w:p>
    <w:p w14:paraId="0C439DD7" w14:textId="77777777" w:rsidR="00A869D8" w:rsidRPr="00A869D8" w:rsidRDefault="00A869D8" w:rsidP="00A869D8">
      <w:pPr>
        <w:spacing w:after="0" w:line="240" w:lineRule="auto"/>
        <w:contextualSpacing/>
        <w:jc w:val="both"/>
        <w:rPr>
          <w:rFonts w:ascii="Times New Roman" w:eastAsia="Times New Roman" w:hAnsi="Times New Roman" w:cs="Times New Roman"/>
          <w:bCs/>
          <w:sz w:val="24"/>
          <w:szCs w:val="24"/>
        </w:rPr>
      </w:pPr>
      <w:r w:rsidRPr="00A869D8">
        <w:rPr>
          <w:rFonts w:ascii="Times New Roman" w:eastAsia="Times New Roman" w:hAnsi="Times New Roman" w:cs="Times New Roman"/>
          <w:bCs/>
          <w:sz w:val="24"/>
          <w:szCs w:val="24"/>
        </w:rPr>
        <w:t xml:space="preserve">в) поступательное движение     г) ускорение </w:t>
      </w:r>
    </w:p>
    <w:p w14:paraId="190B0824"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10.</w:t>
      </w:r>
      <w:r w:rsidRPr="00A869D8">
        <w:rPr>
          <w:rFonts w:ascii="Times New Roman" w:eastAsia="Times New Roman" w:hAnsi="Times New Roman" w:cs="Times New Roman"/>
          <w:sz w:val="24"/>
          <w:szCs w:val="24"/>
          <w:lang w:eastAsia="ru-RU"/>
        </w:rPr>
        <w:t xml:space="preserve"> Величина неровностей или след, оставленный на поверхности при её механической обработке.</w:t>
      </w:r>
    </w:p>
    <w:p w14:paraId="5744080C"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бугристость                              б) коррозия</w:t>
      </w:r>
    </w:p>
    <w:p w14:paraId="67F58C5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пористость                               г) шероховатость</w:t>
      </w:r>
    </w:p>
    <w:p w14:paraId="52152F6E"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lastRenderedPageBreak/>
        <w:t xml:space="preserve">11 </w:t>
      </w:r>
      <w:r w:rsidRPr="00A869D8">
        <w:rPr>
          <w:rFonts w:ascii="Times New Roman" w:eastAsia="Times New Roman" w:hAnsi="Times New Roman" w:cs="Times New Roman"/>
          <w:sz w:val="24"/>
          <w:szCs w:val="24"/>
          <w:lang w:eastAsia="ru-RU"/>
        </w:rPr>
        <w:t>. Способ соединения, выполненный путем нагрева мест соединения деталей  до температуры плавления, либо заполнением зазора между деталями расплавленной присадкой называется:</w:t>
      </w:r>
    </w:p>
    <w:p w14:paraId="11C982A7"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пайка                                   б) клёпка</w:t>
      </w:r>
    </w:p>
    <w:p w14:paraId="7AA60586"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сварка                                  г) склеивание</w:t>
      </w:r>
    </w:p>
    <w:p w14:paraId="4E2EE31C"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12</w:t>
      </w:r>
      <w:r w:rsidRPr="00A869D8">
        <w:rPr>
          <w:rFonts w:ascii="Times New Roman" w:eastAsia="Times New Roman" w:hAnsi="Times New Roman" w:cs="Times New Roman"/>
          <w:sz w:val="24"/>
          <w:szCs w:val="24"/>
          <w:lang w:eastAsia="ru-RU"/>
        </w:rPr>
        <w:t>. По каким признакам определяется остановка сердца у пострадавшего от воздействия электрического тока?</w:t>
      </w:r>
    </w:p>
    <w:p w14:paraId="77CB85B5"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человек не дышит             б) человек не шевелится, находится без сознания</w:t>
      </w:r>
    </w:p>
    <w:p w14:paraId="55D5571B"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в) пульс отсутствует, зрачки не реагируют на свет       </w:t>
      </w:r>
    </w:p>
    <w:p w14:paraId="747B8571"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г) человек не дышит, зрачки реагируют на свет</w:t>
      </w:r>
    </w:p>
    <w:p w14:paraId="41BB29B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13</w:t>
      </w:r>
      <w:r w:rsidRPr="00A869D8">
        <w:rPr>
          <w:rFonts w:ascii="Times New Roman" w:eastAsia="Times New Roman" w:hAnsi="Times New Roman" w:cs="Times New Roman"/>
          <w:sz w:val="24"/>
          <w:szCs w:val="24"/>
          <w:lang w:eastAsia="ru-RU"/>
        </w:rPr>
        <w:t>.Соединение, выполненное с помощью цилиндрического стержня с резьбой на обоих концах, одним концом который ввинчивают в глухое отверстие с резьбой, а другой конец входит в отверстие другой детали без резьбы и крепится гайкой с шайбой, называется:</w:t>
      </w:r>
    </w:p>
    <w:p w14:paraId="443B965D"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шпилечное                          б) клёпанное</w:t>
      </w:r>
    </w:p>
    <w:p w14:paraId="3D043B90"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винтовое                              г) штифтовое</w:t>
      </w:r>
    </w:p>
    <w:p w14:paraId="666DCB9E"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14</w:t>
      </w:r>
      <w:r w:rsidRPr="00A869D8">
        <w:rPr>
          <w:rFonts w:ascii="Times New Roman" w:eastAsia="Times New Roman" w:hAnsi="Times New Roman" w:cs="Times New Roman"/>
          <w:sz w:val="24"/>
          <w:szCs w:val="24"/>
          <w:lang w:eastAsia="ru-RU"/>
        </w:rPr>
        <w:t>.Различают несколько видов отклонений от правильной геометрической формы. Одним из них является отклонение от цилиндричности. Это такие дефекты формы, как:</w:t>
      </w:r>
    </w:p>
    <w:p w14:paraId="1D29511B" w14:textId="77777777" w:rsidR="00A869D8" w:rsidRPr="00A869D8" w:rsidRDefault="00A869D8" w:rsidP="00A869D8">
      <w:pPr>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вогнутость, выпуклость, седловитость</w:t>
      </w:r>
    </w:p>
    <w:p w14:paraId="55193114" w14:textId="77777777" w:rsidR="00A869D8" w:rsidRPr="00A869D8" w:rsidRDefault="00A869D8" w:rsidP="00A869D8">
      <w:pPr>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овальность и огранка</w:t>
      </w:r>
    </w:p>
    <w:p w14:paraId="427CB5E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отклонения от параллельности осей, перекос осей, отклонения от соосности относительно общей оси</w:t>
      </w:r>
    </w:p>
    <w:p w14:paraId="455BB031" w14:textId="77777777" w:rsidR="00A869D8" w:rsidRPr="00A869D8" w:rsidRDefault="00A869D8" w:rsidP="00A869D8">
      <w:pPr>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г) седлообразность, бочкообразность, конусность, изогнутость</w:t>
      </w:r>
    </w:p>
    <w:p w14:paraId="69832E00"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15.</w:t>
      </w:r>
      <w:r w:rsidRPr="00A869D8">
        <w:rPr>
          <w:rFonts w:ascii="Times New Roman" w:eastAsia="Times New Roman" w:hAnsi="Times New Roman" w:cs="Times New Roman"/>
          <w:sz w:val="24"/>
          <w:szCs w:val="24"/>
          <w:lang w:eastAsia="ru-RU"/>
        </w:rPr>
        <w:t>Операция по образованию отверстий в металле путем снятия стружки режущим инструментом называется:</w:t>
      </w:r>
    </w:p>
    <w:p w14:paraId="6888ACE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зенкование                              б) опиливание</w:t>
      </w:r>
    </w:p>
    <w:p w14:paraId="5E5E4A9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сверление                                г) пригонка</w:t>
      </w:r>
    </w:p>
    <w:p w14:paraId="6260B54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16</w:t>
      </w:r>
      <w:r w:rsidRPr="00A869D8">
        <w:rPr>
          <w:rFonts w:ascii="Times New Roman" w:eastAsia="Times New Roman" w:hAnsi="Times New Roman" w:cs="Times New Roman"/>
          <w:sz w:val="24"/>
          <w:szCs w:val="24"/>
          <w:lang w:eastAsia="ru-RU"/>
        </w:rPr>
        <w:t>.При соединении двух деталей образуется посадка, определяемая разностью их размеров до сборки. Посадкой с зазором называется посадка, при которой выполняется следующее условие:</w:t>
      </w:r>
    </w:p>
    <w:p w14:paraId="3316917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может получиться как зазор, так и натяг</w:t>
      </w:r>
    </w:p>
    <w:p w14:paraId="03D7A966"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б) размер вала больше отверстия</w:t>
      </w:r>
    </w:p>
    <w:p w14:paraId="038A6AC0"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размер вала меньше отверстия</w:t>
      </w:r>
    </w:p>
    <w:p w14:paraId="702E002B"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17.</w:t>
      </w:r>
      <w:r w:rsidRPr="00A869D8">
        <w:rPr>
          <w:rFonts w:ascii="Times New Roman" w:eastAsia="Times New Roman" w:hAnsi="Times New Roman" w:cs="Times New Roman"/>
          <w:sz w:val="24"/>
          <w:szCs w:val="24"/>
          <w:lang w:eastAsia="ru-RU"/>
        </w:rPr>
        <w:t>Название механизма, служащего опорой вращающейся детали, работающего на основе трения и  использующего при этом шарики или ролики.</w:t>
      </w:r>
    </w:p>
    <w:p w14:paraId="2FC96935"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подшипник скольжения         б) подшипник качения</w:t>
      </w:r>
    </w:p>
    <w:p w14:paraId="5CD5EC3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шарнир                                      г) Винт-гайка</w:t>
      </w:r>
    </w:p>
    <w:p w14:paraId="15D3211E"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18</w:t>
      </w:r>
      <w:r w:rsidRPr="00A869D8">
        <w:rPr>
          <w:rFonts w:ascii="Times New Roman" w:eastAsia="Times New Roman" w:hAnsi="Times New Roman" w:cs="Times New Roman"/>
          <w:sz w:val="24"/>
          <w:szCs w:val="24"/>
          <w:lang w:eastAsia="ru-RU"/>
        </w:rPr>
        <w:t>.Операция, при которой с поверхности заготовки удаляют слой металла или заготовку разделяют на части с помощью зубила или крейцмейселя, называется:</w:t>
      </w:r>
    </w:p>
    <w:p w14:paraId="5FAA4567"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рубка                                          б) правка</w:t>
      </w:r>
    </w:p>
    <w:p w14:paraId="22356187"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резка                                           г) разметка</w:t>
      </w:r>
    </w:p>
    <w:p w14:paraId="74EB3B1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19.</w:t>
      </w:r>
      <w:r w:rsidRPr="00A869D8">
        <w:rPr>
          <w:rFonts w:ascii="Times New Roman" w:eastAsia="Times New Roman" w:hAnsi="Times New Roman" w:cs="Times New Roman"/>
          <w:sz w:val="24"/>
          <w:szCs w:val="24"/>
          <w:lang w:eastAsia="ru-RU"/>
        </w:rPr>
        <w:t xml:space="preserve"> Алгебраическая разность между наименьшим предельным размером и номинальным размером.</w:t>
      </w:r>
    </w:p>
    <w:p w14:paraId="7F474416"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предельное отклонение            б) действительное отклонение</w:t>
      </w:r>
    </w:p>
    <w:p w14:paraId="6C0BF2B4"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верхнее отклонение                   г) нижнее отклонение</w:t>
      </w:r>
    </w:p>
    <w:p w14:paraId="216AE731"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20.</w:t>
      </w:r>
      <w:r w:rsidRPr="00A869D8">
        <w:rPr>
          <w:rFonts w:ascii="Times New Roman" w:eastAsia="Times New Roman" w:hAnsi="Times New Roman" w:cs="Times New Roman"/>
          <w:sz w:val="24"/>
          <w:szCs w:val="24"/>
          <w:lang w:eastAsia="ru-RU"/>
        </w:rPr>
        <w:t xml:space="preserve"> Контур сечения резьбы плоскостью, проходящей через ось детали, называется:</w:t>
      </w:r>
    </w:p>
    <w:p w14:paraId="1D3409C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профиль резьбы                          б) шаг резьбы</w:t>
      </w:r>
    </w:p>
    <w:p w14:paraId="706731D6"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ход резьбы                                   г) контур резьбы</w:t>
      </w:r>
    </w:p>
    <w:p w14:paraId="41EFE131"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21</w:t>
      </w:r>
      <w:r w:rsidRPr="00A869D8">
        <w:rPr>
          <w:rFonts w:ascii="Times New Roman" w:eastAsia="Times New Roman" w:hAnsi="Times New Roman" w:cs="Times New Roman"/>
          <w:sz w:val="24"/>
          <w:szCs w:val="24"/>
          <w:lang w:eastAsia="ru-RU"/>
        </w:rPr>
        <w:t>.Поверхность, состоящая из внутренних элементов деталей (отверстие)</w:t>
      </w:r>
    </w:p>
    <w:p w14:paraId="2A9EF7C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действительная поверхность;     б) стандартная поверхность;</w:t>
      </w:r>
    </w:p>
    <w:p w14:paraId="2F948B7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охватывающая поверхность;      г) охватываемая поверхность.</w:t>
      </w:r>
    </w:p>
    <w:p w14:paraId="70B7764C"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22</w:t>
      </w:r>
      <w:r w:rsidRPr="00A869D8">
        <w:rPr>
          <w:rFonts w:ascii="Times New Roman" w:eastAsia="Times New Roman" w:hAnsi="Times New Roman" w:cs="Times New Roman"/>
          <w:sz w:val="24"/>
          <w:szCs w:val="24"/>
          <w:lang w:eastAsia="ru-RU"/>
        </w:rPr>
        <w:t>. Степень сопротивления деталей взаимному смещению.</w:t>
      </w:r>
    </w:p>
    <w:p w14:paraId="49423D8A"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посадка                                         б) допуск</w:t>
      </w:r>
    </w:p>
    <w:p w14:paraId="0D3FC1C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lastRenderedPageBreak/>
        <w:t xml:space="preserve">в) поле допуска                                г) предельное отклонение   </w:t>
      </w:r>
    </w:p>
    <w:p w14:paraId="61F8F52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23</w:t>
      </w:r>
      <w:r w:rsidRPr="00A869D8">
        <w:rPr>
          <w:rFonts w:ascii="Times New Roman" w:eastAsia="Times New Roman" w:hAnsi="Times New Roman" w:cs="Times New Roman"/>
          <w:sz w:val="24"/>
          <w:szCs w:val="24"/>
          <w:lang w:eastAsia="ru-RU"/>
        </w:rPr>
        <w:t>. Операция обработки одной детали по другой с целью выполнения соединения называется:</w:t>
      </w:r>
    </w:p>
    <w:p w14:paraId="26E1FCE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опиливание                                  б) зенкерование</w:t>
      </w:r>
    </w:p>
    <w:p w14:paraId="46AF65E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сверление                                     г) пригонка</w:t>
      </w:r>
    </w:p>
    <w:p w14:paraId="51E46BA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24</w:t>
      </w:r>
      <w:r w:rsidRPr="00A869D8">
        <w:rPr>
          <w:rFonts w:ascii="Times New Roman" w:eastAsia="Times New Roman" w:hAnsi="Times New Roman" w:cs="Times New Roman"/>
          <w:sz w:val="24"/>
          <w:szCs w:val="24"/>
          <w:lang w:eastAsia="ru-RU"/>
        </w:rPr>
        <w:t>.Процесс соединения металлов, находящихся в твердом состоянии, выполняемый посредством расплавленного присадочного материала, называемого припоем, называется:</w:t>
      </w:r>
    </w:p>
    <w:p w14:paraId="43023291"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пайка                  б) клёпка</w:t>
      </w:r>
    </w:p>
    <w:p w14:paraId="465AC32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сварка                 г) склеивание</w:t>
      </w:r>
    </w:p>
    <w:p w14:paraId="22FDD79C" w14:textId="77777777" w:rsidR="00A869D8" w:rsidRPr="00A869D8" w:rsidRDefault="00A869D8" w:rsidP="00A869D8">
      <w:pPr>
        <w:spacing w:after="0" w:line="240" w:lineRule="auto"/>
        <w:contextualSpacing/>
        <w:jc w:val="both"/>
        <w:rPr>
          <w:rFonts w:ascii="Times New Roman" w:eastAsia="Times New Roman" w:hAnsi="Times New Roman" w:cs="Times New Roman"/>
          <w:sz w:val="24"/>
          <w:szCs w:val="24"/>
        </w:rPr>
      </w:pPr>
      <w:r w:rsidRPr="00A869D8">
        <w:rPr>
          <w:rFonts w:ascii="Times New Roman" w:eastAsia="Times New Roman" w:hAnsi="Times New Roman" w:cs="Times New Roman"/>
          <w:b/>
          <w:bCs/>
          <w:sz w:val="24"/>
          <w:szCs w:val="24"/>
        </w:rPr>
        <w:t>25</w:t>
      </w:r>
      <w:r w:rsidRPr="00A869D8">
        <w:rPr>
          <w:rFonts w:ascii="Times New Roman" w:eastAsia="Times New Roman" w:hAnsi="Times New Roman" w:cs="Times New Roman"/>
          <w:bCs/>
          <w:sz w:val="24"/>
          <w:szCs w:val="24"/>
        </w:rPr>
        <w:t>.Движение твердого тела, при котором любая прямая, взятая на теле, во время движения остается параллельной своему начальному положению.</w:t>
      </w:r>
    </w:p>
    <w:p w14:paraId="7F453BBB" w14:textId="77777777" w:rsidR="00A869D8" w:rsidRPr="00A869D8" w:rsidRDefault="00A869D8" w:rsidP="00A869D8">
      <w:pPr>
        <w:spacing w:after="0" w:line="240" w:lineRule="auto"/>
        <w:contextualSpacing/>
        <w:jc w:val="both"/>
        <w:rPr>
          <w:rFonts w:ascii="Times New Roman" w:eastAsia="Times New Roman" w:hAnsi="Times New Roman" w:cs="Times New Roman"/>
          <w:bCs/>
          <w:sz w:val="24"/>
          <w:szCs w:val="24"/>
        </w:rPr>
      </w:pPr>
      <w:r w:rsidRPr="00A869D8">
        <w:rPr>
          <w:rFonts w:ascii="Times New Roman" w:eastAsia="Times New Roman" w:hAnsi="Times New Roman" w:cs="Times New Roman"/>
          <w:bCs/>
          <w:sz w:val="24"/>
          <w:szCs w:val="24"/>
        </w:rPr>
        <w:t>а) вращательное движение       б) круговое движение</w:t>
      </w:r>
    </w:p>
    <w:p w14:paraId="1E1180C1" w14:textId="77777777" w:rsidR="00A869D8" w:rsidRPr="00A869D8" w:rsidRDefault="00A869D8" w:rsidP="00A869D8">
      <w:pPr>
        <w:spacing w:after="0" w:line="240" w:lineRule="auto"/>
        <w:contextualSpacing/>
        <w:jc w:val="both"/>
        <w:rPr>
          <w:rFonts w:ascii="Times New Roman" w:eastAsia="Times New Roman" w:hAnsi="Times New Roman" w:cs="Times New Roman"/>
          <w:bCs/>
          <w:sz w:val="24"/>
          <w:szCs w:val="24"/>
        </w:rPr>
      </w:pPr>
      <w:r w:rsidRPr="00A869D8">
        <w:rPr>
          <w:rFonts w:ascii="Times New Roman" w:eastAsia="Times New Roman" w:hAnsi="Times New Roman" w:cs="Times New Roman"/>
          <w:bCs/>
          <w:sz w:val="24"/>
          <w:szCs w:val="24"/>
        </w:rPr>
        <w:t xml:space="preserve">в) поступательное движение    г) ускорение </w:t>
      </w:r>
    </w:p>
    <w:p w14:paraId="20851D7E"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26</w:t>
      </w:r>
      <w:r w:rsidRPr="00A869D8">
        <w:rPr>
          <w:rFonts w:ascii="Times New Roman" w:eastAsia="Times New Roman" w:hAnsi="Times New Roman" w:cs="Times New Roman"/>
          <w:sz w:val="24"/>
          <w:szCs w:val="24"/>
          <w:lang w:eastAsia="ru-RU"/>
        </w:rPr>
        <w:t xml:space="preserve"> При выполнении искусственного дыхания и непрямого массажа сердца пострадавшему от воздействия электрического тока порядок действий должен быть следующим:</w:t>
      </w:r>
    </w:p>
    <w:p w14:paraId="2DC93926"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20 нажатий, 1 вдох                 б) 15 нажатий,  2 вдоха</w:t>
      </w:r>
    </w:p>
    <w:p w14:paraId="1BA2407F"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30  нажатий,  2 вдоха             г) 2 вдоха, 4 нажатия.</w:t>
      </w:r>
    </w:p>
    <w:p w14:paraId="3A910BDF"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27</w:t>
      </w:r>
      <w:r w:rsidRPr="00A869D8">
        <w:rPr>
          <w:rFonts w:ascii="Times New Roman" w:eastAsia="Times New Roman" w:hAnsi="Times New Roman" w:cs="Times New Roman"/>
          <w:sz w:val="24"/>
          <w:szCs w:val="24"/>
          <w:lang w:eastAsia="ru-RU"/>
        </w:rPr>
        <w:t>. Инструмент, с помощью которого выполняется обработка отверстия под скрытую головку болта или заклепки:</w:t>
      </w:r>
    </w:p>
    <w:p w14:paraId="69814BA4"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развертка                                б) зенкер</w:t>
      </w:r>
    </w:p>
    <w:p w14:paraId="203FC66B"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метчик                                    г) зенковка</w:t>
      </w:r>
    </w:p>
    <w:p w14:paraId="49ABC9AB"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28.</w:t>
      </w:r>
      <w:r w:rsidRPr="00A869D8">
        <w:rPr>
          <w:rFonts w:ascii="Times New Roman" w:eastAsia="Times New Roman" w:hAnsi="Times New Roman" w:cs="Times New Roman"/>
          <w:sz w:val="24"/>
          <w:szCs w:val="24"/>
          <w:lang w:eastAsia="ru-RU"/>
        </w:rPr>
        <w:t>Размер, установленный путем измерения конкретной линейной величины с допустимой погрешностью.</w:t>
      </w:r>
    </w:p>
    <w:p w14:paraId="5E6473F2"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допуск                                      б) предельное отклонение</w:t>
      </w:r>
    </w:p>
    <w:p w14:paraId="4EC0E80D"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действительный  размер         г) предельный размер</w:t>
      </w:r>
    </w:p>
    <w:p w14:paraId="59930C1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29</w:t>
      </w:r>
      <w:r w:rsidRPr="00A869D8">
        <w:rPr>
          <w:rFonts w:ascii="Times New Roman" w:eastAsia="Times New Roman" w:hAnsi="Times New Roman" w:cs="Times New Roman"/>
          <w:sz w:val="24"/>
          <w:szCs w:val="24"/>
          <w:lang w:eastAsia="ru-RU"/>
        </w:rPr>
        <w:t>.Основными элементами конструкции данного инструмента являются: режущая кромка, ленточка, канавка, шейка, хвостовик, лапка.</w:t>
      </w:r>
    </w:p>
    <w:p w14:paraId="7943D89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зубило                                      б) напильник;</w:t>
      </w:r>
    </w:p>
    <w:p w14:paraId="3AD9444B"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ручные ножницы                    г) сверло</w:t>
      </w:r>
    </w:p>
    <w:p w14:paraId="3C1DBB80"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30</w:t>
      </w:r>
      <w:r w:rsidRPr="00A869D8">
        <w:rPr>
          <w:rFonts w:ascii="Times New Roman" w:eastAsia="Times New Roman" w:hAnsi="Times New Roman" w:cs="Times New Roman"/>
          <w:sz w:val="24"/>
          <w:szCs w:val="24"/>
          <w:lang w:eastAsia="ru-RU"/>
        </w:rPr>
        <w:t>.Обработка металлических заготовок или деталей со снятием небольшого слоя напильником называется:</w:t>
      </w:r>
    </w:p>
    <w:p w14:paraId="5BAEF790"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а) зенкование                              б) опиливание</w:t>
      </w:r>
    </w:p>
    <w:p w14:paraId="625C35E3"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зенкерование                          г) пригонка.</w:t>
      </w:r>
    </w:p>
    <w:p w14:paraId="068C38DC"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4C6DF8E8" w14:textId="77777777" w:rsidR="00A869D8" w:rsidRPr="00A869D8" w:rsidRDefault="00A869D8" w:rsidP="00A869D8">
      <w:pPr>
        <w:spacing w:after="0" w:line="240" w:lineRule="auto"/>
        <w:jc w:val="center"/>
        <w:rPr>
          <w:rFonts w:ascii="Times New Roman" w:eastAsia="Times New Roman" w:hAnsi="Times New Roman" w:cs="Times New Roman"/>
          <w:b/>
          <w:sz w:val="24"/>
          <w:szCs w:val="24"/>
          <w:u w:val="single"/>
          <w:lang w:eastAsia="ru-RU"/>
        </w:rPr>
      </w:pPr>
      <w:r w:rsidRPr="00A869D8">
        <w:rPr>
          <w:rFonts w:ascii="Times New Roman" w:eastAsia="Times New Roman" w:hAnsi="Times New Roman" w:cs="Times New Roman"/>
          <w:b/>
          <w:sz w:val="24"/>
          <w:szCs w:val="24"/>
          <w:u w:val="single"/>
          <w:lang w:eastAsia="ru-RU"/>
        </w:rPr>
        <w:t>Задание 2.  Вставьте пропущенные в определении слова:</w:t>
      </w:r>
    </w:p>
    <w:p w14:paraId="31F2C3D5" w14:textId="77777777" w:rsidR="00A869D8" w:rsidRPr="00A869D8" w:rsidRDefault="00A869D8" w:rsidP="00A869D8">
      <w:pPr>
        <w:spacing w:after="0" w:line="240" w:lineRule="auto"/>
        <w:jc w:val="center"/>
        <w:rPr>
          <w:rFonts w:ascii="Times New Roman" w:eastAsia="Times New Roman" w:hAnsi="Times New Roman" w:cs="Times New Roman"/>
          <w:b/>
          <w:sz w:val="24"/>
          <w:szCs w:val="24"/>
          <w:u w:val="single"/>
          <w:lang w:eastAsia="ru-RU"/>
        </w:rPr>
      </w:pPr>
    </w:p>
    <w:p w14:paraId="494F9D44" w14:textId="77777777" w:rsidR="00A869D8" w:rsidRPr="00A869D8" w:rsidRDefault="00A869D8" w:rsidP="00A869D8">
      <w:pPr>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w:t>
      </w:r>
      <w:r w:rsidRPr="00A869D8">
        <w:rPr>
          <w:rFonts w:ascii="Times New Roman" w:eastAsia="Times New Roman" w:hAnsi="Times New Roman" w:cs="Times New Roman"/>
          <w:sz w:val="24"/>
          <w:szCs w:val="24"/>
          <w:lang w:eastAsia="ru-RU"/>
        </w:rPr>
        <w:t xml:space="preserve">. Способ обработки, при котором заготовке придают определенную изогнутую форму на заданный угол, называется….. </w:t>
      </w:r>
    </w:p>
    <w:p w14:paraId="0E512035" w14:textId="77777777" w:rsidR="00A869D8" w:rsidRPr="00A869D8" w:rsidRDefault="00A869D8" w:rsidP="00A869D8">
      <w:pPr>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2.</w:t>
      </w:r>
      <w:r w:rsidRPr="00A869D8">
        <w:rPr>
          <w:rFonts w:ascii="Times New Roman" w:eastAsia="Times New Roman" w:hAnsi="Times New Roman" w:cs="Times New Roman"/>
          <w:sz w:val="24"/>
          <w:szCs w:val="24"/>
          <w:lang w:eastAsia="ru-RU"/>
        </w:rPr>
        <w:t xml:space="preserve"> Расстояние, на которое переместится стержень при его полном обороте в резьбе неподвижного отверстия, называется ……</w:t>
      </w:r>
    </w:p>
    <w:p w14:paraId="594D5750" w14:textId="77777777" w:rsidR="00A869D8" w:rsidRPr="00A869D8" w:rsidRDefault="00A869D8" w:rsidP="00A869D8">
      <w:pPr>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3.</w:t>
      </w:r>
      <w:r w:rsidRPr="00A869D8">
        <w:rPr>
          <w:rFonts w:ascii="Times New Roman" w:eastAsia="Times New Roman" w:hAnsi="Times New Roman" w:cs="Times New Roman"/>
          <w:sz w:val="24"/>
          <w:szCs w:val="24"/>
          <w:lang w:eastAsia="ru-RU"/>
        </w:rPr>
        <w:t xml:space="preserve">Инструмент, с помощью которого нарезается внутренняя резьба, носит название …… </w:t>
      </w:r>
      <w:r w:rsidRPr="00A869D8">
        <w:rPr>
          <w:rFonts w:ascii="Times New Roman" w:eastAsia="Times New Roman" w:hAnsi="Times New Roman" w:cs="Times New Roman"/>
          <w:b/>
          <w:sz w:val="24"/>
          <w:szCs w:val="24"/>
          <w:lang w:eastAsia="ru-RU"/>
        </w:rPr>
        <w:t>4</w:t>
      </w:r>
      <w:r w:rsidRPr="00A869D8">
        <w:rPr>
          <w:rFonts w:ascii="Times New Roman" w:eastAsia="Times New Roman" w:hAnsi="Times New Roman" w:cs="Times New Roman"/>
          <w:sz w:val="24"/>
          <w:szCs w:val="24"/>
          <w:lang w:eastAsia="ru-RU"/>
        </w:rPr>
        <w:t xml:space="preserve">.Процесс соединения металлов, находящихся в твердом состоянии, выполняемый посредством расплавленного присадочного материала, называемого припоем, называется…… </w:t>
      </w:r>
    </w:p>
    <w:p w14:paraId="071B6B89" w14:textId="77777777" w:rsidR="00A869D8" w:rsidRPr="00A869D8" w:rsidRDefault="00A869D8" w:rsidP="00A869D8">
      <w:pPr>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5</w:t>
      </w:r>
      <w:r w:rsidRPr="00A869D8">
        <w:rPr>
          <w:rFonts w:ascii="Times New Roman" w:eastAsia="Times New Roman" w:hAnsi="Times New Roman" w:cs="Times New Roman"/>
          <w:sz w:val="24"/>
          <w:szCs w:val="24"/>
          <w:lang w:eastAsia="ru-RU"/>
        </w:rPr>
        <w:t>.Инструмент, с помощью которого выполняется обработка отверстия под скрытую головку болта или заклепки, носит название….</w:t>
      </w:r>
    </w:p>
    <w:p w14:paraId="41F92795" w14:textId="77777777" w:rsidR="00A869D8" w:rsidRPr="00A869D8" w:rsidRDefault="00A869D8" w:rsidP="00A869D8">
      <w:pPr>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6</w:t>
      </w:r>
      <w:r w:rsidRPr="00A869D8">
        <w:rPr>
          <w:rFonts w:ascii="Times New Roman" w:eastAsia="Times New Roman" w:hAnsi="Times New Roman" w:cs="Times New Roman"/>
          <w:sz w:val="24"/>
          <w:szCs w:val="24"/>
          <w:lang w:eastAsia="ru-RU"/>
        </w:rPr>
        <w:t>.Операция, при которой металл, заготовку или деталь имеющие вмятины, выпучины, волнистость, исправляют с помощью различных инструментов (молоток, рихтовальные бабки, бруски-гладилки), называется …..</w:t>
      </w:r>
    </w:p>
    <w:p w14:paraId="0E705D8B" w14:textId="77777777" w:rsidR="00A869D8" w:rsidRPr="00A869D8" w:rsidRDefault="00A869D8" w:rsidP="00A869D8">
      <w:pPr>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7.</w:t>
      </w:r>
      <w:r w:rsidRPr="00A869D8">
        <w:rPr>
          <w:rFonts w:ascii="Times New Roman" w:eastAsia="Times New Roman" w:hAnsi="Times New Roman" w:cs="Times New Roman"/>
          <w:sz w:val="24"/>
          <w:szCs w:val="24"/>
          <w:lang w:eastAsia="ru-RU"/>
        </w:rPr>
        <w:t xml:space="preserve"> Стальная заготовка, на которой выполняется правка металла, имеющая сферическую или цилиндрическую форму, называется….. </w:t>
      </w:r>
    </w:p>
    <w:p w14:paraId="07C14BE1" w14:textId="77777777" w:rsidR="00A869D8" w:rsidRPr="00A869D8" w:rsidRDefault="00A869D8" w:rsidP="00A869D8">
      <w:pPr>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8</w:t>
      </w:r>
      <w:r w:rsidRPr="00A869D8">
        <w:rPr>
          <w:rFonts w:ascii="Times New Roman" w:eastAsia="Times New Roman" w:hAnsi="Times New Roman" w:cs="Times New Roman"/>
          <w:sz w:val="24"/>
          <w:szCs w:val="24"/>
          <w:lang w:eastAsia="ru-RU"/>
        </w:rPr>
        <w:t xml:space="preserve">. Инструмент, с помощью которого нарезается наружная резьба, называется…. </w:t>
      </w:r>
    </w:p>
    <w:p w14:paraId="1D88BAED" w14:textId="77777777" w:rsidR="00A869D8" w:rsidRPr="00A869D8" w:rsidRDefault="00A869D8" w:rsidP="00A869D8">
      <w:pPr>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lastRenderedPageBreak/>
        <w:t>9</w:t>
      </w:r>
      <w:r w:rsidRPr="00A869D8">
        <w:rPr>
          <w:rFonts w:ascii="Times New Roman" w:eastAsia="Times New Roman" w:hAnsi="Times New Roman" w:cs="Times New Roman"/>
          <w:sz w:val="24"/>
          <w:szCs w:val="24"/>
          <w:lang w:eastAsia="ru-RU"/>
        </w:rPr>
        <w:t>. Способ соединения, выполненный путем нагрева мест соединения деталей  до температуры плавления, либо заполнением зазора между деталями расплавленной присадкой, называется…</w:t>
      </w:r>
    </w:p>
    <w:p w14:paraId="2177D4D1" w14:textId="77777777" w:rsidR="00A869D8" w:rsidRPr="00A869D8" w:rsidRDefault="00A869D8" w:rsidP="00A869D8">
      <w:pPr>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10</w:t>
      </w:r>
      <w:r w:rsidRPr="00A869D8">
        <w:rPr>
          <w:rFonts w:ascii="Times New Roman" w:eastAsia="Times New Roman" w:hAnsi="Times New Roman" w:cs="Times New Roman"/>
          <w:sz w:val="24"/>
          <w:szCs w:val="24"/>
          <w:lang w:eastAsia="ru-RU"/>
        </w:rPr>
        <w:t>. Молоток, ударная часть которого выполнена из дерева твердых пород, носит название….</w:t>
      </w:r>
    </w:p>
    <w:p w14:paraId="0D2C0AAE" w14:textId="77777777" w:rsidR="00A869D8" w:rsidRPr="00A869D8" w:rsidRDefault="00A869D8" w:rsidP="00A869D8">
      <w:pPr>
        <w:tabs>
          <w:tab w:val="left" w:pos="126"/>
        </w:tab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11</w:t>
      </w:r>
      <w:r w:rsidRPr="00A869D8">
        <w:rPr>
          <w:rFonts w:ascii="Times New Roman" w:eastAsia="Times New Roman" w:hAnsi="Times New Roman" w:cs="Times New Roman"/>
          <w:sz w:val="24"/>
          <w:szCs w:val="24"/>
          <w:lang w:eastAsia="ru-RU"/>
        </w:rPr>
        <w:t xml:space="preserve">. Расстояние между двумя смежными витками резьбы называется…. </w:t>
      </w:r>
    </w:p>
    <w:p w14:paraId="6DA263E4" w14:textId="77777777" w:rsidR="00A869D8" w:rsidRPr="00A869D8" w:rsidRDefault="00A869D8" w:rsidP="00A869D8">
      <w:pPr>
        <w:tabs>
          <w:tab w:val="left" w:pos="126"/>
        </w:tab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12</w:t>
      </w:r>
      <w:r w:rsidRPr="00A869D8">
        <w:rPr>
          <w:rFonts w:ascii="Times New Roman" w:eastAsia="Times New Roman" w:hAnsi="Times New Roman" w:cs="Times New Roman"/>
          <w:sz w:val="24"/>
          <w:szCs w:val="24"/>
          <w:lang w:eastAsia="ru-RU"/>
        </w:rPr>
        <w:t xml:space="preserve">. Операция чистовой обработки металла, при которой выравнивание поверхности заготовки выполняется с помощью незакрепленных абразивных материалов (зерен), наз…. </w:t>
      </w:r>
    </w:p>
    <w:p w14:paraId="09DF01E4" w14:textId="77777777" w:rsidR="00A869D8" w:rsidRPr="00A869D8" w:rsidRDefault="00A869D8" w:rsidP="00A869D8">
      <w:pPr>
        <w:tabs>
          <w:tab w:val="left" w:pos="126"/>
        </w:tab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13</w:t>
      </w:r>
      <w:r w:rsidRPr="00A869D8">
        <w:rPr>
          <w:rFonts w:ascii="Times New Roman" w:eastAsia="Times New Roman" w:hAnsi="Times New Roman" w:cs="Times New Roman"/>
          <w:sz w:val="24"/>
          <w:szCs w:val="24"/>
          <w:lang w:eastAsia="ru-RU"/>
        </w:rPr>
        <w:t xml:space="preserve">. Инструмент, с помощью которого выполняется операция рубки металла, называется… </w:t>
      </w:r>
    </w:p>
    <w:p w14:paraId="4B583635" w14:textId="77777777" w:rsidR="00A869D8" w:rsidRPr="00A869D8" w:rsidRDefault="00A869D8" w:rsidP="00A869D8">
      <w:pPr>
        <w:tabs>
          <w:tab w:val="left" w:pos="126"/>
        </w:tab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14.</w:t>
      </w:r>
      <w:r w:rsidRPr="00A869D8">
        <w:rPr>
          <w:rFonts w:ascii="Times New Roman" w:eastAsia="Times New Roman" w:hAnsi="Times New Roman" w:cs="Times New Roman"/>
          <w:sz w:val="24"/>
          <w:szCs w:val="24"/>
          <w:lang w:eastAsia="ru-RU"/>
        </w:rPr>
        <w:t xml:space="preserve"> Операция, выполняемая с помощью таких инструментов, как чертилка, кернер, наз.…....</w:t>
      </w:r>
    </w:p>
    <w:p w14:paraId="122479CE" w14:textId="77777777" w:rsidR="00A869D8" w:rsidRPr="00A869D8" w:rsidRDefault="00A869D8" w:rsidP="00A869D8">
      <w:pPr>
        <w:tabs>
          <w:tab w:val="left" w:pos="126"/>
        </w:tabs>
        <w:spacing w:after="0" w:line="240" w:lineRule="auto"/>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15</w:t>
      </w:r>
      <w:r w:rsidRPr="00A869D8">
        <w:rPr>
          <w:rFonts w:ascii="Times New Roman" w:eastAsia="Times New Roman" w:hAnsi="Times New Roman" w:cs="Times New Roman"/>
          <w:sz w:val="24"/>
          <w:szCs w:val="24"/>
          <w:lang w:eastAsia="ru-RU"/>
        </w:rPr>
        <w:t>. Контур сечения резьбы плоскостью, проходящей через ось детали, называется…..........</w:t>
      </w:r>
    </w:p>
    <w:p w14:paraId="1C61928E"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16</w:t>
      </w:r>
      <w:r w:rsidRPr="00A869D8">
        <w:rPr>
          <w:rFonts w:ascii="Times New Roman" w:eastAsia="Times New Roman" w:hAnsi="Times New Roman" w:cs="Times New Roman"/>
          <w:sz w:val="24"/>
          <w:szCs w:val="24"/>
          <w:lang w:eastAsia="ru-RU"/>
        </w:rPr>
        <w:t>.</w:t>
      </w:r>
      <w:r w:rsidRPr="00A869D8">
        <w:rPr>
          <w:rFonts w:ascii="Times New Roman" w:eastAsia="Times New Roman" w:hAnsi="Times New Roman" w:cs="Times New Roman"/>
          <w:i/>
          <w:sz w:val="24"/>
          <w:szCs w:val="24"/>
          <w:lang w:eastAsia="ru-RU"/>
        </w:rPr>
        <w:t xml:space="preserve"> </w:t>
      </w:r>
      <w:r w:rsidRPr="00A869D8">
        <w:rPr>
          <w:rFonts w:ascii="Times New Roman" w:eastAsia="Times New Roman" w:hAnsi="Times New Roman" w:cs="Times New Roman"/>
          <w:sz w:val="24"/>
          <w:szCs w:val="24"/>
          <w:lang w:eastAsia="ru-RU"/>
        </w:rPr>
        <w:t xml:space="preserve">Процесс соединения металлов, находящихся в твердом состоянии, выполняемый посредством расплавленного присадочного материала, называемого припоем, называется……. </w:t>
      </w:r>
    </w:p>
    <w:p w14:paraId="66400655"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17</w:t>
      </w:r>
      <w:r w:rsidRPr="00A869D8">
        <w:rPr>
          <w:rFonts w:ascii="Times New Roman" w:eastAsia="Times New Roman" w:hAnsi="Times New Roman" w:cs="Times New Roman"/>
          <w:sz w:val="24"/>
          <w:szCs w:val="24"/>
          <w:lang w:eastAsia="ru-RU"/>
        </w:rPr>
        <w:t>.</w:t>
      </w:r>
      <w:r w:rsidRPr="00A869D8">
        <w:rPr>
          <w:rFonts w:ascii="Times New Roman" w:eastAsia="Times New Roman" w:hAnsi="Times New Roman" w:cs="Times New Roman"/>
          <w:sz w:val="24"/>
          <w:szCs w:val="24"/>
          <w:u w:val="single"/>
          <w:lang w:eastAsia="ru-RU"/>
        </w:rPr>
        <w:t xml:space="preserve"> </w:t>
      </w:r>
      <w:r w:rsidRPr="00A869D8">
        <w:rPr>
          <w:rFonts w:ascii="Times New Roman" w:eastAsia="Times New Roman" w:hAnsi="Times New Roman" w:cs="Times New Roman"/>
          <w:sz w:val="24"/>
          <w:szCs w:val="24"/>
          <w:lang w:eastAsia="ru-RU"/>
        </w:rPr>
        <w:t>Изгиб это деформация тела под действием внешних сил, сопровождающаяся изменение ……………. деформируемого тела.</w:t>
      </w:r>
    </w:p>
    <w:p w14:paraId="413FE649"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noProof/>
          <w:sz w:val="24"/>
          <w:szCs w:val="24"/>
          <w:lang w:eastAsia="ru-RU"/>
        </w:rPr>
        <w:t>18</w:t>
      </w:r>
      <w:r w:rsidRPr="00A869D8">
        <w:rPr>
          <w:rFonts w:ascii="Times New Roman" w:eastAsia="Times New Roman" w:hAnsi="Times New Roman" w:cs="Times New Roman"/>
          <w:noProof/>
          <w:sz w:val="24"/>
          <w:szCs w:val="24"/>
          <w:lang w:eastAsia="ru-RU"/>
        </w:rPr>
        <w:t xml:space="preserve">. </w:t>
      </w:r>
      <w:r w:rsidRPr="00A869D8">
        <w:rPr>
          <w:rFonts w:ascii="Times New Roman" w:eastAsia="Times New Roman" w:hAnsi="Times New Roman" w:cs="Times New Roman"/>
          <w:sz w:val="24"/>
          <w:szCs w:val="24"/>
          <w:lang w:eastAsia="ru-RU"/>
        </w:rPr>
        <w:t>Стальная заготовка, на которой выполняется правка металла, имеющая сферическую или цилиндрическую форму, называется …….</w:t>
      </w:r>
    </w:p>
    <w:p w14:paraId="4B725E94"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noProof/>
          <w:sz w:val="24"/>
          <w:szCs w:val="24"/>
          <w:lang w:eastAsia="ru-RU"/>
        </w:rPr>
        <w:t>19.</w:t>
      </w:r>
      <w:r w:rsidRPr="00A869D8">
        <w:rPr>
          <w:rFonts w:ascii="Times New Roman" w:eastAsia="Times New Roman" w:hAnsi="Times New Roman" w:cs="Times New Roman"/>
          <w:noProof/>
          <w:sz w:val="24"/>
          <w:szCs w:val="24"/>
          <w:lang w:eastAsia="ru-RU"/>
        </w:rPr>
        <w:t xml:space="preserve"> </w:t>
      </w:r>
      <w:r w:rsidRPr="00A869D8">
        <w:rPr>
          <w:rFonts w:ascii="Times New Roman" w:eastAsia="Times New Roman" w:hAnsi="Times New Roman" w:cs="Times New Roman"/>
          <w:sz w:val="24"/>
          <w:szCs w:val="24"/>
          <w:lang w:eastAsia="ru-RU"/>
        </w:rPr>
        <w:t>Растяжение или сжатие – это такой вид деформации стержня, при котором в его поперечных сечениях возникает один внутренний силовой фактор ……………..</w:t>
      </w:r>
    </w:p>
    <w:p w14:paraId="7DA3285B"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20</w:t>
      </w:r>
      <w:r w:rsidRPr="00A869D8">
        <w:rPr>
          <w:rFonts w:ascii="Times New Roman" w:eastAsia="Times New Roman" w:hAnsi="Times New Roman" w:cs="Times New Roman"/>
          <w:sz w:val="24"/>
          <w:szCs w:val="24"/>
          <w:lang w:eastAsia="ru-RU"/>
        </w:rPr>
        <w:t>. Закон Гука заключается в том, что для большинства материалов линейная …………. прямо пропорциональна соответствующему …………. .</w:t>
      </w:r>
    </w:p>
    <w:p w14:paraId="77502E0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5A02D63A" w14:textId="77777777" w:rsidR="00A869D8" w:rsidRPr="00A869D8" w:rsidRDefault="00A869D8" w:rsidP="00A869D8">
      <w:pPr>
        <w:spacing w:after="0" w:line="240" w:lineRule="auto"/>
        <w:ind w:firstLine="66"/>
        <w:jc w:val="center"/>
        <w:rPr>
          <w:rFonts w:ascii="Times New Roman" w:eastAsia="Times New Roman" w:hAnsi="Times New Roman" w:cs="Times New Roman"/>
          <w:b/>
          <w:sz w:val="24"/>
          <w:szCs w:val="24"/>
          <w:u w:val="single"/>
          <w:lang w:eastAsia="ru-RU"/>
        </w:rPr>
      </w:pPr>
      <w:r w:rsidRPr="00A869D8">
        <w:rPr>
          <w:rFonts w:ascii="Times New Roman" w:eastAsia="Times New Roman" w:hAnsi="Times New Roman" w:cs="Times New Roman"/>
          <w:b/>
          <w:sz w:val="24"/>
          <w:szCs w:val="24"/>
          <w:u w:val="single"/>
          <w:lang w:eastAsia="ru-RU"/>
        </w:rPr>
        <w:t>Задание 3. Задача:</w:t>
      </w:r>
    </w:p>
    <w:p w14:paraId="39E14982" w14:textId="77777777" w:rsidR="00A869D8" w:rsidRPr="00A869D8" w:rsidRDefault="00A869D8" w:rsidP="00A869D8">
      <w:pPr>
        <w:spacing w:after="0" w:line="240" w:lineRule="auto"/>
        <w:ind w:firstLine="66"/>
        <w:jc w:val="center"/>
        <w:rPr>
          <w:rFonts w:ascii="Times New Roman" w:eastAsia="Times New Roman" w:hAnsi="Times New Roman" w:cs="Times New Roman"/>
          <w:b/>
          <w:sz w:val="24"/>
          <w:szCs w:val="24"/>
          <w:u w:val="single"/>
          <w:lang w:eastAsia="ru-RU"/>
        </w:rPr>
      </w:pPr>
    </w:p>
    <w:p w14:paraId="12CDE349" w14:textId="77777777" w:rsidR="00A869D8" w:rsidRPr="00A869D8" w:rsidRDefault="00A869D8" w:rsidP="00A869D8">
      <w:pPr>
        <w:spacing w:after="0" w:line="240" w:lineRule="auto"/>
        <w:ind w:firstLine="66"/>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 xml:space="preserve">1. </w:t>
      </w:r>
      <w:r w:rsidRPr="00A869D8">
        <w:rPr>
          <w:rFonts w:ascii="Times New Roman" w:eastAsia="Times New Roman" w:hAnsi="Times New Roman" w:cs="Times New Roman"/>
          <w:bCs/>
          <w:sz w:val="24"/>
          <w:szCs w:val="24"/>
          <w:lang w:eastAsia="ru-RU"/>
        </w:rPr>
        <w:t xml:space="preserve">Бетонный блок весом </w:t>
      </w:r>
      <w:r w:rsidRPr="00A869D8">
        <w:rPr>
          <w:rFonts w:ascii="Times New Roman" w:eastAsia="Times New Roman" w:hAnsi="Times New Roman" w:cs="Times New Roman"/>
          <w:bCs/>
          <w:i/>
          <w:sz w:val="24"/>
          <w:szCs w:val="24"/>
          <w:lang w:eastAsia="ru-RU"/>
        </w:rPr>
        <w:t>25 кг</w:t>
      </w:r>
      <w:r w:rsidRPr="00A869D8">
        <w:rPr>
          <w:rFonts w:ascii="Times New Roman" w:eastAsia="Times New Roman" w:hAnsi="Times New Roman" w:cs="Times New Roman"/>
          <w:bCs/>
          <w:sz w:val="24"/>
          <w:szCs w:val="24"/>
          <w:lang w:eastAsia="ru-RU"/>
        </w:rPr>
        <w:t xml:space="preserve"> прижат к кирпичной стене силой  </w:t>
      </w:r>
      <w:r w:rsidRPr="00A869D8">
        <w:rPr>
          <w:rFonts w:ascii="Times New Roman" w:eastAsia="Times New Roman" w:hAnsi="Times New Roman" w:cs="Times New Roman"/>
          <w:bCs/>
          <w:i/>
          <w:sz w:val="24"/>
          <w:szCs w:val="24"/>
          <w:lang w:eastAsia="ru-RU"/>
        </w:rPr>
        <w:t>30 кг</w:t>
      </w:r>
      <w:r w:rsidRPr="00A869D8">
        <w:rPr>
          <w:rFonts w:ascii="Times New Roman" w:eastAsia="Times New Roman" w:hAnsi="Times New Roman" w:cs="Times New Roman"/>
          <w:bCs/>
          <w:sz w:val="24"/>
          <w:szCs w:val="24"/>
          <w:lang w:eastAsia="ru-RU"/>
        </w:rPr>
        <w:t xml:space="preserve">. Какую вертикальную силу необходимо дополнительно приложить к блоку, чтобы удержать его в подвешенном состоянии? Коэффициент трения бетона по кирпичной кладке равен </w:t>
      </w:r>
      <w:r w:rsidRPr="00A869D8">
        <w:rPr>
          <w:rFonts w:ascii="Times New Roman" w:eastAsia="Times New Roman" w:hAnsi="Times New Roman" w:cs="Times New Roman"/>
          <w:bCs/>
          <w:i/>
          <w:sz w:val="24"/>
          <w:szCs w:val="24"/>
          <w:lang w:eastAsia="ru-RU"/>
        </w:rPr>
        <w:t>0,7</w:t>
      </w:r>
      <w:r w:rsidRPr="00A869D8">
        <w:rPr>
          <w:rFonts w:ascii="Times New Roman" w:eastAsia="Times New Roman" w:hAnsi="Times New Roman" w:cs="Times New Roman"/>
          <w:bCs/>
          <w:sz w:val="24"/>
          <w:szCs w:val="24"/>
          <w:lang w:eastAsia="ru-RU"/>
        </w:rPr>
        <w:t>.</w:t>
      </w:r>
    </w:p>
    <w:p w14:paraId="7F951FF0" w14:textId="77777777" w:rsidR="00A869D8" w:rsidRPr="00A869D8" w:rsidRDefault="00A869D8" w:rsidP="00A869D8">
      <w:pPr>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
          <w:bCs/>
          <w:sz w:val="24"/>
          <w:szCs w:val="24"/>
          <w:lang w:eastAsia="ru-RU"/>
        </w:rPr>
        <w:t>2</w:t>
      </w:r>
      <w:r w:rsidRPr="00A869D8">
        <w:rPr>
          <w:rFonts w:ascii="Times New Roman" w:eastAsia="Times New Roman" w:hAnsi="Times New Roman" w:cs="Times New Roman"/>
          <w:bCs/>
          <w:sz w:val="24"/>
          <w:szCs w:val="24"/>
          <w:lang w:eastAsia="ru-RU"/>
        </w:rPr>
        <w:t>.Определить коэффициент полезного действия (КПД) машины, если полная совершенная ею работа (</w:t>
      </w:r>
      <w:r w:rsidRPr="00A869D8">
        <w:rPr>
          <w:rFonts w:ascii="Times New Roman" w:eastAsia="Times New Roman" w:hAnsi="Times New Roman" w:cs="Times New Roman"/>
          <w:bCs/>
          <w:i/>
          <w:sz w:val="24"/>
          <w:szCs w:val="24"/>
          <w:lang w:eastAsia="ru-RU"/>
        </w:rPr>
        <w:t>А</w:t>
      </w:r>
      <w:r w:rsidRPr="00A869D8">
        <w:rPr>
          <w:rFonts w:ascii="Times New Roman" w:eastAsia="Times New Roman" w:hAnsi="Times New Roman" w:cs="Times New Roman"/>
          <w:bCs/>
          <w:i/>
          <w:sz w:val="24"/>
          <w:szCs w:val="24"/>
          <w:vertAlign w:val="subscript"/>
          <w:lang w:eastAsia="ru-RU"/>
        </w:rPr>
        <w:t>полн</w:t>
      </w:r>
      <w:r w:rsidRPr="00A869D8">
        <w:rPr>
          <w:rFonts w:ascii="Times New Roman" w:eastAsia="Times New Roman" w:hAnsi="Times New Roman" w:cs="Times New Roman"/>
          <w:bCs/>
          <w:sz w:val="24"/>
          <w:szCs w:val="24"/>
          <w:lang w:eastAsia="ru-RU"/>
        </w:rPr>
        <w:t xml:space="preserve">) равна </w:t>
      </w:r>
      <w:r w:rsidRPr="00A869D8">
        <w:rPr>
          <w:rFonts w:ascii="Times New Roman" w:eastAsia="Times New Roman" w:hAnsi="Times New Roman" w:cs="Times New Roman"/>
          <w:bCs/>
          <w:i/>
          <w:sz w:val="24"/>
          <w:szCs w:val="24"/>
          <w:lang w:eastAsia="ru-RU"/>
        </w:rPr>
        <w:t>315 Д</w:t>
      </w:r>
      <w:r w:rsidRPr="00A869D8">
        <w:rPr>
          <w:rFonts w:ascii="Times New Roman" w:eastAsia="Times New Roman" w:hAnsi="Times New Roman" w:cs="Times New Roman"/>
          <w:bCs/>
          <w:sz w:val="24"/>
          <w:szCs w:val="24"/>
          <w:lang w:eastAsia="ru-RU"/>
        </w:rPr>
        <w:t xml:space="preserve">ж, а потери составят </w:t>
      </w:r>
      <w:r w:rsidRPr="00A869D8">
        <w:rPr>
          <w:rFonts w:ascii="Times New Roman" w:eastAsia="Times New Roman" w:hAnsi="Times New Roman" w:cs="Times New Roman"/>
          <w:bCs/>
          <w:i/>
          <w:sz w:val="24"/>
          <w:szCs w:val="24"/>
          <w:lang w:eastAsia="ru-RU"/>
        </w:rPr>
        <w:t>12 Дж</w:t>
      </w:r>
      <w:r w:rsidRPr="00A869D8">
        <w:rPr>
          <w:rFonts w:ascii="Times New Roman" w:eastAsia="Times New Roman" w:hAnsi="Times New Roman" w:cs="Times New Roman"/>
          <w:bCs/>
          <w:sz w:val="24"/>
          <w:szCs w:val="24"/>
          <w:lang w:eastAsia="ru-RU"/>
        </w:rPr>
        <w:t>.</w:t>
      </w:r>
    </w:p>
    <w:p w14:paraId="16F731C7" w14:textId="77777777" w:rsidR="00A869D8" w:rsidRPr="00A869D8" w:rsidRDefault="00A869D8" w:rsidP="00A869D8">
      <w:pPr>
        <w:spacing w:after="0" w:line="240" w:lineRule="auto"/>
        <w:ind w:firstLine="30"/>
        <w:rPr>
          <w:rFonts w:ascii="Times New Roman" w:eastAsia="Times New Roman" w:hAnsi="Times New Roman" w:cs="Times New Roman"/>
          <w:i/>
          <w:sz w:val="24"/>
          <w:szCs w:val="24"/>
          <w:lang w:eastAsia="ru-RU"/>
        </w:rPr>
      </w:pPr>
      <w:r w:rsidRPr="00A869D8">
        <w:rPr>
          <w:rFonts w:ascii="Times New Roman" w:eastAsia="Times New Roman" w:hAnsi="Times New Roman" w:cs="Times New Roman"/>
          <w:b/>
          <w:sz w:val="24"/>
          <w:szCs w:val="24"/>
          <w:lang w:eastAsia="ru-RU"/>
        </w:rPr>
        <w:t>3</w:t>
      </w:r>
      <w:r w:rsidRPr="00A869D8">
        <w:rPr>
          <w:rFonts w:ascii="Times New Roman" w:eastAsia="Times New Roman" w:hAnsi="Times New Roman" w:cs="Times New Roman"/>
          <w:sz w:val="24"/>
          <w:szCs w:val="24"/>
          <w:lang w:eastAsia="ru-RU"/>
        </w:rPr>
        <w:t xml:space="preserve"> . Рассчитать болтовое соединение, если растягивающая сила  </w:t>
      </w:r>
      <w:r w:rsidRPr="00A869D8">
        <w:rPr>
          <w:rFonts w:ascii="Times New Roman" w:eastAsia="Times New Roman" w:hAnsi="Times New Roman" w:cs="Times New Roman"/>
          <w:i/>
          <w:sz w:val="24"/>
          <w:szCs w:val="24"/>
          <w:lang w:eastAsia="ru-RU"/>
        </w:rPr>
        <w:t>800 кг,</w:t>
      </w:r>
      <w:r w:rsidRPr="00A869D8">
        <w:rPr>
          <w:rFonts w:ascii="Times New Roman" w:eastAsia="Times New Roman" w:hAnsi="Times New Roman" w:cs="Times New Roman"/>
          <w:sz w:val="24"/>
          <w:szCs w:val="24"/>
          <w:lang w:eastAsia="ru-RU"/>
        </w:rPr>
        <w:t xml:space="preserve"> толщина соединяемых листов </w:t>
      </w:r>
      <w:r w:rsidRPr="00A869D8">
        <w:rPr>
          <w:rFonts w:ascii="Times New Roman" w:eastAsia="Times New Roman" w:hAnsi="Times New Roman" w:cs="Times New Roman"/>
          <w:i/>
          <w:sz w:val="24"/>
          <w:szCs w:val="24"/>
          <w:lang w:eastAsia="ru-RU"/>
        </w:rPr>
        <w:t>8 мм</w:t>
      </w:r>
      <w:r w:rsidRPr="00A869D8">
        <w:rPr>
          <w:rFonts w:ascii="Times New Roman" w:eastAsia="Times New Roman" w:hAnsi="Times New Roman" w:cs="Times New Roman"/>
          <w:sz w:val="24"/>
          <w:szCs w:val="24"/>
          <w:lang w:eastAsia="ru-RU"/>
        </w:rPr>
        <w:t xml:space="preserve">, допускаемы напряжения на </w:t>
      </w:r>
      <w:r w:rsidRPr="00A869D8">
        <w:rPr>
          <w:rFonts w:ascii="Times New Roman" w:eastAsia="Times New Roman" w:hAnsi="Times New Roman" w:cs="Times New Roman"/>
          <w:i/>
          <w:sz w:val="24"/>
          <w:szCs w:val="24"/>
          <w:lang w:eastAsia="ru-RU"/>
        </w:rPr>
        <w:t>срез 600 кг/см</w:t>
      </w:r>
      <w:r w:rsidRPr="00A869D8">
        <w:rPr>
          <w:rFonts w:ascii="Times New Roman" w:eastAsia="Times New Roman" w:hAnsi="Times New Roman" w:cs="Times New Roman"/>
          <w:i/>
          <w:sz w:val="24"/>
          <w:szCs w:val="24"/>
          <w:vertAlign w:val="superscript"/>
          <w:lang w:eastAsia="ru-RU"/>
        </w:rPr>
        <w:t>2</w:t>
      </w:r>
      <w:r w:rsidRPr="00A869D8">
        <w:rPr>
          <w:rFonts w:ascii="Times New Roman" w:eastAsia="Times New Roman" w:hAnsi="Times New Roman" w:cs="Times New Roman"/>
          <w:sz w:val="24"/>
          <w:szCs w:val="24"/>
          <w:lang w:eastAsia="ru-RU"/>
        </w:rPr>
        <w:t xml:space="preserve">, а на смятие  </w:t>
      </w:r>
      <w:r w:rsidRPr="00A869D8">
        <w:rPr>
          <w:rFonts w:ascii="Times New Roman" w:eastAsia="Times New Roman" w:hAnsi="Times New Roman" w:cs="Times New Roman"/>
          <w:i/>
          <w:sz w:val="24"/>
          <w:szCs w:val="24"/>
          <w:lang w:eastAsia="ru-RU"/>
        </w:rPr>
        <w:t>2000 кг/см</w:t>
      </w:r>
      <w:r w:rsidRPr="00A869D8">
        <w:rPr>
          <w:rFonts w:ascii="Times New Roman" w:eastAsia="Times New Roman" w:hAnsi="Times New Roman" w:cs="Times New Roman"/>
          <w:i/>
          <w:sz w:val="24"/>
          <w:szCs w:val="24"/>
          <w:vertAlign w:val="superscript"/>
          <w:lang w:eastAsia="ru-RU"/>
        </w:rPr>
        <w:t>2</w:t>
      </w:r>
      <w:r w:rsidRPr="00A869D8">
        <w:rPr>
          <w:rFonts w:ascii="Times New Roman" w:eastAsia="Times New Roman" w:hAnsi="Times New Roman" w:cs="Times New Roman"/>
          <w:i/>
          <w:sz w:val="24"/>
          <w:szCs w:val="24"/>
          <w:lang w:eastAsia="ru-RU"/>
        </w:rPr>
        <w:t>.</w:t>
      </w:r>
    </w:p>
    <w:p w14:paraId="243D4EE0"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4. </w:t>
      </w:r>
      <w:r w:rsidRPr="00A869D8">
        <w:rPr>
          <w:rFonts w:ascii="Times New Roman" w:eastAsia="Times New Roman" w:hAnsi="Times New Roman" w:cs="Times New Roman"/>
          <w:sz w:val="24"/>
          <w:szCs w:val="24"/>
          <w:lang w:eastAsia="ru-RU"/>
        </w:rPr>
        <w:t xml:space="preserve">Рабочее напряжение, возникающее в детали равно </w:t>
      </w:r>
      <w:r w:rsidRPr="00A869D8">
        <w:rPr>
          <w:rFonts w:ascii="Times New Roman" w:eastAsia="Times New Roman" w:hAnsi="Times New Roman" w:cs="Times New Roman"/>
          <w:i/>
          <w:sz w:val="24"/>
          <w:szCs w:val="24"/>
          <w:lang w:eastAsia="ru-RU"/>
        </w:rPr>
        <w:t>160 н/мм</w:t>
      </w:r>
      <w:r w:rsidRPr="00A869D8">
        <w:rPr>
          <w:rFonts w:ascii="Times New Roman" w:eastAsia="Times New Roman" w:hAnsi="Times New Roman" w:cs="Times New Roman"/>
          <w:i/>
          <w:sz w:val="24"/>
          <w:szCs w:val="24"/>
          <w:vertAlign w:val="superscript"/>
          <w:lang w:eastAsia="ru-RU"/>
        </w:rPr>
        <w:t>2</w:t>
      </w:r>
      <w:r w:rsidRPr="00A869D8">
        <w:rPr>
          <w:rFonts w:ascii="Times New Roman" w:eastAsia="Times New Roman" w:hAnsi="Times New Roman" w:cs="Times New Roman"/>
          <w:sz w:val="24"/>
          <w:szCs w:val="24"/>
          <w:lang w:eastAsia="ru-RU"/>
        </w:rPr>
        <w:t xml:space="preserve">,  а опасное (предельное) напряжение для материала детали </w:t>
      </w:r>
      <w:r w:rsidRPr="00A869D8">
        <w:rPr>
          <w:rFonts w:ascii="Times New Roman" w:eastAsia="Times New Roman" w:hAnsi="Times New Roman" w:cs="Times New Roman"/>
          <w:i/>
          <w:sz w:val="24"/>
          <w:szCs w:val="24"/>
          <w:lang w:eastAsia="ru-RU"/>
        </w:rPr>
        <w:t>320 н/мм</w:t>
      </w:r>
      <w:r w:rsidRPr="00A869D8">
        <w:rPr>
          <w:rFonts w:ascii="Times New Roman" w:eastAsia="Times New Roman" w:hAnsi="Times New Roman" w:cs="Times New Roman"/>
          <w:i/>
          <w:sz w:val="24"/>
          <w:szCs w:val="24"/>
          <w:vertAlign w:val="superscript"/>
          <w:lang w:eastAsia="ru-RU"/>
        </w:rPr>
        <w:t>2</w:t>
      </w:r>
      <w:r w:rsidRPr="00A869D8">
        <w:rPr>
          <w:rFonts w:ascii="Times New Roman" w:eastAsia="Times New Roman" w:hAnsi="Times New Roman" w:cs="Times New Roman"/>
          <w:sz w:val="24"/>
          <w:szCs w:val="24"/>
          <w:lang w:eastAsia="ru-RU"/>
        </w:rPr>
        <w:t>. Определить коэффициент запаса прочности?</w:t>
      </w:r>
    </w:p>
    <w:p w14:paraId="5F07A7F6"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5. </w:t>
      </w:r>
      <w:r w:rsidRPr="00A869D8">
        <w:rPr>
          <w:rFonts w:ascii="Times New Roman" w:eastAsia="Times New Roman" w:hAnsi="Times New Roman" w:cs="Times New Roman"/>
          <w:sz w:val="24"/>
          <w:szCs w:val="24"/>
          <w:lang w:eastAsia="ru-RU"/>
        </w:rPr>
        <w:t xml:space="preserve">Вычислить величину продольной силы, возникающей в поперечном сечении растянутого стержня, если нормальные напряжения в этом сечении равны </w:t>
      </w:r>
      <w:r w:rsidRPr="00A869D8">
        <w:rPr>
          <w:rFonts w:ascii="Times New Roman" w:eastAsia="Times New Roman" w:hAnsi="Times New Roman" w:cs="Times New Roman"/>
          <w:i/>
          <w:sz w:val="24"/>
          <w:szCs w:val="24"/>
          <w:lang w:eastAsia="ru-RU"/>
        </w:rPr>
        <w:t>140 н/мм</w:t>
      </w:r>
      <w:r w:rsidRPr="00A869D8">
        <w:rPr>
          <w:rFonts w:ascii="Times New Roman" w:eastAsia="Times New Roman" w:hAnsi="Times New Roman" w:cs="Times New Roman"/>
          <w:i/>
          <w:sz w:val="24"/>
          <w:szCs w:val="24"/>
          <w:vertAlign w:val="superscript"/>
          <w:lang w:eastAsia="ru-RU"/>
        </w:rPr>
        <w:t>2</w:t>
      </w:r>
      <w:r w:rsidRPr="00A869D8">
        <w:rPr>
          <w:rFonts w:ascii="Times New Roman" w:eastAsia="Times New Roman" w:hAnsi="Times New Roman" w:cs="Times New Roman"/>
          <w:sz w:val="24"/>
          <w:szCs w:val="24"/>
          <w:lang w:eastAsia="ru-RU"/>
        </w:rPr>
        <w:t xml:space="preserve">, а его площадь составляет </w:t>
      </w:r>
      <w:r w:rsidRPr="00A869D8">
        <w:rPr>
          <w:rFonts w:ascii="Times New Roman" w:eastAsia="Times New Roman" w:hAnsi="Times New Roman" w:cs="Times New Roman"/>
          <w:i/>
          <w:sz w:val="24"/>
          <w:szCs w:val="24"/>
          <w:lang w:eastAsia="ru-RU"/>
        </w:rPr>
        <w:t>1000 мм</w:t>
      </w:r>
      <w:r w:rsidRPr="00A869D8">
        <w:rPr>
          <w:rFonts w:ascii="Times New Roman" w:eastAsia="Times New Roman" w:hAnsi="Times New Roman" w:cs="Times New Roman"/>
          <w:i/>
          <w:sz w:val="24"/>
          <w:szCs w:val="24"/>
          <w:vertAlign w:val="superscript"/>
          <w:lang w:eastAsia="ru-RU"/>
        </w:rPr>
        <w:t>2</w:t>
      </w:r>
      <w:r w:rsidRPr="00A869D8">
        <w:rPr>
          <w:rFonts w:ascii="Times New Roman" w:eastAsia="Times New Roman" w:hAnsi="Times New Roman" w:cs="Times New Roman"/>
          <w:i/>
          <w:sz w:val="24"/>
          <w:szCs w:val="24"/>
          <w:lang w:eastAsia="ru-RU"/>
        </w:rPr>
        <w:t>.</w:t>
      </w:r>
    </w:p>
    <w:p w14:paraId="43C3783C"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6. </w:t>
      </w:r>
      <w:r w:rsidRPr="00A869D8">
        <w:rPr>
          <w:rFonts w:ascii="Times New Roman" w:eastAsia="Times New Roman" w:hAnsi="Times New Roman" w:cs="Times New Roman"/>
          <w:sz w:val="24"/>
          <w:szCs w:val="24"/>
          <w:lang w:eastAsia="ru-RU"/>
        </w:rPr>
        <w:t xml:space="preserve">Трос растянут усилием </w:t>
      </w:r>
      <w:r w:rsidRPr="00A869D8">
        <w:rPr>
          <w:rFonts w:ascii="Times New Roman" w:eastAsia="Times New Roman" w:hAnsi="Times New Roman" w:cs="Times New Roman"/>
          <w:i/>
          <w:sz w:val="24"/>
          <w:szCs w:val="24"/>
          <w:lang w:eastAsia="ru-RU"/>
        </w:rPr>
        <w:t>7,5 т</w:t>
      </w:r>
      <w:r w:rsidRPr="00A869D8">
        <w:rPr>
          <w:rFonts w:ascii="Times New Roman" w:eastAsia="Times New Roman" w:hAnsi="Times New Roman" w:cs="Times New Roman"/>
          <w:sz w:val="24"/>
          <w:szCs w:val="24"/>
          <w:lang w:eastAsia="ru-RU"/>
        </w:rPr>
        <w:t xml:space="preserve">. Он состоит из проволок диаметром </w:t>
      </w:r>
      <w:r w:rsidRPr="00A869D8">
        <w:rPr>
          <w:rFonts w:ascii="Times New Roman" w:eastAsia="Times New Roman" w:hAnsi="Times New Roman" w:cs="Times New Roman"/>
          <w:i/>
          <w:sz w:val="24"/>
          <w:szCs w:val="24"/>
          <w:lang w:eastAsia="ru-RU"/>
        </w:rPr>
        <w:t>2 мм</w:t>
      </w:r>
      <w:r w:rsidRPr="00A869D8">
        <w:rPr>
          <w:rFonts w:ascii="Times New Roman" w:eastAsia="Times New Roman" w:hAnsi="Times New Roman" w:cs="Times New Roman"/>
          <w:b/>
          <w:i/>
          <w:sz w:val="24"/>
          <w:szCs w:val="24"/>
          <w:lang w:eastAsia="ru-RU"/>
        </w:rPr>
        <w:t>.</w:t>
      </w:r>
      <w:r w:rsidRPr="00A869D8">
        <w:rPr>
          <w:rFonts w:ascii="Times New Roman" w:eastAsia="Times New Roman" w:hAnsi="Times New Roman" w:cs="Times New Roman"/>
          <w:sz w:val="24"/>
          <w:szCs w:val="24"/>
          <w:lang w:eastAsia="ru-RU"/>
        </w:rPr>
        <w:t xml:space="preserve">  </w:t>
      </w:r>
    </w:p>
    <w:p w14:paraId="3CE876E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 Допускаемое напряжение для троса, учитывая наклон проволок в нём, равно </w:t>
      </w:r>
    </w:p>
    <w:p w14:paraId="3D26655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i/>
          <w:sz w:val="24"/>
          <w:szCs w:val="24"/>
          <w:lang w:eastAsia="ru-RU"/>
        </w:rPr>
        <w:t xml:space="preserve"> </w:t>
      </w:r>
      <w:r w:rsidRPr="00A869D8">
        <w:rPr>
          <w:rFonts w:ascii="Times New Roman" w:eastAsia="Times New Roman" w:hAnsi="Times New Roman" w:cs="Times New Roman"/>
          <w:i/>
          <w:sz w:val="24"/>
          <w:szCs w:val="24"/>
          <w:lang w:eastAsia="ru-RU"/>
        </w:rPr>
        <w:t>[σ] = 3000кг/см</w:t>
      </w:r>
      <w:r w:rsidRPr="00A869D8">
        <w:rPr>
          <w:rFonts w:ascii="Times New Roman" w:eastAsia="Times New Roman" w:hAnsi="Times New Roman" w:cs="Times New Roman"/>
          <w:i/>
          <w:sz w:val="24"/>
          <w:szCs w:val="24"/>
          <w:vertAlign w:val="superscript"/>
          <w:lang w:eastAsia="ru-RU"/>
        </w:rPr>
        <w:t>2</w:t>
      </w:r>
      <w:r w:rsidRPr="00A869D8">
        <w:rPr>
          <w:rFonts w:ascii="Times New Roman" w:eastAsia="Times New Roman" w:hAnsi="Times New Roman" w:cs="Times New Roman"/>
          <w:sz w:val="24"/>
          <w:szCs w:val="24"/>
          <w:lang w:eastAsia="ru-RU"/>
        </w:rPr>
        <w:t>. Определить число проволок в тросе.</w:t>
      </w:r>
    </w:p>
    <w:p w14:paraId="050AAA41"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7.</w:t>
      </w:r>
      <w:r w:rsidRPr="00A869D8">
        <w:rPr>
          <w:rFonts w:ascii="Times New Roman" w:eastAsia="Times New Roman" w:hAnsi="Times New Roman" w:cs="Times New Roman"/>
          <w:sz w:val="24"/>
          <w:szCs w:val="24"/>
          <w:lang w:eastAsia="ru-RU"/>
        </w:rPr>
        <w:t xml:space="preserve"> При испытании на растяжение стального образца диаметром </w:t>
      </w:r>
      <w:r w:rsidRPr="00A869D8">
        <w:rPr>
          <w:rFonts w:ascii="Times New Roman" w:eastAsia="Times New Roman" w:hAnsi="Times New Roman" w:cs="Times New Roman"/>
          <w:i/>
          <w:sz w:val="24"/>
          <w:szCs w:val="24"/>
          <w:lang w:eastAsia="ru-RU"/>
        </w:rPr>
        <w:t>d = 10 мм</w:t>
      </w:r>
      <w:r w:rsidRPr="00A869D8">
        <w:rPr>
          <w:rFonts w:ascii="Times New Roman" w:eastAsia="Times New Roman" w:hAnsi="Times New Roman" w:cs="Times New Roman"/>
          <w:sz w:val="24"/>
          <w:szCs w:val="24"/>
          <w:lang w:eastAsia="ru-RU"/>
        </w:rPr>
        <w:t xml:space="preserve">  и  </w:t>
      </w:r>
    </w:p>
    <w:p w14:paraId="05322575"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 длиной </w:t>
      </w:r>
      <w:r w:rsidRPr="00A869D8">
        <w:rPr>
          <w:rFonts w:ascii="Times New Roman" w:eastAsia="Times New Roman" w:hAnsi="Times New Roman" w:cs="Times New Roman"/>
          <w:i/>
          <w:sz w:val="24"/>
          <w:szCs w:val="24"/>
          <w:lang w:eastAsia="ru-RU"/>
        </w:rPr>
        <w:t>ℓ</w:t>
      </w:r>
      <w:r w:rsidRPr="00A869D8">
        <w:rPr>
          <w:rFonts w:ascii="Times New Roman" w:eastAsia="Times New Roman" w:hAnsi="Times New Roman" w:cs="Times New Roman"/>
          <w:i/>
          <w:sz w:val="24"/>
          <w:szCs w:val="24"/>
          <w:vertAlign w:val="subscript"/>
          <w:lang w:eastAsia="ru-RU"/>
        </w:rPr>
        <w:t>о</w:t>
      </w:r>
      <w:r w:rsidRPr="00A869D8">
        <w:rPr>
          <w:rFonts w:ascii="Times New Roman" w:eastAsia="Times New Roman" w:hAnsi="Times New Roman" w:cs="Times New Roman"/>
          <w:i/>
          <w:sz w:val="24"/>
          <w:szCs w:val="24"/>
          <w:lang w:eastAsia="ru-RU"/>
        </w:rPr>
        <w:t xml:space="preserve"> = 100 мм</w:t>
      </w:r>
      <w:r w:rsidRPr="00A869D8">
        <w:rPr>
          <w:rFonts w:ascii="Times New Roman" w:eastAsia="Times New Roman" w:hAnsi="Times New Roman" w:cs="Times New Roman"/>
          <w:b/>
          <w:i/>
          <w:sz w:val="24"/>
          <w:szCs w:val="24"/>
          <w:lang w:eastAsia="ru-RU"/>
        </w:rPr>
        <w:t xml:space="preserve"> </w:t>
      </w:r>
      <w:r w:rsidRPr="00A869D8">
        <w:rPr>
          <w:rFonts w:ascii="Times New Roman" w:eastAsia="Times New Roman" w:hAnsi="Times New Roman" w:cs="Times New Roman"/>
          <w:sz w:val="24"/>
          <w:szCs w:val="24"/>
          <w:lang w:eastAsia="ru-RU"/>
        </w:rPr>
        <w:t xml:space="preserve">растягивающая сила составила </w:t>
      </w:r>
      <w:r w:rsidRPr="00A869D8">
        <w:rPr>
          <w:rFonts w:ascii="Times New Roman" w:eastAsia="Times New Roman" w:hAnsi="Times New Roman" w:cs="Times New Roman"/>
          <w:i/>
          <w:sz w:val="24"/>
          <w:szCs w:val="24"/>
          <w:lang w:val="en-US" w:eastAsia="ru-RU"/>
        </w:rPr>
        <w:t>F</w:t>
      </w:r>
      <w:r w:rsidRPr="00A869D8">
        <w:rPr>
          <w:rFonts w:ascii="Times New Roman" w:eastAsia="Times New Roman" w:hAnsi="Times New Roman" w:cs="Times New Roman"/>
          <w:i/>
          <w:sz w:val="24"/>
          <w:szCs w:val="24"/>
          <w:lang w:eastAsia="ru-RU"/>
        </w:rPr>
        <w:t xml:space="preserve"> = 15 кН</w:t>
      </w:r>
      <w:r w:rsidRPr="00A869D8">
        <w:rPr>
          <w:rFonts w:ascii="Times New Roman" w:eastAsia="Times New Roman" w:hAnsi="Times New Roman" w:cs="Times New Roman"/>
          <w:b/>
          <w:i/>
          <w:sz w:val="24"/>
          <w:szCs w:val="24"/>
          <w:lang w:eastAsia="ru-RU"/>
        </w:rPr>
        <w:t xml:space="preserve"> </w:t>
      </w:r>
      <w:r w:rsidRPr="00A869D8">
        <w:rPr>
          <w:rFonts w:ascii="Times New Roman" w:eastAsia="Times New Roman" w:hAnsi="Times New Roman" w:cs="Times New Roman"/>
          <w:sz w:val="24"/>
          <w:szCs w:val="24"/>
          <w:lang w:eastAsia="ru-RU"/>
        </w:rPr>
        <w:t>, образец   удлинился на</w:t>
      </w:r>
    </w:p>
    <w:p w14:paraId="6FD3A290"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sz w:val="24"/>
          <w:szCs w:val="24"/>
          <w:lang w:eastAsia="ru-RU"/>
        </w:rPr>
        <w:t xml:space="preserve">величину </w:t>
      </w:r>
      <w:r w:rsidRPr="00A869D8">
        <w:rPr>
          <w:rFonts w:ascii="Times New Roman" w:eastAsia="Times New Roman" w:hAnsi="Times New Roman" w:cs="Times New Roman"/>
          <w:i/>
          <w:sz w:val="24"/>
          <w:szCs w:val="24"/>
          <w:lang w:eastAsia="ru-RU"/>
        </w:rPr>
        <w:t>∆ℓ = 0,0954 мм</w:t>
      </w:r>
      <w:r w:rsidRPr="00A869D8">
        <w:rPr>
          <w:rFonts w:ascii="Times New Roman" w:eastAsia="Times New Roman" w:hAnsi="Times New Roman" w:cs="Times New Roman"/>
          <w:b/>
          <w:i/>
          <w:sz w:val="24"/>
          <w:szCs w:val="24"/>
          <w:lang w:eastAsia="ru-RU"/>
        </w:rPr>
        <w:t>.</w:t>
      </w:r>
      <w:r w:rsidRPr="00A869D8">
        <w:rPr>
          <w:rFonts w:ascii="Times New Roman" w:eastAsia="Times New Roman" w:hAnsi="Times New Roman" w:cs="Times New Roman"/>
          <w:sz w:val="24"/>
          <w:szCs w:val="24"/>
          <w:lang w:eastAsia="ru-RU"/>
        </w:rPr>
        <w:t xml:space="preserve"> Определить модуль продольной   упругости материала </w:t>
      </w:r>
      <w:r w:rsidRPr="00A869D8">
        <w:rPr>
          <w:rFonts w:ascii="Times New Roman" w:eastAsia="Times New Roman" w:hAnsi="Times New Roman" w:cs="Times New Roman"/>
          <w:b/>
          <w:sz w:val="24"/>
          <w:szCs w:val="24"/>
          <w:lang w:eastAsia="ru-RU"/>
        </w:rPr>
        <w:t>(</w:t>
      </w:r>
      <w:r w:rsidRPr="00A869D8">
        <w:rPr>
          <w:rFonts w:ascii="Times New Roman" w:eastAsia="Times New Roman" w:hAnsi="Times New Roman" w:cs="Times New Roman"/>
          <w:sz w:val="24"/>
          <w:szCs w:val="24"/>
          <w:lang w:eastAsia="ru-RU"/>
        </w:rPr>
        <w:t>Е</w:t>
      </w:r>
      <w:r w:rsidRPr="00A869D8">
        <w:rPr>
          <w:rFonts w:ascii="Times New Roman" w:eastAsia="Times New Roman" w:hAnsi="Times New Roman" w:cs="Times New Roman"/>
          <w:b/>
          <w:sz w:val="24"/>
          <w:szCs w:val="24"/>
          <w:lang w:eastAsia="ru-RU"/>
        </w:rPr>
        <w:t>).</w:t>
      </w:r>
    </w:p>
    <w:p w14:paraId="25105CD5"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8. </w:t>
      </w:r>
      <w:r w:rsidRPr="00A869D8">
        <w:rPr>
          <w:rFonts w:ascii="Times New Roman" w:eastAsia="Times New Roman" w:hAnsi="Times New Roman" w:cs="Times New Roman"/>
          <w:sz w:val="24"/>
          <w:szCs w:val="24"/>
          <w:lang w:eastAsia="ru-RU"/>
        </w:rPr>
        <w:t xml:space="preserve">По оси кирпичного столба действует сжимающая нагрузка </w:t>
      </w:r>
      <w:r w:rsidRPr="00A869D8">
        <w:rPr>
          <w:rFonts w:ascii="Times New Roman" w:eastAsia="Times New Roman" w:hAnsi="Times New Roman" w:cs="Times New Roman"/>
          <w:i/>
          <w:sz w:val="24"/>
          <w:szCs w:val="24"/>
          <w:lang w:val="en-US" w:eastAsia="ru-RU"/>
        </w:rPr>
        <w:t>F</w:t>
      </w:r>
      <w:r w:rsidRPr="00A869D8">
        <w:rPr>
          <w:rFonts w:ascii="Times New Roman" w:eastAsia="Times New Roman" w:hAnsi="Times New Roman" w:cs="Times New Roman"/>
          <w:b/>
          <w:i/>
          <w:sz w:val="24"/>
          <w:szCs w:val="24"/>
          <w:lang w:eastAsia="ru-RU"/>
        </w:rPr>
        <w:t xml:space="preserve"> = </w:t>
      </w:r>
      <w:r w:rsidRPr="00A869D8">
        <w:rPr>
          <w:rFonts w:ascii="Times New Roman" w:eastAsia="Times New Roman" w:hAnsi="Times New Roman" w:cs="Times New Roman"/>
          <w:i/>
          <w:sz w:val="24"/>
          <w:szCs w:val="24"/>
          <w:lang w:eastAsia="ru-RU"/>
        </w:rPr>
        <w:t>39 Т</w:t>
      </w:r>
      <w:r w:rsidRPr="00A869D8">
        <w:rPr>
          <w:rFonts w:ascii="Times New Roman" w:eastAsia="Times New Roman" w:hAnsi="Times New Roman" w:cs="Times New Roman"/>
          <w:sz w:val="24"/>
          <w:szCs w:val="24"/>
          <w:lang w:eastAsia="ru-RU"/>
        </w:rPr>
        <w:t xml:space="preserve">.  </w:t>
      </w:r>
    </w:p>
    <w:p w14:paraId="7FC62E38"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Поперечное сечение столба – квадрат со стороной  </w:t>
      </w:r>
      <w:r w:rsidRPr="00A869D8">
        <w:rPr>
          <w:rFonts w:ascii="Times New Roman" w:eastAsia="Times New Roman" w:hAnsi="Times New Roman" w:cs="Times New Roman"/>
          <w:i/>
          <w:sz w:val="24"/>
          <w:szCs w:val="24"/>
          <w:lang w:eastAsia="ru-RU"/>
        </w:rPr>
        <w:t>а = 51 см</w:t>
      </w:r>
      <w:r w:rsidRPr="00A869D8">
        <w:rPr>
          <w:rFonts w:ascii="Times New Roman" w:eastAsia="Times New Roman" w:hAnsi="Times New Roman" w:cs="Times New Roman"/>
          <w:sz w:val="24"/>
          <w:szCs w:val="24"/>
          <w:lang w:eastAsia="ru-RU"/>
        </w:rPr>
        <w:t xml:space="preserve">. Определить  напряжение </w:t>
      </w:r>
      <w:r w:rsidRPr="00A869D8">
        <w:rPr>
          <w:rFonts w:ascii="Times New Roman" w:eastAsia="Times New Roman" w:hAnsi="Times New Roman" w:cs="Times New Roman"/>
          <w:b/>
          <w:sz w:val="24"/>
          <w:szCs w:val="24"/>
          <w:lang w:eastAsia="ru-RU"/>
        </w:rPr>
        <w:t>(</w:t>
      </w:r>
      <w:r w:rsidRPr="00A869D8">
        <w:rPr>
          <w:rFonts w:ascii="Times New Roman" w:eastAsia="Times New Roman" w:hAnsi="Times New Roman" w:cs="Times New Roman"/>
          <w:b/>
          <w:sz w:val="24"/>
          <w:szCs w:val="24"/>
          <w:lang w:eastAsia="ru-RU"/>
        </w:rPr>
        <w:sym w:font="Symbol" w:char="F073"/>
      </w:r>
      <w:r w:rsidRPr="00A869D8">
        <w:rPr>
          <w:rFonts w:ascii="Times New Roman" w:eastAsia="Times New Roman" w:hAnsi="Times New Roman" w:cs="Times New Roman"/>
          <w:sz w:val="24"/>
          <w:szCs w:val="24"/>
          <w:lang w:eastAsia="ru-RU"/>
        </w:rPr>
        <w:t>). Сжимающее напряжение принимаются отрицательными.</w:t>
      </w:r>
    </w:p>
    <w:p w14:paraId="70E80830" w14:textId="77777777" w:rsidR="00A869D8" w:rsidRPr="00A869D8" w:rsidRDefault="00A869D8" w:rsidP="00A869D8">
      <w:pPr>
        <w:spacing w:after="0" w:line="240" w:lineRule="auto"/>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 xml:space="preserve">9. </w:t>
      </w:r>
      <w:r w:rsidRPr="00A869D8">
        <w:rPr>
          <w:rFonts w:ascii="Times New Roman" w:eastAsia="Times New Roman" w:hAnsi="Times New Roman" w:cs="Times New Roman"/>
          <w:sz w:val="24"/>
          <w:szCs w:val="24"/>
          <w:lang w:eastAsia="ru-RU"/>
        </w:rPr>
        <w:t>Болт был нагружен растягивающей силой</w:t>
      </w:r>
      <w:r w:rsidRPr="00A869D8">
        <w:rPr>
          <w:rFonts w:ascii="Times New Roman" w:eastAsia="Times New Roman" w:hAnsi="Times New Roman" w:cs="Times New Roman"/>
          <w:b/>
          <w:sz w:val="24"/>
          <w:szCs w:val="24"/>
          <w:lang w:eastAsia="ru-RU"/>
        </w:rPr>
        <w:t xml:space="preserve">. </w:t>
      </w:r>
      <w:r w:rsidRPr="00A869D8">
        <w:rPr>
          <w:rFonts w:ascii="Times New Roman" w:eastAsia="Times New Roman" w:hAnsi="Times New Roman" w:cs="Times New Roman"/>
          <w:sz w:val="24"/>
          <w:szCs w:val="24"/>
          <w:lang w:eastAsia="ru-RU"/>
        </w:rPr>
        <w:t xml:space="preserve">Определить величину расчётной площади среза головки болта под действием силы </w:t>
      </w:r>
      <w:r w:rsidRPr="00A869D8">
        <w:rPr>
          <w:rFonts w:ascii="Times New Roman" w:eastAsia="Times New Roman" w:hAnsi="Times New Roman" w:cs="Times New Roman"/>
          <w:sz w:val="24"/>
          <w:szCs w:val="24"/>
          <w:lang w:val="en-US" w:eastAsia="ru-RU"/>
        </w:rPr>
        <w:t>F</w:t>
      </w:r>
      <w:r w:rsidRPr="00A869D8">
        <w:rPr>
          <w:rFonts w:ascii="Times New Roman" w:eastAsia="Times New Roman" w:hAnsi="Times New Roman" w:cs="Times New Roman"/>
          <w:sz w:val="24"/>
          <w:szCs w:val="24"/>
          <w:lang w:eastAsia="ru-RU"/>
        </w:rPr>
        <w:t xml:space="preserve">. Геометрические параметры болтового соединения (см рис.6.) </w:t>
      </w:r>
      <w:r w:rsidRPr="00A869D8">
        <w:rPr>
          <w:rFonts w:ascii="Times New Roman" w:eastAsia="Times New Roman" w:hAnsi="Times New Roman" w:cs="Times New Roman"/>
          <w:i/>
          <w:sz w:val="24"/>
          <w:szCs w:val="24"/>
          <w:lang w:eastAsia="ru-RU"/>
        </w:rPr>
        <w:t xml:space="preserve">Н = 25 мм, </w:t>
      </w:r>
      <w:r w:rsidRPr="00A869D8">
        <w:rPr>
          <w:rFonts w:ascii="Times New Roman" w:eastAsia="Times New Roman" w:hAnsi="Times New Roman" w:cs="Times New Roman"/>
          <w:i/>
          <w:sz w:val="24"/>
          <w:szCs w:val="24"/>
          <w:lang w:val="en-US" w:eastAsia="ru-RU"/>
        </w:rPr>
        <w:t>h</w:t>
      </w:r>
      <w:r w:rsidRPr="00A869D8">
        <w:rPr>
          <w:rFonts w:ascii="Times New Roman" w:eastAsia="Times New Roman" w:hAnsi="Times New Roman" w:cs="Times New Roman"/>
          <w:i/>
          <w:sz w:val="24"/>
          <w:szCs w:val="24"/>
          <w:lang w:eastAsia="ru-RU"/>
        </w:rPr>
        <w:t xml:space="preserve"> = 10 мм, </w:t>
      </w:r>
      <w:r w:rsidRPr="00A869D8">
        <w:rPr>
          <w:rFonts w:ascii="Times New Roman" w:eastAsia="Times New Roman" w:hAnsi="Times New Roman" w:cs="Times New Roman"/>
          <w:i/>
          <w:sz w:val="24"/>
          <w:szCs w:val="24"/>
          <w:lang w:val="en-US" w:eastAsia="ru-RU"/>
        </w:rPr>
        <w:t>d</w:t>
      </w:r>
      <w:r w:rsidRPr="00A869D8">
        <w:rPr>
          <w:rFonts w:ascii="Times New Roman" w:eastAsia="Times New Roman" w:hAnsi="Times New Roman" w:cs="Times New Roman"/>
          <w:i/>
          <w:sz w:val="24"/>
          <w:szCs w:val="24"/>
          <w:lang w:eastAsia="ru-RU"/>
        </w:rPr>
        <w:t xml:space="preserve"> = 12 мм, </w:t>
      </w:r>
      <w:r w:rsidRPr="00A869D8">
        <w:rPr>
          <w:rFonts w:ascii="Times New Roman" w:eastAsia="Times New Roman" w:hAnsi="Times New Roman" w:cs="Times New Roman"/>
          <w:i/>
          <w:sz w:val="24"/>
          <w:szCs w:val="24"/>
          <w:lang w:val="en-US" w:eastAsia="ru-RU"/>
        </w:rPr>
        <w:t>D</w:t>
      </w:r>
      <w:r w:rsidRPr="00A869D8">
        <w:rPr>
          <w:rFonts w:ascii="Times New Roman" w:eastAsia="Times New Roman" w:hAnsi="Times New Roman" w:cs="Times New Roman"/>
          <w:i/>
          <w:sz w:val="24"/>
          <w:szCs w:val="24"/>
          <w:lang w:eastAsia="ru-RU"/>
        </w:rPr>
        <w:t xml:space="preserve"> = 20 мм</w:t>
      </w:r>
      <w:r w:rsidRPr="00A869D8">
        <w:rPr>
          <w:rFonts w:ascii="Times New Roman" w:eastAsia="Times New Roman" w:hAnsi="Times New Roman" w:cs="Times New Roman"/>
          <w:b/>
          <w:sz w:val="24"/>
          <w:szCs w:val="24"/>
          <w:lang w:eastAsia="ru-RU"/>
        </w:rPr>
        <w:t xml:space="preserve">   </w:t>
      </w:r>
    </w:p>
    <w:p w14:paraId="108EFE5E" w14:textId="77777777" w:rsidR="00A869D8" w:rsidRPr="00A869D8" w:rsidRDefault="00A869D8" w:rsidP="00A869D8">
      <w:pPr>
        <w:spacing w:after="0" w:line="240" w:lineRule="auto"/>
        <w:jc w:val="center"/>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noProof/>
          <w:sz w:val="24"/>
          <w:szCs w:val="24"/>
          <w:lang w:eastAsia="ru-RU"/>
        </w:rPr>
        <w:lastRenderedPageBreak/>
        <w:drawing>
          <wp:inline distT="0" distB="0" distL="0" distR="0" wp14:anchorId="34E01FF6" wp14:editId="1536E2C2">
            <wp:extent cx="1181100" cy="971550"/>
            <wp:effectExtent l="0" t="0" r="0" b="0"/>
            <wp:docPr id="14" name="Рисунок 14"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1100" cy="971550"/>
                    </a:xfrm>
                    <a:prstGeom prst="rect">
                      <a:avLst/>
                    </a:prstGeom>
                    <a:noFill/>
                    <a:ln>
                      <a:noFill/>
                    </a:ln>
                  </pic:spPr>
                </pic:pic>
              </a:graphicData>
            </a:graphic>
          </wp:inline>
        </w:drawing>
      </w:r>
    </w:p>
    <w:p w14:paraId="58C12966" w14:textId="77777777" w:rsidR="00A869D8" w:rsidRPr="00A869D8" w:rsidRDefault="00A869D8" w:rsidP="00A869D8">
      <w:pPr>
        <w:spacing w:after="0" w:line="240" w:lineRule="auto"/>
        <w:jc w:val="center"/>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sz w:val="24"/>
          <w:szCs w:val="24"/>
          <w:lang w:eastAsia="ru-RU"/>
        </w:rPr>
        <w:t>Рис.6. Болтовое соединение.</w:t>
      </w:r>
    </w:p>
    <w:p w14:paraId="055E1250"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r w:rsidRPr="00A869D8">
        <w:rPr>
          <w:rFonts w:ascii="Times New Roman" w:eastAsia="Times New Roman" w:hAnsi="Times New Roman" w:cs="Times New Roman"/>
          <w:b/>
          <w:sz w:val="24"/>
          <w:szCs w:val="24"/>
          <w:lang w:eastAsia="ru-RU"/>
        </w:rPr>
        <w:t xml:space="preserve">10.   </w:t>
      </w:r>
      <w:r w:rsidRPr="00A869D8">
        <w:rPr>
          <w:rFonts w:ascii="Times New Roman" w:eastAsia="Times New Roman" w:hAnsi="Times New Roman" w:cs="Times New Roman"/>
          <w:sz w:val="24"/>
          <w:szCs w:val="24"/>
          <w:lang w:eastAsia="ru-RU"/>
        </w:rPr>
        <w:t xml:space="preserve">Стержни </w:t>
      </w:r>
      <w:r w:rsidRPr="00A869D8">
        <w:rPr>
          <w:rFonts w:ascii="Times New Roman" w:eastAsia="Times New Roman" w:hAnsi="Times New Roman" w:cs="Times New Roman"/>
          <w:sz w:val="24"/>
          <w:szCs w:val="24"/>
          <w:lang w:val="en-US" w:eastAsia="ru-RU"/>
        </w:rPr>
        <w:t>I</w:t>
      </w:r>
      <w:r w:rsidRPr="00A869D8">
        <w:rPr>
          <w:rFonts w:ascii="Times New Roman" w:eastAsia="Times New Roman" w:hAnsi="Times New Roman" w:cs="Times New Roman"/>
          <w:sz w:val="24"/>
          <w:szCs w:val="24"/>
          <w:lang w:eastAsia="ru-RU"/>
        </w:rPr>
        <w:t xml:space="preserve"> и </w:t>
      </w:r>
      <w:r w:rsidRPr="00A869D8">
        <w:rPr>
          <w:rFonts w:ascii="Times New Roman" w:eastAsia="Times New Roman" w:hAnsi="Times New Roman" w:cs="Times New Roman"/>
          <w:sz w:val="24"/>
          <w:szCs w:val="24"/>
          <w:lang w:val="en-US" w:eastAsia="ru-RU"/>
        </w:rPr>
        <w:t>II</w:t>
      </w:r>
      <w:r w:rsidRPr="00A869D8">
        <w:rPr>
          <w:rFonts w:ascii="Times New Roman" w:eastAsia="Times New Roman" w:hAnsi="Times New Roman" w:cs="Times New Roman"/>
          <w:sz w:val="24"/>
          <w:szCs w:val="24"/>
          <w:lang w:eastAsia="ru-RU"/>
        </w:rPr>
        <w:t xml:space="preserve"> соединены штифтом </w:t>
      </w:r>
      <w:r w:rsidRPr="00A869D8">
        <w:rPr>
          <w:rFonts w:ascii="Times New Roman" w:eastAsia="Times New Roman" w:hAnsi="Times New Roman" w:cs="Times New Roman"/>
          <w:sz w:val="24"/>
          <w:szCs w:val="24"/>
          <w:lang w:val="en-US" w:eastAsia="ru-RU"/>
        </w:rPr>
        <w:t>III</w:t>
      </w:r>
      <w:r w:rsidRPr="00A869D8">
        <w:rPr>
          <w:rFonts w:ascii="Times New Roman" w:eastAsia="Times New Roman" w:hAnsi="Times New Roman" w:cs="Times New Roman"/>
          <w:sz w:val="24"/>
          <w:szCs w:val="24"/>
          <w:lang w:eastAsia="ru-RU"/>
        </w:rPr>
        <w:t xml:space="preserve"> и нагружены растягивающими силами. Рассчитать величину площади среза штифта (рис.7).</w:t>
      </w:r>
    </w:p>
    <w:p w14:paraId="04F13BE4" w14:textId="77777777" w:rsidR="00A869D8" w:rsidRPr="00A869D8" w:rsidRDefault="00A869D8" w:rsidP="00A869D8">
      <w:pPr>
        <w:spacing w:after="0" w:line="240" w:lineRule="auto"/>
        <w:jc w:val="center"/>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noProof/>
          <w:sz w:val="24"/>
          <w:szCs w:val="24"/>
          <w:lang w:eastAsia="ru-RU"/>
        </w:rPr>
        <w:drawing>
          <wp:inline distT="0" distB="0" distL="0" distR="0" wp14:anchorId="75A5DD67" wp14:editId="772BA9B5">
            <wp:extent cx="1876425" cy="971550"/>
            <wp:effectExtent l="0" t="0" r="9525" b="0"/>
            <wp:docPr id="15" name="Рисунок 1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0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76425" cy="971550"/>
                    </a:xfrm>
                    <a:prstGeom prst="rect">
                      <a:avLst/>
                    </a:prstGeom>
                    <a:noFill/>
                    <a:ln>
                      <a:noFill/>
                    </a:ln>
                  </pic:spPr>
                </pic:pic>
              </a:graphicData>
            </a:graphic>
          </wp:inline>
        </w:drawing>
      </w:r>
    </w:p>
    <w:p w14:paraId="35934F7A" w14:textId="77777777" w:rsidR="00A869D8" w:rsidRPr="00A869D8" w:rsidRDefault="00A869D8" w:rsidP="00A869D8">
      <w:pPr>
        <w:spacing w:after="0" w:line="240" w:lineRule="auto"/>
        <w:jc w:val="center"/>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Рис.7. Штифтовое соединение.</w:t>
      </w:r>
    </w:p>
    <w:p w14:paraId="6F5CD741" w14:textId="77777777" w:rsidR="00A869D8" w:rsidRPr="00A869D8" w:rsidRDefault="00A869D8" w:rsidP="00A869D8">
      <w:pPr>
        <w:spacing w:after="0" w:line="240" w:lineRule="auto"/>
        <w:ind w:firstLine="709"/>
        <w:rPr>
          <w:rFonts w:ascii="Times New Roman" w:eastAsia="Times New Roman" w:hAnsi="Times New Roman" w:cs="Times New Roman"/>
          <w:bCs/>
          <w:sz w:val="24"/>
          <w:szCs w:val="24"/>
        </w:rPr>
      </w:pPr>
      <w:r w:rsidRPr="00A869D8">
        <w:rPr>
          <w:rFonts w:ascii="Times New Roman" w:eastAsia="Times New Roman" w:hAnsi="Times New Roman" w:cs="Times New Roman"/>
          <w:bCs/>
          <w:sz w:val="24"/>
          <w:szCs w:val="24"/>
        </w:rPr>
        <w:t>Критерии оценки результата тестирования</w:t>
      </w:r>
    </w:p>
    <w:p w14:paraId="57BAD3F2" w14:textId="77777777" w:rsidR="00A869D8" w:rsidRPr="00A869D8" w:rsidRDefault="00A869D8" w:rsidP="00A869D8">
      <w:pPr>
        <w:spacing w:after="0" w:line="240" w:lineRule="auto"/>
        <w:rPr>
          <w:rFonts w:ascii="Times New Roman" w:eastAsia="Times New Roman" w:hAnsi="Times New Roman" w:cs="Times New Roman"/>
          <w:bCs/>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2"/>
        <w:gridCol w:w="4628"/>
      </w:tblGrid>
      <w:tr w:rsidR="00A869D8" w:rsidRPr="00A869D8" w14:paraId="5F7D59C0" w14:textId="77777777" w:rsidTr="00A869D8">
        <w:tc>
          <w:tcPr>
            <w:tcW w:w="4110" w:type="dxa"/>
            <w:tcBorders>
              <w:top w:val="single" w:sz="4" w:space="0" w:color="auto"/>
              <w:left w:val="single" w:sz="4" w:space="0" w:color="auto"/>
              <w:bottom w:val="single" w:sz="4" w:space="0" w:color="auto"/>
              <w:right w:val="single" w:sz="4" w:space="0" w:color="auto"/>
            </w:tcBorders>
            <w:hideMark/>
          </w:tcPr>
          <w:p w14:paraId="3561C428" w14:textId="77777777" w:rsidR="00A869D8" w:rsidRPr="00A869D8" w:rsidRDefault="00A869D8" w:rsidP="00A869D8">
            <w:pPr>
              <w:spacing w:after="0" w:line="240" w:lineRule="auto"/>
              <w:jc w:val="center"/>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Оценка (стандартная)</w:t>
            </w:r>
          </w:p>
        </w:tc>
        <w:tc>
          <w:tcPr>
            <w:tcW w:w="4786" w:type="dxa"/>
            <w:tcBorders>
              <w:top w:val="single" w:sz="4" w:space="0" w:color="auto"/>
              <w:left w:val="single" w:sz="4" w:space="0" w:color="auto"/>
              <w:bottom w:val="single" w:sz="4" w:space="0" w:color="auto"/>
              <w:right w:val="single" w:sz="4" w:space="0" w:color="auto"/>
            </w:tcBorders>
            <w:hideMark/>
          </w:tcPr>
          <w:p w14:paraId="02AEF2D3" w14:textId="77777777" w:rsidR="00A869D8" w:rsidRPr="00A869D8" w:rsidRDefault="00A869D8" w:rsidP="00A869D8">
            <w:pPr>
              <w:spacing w:after="0" w:line="240" w:lineRule="auto"/>
              <w:jc w:val="center"/>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Оценка</w:t>
            </w:r>
          </w:p>
          <w:p w14:paraId="0CA6364A" w14:textId="77777777" w:rsidR="00A869D8" w:rsidRPr="00A869D8" w:rsidRDefault="00A869D8" w:rsidP="00A869D8">
            <w:pPr>
              <w:spacing w:after="0" w:line="240" w:lineRule="auto"/>
              <w:jc w:val="center"/>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(тестовые нормы: % правильных ответов)</w:t>
            </w:r>
          </w:p>
        </w:tc>
      </w:tr>
      <w:tr w:rsidR="00A869D8" w:rsidRPr="00A869D8" w14:paraId="2E82291B" w14:textId="77777777" w:rsidTr="00A869D8">
        <w:tc>
          <w:tcPr>
            <w:tcW w:w="4110" w:type="dxa"/>
            <w:tcBorders>
              <w:top w:val="single" w:sz="4" w:space="0" w:color="auto"/>
              <w:left w:val="single" w:sz="4" w:space="0" w:color="auto"/>
              <w:bottom w:val="single" w:sz="4" w:space="0" w:color="auto"/>
              <w:right w:val="single" w:sz="4" w:space="0" w:color="auto"/>
            </w:tcBorders>
            <w:hideMark/>
          </w:tcPr>
          <w:p w14:paraId="66E8F34E" w14:textId="77777777" w:rsidR="00A869D8" w:rsidRPr="00A869D8" w:rsidRDefault="00A869D8" w:rsidP="00A869D8">
            <w:pPr>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«отлично»</w:t>
            </w:r>
          </w:p>
        </w:tc>
        <w:tc>
          <w:tcPr>
            <w:tcW w:w="4786" w:type="dxa"/>
            <w:tcBorders>
              <w:top w:val="single" w:sz="4" w:space="0" w:color="auto"/>
              <w:left w:val="single" w:sz="4" w:space="0" w:color="auto"/>
              <w:bottom w:val="single" w:sz="4" w:space="0" w:color="auto"/>
              <w:right w:val="single" w:sz="4" w:space="0" w:color="auto"/>
            </w:tcBorders>
            <w:hideMark/>
          </w:tcPr>
          <w:p w14:paraId="11CADCB8" w14:textId="77777777" w:rsidR="00A869D8" w:rsidRPr="00A869D8" w:rsidRDefault="00A869D8" w:rsidP="00A869D8">
            <w:pPr>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80-100 %</w:t>
            </w:r>
          </w:p>
        </w:tc>
      </w:tr>
      <w:tr w:rsidR="00A869D8" w:rsidRPr="00A869D8" w14:paraId="31F3BE43" w14:textId="77777777" w:rsidTr="00A869D8">
        <w:tc>
          <w:tcPr>
            <w:tcW w:w="4110" w:type="dxa"/>
            <w:tcBorders>
              <w:top w:val="single" w:sz="4" w:space="0" w:color="auto"/>
              <w:left w:val="single" w:sz="4" w:space="0" w:color="auto"/>
              <w:bottom w:val="single" w:sz="4" w:space="0" w:color="auto"/>
              <w:right w:val="single" w:sz="4" w:space="0" w:color="auto"/>
            </w:tcBorders>
            <w:hideMark/>
          </w:tcPr>
          <w:p w14:paraId="526FB55E" w14:textId="77777777" w:rsidR="00A869D8" w:rsidRPr="00A869D8" w:rsidRDefault="00A869D8" w:rsidP="00A869D8">
            <w:pPr>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«хорошо»</w:t>
            </w:r>
          </w:p>
        </w:tc>
        <w:tc>
          <w:tcPr>
            <w:tcW w:w="4786" w:type="dxa"/>
            <w:tcBorders>
              <w:top w:val="single" w:sz="4" w:space="0" w:color="auto"/>
              <w:left w:val="single" w:sz="4" w:space="0" w:color="auto"/>
              <w:bottom w:val="single" w:sz="4" w:space="0" w:color="auto"/>
              <w:right w:val="single" w:sz="4" w:space="0" w:color="auto"/>
            </w:tcBorders>
            <w:hideMark/>
          </w:tcPr>
          <w:p w14:paraId="228DB8B5" w14:textId="77777777" w:rsidR="00A869D8" w:rsidRPr="00A869D8" w:rsidRDefault="00A869D8" w:rsidP="00A869D8">
            <w:pPr>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70-79%</w:t>
            </w:r>
          </w:p>
        </w:tc>
      </w:tr>
      <w:tr w:rsidR="00A869D8" w:rsidRPr="00A869D8" w14:paraId="590E3F54" w14:textId="77777777" w:rsidTr="00A869D8">
        <w:tc>
          <w:tcPr>
            <w:tcW w:w="4110" w:type="dxa"/>
            <w:tcBorders>
              <w:top w:val="single" w:sz="4" w:space="0" w:color="auto"/>
              <w:left w:val="single" w:sz="4" w:space="0" w:color="auto"/>
              <w:bottom w:val="single" w:sz="4" w:space="0" w:color="auto"/>
              <w:right w:val="single" w:sz="4" w:space="0" w:color="auto"/>
            </w:tcBorders>
            <w:hideMark/>
          </w:tcPr>
          <w:p w14:paraId="6ED6E741" w14:textId="77777777" w:rsidR="00A869D8" w:rsidRPr="00A869D8" w:rsidRDefault="00A869D8" w:rsidP="00A869D8">
            <w:pPr>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«удовлетворительно»</w:t>
            </w:r>
          </w:p>
        </w:tc>
        <w:tc>
          <w:tcPr>
            <w:tcW w:w="4786" w:type="dxa"/>
            <w:tcBorders>
              <w:top w:val="single" w:sz="4" w:space="0" w:color="auto"/>
              <w:left w:val="single" w:sz="4" w:space="0" w:color="auto"/>
              <w:bottom w:val="single" w:sz="4" w:space="0" w:color="auto"/>
              <w:right w:val="single" w:sz="4" w:space="0" w:color="auto"/>
            </w:tcBorders>
            <w:hideMark/>
          </w:tcPr>
          <w:p w14:paraId="45729D6D" w14:textId="77777777" w:rsidR="00A869D8" w:rsidRPr="00A869D8" w:rsidRDefault="00A869D8" w:rsidP="00A869D8">
            <w:pPr>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50-69%</w:t>
            </w:r>
          </w:p>
        </w:tc>
      </w:tr>
      <w:tr w:rsidR="00A869D8" w:rsidRPr="00A869D8" w14:paraId="2348A872" w14:textId="77777777" w:rsidTr="00A869D8">
        <w:tc>
          <w:tcPr>
            <w:tcW w:w="4110" w:type="dxa"/>
            <w:tcBorders>
              <w:top w:val="single" w:sz="4" w:space="0" w:color="auto"/>
              <w:left w:val="single" w:sz="4" w:space="0" w:color="auto"/>
              <w:bottom w:val="single" w:sz="4" w:space="0" w:color="auto"/>
              <w:right w:val="single" w:sz="4" w:space="0" w:color="auto"/>
            </w:tcBorders>
            <w:hideMark/>
          </w:tcPr>
          <w:p w14:paraId="12A06677" w14:textId="77777777" w:rsidR="00A869D8" w:rsidRPr="00A869D8" w:rsidRDefault="00A869D8" w:rsidP="00A869D8">
            <w:pPr>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«неудовлетворительно»</w:t>
            </w:r>
          </w:p>
        </w:tc>
        <w:tc>
          <w:tcPr>
            <w:tcW w:w="4786" w:type="dxa"/>
            <w:tcBorders>
              <w:top w:val="single" w:sz="4" w:space="0" w:color="auto"/>
              <w:left w:val="single" w:sz="4" w:space="0" w:color="auto"/>
              <w:bottom w:val="single" w:sz="4" w:space="0" w:color="auto"/>
              <w:right w:val="single" w:sz="4" w:space="0" w:color="auto"/>
            </w:tcBorders>
            <w:hideMark/>
          </w:tcPr>
          <w:p w14:paraId="2E879AC1" w14:textId="77777777" w:rsidR="00A869D8" w:rsidRPr="00A869D8" w:rsidRDefault="00A869D8" w:rsidP="00A869D8">
            <w:pPr>
              <w:spacing w:after="0" w:line="240" w:lineRule="auto"/>
              <w:rPr>
                <w:rFonts w:ascii="Times New Roman" w:eastAsia="Times New Roman" w:hAnsi="Times New Roman" w:cs="Times New Roman"/>
                <w:bCs/>
                <w:sz w:val="24"/>
                <w:szCs w:val="24"/>
                <w:lang w:eastAsia="ru-RU"/>
              </w:rPr>
            </w:pPr>
            <w:r w:rsidRPr="00A869D8">
              <w:rPr>
                <w:rFonts w:ascii="Times New Roman" w:eastAsia="Times New Roman" w:hAnsi="Times New Roman" w:cs="Times New Roman"/>
                <w:bCs/>
                <w:sz w:val="24"/>
                <w:szCs w:val="24"/>
                <w:lang w:eastAsia="ru-RU"/>
              </w:rPr>
              <w:t>Меньше 50 %</w:t>
            </w:r>
          </w:p>
        </w:tc>
      </w:tr>
    </w:tbl>
    <w:p w14:paraId="3572D815" w14:textId="77777777" w:rsidR="00A869D8" w:rsidRPr="00A869D8" w:rsidRDefault="00A869D8" w:rsidP="00A869D8">
      <w:pPr>
        <w:spacing w:after="0" w:line="240" w:lineRule="auto"/>
        <w:jc w:val="center"/>
        <w:rPr>
          <w:rFonts w:ascii="Times New Roman" w:eastAsia="Times New Roman" w:hAnsi="Times New Roman" w:cs="Times New Roman"/>
          <w:sz w:val="24"/>
          <w:szCs w:val="24"/>
          <w:lang w:eastAsia="ru-RU"/>
        </w:rPr>
      </w:pPr>
    </w:p>
    <w:p w14:paraId="79E22F8F" w14:textId="1A070EFA" w:rsidR="00A869D8" w:rsidRPr="00A869D8" w:rsidRDefault="00A869D8" w:rsidP="00895FDB">
      <w:pPr>
        <w:spacing w:after="0" w:line="240" w:lineRule="auto"/>
        <w:jc w:val="center"/>
        <w:rPr>
          <w:rFonts w:ascii="Times New Roman" w:eastAsia="Times New Roman" w:hAnsi="Times New Roman" w:cs="Times New Roman"/>
          <w:color w:val="767676"/>
          <w:sz w:val="24"/>
          <w:szCs w:val="24"/>
          <w:lang w:eastAsia="ru-RU"/>
        </w:rPr>
      </w:pPr>
    </w:p>
    <w:p w14:paraId="608ABDA5" w14:textId="77777777" w:rsidR="00F964B5" w:rsidRDefault="00F964B5">
      <w:pPr>
        <w:rPr>
          <w:rFonts w:ascii="Times New Roman" w:eastAsia="Calibri" w:hAnsi="Times New Roman" w:cs="Times New Roman"/>
          <w:sz w:val="24"/>
          <w:szCs w:val="24"/>
        </w:rPr>
      </w:pPr>
      <w:bookmarkStart w:id="21" w:name="_Hlk101260108"/>
      <w:r>
        <w:rPr>
          <w:rFonts w:ascii="Times New Roman" w:eastAsia="Calibri" w:hAnsi="Times New Roman" w:cs="Times New Roman"/>
          <w:sz w:val="24"/>
          <w:szCs w:val="24"/>
        </w:rPr>
        <w:br w:type="page"/>
      </w:r>
    </w:p>
    <w:p w14:paraId="452A53E4" w14:textId="18F74124" w:rsidR="00F964B5" w:rsidRPr="00EE237E" w:rsidRDefault="00F964B5" w:rsidP="00F964B5">
      <w:pPr>
        <w:spacing w:after="0" w:line="240" w:lineRule="auto"/>
        <w:jc w:val="center"/>
        <w:rPr>
          <w:rFonts w:ascii="Times New Roman" w:eastAsia="Calibri" w:hAnsi="Times New Roman" w:cs="Times New Roman"/>
          <w:sz w:val="24"/>
          <w:szCs w:val="24"/>
        </w:rPr>
      </w:pPr>
      <w:r w:rsidRPr="00EE237E">
        <w:rPr>
          <w:rFonts w:ascii="Times New Roman" w:eastAsia="Calibri" w:hAnsi="Times New Roman" w:cs="Times New Roman"/>
          <w:sz w:val="24"/>
          <w:szCs w:val="24"/>
        </w:rPr>
        <w:lastRenderedPageBreak/>
        <w:t>Частное профессиональное образовательное учреждение</w:t>
      </w:r>
    </w:p>
    <w:p w14:paraId="03E13590" w14:textId="77777777" w:rsidR="00F964B5" w:rsidRPr="00EE237E" w:rsidRDefault="00F964B5" w:rsidP="00F964B5">
      <w:pPr>
        <w:spacing w:after="0" w:line="240" w:lineRule="auto"/>
        <w:jc w:val="center"/>
        <w:rPr>
          <w:rFonts w:ascii="Times New Roman" w:eastAsia="Calibri" w:hAnsi="Times New Roman" w:cs="Times New Roman"/>
          <w:sz w:val="24"/>
          <w:szCs w:val="24"/>
        </w:rPr>
      </w:pPr>
      <w:r w:rsidRPr="00EE237E">
        <w:rPr>
          <w:rFonts w:ascii="Times New Roman" w:eastAsia="Calibri" w:hAnsi="Times New Roman" w:cs="Times New Roman"/>
          <w:sz w:val="24"/>
          <w:szCs w:val="24"/>
        </w:rPr>
        <w:t>«СЕВЕРО-КАВКАЗСКИЙ КОЛЛЕДЖ ИННОВАЦИОННЫХ ТЕХНОЛОГИЙ»</w:t>
      </w:r>
    </w:p>
    <w:p w14:paraId="71D07FB8" w14:textId="77777777" w:rsidR="00F964B5" w:rsidRPr="00EE237E" w:rsidRDefault="00F964B5" w:rsidP="00F964B5">
      <w:pPr>
        <w:spacing w:after="0" w:line="240" w:lineRule="auto"/>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2898"/>
        <w:gridCol w:w="3696"/>
        <w:gridCol w:w="2761"/>
      </w:tblGrid>
      <w:tr w:rsidR="00F964B5" w:rsidRPr="00EE237E" w14:paraId="2F574806" w14:textId="77777777" w:rsidTr="00F964B5">
        <w:tc>
          <w:tcPr>
            <w:tcW w:w="3227" w:type="dxa"/>
            <w:shd w:val="clear" w:color="auto" w:fill="auto"/>
          </w:tcPr>
          <w:p w14:paraId="66C0AEB3" w14:textId="77777777" w:rsidR="00F964B5" w:rsidRPr="00EE237E" w:rsidRDefault="00F964B5" w:rsidP="00F964B5">
            <w:pPr>
              <w:spacing w:after="0" w:line="240" w:lineRule="auto"/>
              <w:jc w:val="both"/>
              <w:rPr>
                <w:rFonts w:ascii="Times New Roman" w:eastAsia="Calibri" w:hAnsi="Times New Roman" w:cs="Times New Roman"/>
                <w:sz w:val="24"/>
                <w:szCs w:val="24"/>
              </w:rPr>
            </w:pPr>
            <w:r w:rsidRPr="00EE237E">
              <w:rPr>
                <w:rFonts w:ascii="Times New Roman" w:eastAsia="Calibri" w:hAnsi="Times New Roman" w:cs="Times New Roman"/>
                <w:sz w:val="24"/>
                <w:szCs w:val="24"/>
              </w:rPr>
              <w:t>Рассмотрен</w:t>
            </w:r>
            <w:r>
              <w:rPr>
                <w:rFonts w:ascii="Times New Roman" w:eastAsia="Calibri" w:hAnsi="Times New Roman" w:cs="Times New Roman"/>
                <w:sz w:val="24"/>
                <w:szCs w:val="24"/>
              </w:rPr>
              <w:t>ы</w:t>
            </w:r>
            <w:r w:rsidRPr="00EE237E">
              <w:rPr>
                <w:rFonts w:ascii="Times New Roman" w:eastAsia="Calibri" w:hAnsi="Times New Roman" w:cs="Times New Roman"/>
                <w:sz w:val="24"/>
                <w:szCs w:val="24"/>
              </w:rPr>
              <w:t xml:space="preserve"> и утвержден</w:t>
            </w:r>
            <w:r>
              <w:rPr>
                <w:rFonts w:ascii="Times New Roman" w:eastAsia="Calibri" w:hAnsi="Times New Roman" w:cs="Times New Roman"/>
                <w:sz w:val="24"/>
                <w:szCs w:val="24"/>
              </w:rPr>
              <w:t>ы</w:t>
            </w:r>
            <w:r w:rsidRPr="00EE237E">
              <w:rPr>
                <w:rFonts w:ascii="Times New Roman" w:eastAsia="Calibri" w:hAnsi="Times New Roman" w:cs="Times New Roman"/>
                <w:sz w:val="24"/>
                <w:szCs w:val="24"/>
              </w:rPr>
              <w:t xml:space="preserve"> </w:t>
            </w:r>
          </w:p>
          <w:p w14:paraId="08FB08C9" w14:textId="77777777" w:rsidR="00F964B5" w:rsidRPr="00EE237E" w:rsidRDefault="00F964B5" w:rsidP="00F964B5">
            <w:pPr>
              <w:spacing w:after="0" w:line="240" w:lineRule="auto"/>
              <w:jc w:val="both"/>
              <w:rPr>
                <w:rFonts w:ascii="Times New Roman" w:eastAsia="Calibri" w:hAnsi="Times New Roman" w:cs="Times New Roman"/>
                <w:sz w:val="24"/>
                <w:szCs w:val="24"/>
              </w:rPr>
            </w:pPr>
            <w:r w:rsidRPr="00EE237E">
              <w:rPr>
                <w:rFonts w:ascii="Times New Roman" w:eastAsia="Calibri" w:hAnsi="Times New Roman" w:cs="Times New Roman"/>
                <w:sz w:val="24"/>
                <w:szCs w:val="24"/>
              </w:rPr>
              <w:t xml:space="preserve">на Педагогическом совете </w:t>
            </w:r>
          </w:p>
          <w:p w14:paraId="218CAEE2" w14:textId="402DB3AB" w:rsidR="00F964B5" w:rsidRPr="00EE237E" w:rsidRDefault="00837636" w:rsidP="00F964B5">
            <w:pPr>
              <w:spacing w:after="0" w:line="240" w:lineRule="auto"/>
              <w:jc w:val="both"/>
              <w:rPr>
                <w:rFonts w:ascii="Times New Roman" w:eastAsia="Calibri" w:hAnsi="Times New Roman" w:cs="Times New Roman"/>
                <w:sz w:val="24"/>
                <w:szCs w:val="24"/>
              </w:rPr>
            </w:pPr>
            <w:r>
              <w:rPr>
                <w:rFonts w:ascii="Times New Roman" w:hAnsi="Times New Roman"/>
                <w:sz w:val="24"/>
                <w:szCs w:val="24"/>
              </w:rPr>
              <w:t>от 14.05.2024 Протокол № 04</w:t>
            </w:r>
          </w:p>
        </w:tc>
        <w:tc>
          <w:tcPr>
            <w:tcW w:w="3260" w:type="dxa"/>
            <w:shd w:val="clear" w:color="auto" w:fill="auto"/>
          </w:tcPr>
          <w:p w14:paraId="2D1DDFDB" w14:textId="55E8D700" w:rsidR="00F964B5" w:rsidRPr="00EE237E" w:rsidRDefault="0041561F" w:rsidP="00F964B5">
            <w:pPr>
              <w:spacing w:after="0" w:line="240" w:lineRule="auto"/>
              <w:jc w:val="center"/>
              <w:rPr>
                <w:rFonts w:ascii="Times New Roman" w:eastAsia="Calibri" w:hAnsi="Times New Roman" w:cs="Times New Roman"/>
                <w:sz w:val="24"/>
                <w:szCs w:val="24"/>
              </w:rPr>
            </w:pPr>
            <w:r>
              <w:rPr>
                <w:noProof/>
                <w:lang w:eastAsia="ru-RU"/>
              </w:rPr>
              <w:drawing>
                <wp:inline distT="0" distB="0" distL="0" distR="0" wp14:anchorId="608D09BE" wp14:editId="1DBBA9B3">
                  <wp:extent cx="2200275" cy="1038225"/>
                  <wp:effectExtent l="0" t="0" r="9525" b="9525"/>
                  <wp:docPr id="57" name="Рисунок 57"/>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0275" cy="1038225"/>
                          </a:xfrm>
                          <a:prstGeom prst="rect">
                            <a:avLst/>
                          </a:prstGeom>
                          <a:noFill/>
                          <a:ln>
                            <a:noFill/>
                          </a:ln>
                        </pic:spPr>
                      </pic:pic>
                    </a:graphicData>
                  </a:graphic>
                </wp:inline>
              </w:drawing>
            </w:r>
          </w:p>
        </w:tc>
        <w:tc>
          <w:tcPr>
            <w:tcW w:w="3084" w:type="dxa"/>
            <w:shd w:val="clear" w:color="auto" w:fill="auto"/>
          </w:tcPr>
          <w:p w14:paraId="6E21A089" w14:textId="77777777" w:rsidR="00F964B5" w:rsidRPr="00EE237E" w:rsidRDefault="00F964B5" w:rsidP="0041561F">
            <w:pPr>
              <w:spacing w:after="0" w:line="240" w:lineRule="auto"/>
              <w:jc w:val="center"/>
              <w:rPr>
                <w:rFonts w:ascii="Times New Roman" w:eastAsia="Calibri" w:hAnsi="Times New Roman" w:cs="Times New Roman"/>
                <w:sz w:val="24"/>
                <w:szCs w:val="24"/>
              </w:rPr>
            </w:pPr>
            <w:r w:rsidRPr="00EE237E">
              <w:rPr>
                <w:rFonts w:ascii="Times New Roman" w:eastAsia="Calibri" w:hAnsi="Times New Roman" w:cs="Times New Roman"/>
                <w:sz w:val="24"/>
                <w:szCs w:val="24"/>
              </w:rPr>
              <w:t>УТВЕРЖДАЮ</w:t>
            </w:r>
          </w:p>
          <w:p w14:paraId="1B1888A8" w14:textId="77777777" w:rsidR="00F964B5" w:rsidRPr="00EE237E" w:rsidRDefault="00F964B5" w:rsidP="0041561F">
            <w:pPr>
              <w:spacing w:after="0" w:line="240" w:lineRule="auto"/>
              <w:jc w:val="center"/>
              <w:rPr>
                <w:rFonts w:ascii="Times New Roman" w:eastAsia="Calibri" w:hAnsi="Times New Roman" w:cs="Times New Roman"/>
                <w:sz w:val="24"/>
                <w:szCs w:val="24"/>
              </w:rPr>
            </w:pPr>
            <w:r w:rsidRPr="00EE237E">
              <w:rPr>
                <w:rFonts w:ascii="Times New Roman" w:eastAsia="Calibri" w:hAnsi="Times New Roman" w:cs="Times New Roman"/>
                <w:sz w:val="24"/>
                <w:szCs w:val="24"/>
              </w:rPr>
              <w:t>Директор ЧПОУ «СККИТ»</w:t>
            </w:r>
          </w:p>
          <w:p w14:paraId="173F4344" w14:textId="77777777" w:rsidR="00F964B5" w:rsidRPr="00EE237E" w:rsidRDefault="00F964B5" w:rsidP="0041561F">
            <w:pPr>
              <w:spacing w:after="0" w:line="240" w:lineRule="auto"/>
              <w:jc w:val="center"/>
              <w:rPr>
                <w:rFonts w:ascii="Times New Roman" w:eastAsia="Calibri" w:hAnsi="Times New Roman" w:cs="Times New Roman"/>
                <w:sz w:val="24"/>
                <w:szCs w:val="24"/>
              </w:rPr>
            </w:pPr>
            <w:r w:rsidRPr="00EE237E">
              <w:rPr>
                <w:rFonts w:ascii="Times New Roman" w:eastAsia="Calibri" w:hAnsi="Times New Roman" w:cs="Times New Roman"/>
                <w:sz w:val="24"/>
                <w:szCs w:val="24"/>
              </w:rPr>
              <w:t>А.В. Жукова</w:t>
            </w:r>
          </w:p>
          <w:p w14:paraId="71043DF3" w14:textId="4F423AAF" w:rsidR="00F964B5" w:rsidRPr="00EE237E" w:rsidRDefault="00F964B5" w:rsidP="0041561F">
            <w:pPr>
              <w:spacing w:after="0" w:line="240" w:lineRule="auto"/>
              <w:jc w:val="center"/>
              <w:rPr>
                <w:rFonts w:ascii="Times New Roman" w:eastAsia="Calibri" w:hAnsi="Times New Roman" w:cs="Times New Roman"/>
                <w:sz w:val="24"/>
                <w:szCs w:val="24"/>
              </w:rPr>
            </w:pPr>
            <w:r w:rsidRPr="00EE237E">
              <w:rPr>
                <w:rFonts w:ascii="Times New Roman" w:eastAsia="Calibri" w:hAnsi="Times New Roman" w:cs="Times New Roman"/>
                <w:sz w:val="24"/>
                <w:szCs w:val="24"/>
              </w:rPr>
              <w:t>«</w:t>
            </w:r>
            <w:r w:rsidR="00E85F01">
              <w:rPr>
                <w:rFonts w:ascii="Times New Roman" w:eastAsia="Calibri" w:hAnsi="Times New Roman" w:cs="Times New Roman"/>
                <w:sz w:val="24"/>
                <w:szCs w:val="24"/>
              </w:rPr>
              <w:t>1</w:t>
            </w:r>
            <w:r w:rsidR="00837636">
              <w:rPr>
                <w:rFonts w:ascii="Times New Roman" w:eastAsia="Calibri" w:hAnsi="Times New Roman" w:cs="Times New Roman"/>
                <w:sz w:val="24"/>
                <w:szCs w:val="24"/>
              </w:rPr>
              <w:t>5</w:t>
            </w:r>
            <w:r w:rsidRPr="00EE237E">
              <w:rPr>
                <w:rFonts w:ascii="Times New Roman" w:eastAsia="Calibri" w:hAnsi="Times New Roman" w:cs="Times New Roman"/>
                <w:sz w:val="24"/>
                <w:szCs w:val="24"/>
              </w:rPr>
              <w:t xml:space="preserve">» </w:t>
            </w:r>
            <w:r w:rsidR="00837636">
              <w:rPr>
                <w:rFonts w:ascii="Times New Roman" w:eastAsia="Calibri" w:hAnsi="Times New Roman" w:cs="Times New Roman"/>
                <w:sz w:val="24"/>
                <w:szCs w:val="24"/>
              </w:rPr>
              <w:t>мая</w:t>
            </w:r>
            <w:r w:rsidRPr="00EE237E">
              <w:rPr>
                <w:rFonts w:ascii="Times New Roman" w:eastAsia="Calibri" w:hAnsi="Times New Roman" w:cs="Times New Roman"/>
                <w:sz w:val="24"/>
                <w:szCs w:val="24"/>
              </w:rPr>
              <w:t xml:space="preserve"> 202</w:t>
            </w:r>
            <w:r w:rsidR="00E85F01">
              <w:rPr>
                <w:rFonts w:ascii="Times New Roman" w:eastAsia="Calibri" w:hAnsi="Times New Roman" w:cs="Times New Roman"/>
                <w:sz w:val="24"/>
                <w:szCs w:val="24"/>
              </w:rPr>
              <w:t>4</w:t>
            </w:r>
          </w:p>
          <w:p w14:paraId="4AC98099" w14:textId="77777777" w:rsidR="00F964B5" w:rsidRPr="00EE237E" w:rsidRDefault="00F964B5" w:rsidP="00F964B5">
            <w:pPr>
              <w:spacing w:after="0" w:line="240" w:lineRule="auto"/>
              <w:rPr>
                <w:rFonts w:ascii="Times New Roman" w:eastAsia="Calibri" w:hAnsi="Times New Roman" w:cs="Times New Roman"/>
                <w:sz w:val="24"/>
                <w:szCs w:val="24"/>
              </w:rPr>
            </w:pPr>
          </w:p>
        </w:tc>
      </w:tr>
    </w:tbl>
    <w:p w14:paraId="4272CADF" w14:textId="77777777" w:rsidR="00F964B5" w:rsidRPr="00EE237E" w:rsidRDefault="00F964B5" w:rsidP="00F964B5">
      <w:pPr>
        <w:spacing w:after="0" w:line="240" w:lineRule="auto"/>
        <w:jc w:val="center"/>
        <w:rPr>
          <w:rFonts w:ascii="Times New Roman" w:eastAsia="Calibri" w:hAnsi="Times New Roman" w:cs="Times New Roman"/>
          <w:sz w:val="24"/>
          <w:szCs w:val="24"/>
        </w:rPr>
      </w:pPr>
    </w:p>
    <w:p w14:paraId="48DDABCC" w14:textId="77777777" w:rsidR="00F964B5" w:rsidRPr="00EE237E" w:rsidRDefault="00F964B5" w:rsidP="00F964B5">
      <w:pPr>
        <w:spacing w:after="0" w:line="240" w:lineRule="auto"/>
        <w:jc w:val="both"/>
        <w:rPr>
          <w:rFonts w:ascii="Times New Roman" w:eastAsia="Calibri" w:hAnsi="Times New Roman" w:cs="Times New Roman"/>
          <w:b/>
          <w:sz w:val="24"/>
          <w:szCs w:val="24"/>
        </w:rPr>
      </w:pPr>
    </w:p>
    <w:p w14:paraId="7B148254" w14:textId="77777777" w:rsidR="00F964B5" w:rsidRPr="00EE237E" w:rsidRDefault="00F964B5" w:rsidP="00F964B5">
      <w:pPr>
        <w:spacing w:after="0" w:line="240" w:lineRule="auto"/>
        <w:jc w:val="center"/>
        <w:rPr>
          <w:rFonts w:ascii="Times New Roman" w:eastAsia="Calibri" w:hAnsi="Times New Roman" w:cs="Times New Roman"/>
          <w:b/>
          <w:sz w:val="24"/>
          <w:szCs w:val="24"/>
        </w:rPr>
      </w:pPr>
    </w:p>
    <w:p w14:paraId="5CD8CCD2" w14:textId="77777777" w:rsidR="00F964B5" w:rsidRPr="00EE237E" w:rsidRDefault="00F964B5" w:rsidP="00F964B5">
      <w:pPr>
        <w:spacing w:after="0" w:line="240" w:lineRule="auto"/>
        <w:jc w:val="center"/>
        <w:rPr>
          <w:rFonts w:ascii="Times New Roman" w:eastAsia="Calibri" w:hAnsi="Times New Roman" w:cs="Times New Roman"/>
          <w:b/>
          <w:sz w:val="24"/>
          <w:szCs w:val="24"/>
        </w:rPr>
      </w:pPr>
    </w:p>
    <w:p w14:paraId="04367B52" w14:textId="77777777" w:rsidR="00F964B5" w:rsidRPr="00EE237E" w:rsidRDefault="00F964B5" w:rsidP="00F964B5">
      <w:pPr>
        <w:spacing w:after="0" w:line="240" w:lineRule="auto"/>
        <w:jc w:val="center"/>
        <w:rPr>
          <w:rFonts w:ascii="Times New Roman" w:eastAsia="Calibri" w:hAnsi="Times New Roman" w:cs="Times New Roman"/>
          <w:b/>
          <w:sz w:val="24"/>
          <w:szCs w:val="24"/>
        </w:rPr>
      </w:pPr>
      <w:r w:rsidRPr="00EE237E">
        <w:rPr>
          <w:rFonts w:ascii="Times New Roman" w:eastAsia="Calibri" w:hAnsi="Times New Roman" w:cs="Times New Roman"/>
          <w:b/>
          <w:sz w:val="24"/>
          <w:szCs w:val="24"/>
        </w:rPr>
        <w:t>МЕТОДИЧЕСКИЕ РЕКОМЕНДАЦИИ</w:t>
      </w:r>
    </w:p>
    <w:p w14:paraId="3925A2E6" w14:textId="77777777" w:rsidR="00F964B5" w:rsidRPr="00EE237E" w:rsidRDefault="00F964B5" w:rsidP="00F964B5">
      <w:pPr>
        <w:spacing w:after="0" w:line="240" w:lineRule="auto"/>
        <w:jc w:val="center"/>
        <w:rPr>
          <w:rFonts w:ascii="Times New Roman" w:eastAsia="Calibri" w:hAnsi="Times New Roman" w:cs="Times New Roman"/>
          <w:b/>
          <w:sz w:val="24"/>
          <w:szCs w:val="24"/>
        </w:rPr>
      </w:pPr>
    </w:p>
    <w:p w14:paraId="73E72E8A" w14:textId="77777777" w:rsidR="00F964B5" w:rsidRPr="00EE237E" w:rsidRDefault="00F964B5" w:rsidP="00F964B5">
      <w:pPr>
        <w:spacing w:after="0" w:line="240" w:lineRule="auto"/>
        <w:jc w:val="center"/>
        <w:rPr>
          <w:rFonts w:ascii="Times New Roman" w:eastAsia="Times New Roman" w:hAnsi="Times New Roman" w:cs="Times New Roman"/>
          <w:b/>
          <w:sz w:val="24"/>
          <w:szCs w:val="24"/>
          <w:lang w:eastAsia="ru-RU"/>
        </w:rPr>
      </w:pPr>
    </w:p>
    <w:p w14:paraId="06F14DEF" w14:textId="77777777" w:rsidR="00F964B5" w:rsidRPr="00EE237E" w:rsidRDefault="00F964B5" w:rsidP="00F964B5">
      <w:pPr>
        <w:spacing w:after="0" w:line="240" w:lineRule="auto"/>
        <w:jc w:val="center"/>
        <w:rPr>
          <w:rFonts w:ascii="Times New Roman" w:eastAsia="Times New Roman" w:hAnsi="Times New Roman" w:cs="Times New Roman"/>
          <w:b/>
          <w:sz w:val="24"/>
          <w:szCs w:val="24"/>
          <w:lang w:eastAsia="ru-RU"/>
        </w:rPr>
      </w:pPr>
      <w:r w:rsidRPr="00EE237E">
        <w:rPr>
          <w:rFonts w:ascii="Times New Roman" w:eastAsia="Times New Roman" w:hAnsi="Times New Roman" w:cs="Times New Roman"/>
          <w:b/>
          <w:sz w:val="24"/>
          <w:szCs w:val="24"/>
          <w:lang w:eastAsia="ru-RU"/>
        </w:rPr>
        <w:t>РАБОЧЕЙ ПРОГРАММЫ УЧЕБНОЙ ДИСЦИПЛИНЫ</w:t>
      </w:r>
    </w:p>
    <w:p w14:paraId="72478F94" w14:textId="77777777" w:rsidR="00F964B5" w:rsidRPr="00EE237E" w:rsidRDefault="00F964B5" w:rsidP="00F964B5">
      <w:pPr>
        <w:spacing w:after="0" w:line="240" w:lineRule="auto"/>
        <w:jc w:val="center"/>
        <w:rPr>
          <w:rFonts w:ascii="Times New Roman" w:eastAsia="Times New Roman" w:hAnsi="Times New Roman" w:cs="Times New Roman"/>
          <w:b/>
          <w:sz w:val="24"/>
          <w:szCs w:val="24"/>
          <w:lang w:eastAsia="ru-RU"/>
        </w:rPr>
      </w:pPr>
    </w:p>
    <w:p w14:paraId="3E5C2517" w14:textId="271F7F7D" w:rsidR="00F964B5" w:rsidRPr="00EE237E" w:rsidRDefault="00F964B5" w:rsidP="00F964B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ОСНОВЫ ТЕХНИЧЕСКОЙ МЕХАНИКИ </w:t>
      </w:r>
    </w:p>
    <w:p w14:paraId="7007B4CD" w14:textId="77777777" w:rsidR="00F964B5" w:rsidRPr="00EE237E" w:rsidRDefault="00F964B5" w:rsidP="00F964B5">
      <w:pPr>
        <w:spacing w:after="0" w:line="240" w:lineRule="auto"/>
        <w:jc w:val="center"/>
        <w:rPr>
          <w:rFonts w:ascii="Times New Roman" w:eastAsia="Times New Roman" w:hAnsi="Times New Roman" w:cs="Times New Roman"/>
          <w:sz w:val="24"/>
          <w:szCs w:val="24"/>
          <w:lang w:eastAsia="ru-RU"/>
        </w:rPr>
      </w:pPr>
    </w:p>
    <w:p w14:paraId="72B00751" w14:textId="77777777" w:rsidR="00F964B5" w:rsidRPr="00EE237E" w:rsidRDefault="00F964B5" w:rsidP="00F964B5">
      <w:pPr>
        <w:spacing w:after="0" w:line="240" w:lineRule="auto"/>
        <w:jc w:val="center"/>
        <w:rPr>
          <w:rFonts w:ascii="Times New Roman" w:eastAsia="Times New Roman" w:hAnsi="Times New Roman" w:cs="Times New Roman"/>
          <w:sz w:val="24"/>
          <w:szCs w:val="24"/>
          <w:lang w:eastAsia="ru-RU"/>
        </w:rPr>
      </w:pPr>
    </w:p>
    <w:p w14:paraId="6615AF86" w14:textId="77777777" w:rsidR="00F964B5" w:rsidRPr="00EE237E" w:rsidRDefault="00F964B5" w:rsidP="00F964B5">
      <w:pPr>
        <w:widowControl w:val="0"/>
        <w:suppressAutoHyphens/>
        <w:spacing w:after="0" w:line="240" w:lineRule="auto"/>
        <w:jc w:val="center"/>
        <w:rPr>
          <w:rFonts w:ascii="Times New Roman" w:eastAsia="Andale Sans UI" w:hAnsi="Times New Roman" w:cs="Times New Roman"/>
          <w:b/>
          <w:bCs/>
          <w:kern w:val="2"/>
          <w:sz w:val="24"/>
          <w:szCs w:val="24"/>
          <w:lang w:eastAsia="ru-RU"/>
        </w:rPr>
      </w:pPr>
      <w:r w:rsidRPr="00EE237E">
        <w:rPr>
          <w:rFonts w:ascii="Times New Roman" w:eastAsia="Andale Sans UI" w:hAnsi="Times New Roman" w:cs="Times New Roman"/>
          <w:b/>
          <w:bCs/>
          <w:kern w:val="2"/>
          <w:sz w:val="24"/>
          <w:szCs w:val="24"/>
          <w:lang w:eastAsia="ru-RU"/>
        </w:rPr>
        <w:t xml:space="preserve">13.01.10 ЭЛЕКТРОМОНТЕР ПО РЕМОНТУ И ОБСЛУЖИВАНИЮ </w:t>
      </w:r>
    </w:p>
    <w:p w14:paraId="68FBA6AE" w14:textId="77777777" w:rsidR="00F964B5" w:rsidRPr="00EE237E" w:rsidRDefault="00F964B5" w:rsidP="00F964B5">
      <w:pPr>
        <w:widowControl w:val="0"/>
        <w:suppressAutoHyphens/>
        <w:spacing w:after="0" w:line="240" w:lineRule="auto"/>
        <w:jc w:val="center"/>
        <w:rPr>
          <w:rFonts w:ascii="Times New Roman" w:eastAsia="Andale Sans UI" w:hAnsi="Times New Roman" w:cs="Times New Roman"/>
          <w:b/>
          <w:bCs/>
          <w:kern w:val="2"/>
          <w:sz w:val="24"/>
          <w:szCs w:val="24"/>
          <w:lang w:eastAsia="ru-RU"/>
        </w:rPr>
      </w:pPr>
    </w:p>
    <w:p w14:paraId="19365CD8" w14:textId="77777777" w:rsidR="00F964B5" w:rsidRPr="00EE237E" w:rsidRDefault="00F964B5" w:rsidP="00F964B5">
      <w:pPr>
        <w:widowControl w:val="0"/>
        <w:suppressAutoHyphens/>
        <w:spacing w:after="0" w:line="240" w:lineRule="auto"/>
        <w:jc w:val="center"/>
        <w:rPr>
          <w:rFonts w:ascii="Times New Roman" w:eastAsia="Andale Sans UI" w:hAnsi="Times New Roman" w:cs="Times New Roman"/>
          <w:b/>
          <w:bCs/>
          <w:kern w:val="2"/>
          <w:sz w:val="24"/>
          <w:szCs w:val="24"/>
          <w:lang w:eastAsia="ru-RU"/>
        </w:rPr>
      </w:pPr>
      <w:r w:rsidRPr="00EE237E">
        <w:rPr>
          <w:rFonts w:ascii="Times New Roman" w:eastAsia="Andale Sans UI" w:hAnsi="Times New Roman" w:cs="Times New Roman"/>
          <w:b/>
          <w:bCs/>
          <w:kern w:val="2"/>
          <w:sz w:val="24"/>
          <w:szCs w:val="24"/>
          <w:lang w:eastAsia="ru-RU"/>
        </w:rPr>
        <w:t>ЭЛЕКТРООБОРУДОВАНИЯ (ПО ОТРАСЛЯМ)</w:t>
      </w:r>
    </w:p>
    <w:p w14:paraId="55949911" w14:textId="77777777" w:rsidR="00F964B5" w:rsidRPr="00EE237E" w:rsidRDefault="00F964B5" w:rsidP="00F964B5">
      <w:pPr>
        <w:widowControl w:val="0"/>
        <w:suppressAutoHyphens/>
        <w:spacing w:after="0" w:line="240" w:lineRule="auto"/>
        <w:jc w:val="center"/>
        <w:rPr>
          <w:rFonts w:ascii="Times New Roman" w:eastAsia="Andale Sans UI" w:hAnsi="Times New Roman" w:cs="Times New Roman"/>
          <w:b/>
          <w:bCs/>
          <w:kern w:val="2"/>
          <w:sz w:val="24"/>
          <w:szCs w:val="24"/>
          <w:lang w:eastAsia="ru-RU"/>
        </w:rPr>
      </w:pPr>
    </w:p>
    <w:p w14:paraId="40C10FC5" w14:textId="77777777" w:rsidR="00F964B5" w:rsidRPr="00EE237E" w:rsidRDefault="00F964B5" w:rsidP="00F964B5">
      <w:pPr>
        <w:widowControl w:val="0"/>
        <w:suppressAutoHyphens/>
        <w:spacing w:after="0" w:line="240" w:lineRule="auto"/>
        <w:jc w:val="center"/>
        <w:rPr>
          <w:rFonts w:ascii="Times New Roman" w:eastAsia="Andale Sans UI" w:hAnsi="Times New Roman" w:cs="Times New Roman"/>
          <w:b/>
          <w:bCs/>
          <w:kern w:val="2"/>
          <w:sz w:val="24"/>
          <w:szCs w:val="24"/>
          <w:lang w:eastAsia="ru-RU"/>
        </w:rPr>
      </w:pPr>
      <w:r w:rsidRPr="00EE237E">
        <w:rPr>
          <w:rFonts w:ascii="Times New Roman" w:eastAsia="Andale Sans UI" w:hAnsi="Times New Roman" w:cs="Times New Roman"/>
          <w:b/>
          <w:bCs/>
          <w:kern w:val="2"/>
          <w:sz w:val="24"/>
          <w:szCs w:val="24"/>
          <w:lang w:eastAsia="ru-RU"/>
        </w:rPr>
        <w:t>Электромонтер по ремонту и обслуживанию электрооборудования</w:t>
      </w:r>
    </w:p>
    <w:p w14:paraId="4986D64D" w14:textId="77777777" w:rsidR="00F964B5" w:rsidRPr="00EE237E" w:rsidRDefault="00F964B5" w:rsidP="00F964B5">
      <w:pPr>
        <w:spacing w:after="0" w:line="240" w:lineRule="auto"/>
        <w:jc w:val="both"/>
        <w:rPr>
          <w:rFonts w:ascii="Times New Roman" w:eastAsia="Calibri" w:hAnsi="Times New Roman" w:cs="Times New Roman"/>
          <w:b/>
          <w:color w:val="FF0000"/>
          <w:sz w:val="24"/>
          <w:szCs w:val="24"/>
        </w:rPr>
      </w:pPr>
    </w:p>
    <w:p w14:paraId="54D82ABA"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03EC0AD9"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1168E22E"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7FB9ACCA"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1126B66D"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15311C96"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182267AF"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7AF05918"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7196FA95"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4818128D"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5E8C7EC4"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4EE81359"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383B179F"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4E0603E1"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57CFB5C3"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567CF0AD"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1229F9D6"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6F624A2D"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28C48C79"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174DB5A2" w14:textId="77777777" w:rsidR="00F964B5" w:rsidRPr="00EE237E" w:rsidRDefault="00F964B5" w:rsidP="00F964B5">
      <w:pPr>
        <w:spacing w:after="0" w:line="240" w:lineRule="auto"/>
        <w:jc w:val="both"/>
        <w:rPr>
          <w:rFonts w:ascii="Times New Roman" w:eastAsia="Calibri" w:hAnsi="Times New Roman" w:cs="Times New Roman"/>
          <w:color w:val="FF0000"/>
          <w:sz w:val="24"/>
          <w:szCs w:val="24"/>
        </w:rPr>
      </w:pPr>
    </w:p>
    <w:p w14:paraId="21C894BD" w14:textId="5B6E0BFC" w:rsidR="00F964B5" w:rsidRPr="00EE237E" w:rsidRDefault="00F964B5" w:rsidP="00F964B5">
      <w:pPr>
        <w:spacing w:after="0" w:line="240" w:lineRule="auto"/>
        <w:jc w:val="center"/>
        <w:rPr>
          <w:rFonts w:ascii="Times New Roman" w:eastAsia="Calibri" w:hAnsi="Times New Roman" w:cs="Times New Roman"/>
          <w:sz w:val="24"/>
          <w:szCs w:val="24"/>
        </w:rPr>
        <w:sectPr w:rsidR="00F964B5" w:rsidRPr="00EE237E" w:rsidSect="004641C9">
          <w:pgSz w:w="11906" w:h="16838"/>
          <w:pgMar w:top="1134" w:right="850" w:bottom="1134" w:left="1701" w:header="708" w:footer="708" w:gutter="0"/>
          <w:cols w:space="708"/>
          <w:docGrid w:linePitch="360"/>
        </w:sectPr>
      </w:pPr>
      <w:r w:rsidRPr="00EE237E">
        <w:rPr>
          <w:rFonts w:ascii="Times New Roman" w:eastAsia="Calibri" w:hAnsi="Times New Roman" w:cs="Times New Roman"/>
          <w:sz w:val="24"/>
          <w:szCs w:val="24"/>
        </w:rPr>
        <w:t>Пятигорск-202</w:t>
      </w:r>
      <w:r w:rsidR="00E85F01">
        <w:rPr>
          <w:rFonts w:ascii="Times New Roman" w:eastAsia="Calibri" w:hAnsi="Times New Roman" w:cs="Times New Roman"/>
          <w:sz w:val="24"/>
          <w:szCs w:val="24"/>
        </w:rPr>
        <w:t>4</w:t>
      </w:r>
    </w:p>
    <w:bookmarkEnd w:id="21"/>
    <w:p w14:paraId="23849507" w14:textId="77777777" w:rsidR="00D91939" w:rsidRPr="00A869D8" w:rsidRDefault="00D91939" w:rsidP="00D91939">
      <w:pPr>
        <w:spacing w:after="0" w:line="240" w:lineRule="auto"/>
        <w:jc w:val="center"/>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lastRenderedPageBreak/>
        <w:t>Рекомендации по подготовке к лекциям</w:t>
      </w:r>
    </w:p>
    <w:p w14:paraId="30560429" w14:textId="77777777" w:rsidR="00D91939" w:rsidRPr="00A869D8" w:rsidRDefault="00D91939" w:rsidP="00D91939">
      <w:pPr>
        <w:spacing w:after="0" w:line="240" w:lineRule="auto"/>
        <w:contextualSpacing/>
        <w:rPr>
          <w:rFonts w:ascii="Times New Roman" w:eastAsia="Times New Roman" w:hAnsi="Times New Roman" w:cs="Times New Roman"/>
          <w:sz w:val="24"/>
          <w:szCs w:val="24"/>
          <w:lang w:eastAsia="ru-RU"/>
        </w:rPr>
      </w:pPr>
    </w:p>
    <w:p w14:paraId="6EEA71D5"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Главное в период подготовки к лекционным занятиям – научиться методам самостоятельного умственного труда, сознательно развивать свои творческие способности и овладевать навыками творческой работы. Для этого необходимо строго соблюдать дисциплину учебы и поведения. Четкое планирование своего рабочего времени и отдыха является необходимым условием для успешной самостоятельной работы. </w:t>
      </w:r>
    </w:p>
    <w:p w14:paraId="331DE986"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Каждому студенту следует составлять еженедельный и семестровый планы работы, а также план на каждый рабочий день. С вечера всегда надо распределять работу на завтрашний день. В конце каждого дня целесообразно подводить итог работы: тщательно проверить, все ли выполнено по намеченному плану, не было ли каких-либо отступлений, а если были, по какой причине это произошло. Нужно осуществлять самоконтроль, который является необходимым условием успешной учебы. Если что-то осталось невыполненным, необходимо изыскать время для завершения этой части работы, не уменьшая объема недельного плана. </w:t>
      </w:r>
    </w:p>
    <w:p w14:paraId="1D9477F3"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p>
    <w:p w14:paraId="63CA5694" w14:textId="77777777" w:rsidR="00D91939" w:rsidRPr="00A869D8" w:rsidRDefault="00D91939" w:rsidP="00D91939">
      <w:pPr>
        <w:spacing w:after="0" w:line="240" w:lineRule="auto"/>
        <w:contextualSpacing/>
        <w:jc w:val="center"/>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Рекомендации по подготовке к практическим занятиям (семинарам)</w:t>
      </w:r>
    </w:p>
    <w:p w14:paraId="64685989" w14:textId="77777777" w:rsidR="00D91939" w:rsidRPr="00A869D8" w:rsidRDefault="00D91939" w:rsidP="00D91939">
      <w:pPr>
        <w:spacing w:after="0" w:line="240" w:lineRule="auto"/>
        <w:contextualSpacing/>
        <w:rPr>
          <w:rFonts w:ascii="Times New Roman" w:eastAsia="Times New Roman" w:hAnsi="Times New Roman" w:cs="Times New Roman"/>
          <w:sz w:val="24"/>
          <w:szCs w:val="24"/>
          <w:lang w:eastAsia="ru-RU"/>
        </w:rPr>
      </w:pPr>
    </w:p>
    <w:p w14:paraId="123FBA95"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При подготовке к практическому занятию студент должен ознакомиться с планом, выполнить все инструкции, предложенные преподавателем. </w:t>
      </w:r>
    </w:p>
    <w:p w14:paraId="31E5A97E"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Результатом работы является свободное владение теоретическим материалом, полные ответы на поставленные вопросы, коллективное обсуждение проблемных тем.</w:t>
      </w:r>
    </w:p>
    <w:p w14:paraId="52A40590" w14:textId="77777777" w:rsidR="00D91939" w:rsidRPr="00A869D8" w:rsidRDefault="00D91939" w:rsidP="00D91939">
      <w:pPr>
        <w:spacing w:after="0" w:line="240" w:lineRule="auto"/>
        <w:jc w:val="center"/>
        <w:rPr>
          <w:rFonts w:ascii="Times New Roman" w:eastAsia="Times New Roman" w:hAnsi="Times New Roman" w:cs="Times New Roman"/>
          <w:b/>
          <w:sz w:val="24"/>
          <w:szCs w:val="24"/>
          <w:lang w:eastAsia="ru-RU"/>
        </w:rPr>
      </w:pPr>
    </w:p>
    <w:p w14:paraId="79764764" w14:textId="77777777" w:rsidR="00D91939" w:rsidRPr="00A869D8" w:rsidRDefault="00D91939" w:rsidP="00D91939">
      <w:pPr>
        <w:spacing w:after="0" w:line="240" w:lineRule="auto"/>
        <w:ind w:firstLine="720"/>
        <w:jc w:val="center"/>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Работа с литературными источниками</w:t>
      </w:r>
    </w:p>
    <w:p w14:paraId="499DBE9D" w14:textId="77777777" w:rsidR="00D91939" w:rsidRPr="00A869D8" w:rsidRDefault="00D91939" w:rsidP="00D91939">
      <w:pPr>
        <w:spacing w:after="0" w:line="240" w:lineRule="auto"/>
        <w:ind w:firstLine="720"/>
        <w:jc w:val="center"/>
        <w:rPr>
          <w:rFonts w:ascii="Times New Roman" w:eastAsia="Times New Roman" w:hAnsi="Times New Roman" w:cs="Times New Roman"/>
          <w:b/>
          <w:sz w:val="24"/>
          <w:szCs w:val="24"/>
          <w:lang w:eastAsia="ru-RU"/>
        </w:rPr>
      </w:pPr>
    </w:p>
    <w:p w14:paraId="43A66D78"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 процессе обучения студенту необходимо самостоятельно изучать учебно-методическую литературу. Самостоятельно работать с учебниками, учебными пособиями, Интернет-ресурсами.  Это позволяет активизировать процесс овладения информацией, способствует глубокому усвоению изучаемого материала.</w:t>
      </w:r>
    </w:p>
    <w:p w14:paraId="62C265AA"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При работе с книгой необходимо подобрать литературу, научиться правильно ее читать, вести записи. </w:t>
      </w:r>
    </w:p>
    <w:p w14:paraId="56C31920"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w:t>
      </w:r>
    </w:p>
    <w:p w14:paraId="15A7CFD2"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w:t>
      </w:r>
    </w:p>
    <w:p w14:paraId="61DC740B"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Выводы, полученные в результате изучения, рекомендуется в конспекте выделять, чтобы они при перечитывании записей лучше запоминались.</w:t>
      </w:r>
    </w:p>
    <w:p w14:paraId="615CB225"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Различают два вида чтения; первичное и вторичное. Первичное - эти внимательное, неторопливое чтение, при котором можно остановиться на трудных местах. После него не должно остаться ни одного непонятного слова. Содержание не всегда может быть понятно после первичного чтения.</w:t>
      </w:r>
    </w:p>
    <w:p w14:paraId="3C2B21B7"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Задача вторичного чтения  полное усвоение смысла целого (по счету это чтение может быть и не вторым, а третьим или четвертым).</w:t>
      </w:r>
    </w:p>
    <w:p w14:paraId="5DB92F03"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Как уже отмечалось, 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w:t>
      </w:r>
    </w:p>
    <w:p w14:paraId="244D7583"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При работе с литературой рекомендуется вести записи. </w:t>
      </w:r>
    </w:p>
    <w:p w14:paraId="4AA1D9E3"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Основные виды систематизированной записи прочитанного:</w:t>
      </w:r>
    </w:p>
    <w:p w14:paraId="3E30B541"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lastRenderedPageBreak/>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14:paraId="6DA645A5"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Планирование – краткая логическая организация текста, раскрывающая содержание и структуру изучаемого материала;</w:t>
      </w:r>
    </w:p>
    <w:p w14:paraId="1ECAAC47"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Тезирование – лаконичное воспроизведение основных утверждений автора без привлечения фактического материала;</w:t>
      </w:r>
    </w:p>
    <w:p w14:paraId="603FD178"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Цитирование – дословное выписывание из текста выдержек, извлечений, наиболее существенно отражающих ту или иную мысль автора;</w:t>
      </w:r>
    </w:p>
    <w:p w14:paraId="0B53D2D8"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Конспектирование – краткое и последовательное изложение содержания прочитанного.</w:t>
      </w:r>
    </w:p>
    <w:p w14:paraId="29CC71AD"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14:paraId="2331BF15"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p>
    <w:p w14:paraId="467C5C2D" w14:textId="77777777" w:rsidR="00D91939" w:rsidRPr="00A869D8" w:rsidRDefault="00D91939" w:rsidP="00D91939">
      <w:pPr>
        <w:keepNext/>
        <w:spacing w:after="0" w:line="240" w:lineRule="auto"/>
        <w:ind w:firstLine="709"/>
        <w:jc w:val="center"/>
        <w:outlineLvl w:val="0"/>
        <w:rPr>
          <w:rFonts w:ascii="Times New Roman" w:eastAsia="Times New Roman" w:hAnsi="Times New Roman" w:cs="Times New Roman"/>
          <w:b/>
          <w:color w:val="000000"/>
          <w:kern w:val="36"/>
          <w:sz w:val="24"/>
          <w:szCs w:val="24"/>
          <w:lang w:eastAsia="ru-RU"/>
        </w:rPr>
      </w:pPr>
      <w:r w:rsidRPr="00A869D8">
        <w:rPr>
          <w:rFonts w:ascii="Times New Roman" w:eastAsia="Times New Roman" w:hAnsi="Times New Roman" w:cs="Times New Roman"/>
          <w:b/>
          <w:color w:val="000000"/>
          <w:kern w:val="36"/>
          <w:sz w:val="24"/>
          <w:szCs w:val="24"/>
          <w:lang w:eastAsia="ru-RU"/>
        </w:rPr>
        <w:t xml:space="preserve">Методические рекомендации по работе с Интернет-ресурсами </w:t>
      </w:r>
    </w:p>
    <w:p w14:paraId="2BE8F221" w14:textId="77777777" w:rsidR="00D91939" w:rsidRPr="00A869D8" w:rsidRDefault="00D91939" w:rsidP="00D91939">
      <w:pPr>
        <w:spacing w:after="0" w:line="240" w:lineRule="auto"/>
        <w:ind w:firstLine="709"/>
        <w:jc w:val="both"/>
        <w:rPr>
          <w:rFonts w:ascii="Times New Roman" w:eastAsia="Times New Roman" w:hAnsi="Times New Roman" w:cs="Times New Roman"/>
          <w:color w:val="000000"/>
          <w:sz w:val="24"/>
          <w:szCs w:val="24"/>
          <w:lang w:eastAsia="ru-RU"/>
        </w:rPr>
      </w:pPr>
    </w:p>
    <w:p w14:paraId="229DB647" w14:textId="77777777" w:rsidR="00D91939" w:rsidRPr="00A869D8" w:rsidRDefault="00D91939" w:rsidP="00D91939">
      <w:pPr>
        <w:spacing w:after="0" w:line="240" w:lineRule="auto"/>
        <w:ind w:firstLine="709"/>
        <w:jc w:val="both"/>
        <w:rPr>
          <w:rFonts w:ascii="Times New Roman" w:eastAsia="Times New Roman" w:hAnsi="Times New Roman" w:cs="Times New Roman"/>
          <w:color w:val="000000"/>
          <w:sz w:val="24"/>
          <w:szCs w:val="24"/>
          <w:lang w:eastAsia="ru-RU"/>
        </w:rPr>
      </w:pPr>
      <w:r w:rsidRPr="00A869D8">
        <w:rPr>
          <w:rFonts w:ascii="Times New Roman" w:eastAsia="Times New Roman" w:hAnsi="Times New Roman" w:cs="Times New Roman"/>
          <w:color w:val="000000"/>
          <w:sz w:val="24"/>
          <w:szCs w:val="24"/>
          <w:lang w:eastAsia="ru-RU"/>
        </w:rPr>
        <w:t>Среди Интернет-ресурсов, наиболее часто используемых студентами в самостоятельной работе, следует отметить электронные библиотеки, образовательные порталы, тематические сайты, библиографические базы данных, сайты периодических изданий. Для эффективного поиска в WWW студент должен уметь и знать:</w:t>
      </w:r>
    </w:p>
    <w:p w14:paraId="176696EA" w14:textId="77777777" w:rsidR="00D91939" w:rsidRPr="00A869D8" w:rsidRDefault="00D91939" w:rsidP="00D91939">
      <w:pPr>
        <w:spacing w:after="0" w:line="240" w:lineRule="auto"/>
        <w:ind w:firstLine="709"/>
        <w:jc w:val="both"/>
        <w:rPr>
          <w:rFonts w:ascii="Times New Roman" w:eastAsia="Times New Roman" w:hAnsi="Times New Roman" w:cs="Times New Roman"/>
          <w:color w:val="000000"/>
          <w:sz w:val="24"/>
          <w:szCs w:val="24"/>
          <w:lang w:eastAsia="ru-RU"/>
        </w:rPr>
      </w:pPr>
      <w:r w:rsidRPr="00A869D8">
        <w:rPr>
          <w:rFonts w:ascii="Times New Roman" w:eastAsia="Times New Roman" w:hAnsi="Times New Roman" w:cs="Times New Roman"/>
          <w:color w:val="000000"/>
          <w:sz w:val="24"/>
          <w:szCs w:val="24"/>
          <w:lang w:eastAsia="ru-RU"/>
        </w:rPr>
        <w:t>- чётко определять свои информационные потребности, необходимую ретроспективу информации, круг поисковых серверов, более качественно индексирующих нужную информацию,</w:t>
      </w:r>
    </w:p>
    <w:p w14:paraId="55B84FAC" w14:textId="77777777" w:rsidR="00D91939" w:rsidRPr="00A869D8" w:rsidRDefault="00D91939" w:rsidP="00D91939">
      <w:pPr>
        <w:spacing w:after="0" w:line="240" w:lineRule="auto"/>
        <w:ind w:firstLine="709"/>
        <w:jc w:val="both"/>
        <w:rPr>
          <w:rFonts w:ascii="Times New Roman" w:eastAsia="Times New Roman" w:hAnsi="Times New Roman" w:cs="Times New Roman"/>
          <w:color w:val="000000"/>
          <w:sz w:val="24"/>
          <w:szCs w:val="24"/>
          <w:lang w:eastAsia="ru-RU"/>
        </w:rPr>
      </w:pPr>
      <w:r w:rsidRPr="00A869D8">
        <w:rPr>
          <w:rFonts w:ascii="Times New Roman" w:eastAsia="Times New Roman" w:hAnsi="Times New Roman" w:cs="Times New Roman"/>
          <w:color w:val="000000"/>
          <w:sz w:val="24"/>
          <w:szCs w:val="24"/>
          <w:lang w:eastAsia="ru-RU"/>
        </w:rPr>
        <w:t>- правильно формулировать критерии поиска;</w:t>
      </w:r>
    </w:p>
    <w:p w14:paraId="1AD549F6" w14:textId="77777777" w:rsidR="00D91939" w:rsidRPr="00A869D8" w:rsidRDefault="00D91939" w:rsidP="00D91939">
      <w:pPr>
        <w:spacing w:after="0" w:line="240" w:lineRule="auto"/>
        <w:ind w:firstLine="709"/>
        <w:jc w:val="both"/>
        <w:rPr>
          <w:rFonts w:ascii="Times New Roman" w:eastAsia="Times New Roman" w:hAnsi="Times New Roman" w:cs="Times New Roman"/>
          <w:color w:val="000000"/>
          <w:sz w:val="24"/>
          <w:szCs w:val="24"/>
          <w:lang w:eastAsia="ru-RU"/>
        </w:rPr>
      </w:pPr>
      <w:r w:rsidRPr="00A869D8">
        <w:rPr>
          <w:rFonts w:ascii="Times New Roman" w:eastAsia="Times New Roman" w:hAnsi="Times New Roman" w:cs="Times New Roman"/>
          <w:color w:val="000000"/>
          <w:sz w:val="24"/>
          <w:szCs w:val="24"/>
          <w:lang w:eastAsia="ru-RU"/>
        </w:rPr>
        <w:t>- определять и разделять размещённую в сети Интернет информацию на три основные группы: справочная (электронные библиотеки и энциклопедии), научная (тексты книг, материалы газет и журналов) и учебная (методические разработки, рефераты);</w:t>
      </w:r>
    </w:p>
    <w:p w14:paraId="038318FE" w14:textId="77777777" w:rsidR="00D91939" w:rsidRPr="00A869D8" w:rsidRDefault="00D91939" w:rsidP="00D91939">
      <w:pPr>
        <w:spacing w:after="0" w:line="240" w:lineRule="auto"/>
        <w:ind w:firstLine="709"/>
        <w:jc w:val="both"/>
        <w:rPr>
          <w:rFonts w:ascii="Times New Roman" w:eastAsia="Times New Roman" w:hAnsi="Times New Roman" w:cs="Times New Roman"/>
          <w:color w:val="000000"/>
          <w:sz w:val="24"/>
          <w:szCs w:val="24"/>
          <w:lang w:eastAsia="ru-RU"/>
        </w:rPr>
      </w:pPr>
      <w:r w:rsidRPr="00A869D8">
        <w:rPr>
          <w:rFonts w:ascii="Times New Roman" w:eastAsia="Times New Roman" w:hAnsi="Times New Roman" w:cs="Times New Roman"/>
          <w:color w:val="000000"/>
          <w:sz w:val="24"/>
          <w:szCs w:val="24"/>
          <w:lang w:eastAsia="ru-RU"/>
        </w:rPr>
        <w:t>-давать оценку качества представленной информации, отделить действительно важные сведения от информационного шума;</w:t>
      </w:r>
    </w:p>
    <w:p w14:paraId="57628BB5" w14:textId="77777777" w:rsidR="00D91939" w:rsidRPr="00A869D8" w:rsidRDefault="00D91939" w:rsidP="00D91939">
      <w:pPr>
        <w:spacing w:after="0" w:line="240" w:lineRule="auto"/>
        <w:ind w:firstLine="709"/>
        <w:jc w:val="both"/>
        <w:rPr>
          <w:rFonts w:ascii="Times New Roman" w:eastAsia="Times New Roman" w:hAnsi="Times New Roman" w:cs="Times New Roman"/>
          <w:color w:val="000000"/>
          <w:sz w:val="24"/>
          <w:szCs w:val="24"/>
          <w:lang w:eastAsia="ru-RU"/>
        </w:rPr>
      </w:pPr>
      <w:r w:rsidRPr="00A869D8">
        <w:rPr>
          <w:rFonts w:ascii="Times New Roman" w:eastAsia="Times New Roman" w:hAnsi="Times New Roman" w:cs="Times New Roman"/>
          <w:color w:val="000000"/>
          <w:sz w:val="24"/>
          <w:szCs w:val="24"/>
          <w:lang w:eastAsia="ru-RU"/>
        </w:rPr>
        <w:t>- давать оценки достоверности информации на основе различных признаков, по внешнему виду сайта, характеру подачи информации, её организации;</w:t>
      </w:r>
    </w:p>
    <w:p w14:paraId="7A968ADF" w14:textId="77777777" w:rsidR="00D91939" w:rsidRPr="00A869D8" w:rsidRDefault="00D91939" w:rsidP="00D91939">
      <w:pPr>
        <w:spacing w:after="0" w:line="240" w:lineRule="auto"/>
        <w:ind w:firstLine="709"/>
        <w:jc w:val="both"/>
        <w:rPr>
          <w:rFonts w:ascii="Times New Roman" w:eastAsia="Times New Roman" w:hAnsi="Times New Roman" w:cs="Times New Roman"/>
          <w:color w:val="000000"/>
          <w:sz w:val="24"/>
          <w:szCs w:val="24"/>
          <w:lang w:eastAsia="ru-RU"/>
        </w:rPr>
      </w:pPr>
      <w:r w:rsidRPr="00A869D8">
        <w:rPr>
          <w:rFonts w:ascii="Times New Roman" w:eastAsia="Times New Roman" w:hAnsi="Times New Roman" w:cs="Times New Roman"/>
          <w:color w:val="000000"/>
          <w:sz w:val="24"/>
          <w:szCs w:val="24"/>
          <w:lang w:eastAsia="ru-RU"/>
        </w:rPr>
        <w:t>- студентам необходимо уметь её анализировать, определять её внутреннюю непротиворечивость.</w:t>
      </w:r>
    </w:p>
    <w:p w14:paraId="7C5A9155" w14:textId="77777777" w:rsidR="00D91939" w:rsidRPr="00A869D8" w:rsidRDefault="00D91939" w:rsidP="00D91939">
      <w:pPr>
        <w:spacing w:after="0" w:line="240" w:lineRule="auto"/>
        <w:ind w:firstLine="709"/>
        <w:jc w:val="both"/>
        <w:rPr>
          <w:rFonts w:ascii="Times New Roman" w:eastAsia="Times New Roman" w:hAnsi="Times New Roman" w:cs="Times New Roman"/>
          <w:color w:val="000000"/>
          <w:sz w:val="24"/>
          <w:szCs w:val="24"/>
          <w:lang w:eastAsia="ru-RU"/>
        </w:rPr>
      </w:pPr>
      <w:r w:rsidRPr="00A869D8">
        <w:rPr>
          <w:rFonts w:ascii="Times New Roman" w:eastAsia="Times New Roman" w:hAnsi="Times New Roman" w:cs="Times New Roman"/>
          <w:color w:val="000000"/>
          <w:sz w:val="24"/>
          <w:szCs w:val="24"/>
          <w:lang w:eastAsia="ru-RU"/>
        </w:rPr>
        <w:t>Запрещена передача другим пользователям информации, представляющей коммерческую или государственную тайну, распространять информацию, порочащую честь и достоинство граждан. Правовые отношения регулируются Законом «Об информации, информатизации и защите информации», Законом «О государственной тайне», Законом «Об авторском праве и смежных правах», статьями Конституции об охране личной тайны, статьями Гражданского кодекса и статьями Уголовного кодекса о преступлениях в сфере компьютерной информации.</w:t>
      </w:r>
    </w:p>
    <w:p w14:paraId="398661B1" w14:textId="77777777" w:rsidR="00D91939" w:rsidRPr="00A869D8" w:rsidRDefault="00D91939" w:rsidP="00D91939">
      <w:pPr>
        <w:spacing w:after="0" w:line="240" w:lineRule="auto"/>
        <w:ind w:firstLine="709"/>
        <w:jc w:val="both"/>
        <w:rPr>
          <w:rFonts w:ascii="Times New Roman" w:eastAsia="Times New Roman" w:hAnsi="Times New Roman" w:cs="Times New Roman"/>
          <w:color w:val="000000"/>
          <w:sz w:val="24"/>
          <w:szCs w:val="24"/>
          <w:lang w:eastAsia="ru-RU"/>
        </w:rPr>
      </w:pPr>
      <w:r w:rsidRPr="00A869D8">
        <w:rPr>
          <w:rFonts w:ascii="Times New Roman" w:eastAsia="Times New Roman" w:hAnsi="Times New Roman" w:cs="Times New Roman"/>
          <w:bCs/>
          <w:color w:val="000000"/>
          <w:sz w:val="24"/>
          <w:szCs w:val="24"/>
          <w:lang w:eastAsia="ru-RU"/>
        </w:rPr>
        <w:t>При работе с Интернет-ресурсами</w:t>
      </w:r>
      <w:r w:rsidRPr="00A869D8">
        <w:rPr>
          <w:rFonts w:ascii="Times New Roman" w:eastAsia="Times New Roman" w:hAnsi="Times New Roman" w:cs="Times New Roman"/>
          <w:color w:val="000000"/>
          <w:sz w:val="24"/>
          <w:szCs w:val="24"/>
          <w:lang w:eastAsia="ru-RU"/>
        </w:rPr>
        <w:t xml:space="preserve"> обращайте внимание на источник: оригинальный авторский материал, реферативное сообщение по материалам других публикаций, студенческая учебная работа (реферат, курсовая, дипломная и др.). Оригинальные авторские материалы, как правило, публикуются на специализированных тематических сайтах или в библиотеках, у них указывается автор, его данные. Выполнены такие работы последовательно в научном или научно-популярном стиле. Это могут быть научные статьи, тезисы, учебники, монографии, диссертации, тексты лекций. На основе таких работ на некоторых сайтах размещаются рефераты или обзоры. Обычно они не имеют автора, редко указываются источники реферирования. Сами сайты посвящены разнообразной тематике. К таким работам стоит относиться критически, как и к сайтам, где размещаются учебные студенческие работы. Качество этих работ очень низкое, поэтому, сначала подумайте, </w:t>
      </w:r>
      <w:r w:rsidRPr="00A869D8">
        <w:rPr>
          <w:rFonts w:ascii="Times New Roman" w:eastAsia="Times New Roman" w:hAnsi="Times New Roman" w:cs="Times New Roman"/>
          <w:color w:val="000000"/>
          <w:sz w:val="24"/>
          <w:szCs w:val="24"/>
          <w:lang w:eastAsia="ru-RU"/>
        </w:rPr>
        <w:lastRenderedPageBreak/>
        <w:t>оцените ресурс, а уже потом им пользуйтесь. В остальном с Интернет-ресурсами можно работать как с обычной печатной литературой. Интернет – это ещё и огромная библиотека, где вы можете найти практически любой художественный текст. В интернете огромное количество словарей и энциклопедий, использование которых приветствуется.</w:t>
      </w:r>
    </w:p>
    <w:p w14:paraId="735E87DB" w14:textId="77777777" w:rsidR="00D91939" w:rsidRPr="00A869D8" w:rsidRDefault="00D91939" w:rsidP="00D91939">
      <w:pPr>
        <w:spacing w:after="0" w:line="240" w:lineRule="auto"/>
        <w:ind w:firstLine="709"/>
        <w:contextualSpacing/>
        <w:jc w:val="both"/>
        <w:rPr>
          <w:rFonts w:ascii="Times New Roman" w:eastAsia="Times New Roman" w:hAnsi="Times New Roman" w:cs="Times New Roman"/>
          <w:sz w:val="24"/>
          <w:szCs w:val="24"/>
          <w:lang w:eastAsia="ru-RU"/>
        </w:rPr>
      </w:pPr>
    </w:p>
    <w:p w14:paraId="0C8EE47B" w14:textId="77777777" w:rsidR="00D91939" w:rsidRPr="00A869D8" w:rsidRDefault="00D91939" w:rsidP="00D91939">
      <w:pPr>
        <w:shd w:val="clear" w:color="auto" w:fill="FFFFFF"/>
        <w:spacing w:after="0" w:line="240" w:lineRule="auto"/>
        <w:jc w:val="center"/>
        <w:rPr>
          <w:rFonts w:ascii="Times New Roman" w:eastAsia="Times New Roman" w:hAnsi="Times New Roman" w:cs="Times New Roman"/>
          <w:b/>
          <w:sz w:val="24"/>
          <w:szCs w:val="24"/>
          <w:lang w:eastAsia="ru-RU"/>
        </w:rPr>
      </w:pPr>
      <w:r w:rsidRPr="00A869D8">
        <w:rPr>
          <w:rFonts w:ascii="Times New Roman" w:eastAsia="Times New Roman" w:hAnsi="Times New Roman" w:cs="Times New Roman"/>
          <w:b/>
          <w:sz w:val="24"/>
          <w:szCs w:val="24"/>
          <w:lang w:eastAsia="ru-RU"/>
        </w:rPr>
        <w:t>Промежуточная аттестация</w:t>
      </w:r>
    </w:p>
    <w:p w14:paraId="60E00957" w14:textId="77777777" w:rsidR="00D91939" w:rsidRPr="00A869D8" w:rsidRDefault="00D91939" w:rsidP="00D91939">
      <w:pPr>
        <w:spacing w:after="0" w:line="240" w:lineRule="auto"/>
        <w:ind w:firstLine="708"/>
        <w:rPr>
          <w:rFonts w:ascii="Times New Roman" w:eastAsia="Times New Roman" w:hAnsi="Times New Roman" w:cs="Times New Roman"/>
          <w:sz w:val="24"/>
          <w:szCs w:val="24"/>
          <w:lang w:eastAsia="ru-RU"/>
        </w:rPr>
      </w:pPr>
      <w:r w:rsidRPr="00A869D8">
        <w:rPr>
          <w:rFonts w:ascii="Times New Roman" w:eastAsia="Times New Roman" w:hAnsi="Times New Roman" w:cs="Times New Roman"/>
          <w:sz w:val="24"/>
          <w:szCs w:val="24"/>
          <w:lang w:eastAsia="ru-RU"/>
        </w:rPr>
        <w:t xml:space="preserve">Каждый семестр заканчивается сдачей зачетов (экзаменов). Подготовка к сдаче зачетов (экзаменов) является также самостоятельной работой студентов.  Студенту необходимо к зачету (экзамену) повторить весь пройденный материал по дисциплине в рамках лекций и рекомендуемой литературы. </w:t>
      </w:r>
    </w:p>
    <w:p w14:paraId="0DD33376" w14:textId="77777777" w:rsidR="00D91939" w:rsidRPr="00A869D8" w:rsidRDefault="00D91939" w:rsidP="00D91939">
      <w:pPr>
        <w:spacing w:after="0" w:line="240" w:lineRule="auto"/>
        <w:ind w:firstLine="720"/>
        <w:jc w:val="center"/>
        <w:rPr>
          <w:rFonts w:ascii="Times New Roman" w:eastAsia="Times New Roman" w:hAnsi="Times New Roman" w:cs="Times New Roman"/>
          <w:b/>
          <w:sz w:val="24"/>
          <w:szCs w:val="24"/>
          <w:lang w:eastAsia="ru-RU"/>
        </w:rPr>
      </w:pPr>
    </w:p>
    <w:p w14:paraId="7A69FC12" w14:textId="77777777" w:rsidR="00D91939" w:rsidRPr="00A869D8" w:rsidRDefault="00D91939" w:rsidP="00D91939">
      <w:pPr>
        <w:spacing w:after="0" w:line="240" w:lineRule="auto"/>
        <w:jc w:val="both"/>
        <w:rPr>
          <w:rFonts w:ascii="Times New Roman" w:eastAsia="Times New Roman" w:hAnsi="Times New Roman" w:cs="Times New Roman"/>
          <w:sz w:val="24"/>
          <w:szCs w:val="24"/>
          <w:lang w:eastAsia="ru-RU"/>
        </w:rPr>
      </w:pPr>
    </w:p>
    <w:p w14:paraId="4EF8464F" w14:textId="77777777" w:rsidR="00D91939" w:rsidRPr="00A869D8" w:rsidRDefault="00D91939" w:rsidP="00D91939">
      <w:pPr>
        <w:tabs>
          <w:tab w:val="left" w:pos="9540"/>
        </w:tabs>
        <w:spacing w:after="0" w:line="240" w:lineRule="auto"/>
        <w:jc w:val="both"/>
        <w:rPr>
          <w:rFonts w:ascii="Times New Roman" w:eastAsia="Times New Roman" w:hAnsi="Times New Roman" w:cs="Times New Roman"/>
          <w:sz w:val="24"/>
          <w:szCs w:val="24"/>
          <w:lang w:eastAsia="ru-RU"/>
        </w:rPr>
      </w:pPr>
    </w:p>
    <w:p w14:paraId="25AE23A3" w14:textId="77777777" w:rsidR="00D91939" w:rsidRPr="00A869D8" w:rsidRDefault="00D91939" w:rsidP="00D91939">
      <w:pPr>
        <w:shd w:val="clear" w:color="auto" w:fill="FFFFFF"/>
        <w:spacing w:after="0" w:line="240" w:lineRule="auto"/>
        <w:contextualSpacing/>
        <w:rPr>
          <w:rFonts w:ascii="Times New Roman" w:eastAsia="Times New Roman" w:hAnsi="Times New Roman" w:cs="Times New Roman"/>
          <w:color w:val="767676"/>
          <w:sz w:val="24"/>
          <w:szCs w:val="24"/>
          <w:lang w:eastAsia="ru-RU"/>
        </w:rPr>
      </w:pPr>
    </w:p>
    <w:p w14:paraId="2499DD03" w14:textId="77777777" w:rsidR="00D91939" w:rsidRDefault="00D91939" w:rsidP="00D91939">
      <w:pPr>
        <w:rPr>
          <w:rFonts w:ascii="Times New Roman" w:eastAsia="Times New Roman" w:hAnsi="Times New Roman" w:cs="Times New Roman"/>
          <w:b/>
          <w:bCs/>
          <w:sz w:val="24"/>
          <w:szCs w:val="24"/>
          <w:lang w:eastAsia="ru-RU"/>
        </w:rPr>
      </w:pPr>
    </w:p>
    <w:p w14:paraId="52CB0B92" w14:textId="77777777" w:rsidR="00A869D8" w:rsidRPr="00A869D8" w:rsidRDefault="00A869D8" w:rsidP="00A869D8">
      <w:pPr>
        <w:shd w:val="clear" w:color="auto" w:fill="FFFFFF"/>
        <w:spacing w:after="0" w:line="240" w:lineRule="auto"/>
        <w:contextualSpacing/>
        <w:jc w:val="center"/>
        <w:rPr>
          <w:rFonts w:ascii="Times New Roman" w:eastAsia="Times New Roman" w:hAnsi="Times New Roman" w:cs="Times New Roman"/>
          <w:color w:val="767676"/>
          <w:sz w:val="24"/>
          <w:szCs w:val="24"/>
          <w:lang w:eastAsia="ru-RU"/>
        </w:rPr>
      </w:pPr>
    </w:p>
    <w:p w14:paraId="5287BB60" w14:textId="77777777" w:rsidR="00A869D8" w:rsidRPr="00A869D8" w:rsidRDefault="00A869D8" w:rsidP="00A869D8">
      <w:pPr>
        <w:spacing w:after="0" w:line="240" w:lineRule="auto"/>
        <w:rPr>
          <w:rFonts w:ascii="Times New Roman" w:eastAsia="Times New Roman" w:hAnsi="Times New Roman" w:cs="Times New Roman"/>
          <w:sz w:val="24"/>
          <w:szCs w:val="24"/>
          <w:lang w:eastAsia="ru-RU"/>
        </w:rPr>
      </w:pPr>
    </w:p>
    <w:p w14:paraId="1E72455A" w14:textId="77777777" w:rsidR="00533EEE" w:rsidRDefault="00533EEE"/>
    <w:sectPr w:rsidR="00533EE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9358D" w14:textId="77777777" w:rsidR="00466D94" w:rsidRDefault="00466D94" w:rsidP="009F230C">
      <w:pPr>
        <w:spacing w:after="0" w:line="240" w:lineRule="auto"/>
      </w:pPr>
      <w:r>
        <w:separator/>
      </w:r>
    </w:p>
  </w:endnote>
  <w:endnote w:type="continuationSeparator" w:id="0">
    <w:p w14:paraId="1762C11A" w14:textId="77777777" w:rsidR="00466D94" w:rsidRDefault="00466D94" w:rsidP="009F2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ndale Sans UI">
    <w:altName w:val="Arial Unicode MS"/>
    <w:panose1 w:val="00000000000000000000"/>
    <w:charset w:val="CC"/>
    <w:family w:val="auto"/>
    <w:notTrueType/>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T Sans">
    <w:altName w:val="Arial"/>
    <w:charset w:val="CC"/>
    <w:family w:val="swiss"/>
    <w:pitch w:val="variable"/>
    <w:sig w:usb0="00000001" w:usb1="5000204B" w:usb2="00000000" w:usb3="00000000" w:csb0="000000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F81AA" w14:textId="77777777" w:rsidR="00F964B5" w:rsidRDefault="00F964B5">
    <w:pPr>
      <w:pStyle w:val="ac"/>
      <w:jc w:val="right"/>
    </w:pPr>
    <w:r>
      <w:fldChar w:fldCharType="begin"/>
    </w:r>
    <w:r>
      <w:instrText>PAGE   \* MERGEFORMAT</w:instrText>
    </w:r>
    <w:r>
      <w:fldChar w:fldCharType="separate"/>
    </w:r>
    <w:r>
      <w:rPr>
        <w:noProof/>
      </w:rPr>
      <w:t>2</w:t>
    </w:r>
    <w:r>
      <w:rPr>
        <w:noProof/>
      </w:rPr>
      <w:fldChar w:fldCharType="end"/>
    </w:r>
  </w:p>
  <w:p w14:paraId="276DF867" w14:textId="77777777" w:rsidR="00F964B5" w:rsidRDefault="00F964B5">
    <w:pPr>
      <w:pStyle w:val="ac"/>
    </w:pPr>
  </w:p>
  <w:p w14:paraId="40DF5BC0" w14:textId="77777777" w:rsidR="00F964B5" w:rsidRDefault="00F964B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997848"/>
      <w:docPartObj>
        <w:docPartGallery w:val="Page Numbers (Bottom of Page)"/>
        <w:docPartUnique/>
      </w:docPartObj>
    </w:sdtPr>
    <w:sdtEndPr/>
    <w:sdtContent>
      <w:p w14:paraId="0888CDEC" w14:textId="5957E2F8" w:rsidR="00F964B5" w:rsidRDefault="00F964B5">
        <w:pPr>
          <w:pStyle w:val="ac"/>
          <w:jc w:val="center"/>
        </w:pPr>
        <w:r>
          <w:fldChar w:fldCharType="begin"/>
        </w:r>
        <w:r>
          <w:instrText>PAGE   \* MERGEFORMAT</w:instrText>
        </w:r>
        <w:r>
          <w:fldChar w:fldCharType="separate"/>
        </w:r>
        <w:r w:rsidR="00E77B40">
          <w:rPr>
            <w:noProof/>
          </w:rPr>
          <w:t>2</w:t>
        </w:r>
        <w:r>
          <w:fldChar w:fldCharType="end"/>
        </w:r>
      </w:p>
    </w:sdtContent>
  </w:sdt>
  <w:p w14:paraId="7D5D50A1" w14:textId="77777777" w:rsidR="00F964B5" w:rsidRDefault="00F964B5">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562FD" w14:textId="77777777" w:rsidR="00466D94" w:rsidRDefault="00466D94" w:rsidP="009F230C">
      <w:pPr>
        <w:spacing w:after="0" w:line="240" w:lineRule="auto"/>
      </w:pPr>
      <w:r>
        <w:separator/>
      </w:r>
    </w:p>
  </w:footnote>
  <w:footnote w:type="continuationSeparator" w:id="0">
    <w:p w14:paraId="019EC5EE" w14:textId="77777777" w:rsidR="00466D94" w:rsidRDefault="00466D94" w:rsidP="009F230C">
      <w:pPr>
        <w:spacing w:after="0" w:line="240" w:lineRule="auto"/>
      </w:pPr>
      <w:r>
        <w:continuationSeparator/>
      </w:r>
    </w:p>
  </w:footnote>
  <w:footnote w:id="1">
    <w:p w14:paraId="696F7450" w14:textId="77777777" w:rsidR="00F964B5" w:rsidRDefault="00F964B5" w:rsidP="00E166C6">
      <w:pPr>
        <w:pStyle w:val="a7"/>
        <w:jc w:val="both"/>
      </w:pPr>
      <w:r>
        <w:rPr>
          <w:rStyle w:val="afd"/>
        </w:rPr>
        <w:footnoteRef/>
      </w:r>
      <w:r>
        <w:t xml:space="preserve"> </w:t>
      </w:r>
      <w:r w:rsidRPr="00C269B8">
        <w:t>Постановление Главного санитарного врача Российской Федерации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B3C4B"/>
    <w:multiLevelType w:val="hybridMultilevel"/>
    <w:tmpl w:val="B4C46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E47B7B"/>
    <w:multiLevelType w:val="hybridMultilevel"/>
    <w:tmpl w:val="F2F09922"/>
    <w:lvl w:ilvl="0" w:tplc="E3BC3B8C">
      <w:start w:val="1"/>
      <w:numFmt w:val="decimal"/>
      <w:lvlText w:val="%1."/>
      <w:lvlJc w:val="left"/>
      <w:pPr>
        <w:tabs>
          <w:tab w:val="num" w:pos="644"/>
        </w:tabs>
        <w:ind w:left="644" w:hanging="360"/>
      </w:pPr>
      <w:rPr>
        <w:rFonts w:cs="Times New Roman"/>
        <w:b/>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2" w15:restartNumberingAfterBreak="0">
    <w:nsid w:val="13E61AF8"/>
    <w:multiLevelType w:val="hybridMultilevel"/>
    <w:tmpl w:val="B4C46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3363E1"/>
    <w:multiLevelType w:val="hybridMultilevel"/>
    <w:tmpl w:val="1BF4ADCE"/>
    <w:lvl w:ilvl="0" w:tplc="1B9A4212">
      <w:start w:val="1"/>
      <w:numFmt w:val="bullet"/>
      <w:lvlText w:val=""/>
      <w:lvlJc w:val="left"/>
      <w:pPr>
        <w:ind w:left="786"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15:restartNumberingAfterBreak="0">
    <w:nsid w:val="25560D16"/>
    <w:multiLevelType w:val="hybridMultilevel"/>
    <w:tmpl w:val="E6B093EA"/>
    <w:lvl w:ilvl="0" w:tplc="31840116">
      <w:start w:val="1"/>
      <w:numFmt w:val="decimal"/>
      <w:lvlText w:val="%1."/>
      <w:lvlJc w:val="left"/>
      <w:pPr>
        <w:ind w:left="720" w:hanging="360"/>
      </w:pPr>
      <w:rPr>
        <w:rFonts w:cs="Times New Roman"/>
        <w:color w:val="333333"/>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41D432A3"/>
    <w:multiLevelType w:val="hybridMultilevel"/>
    <w:tmpl w:val="9C18C2C8"/>
    <w:lvl w:ilvl="0" w:tplc="1B9A421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5"/>
  </w:num>
  <w:num w:numId="6">
    <w:abstractNumId w:val="5"/>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987"/>
    <w:rsid w:val="0000058E"/>
    <w:rsid w:val="00025D91"/>
    <w:rsid w:val="00056C8B"/>
    <w:rsid w:val="00056CA9"/>
    <w:rsid w:val="000660E8"/>
    <w:rsid w:val="00080913"/>
    <w:rsid w:val="000E0089"/>
    <w:rsid w:val="001352A7"/>
    <w:rsid w:val="00143953"/>
    <w:rsid w:val="00177CA3"/>
    <w:rsid w:val="00192F0E"/>
    <w:rsid w:val="001D1CD7"/>
    <w:rsid w:val="001D1F64"/>
    <w:rsid w:val="001F6A47"/>
    <w:rsid w:val="00234C09"/>
    <w:rsid w:val="00257A78"/>
    <w:rsid w:val="00263389"/>
    <w:rsid w:val="0027754D"/>
    <w:rsid w:val="002A7797"/>
    <w:rsid w:val="002D3CA1"/>
    <w:rsid w:val="002E3031"/>
    <w:rsid w:val="0030404E"/>
    <w:rsid w:val="00341609"/>
    <w:rsid w:val="003A1E45"/>
    <w:rsid w:val="003F496F"/>
    <w:rsid w:val="003F6AC5"/>
    <w:rsid w:val="0041561F"/>
    <w:rsid w:val="00430E93"/>
    <w:rsid w:val="004641C9"/>
    <w:rsid w:val="00466D94"/>
    <w:rsid w:val="004A2F19"/>
    <w:rsid w:val="004B4E72"/>
    <w:rsid w:val="00521B15"/>
    <w:rsid w:val="00533EEE"/>
    <w:rsid w:val="00560BE5"/>
    <w:rsid w:val="00584ED6"/>
    <w:rsid w:val="005A5792"/>
    <w:rsid w:val="005B0890"/>
    <w:rsid w:val="005B1DBF"/>
    <w:rsid w:val="005C2CCD"/>
    <w:rsid w:val="005C50FB"/>
    <w:rsid w:val="006C0B6C"/>
    <w:rsid w:val="006D608C"/>
    <w:rsid w:val="0074539F"/>
    <w:rsid w:val="00756378"/>
    <w:rsid w:val="007B22D6"/>
    <w:rsid w:val="007B7263"/>
    <w:rsid w:val="007D6792"/>
    <w:rsid w:val="007E2F2B"/>
    <w:rsid w:val="00810F1D"/>
    <w:rsid w:val="00821E0A"/>
    <w:rsid w:val="00837636"/>
    <w:rsid w:val="008403D2"/>
    <w:rsid w:val="00867AB1"/>
    <w:rsid w:val="0087225B"/>
    <w:rsid w:val="00895FDB"/>
    <w:rsid w:val="008D7AD8"/>
    <w:rsid w:val="008F70E0"/>
    <w:rsid w:val="00987E51"/>
    <w:rsid w:val="009E44C8"/>
    <w:rsid w:val="009F230C"/>
    <w:rsid w:val="009F2C19"/>
    <w:rsid w:val="00A00069"/>
    <w:rsid w:val="00A2006A"/>
    <w:rsid w:val="00A569BD"/>
    <w:rsid w:val="00A869D8"/>
    <w:rsid w:val="00AA59EF"/>
    <w:rsid w:val="00AB4C57"/>
    <w:rsid w:val="00AE183C"/>
    <w:rsid w:val="00B53F28"/>
    <w:rsid w:val="00C007B0"/>
    <w:rsid w:val="00C15A22"/>
    <w:rsid w:val="00C251B0"/>
    <w:rsid w:val="00C32DF9"/>
    <w:rsid w:val="00C4080E"/>
    <w:rsid w:val="00C45303"/>
    <w:rsid w:val="00CD39CF"/>
    <w:rsid w:val="00CE182A"/>
    <w:rsid w:val="00D3009B"/>
    <w:rsid w:val="00D62A2B"/>
    <w:rsid w:val="00D8137C"/>
    <w:rsid w:val="00D91939"/>
    <w:rsid w:val="00D94FB5"/>
    <w:rsid w:val="00DB1987"/>
    <w:rsid w:val="00DD302D"/>
    <w:rsid w:val="00E10B55"/>
    <w:rsid w:val="00E166C6"/>
    <w:rsid w:val="00E2459C"/>
    <w:rsid w:val="00E45053"/>
    <w:rsid w:val="00E77B40"/>
    <w:rsid w:val="00E85F01"/>
    <w:rsid w:val="00EE28CB"/>
    <w:rsid w:val="00F01532"/>
    <w:rsid w:val="00F04871"/>
    <w:rsid w:val="00F06558"/>
    <w:rsid w:val="00F2389D"/>
    <w:rsid w:val="00F8179C"/>
    <w:rsid w:val="00F964B5"/>
    <w:rsid w:val="00FA0EB0"/>
    <w:rsid w:val="00FA5CAB"/>
    <w:rsid w:val="00FE3317"/>
    <w:rsid w:val="00FF1395"/>
    <w:rsid w:val="00FF36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5757B"/>
  <w15:chartTrackingRefBased/>
  <w15:docId w15:val="{57903662-A2F1-41C6-A268-D9D34331C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A869D8"/>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3">
    <w:name w:val="heading 3"/>
    <w:basedOn w:val="a"/>
    <w:next w:val="a"/>
    <w:link w:val="30"/>
    <w:uiPriority w:val="99"/>
    <w:semiHidden/>
    <w:unhideWhenUsed/>
    <w:qFormat/>
    <w:rsid w:val="00A869D8"/>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9"/>
    <w:semiHidden/>
    <w:unhideWhenUsed/>
    <w:qFormat/>
    <w:rsid w:val="00A869D8"/>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869D8"/>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9"/>
    <w:semiHidden/>
    <w:rsid w:val="00A869D8"/>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9"/>
    <w:semiHidden/>
    <w:rsid w:val="00A869D8"/>
    <w:rPr>
      <w:rFonts w:ascii="Calibri" w:eastAsia="Times New Roman" w:hAnsi="Calibri" w:cs="Times New Roman"/>
      <w:b/>
      <w:bCs/>
      <w:sz w:val="28"/>
      <w:szCs w:val="28"/>
      <w:lang w:eastAsia="ru-RU"/>
    </w:rPr>
  </w:style>
  <w:style w:type="numbering" w:customStyle="1" w:styleId="11">
    <w:name w:val="Нет списка1"/>
    <w:next w:val="a2"/>
    <w:uiPriority w:val="99"/>
    <w:semiHidden/>
    <w:unhideWhenUsed/>
    <w:rsid w:val="00A869D8"/>
  </w:style>
  <w:style w:type="character" w:styleId="a3">
    <w:name w:val="Hyperlink"/>
    <w:basedOn w:val="a0"/>
    <w:uiPriority w:val="99"/>
    <w:unhideWhenUsed/>
    <w:rsid w:val="00A869D8"/>
    <w:rPr>
      <w:rFonts w:ascii="Times New Roman" w:hAnsi="Times New Roman" w:cs="Times New Roman" w:hint="default"/>
      <w:color w:val="0000FF"/>
      <w:u w:val="single"/>
    </w:rPr>
  </w:style>
  <w:style w:type="character" w:customStyle="1" w:styleId="12">
    <w:name w:val="Просмотренная гиперссылка1"/>
    <w:basedOn w:val="a0"/>
    <w:uiPriority w:val="99"/>
    <w:semiHidden/>
    <w:unhideWhenUsed/>
    <w:rsid w:val="00A869D8"/>
    <w:rPr>
      <w:color w:val="800080"/>
      <w:u w:val="single"/>
    </w:rPr>
  </w:style>
  <w:style w:type="character" w:styleId="a4">
    <w:name w:val="Strong"/>
    <w:basedOn w:val="a0"/>
    <w:uiPriority w:val="99"/>
    <w:qFormat/>
    <w:rsid w:val="00A869D8"/>
    <w:rPr>
      <w:rFonts w:ascii="Times New Roman" w:hAnsi="Times New Roman" w:cs="Times New Roman" w:hint="default"/>
      <w:b/>
      <w:bCs w:val="0"/>
    </w:rPr>
  </w:style>
  <w:style w:type="paragraph" w:styleId="a5">
    <w:name w:val="Normal (Web)"/>
    <w:aliases w:val="Обычный (Web)"/>
    <w:basedOn w:val="a"/>
    <w:uiPriority w:val="99"/>
    <w:semiHidden/>
    <w:unhideWhenUsed/>
    <w:qFormat/>
    <w:rsid w:val="00A869D8"/>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7"/>
    <w:uiPriority w:val="99"/>
    <w:semiHidden/>
    <w:locked/>
    <w:rsid w:val="00A869D8"/>
    <w:rPr>
      <w:rFonts w:ascii="Times New Roman" w:hAnsi="Times New Roman" w:cs="Times New Roman"/>
      <w:sz w:val="20"/>
      <w:szCs w:val="20"/>
    </w:rPr>
  </w:style>
  <w:style w:type="character" w:customStyle="1" w:styleId="a8">
    <w:name w:val="Текст примечания Знак"/>
    <w:basedOn w:val="a0"/>
    <w:link w:val="13"/>
    <w:uiPriority w:val="99"/>
    <w:semiHidden/>
    <w:locked/>
    <w:rsid w:val="00A869D8"/>
    <w:rPr>
      <w:rFonts w:ascii="Times New Roman" w:hAnsi="Times New Roman" w:cs="Times New Roman"/>
      <w:sz w:val="20"/>
      <w:szCs w:val="20"/>
    </w:rPr>
  </w:style>
  <w:style w:type="character" w:customStyle="1" w:styleId="a9">
    <w:name w:val="Верхний колонтитул Знак"/>
    <w:basedOn w:val="a0"/>
    <w:link w:val="aa"/>
    <w:uiPriority w:val="99"/>
    <w:locked/>
    <w:rsid w:val="00A869D8"/>
    <w:rPr>
      <w:rFonts w:ascii="Times New Roman" w:hAnsi="Times New Roman" w:cs="Times New Roman"/>
      <w:sz w:val="24"/>
      <w:szCs w:val="24"/>
    </w:rPr>
  </w:style>
  <w:style w:type="character" w:customStyle="1" w:styleId="ab">
    <w:name w:val="Нижний колонтитул Знак"/>
    <w:basedOn w:val="a0"/>
    <w:link w:val="ac"/>
    <w:uiPriority w:val="99"/>
    <w:locked/>
    <w:rsid w:val="00A869D8"/>
    <w:rPr>
      <w:rFonts w:ascii="Times New Roman" w:hAnsi="Times New Roman" w:cs="Times New Roman"/>
      <w:sz w:val="24"/>
      <w:szCs w:val="24"/>
    </w:rPr>
  </w:style>
  <w:style w:type="character" w:customStyle="1" w:styleId="ad">
    <w:name w:val="Заголовок Знак"/>
    <w:basedOn w:val="a0"/>
    <w:link w:val="ae"/>
    <w:uiPriority w:val="99"/>
    <w:locked/>
    <w:rsid w:val="00A869D8"/>
    <w:rPr>
      <w:rFonts w:ascii="Times New Roman" w:hAnsi="Times New Roman" w:cs="Times New Roman"/>
      <w:b/>
      <w:sz w:val="20"/>
      <w:szCs w:val="20"/>
    </w:rPr>
  </w:style>
  <w:style w:type="character" w:customStyle="1" w:styleId="af">
    <w:name w:val="Основной текст Знак"/>
    <w:basedOn w:val="a0"/>
    <w:link w:val="af0"/>
    <w:uiPriority w:val="99"/>
    <w:semiHidden/>
    <w:locked/>
    <w:rsid w:val="00A869D8"/>
    <w:rPr>
      <w:rFonts w:ascii="Times New Roman" w:hAnsi="Times New Roman" w:cs="Times New Roman"/>
      <w:sz w:val="24"/>
      <w:szCs w:val="24"/>
    </w:rPr>
  </w:style>
  <w:style w:type="character" w:customStyle="1" w:styleId="af1">
    <w:name w:val="Основной текст с отступом Знак"/>
    <w:basedOn w:val="a0"/>
    <w:link w:val="af2"/>
    <w:uiPriority w:val="99"/>
    <w:semiHidden/>
    <w:locked/>
    <w:rsid w:val="00A869D8"/>
    <w:rPr>
      <w:rFonts w:ascii="Times New Roman" w:hAnsi="Times New Roman" w:cs="Times New Roman"/>
      <w:sz w:val="24"/>
      <w:szCs w:val="24"/>
    </w:rPr>
  </w:style>
  <w:style w:type="paragraph" w:customStyle="1" w:styleId="120">
    <w:name w:val="Основной текст 1 Знак2"/>
    <w:basedOn w:val="a"/>
    <w:next w:val="af2"/>
    <w:uiPriority w:val="99"/>
    <w:semiHidden/>
    <w:unhideWhenUsed/>
    <w:rsid w:val="00A869D8"/>
    <w:pPr>
      <w:spacing w:after="120" w:line="240" w:lineRule="auto"/>
      <w:ind w:left="283"/>
    </w:pPr>
    <w:rPr>
      <w:rFonts w:ascii="Times New Roman" w:hAnsi="Times New Roman" w:cs="Times New Roman"/>
      <w:sz w:val="24"/>
      <w:szCs w:val="24"/>
    </w:rPr>
  </w:style>
  <w:style w:type="character" w:customStyle="1" w:styleId="14">
    <w:name w:val="Основной текст с отступом Знак1"/>
    <w:aliases w:val="текст Знак1,Основной текст 1 Знак Знак Знак Знак1,Основной текст 1 Знак Знак1"/>
    <w:basedOn w:val="a0"/>
    <w:uiPriority w:val="99"/>
    <w:semiHidden/>
    <w:rsid w:val="00A869D8"/>
    <w:rPr>
      <w:rFonts w:ascii="Calibri" w:eastAsia="Times New Roman" w:hAnsi="Calibri" w:cs="Times New Roman"/>
      <w:lang w:eastAsia="ru-RU"/>
    </w:rPr>
  </w:style>
  <w:style w:type="character" w:customStyle="1" w:styleId="2">
    <w:name w:val="Основной текст 2 Знак"/>
    <w:basedOn w:val="a0"/>
    <w:link w:val="20"/>
    <w:uiPriority w:val="99"/>
    <w:semiHidden/>
    <w:locked/>
    <w:rsid w:val="00A869D8"/>
    <w:rPr>
      <w:rFonts w:ascii="Times New Roman" w:hAnsi="Times New Roman" w:cs="Times New Roman"/>
      <w:sz w:val="24"/>
      <w:szCs w:val="24"/>
    </w:rPr>
  </w:style>
  <w:style w:type="character" w:customStyle="1" w:styleId="21">
    <w:name w:val="Основной текст с отступом 2 Знак"/>
    <w:basedOn w:val="a0"/>
    <w:link w:val="22"/>
    <w:uiPriority w:val="99"/>
    <w:semiHidden/>
    <w:locked/>
    <w:rsid w:val="00A869D8"/>
    <w:rPr>
      <w:rFonts w:ascii="Times New Roman" w:hAnsi="Times New Roman" w:cs="Times New Roman"/>
      <w:sz w:val="24"/>
      <w:szCs w:val="24"/>
    </w:rPr>
  </w:style>
  <w:style w:type="paragraph" w:customStyle="1" w:styleId="13">
    <w:name w:val="Текст примечания1"/>
    <w:basedOn w:val="a"/>
    <w:next w:val="af3"/>
    <w:link w:val="a8"/>
    <w:uiPriority w:val="99"/>
    <w:semiHidden/>
    <w:unhideWhenUsed/>
    <w:rsid w:val="00A869D8"/>
    <w:pPr>
      <w:spacing w:after="0" w:line="240" w:lineRule="auto"/>
    </w:pPr>
    <w:rPr>
      <w:rFonts w:ascii="Times New Roman" w:hAnsi="Times New Roman" w:cs="Times New Roman"/>
      <w:sz w:val="20"/>
      <w:szCs w:val="20"/>
    </w:rPr>
  </w:style>
  <w:style w:type="character" w:customStyle="1" w:styleId="15">
    <w:name w:val="Текст примечания Знак1"/>
    <w:basedOn w:val="a0"/>
    <w:uiPriority w:val="99"/>
    <w:semiHidden/>
    <w:rsid w:val="00A869D8"/>
    <w:rPr>
      <w:rFonts w:ascii="Calibri" w:eastAsia="Times New Roman" w:hAnsi="Calibri" w:cs="Times New Roman"/>
      <w:sz w:val="20"/>
      <w:szCs w:val="20"/>
      <w:lang w:eastAsia="ru-RU"/>
    </w:rPr>
  </w:style>
  <w:style w:type="character" w:customStyle="1" w:styleId="af4">
    <w:name w:val="Тема примечания Знак"/>
    <w:basedOn w:val="a8"/>
    <w:link w:val="af5"/>
    <w:uiPriority w:val="99"/>
    <w:semiHidden/>
    <w:locked/>
    <w:rsid w:val="00A869D8"/>
    <w:rPr>
      <w:rFonts w:ascii="Times New Roman" w:hAnsi="Times New Roman" w:cs="Times New Roman"/>
      <w:b/>
      <w:bCs/>
      <w:sz w:val="20"/>
      <w:szCs w:val="20"/>
    </w:rPr>
  </w:style>
  <w:style w:type="character" w:customStyle="1" w:styleId="af6">
    <w:name w:val="Текст выноски Знак"/>
    <w:basedOn w:val="a0"/>
    <w:link w:val="af7"/>
    <w:uiPriority w:val="99"/>
    <w:semiHidden/>
    <w:locked/>
    <w:rsid w:val="00A869D8"/>
    <w:rPr>
      <w:rFonts w:ascii="Tahoma" w:hAnsi="Tahoma" w:cs="Tahoma"/>
      <w:sz w:val="16"/>
      <w:szCs w:val="16"/>
    </w:rPr>
  </w:style>
  <w:style w:type="character" w:customStyle="1" w:styleId="af8">
    <w:name w:val="Без интервала Знак"/>
    <w:link w:val="af9"/>
    <w:uiPriority w:val="99"/>
    <w:locked/>
    <w:rsid w:val="00A869D8"/>
    <w:rPr>
      <w:rFonts w:ascii="Times New Roman" w:hAnsi="Times New Roman" w:cs="Times New Roman"/>
      <w:sz w:val="24"/>
      <w:szCs w:val="24"/>
    </w:rPr>
  </w:style>
  <w:style w:type="paragraph" w:customStyle="1" w:styleId="afa">
    <w:name w:val="Знак"/>
    <w:basedOn w:val="a"/>
    <w:uiPriority w:val="99"/>
    <w:rsid w:val="00A869D8"/>
    <w:pPr>
      <w:spacing w:line="240" w:lineRule="exact"/>
    </w:pPr>
    <w:rPr>
      <w:rFonts w:ascii="Verdana" w:eastAsia="Times New Roman" w:hAnsi="Verdana" w:cs="Times New Roman"/>
      <w:sz w:val="20"/>
      <w:szCs w:val="20"/>
      <w:lang w:eastAsia="ru-RU"/>
    </w:rPr>
  </w:style>
  <w:style w:type="paragraph" w:customStyle="1" w:styleId="23">
    <w:name w:val="Знак2"/>
    <w:basedOn w:val="a"/>
    <w:uiPriority w:val="99"/>
    <w:rsid w:val="00A869D8"/>
    <w:pPr>
      <w:tabs>
        <w:tab w:val="left" w:pos="708"/>
      </w:tabs>
      <w:spacing w:line="240" w:lineRule="exact"/>
    </w:pPr>
    <w:rPr>
      <w:rFonts w:ascii="Verdana" w:eastAsia="Times New Roman" w:hAnsi="Verdana" w:cs="Verdana"/>
      <w:sz w:val="20"/>
      <w:szCs w:val="20"/>
      <w:lang w:val="en-US"/>
    </w:rPr>
  </w:style>
  <w:style w:type="paragraph" w:customStyle="1" w:styleId="afb">
    <w:name w:val="Знак Знак Знак"/>
    <w:basedOn w:val="a"/>
    <w:uiPriority w:val="99"/>
    <w:rsid w:val="00A869D8"/>
    <w:pPr>
      <w:spacing w:line="240" w:lineRule="exact"/>
    </w:pPr>
    <w:rPr>
      <w:rFonts w:ascii="Verdana" w:eastAsia="Times New Roman" w:hAnsi="Verdana" w:cs="Times New Roman"/>
      <w:sz w:val="20"/>
      <w:szCs w:val="20"/>
      <w:lang w:eastAsia="ru-RU"/>
    </w:rPr>
  </w:style>
  <w:style w:type="paragraph" w:customStyle="1" w:styleId="16">
    <w:name w:val="Знак Знак Знак1"/>
    <w:basedOn w:val="a"/>
    <w:uiPriority w:val="99"/>
    <w:rsid w:val="00A869D8"/>
    <w:pPr>
      <w:spacing w:line="240" w:lineRule="exact"/>
    </w:pPr>
    <w:rPr>
      <w:rFonts w:ascii="Verdana" w:eastAsia="Times New Roman" w:hAnsi="Verdana" w:cs="Times New Roman"/>
      <w:sz w:val="20"/>
      <w:szCs w:val="20"/>
      <w:lang w:eastAsia="ru-RU"/>
    </w:rPr>
  </w:style>
  <w:style w:type="paragraph" w:customStyle="1" w:styleId="afc">
    <w:name w:val="a"/>
    <w:basedOn w:val="a"/>
    <w:uiPriority w:val="99"/>
    <w:rsid w:val="00A86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стиль4"/>
    <w:basedOn w:val="a"/>
    <w:uiPriority w:val="99"/>
    <w:rsid w:val="00A869D8"/>
    <w:pPr>
      <w:spacing w:before="100" w:beforeAutospacing="1" w:after="100" w:afterAutospacing="1" w:line="240" w:lineRule="auto"/>
    </w:pPr>
    <w:rPr>
      <w:rFonts w:ascii="Times New Roman" w:eastAsia="Times New Roman" w:hAnsi="Times New Roman" w:cs="Times New Roman"/>
      <w:color w:val="000000"/>
      <w:sz w:val="36"/>
      <w:szCs w:val="36"/>
      <w:lang w:eastAsia="ru-RU"/>
    </w:rPr>
  </w:style>
  <w:style w:type="character" w:customStyle="1" w:styleId="24">
    <w:name w:val="Основной текст (2)_"/>
    <w:link w:val="25"/>
    <w:uiPriority w:val="99"/>
    <w:locked/>
    <w:rsid w:val="00A869D8"/>
    <w:rPr>
      <w:b/>
      <w:sz w:val="15"/>
      <w:shd w:val="clear" w:color="auto" w:fill="FFFFFF"/>
    </w:rPr>
  </w:style>
  <w:style w:type="paragraph" w:customStyle="1" w:styleId="25">
    <w:name w:val="Основной текст (2)"/>
    <w:basedOn w:val="a"/>
    <w:link w:val="24"/>
    <w:uiPriority w:val="99"/>
    <w:rsid w:val="00A869D8"/>
    <w:pPr>
      <w:widowControl w:val="0"/>
      <w:shd w:val="clear" w:color="auto" w:fill="FFFFFF"/>
      <w:spacing w:after="360" w:line="211" w:lineRule="exact"/>
      <w:ind w:firstLine="300"/>
      <w:jc w:val="both"/>
    </w:pPr>
    <w:rPr>
      <w:b/>
      <w:sz w:val="15"/>
    </w:rPr>
  </w:style>
  <w:style w:type="paragraph" w:customStyle="1" w:styleId="17">
    <w:name w:val="Абзац списка1"/>
    <w:basedOn w:val="a"/>
    <w:uiPriority w:val="99"/>
    <w:rsid w:val="00A869D8"/>
    <w:pPr>
      <w:spacing w:after="0" w:line="240" w:lineRule="auto"/>
      <w:ind w:left="720"/>
      <w:contextualSpacing/>
    </w:pPr>
    <w:rPr>
      <w:rFonts w:ascii="Times New Roman" w:eastAsia="Times New Roman" w:hAnsi="Times New Roman" w:cs="Times New Roman"/>
      <w:sz w:val="20"/>
      <w:szCs w:val="20"/>
      <w:lang w:eastAsia="ru-RU"/>
    </w:rPr>
  </w:style>
  <w:style w:type="character" w:styleId="afd">
    <w:name w:val="footnote reference"/>
    <w:basedOn w:val="a0"/>
    <w:uiPriority w:val="99"/>
    <w:semiHidden/>
    <w:unhideWhenUsed/>
    <w:rsid w:val="00A869D8"/>
    <w:rPr>
      <w:rFonts w:ascii="Times New Roman" w:hAnsi="Times New Roman" w:cs="Times New Roman" w:hint="default"/>
      <w:vertAlign w:val="superscript"/>
    </w:rPr>
  </w:style>
  <w:style w:type="character" w:styleId="afe">
    <w:name w:val="annotation reference"/>
    <w:basedOn w:val="a0"/>
    <w:uiPriority w:val="99"/>
    <w:semiHidden/>
    <w:unhideWhenUsed/>
    <w:rsid w:val="00A869D8"/>
    <w:rPr>
      <w:rFonts w:ascii="Times New Roman" w:hAnsi="Times New Roman" w:cs="Times New Roman" w:hint="default"/>
      <w:sz w:val="16"/>
    </w:rPr>
  </w:style>
  <w:style w:type="character" w:styleId="aff">
    <w:name w:val="page number"/>
    <w:basedOn w:val="a0"/>
    <w:uiPriority w:val="99"/>
    <w:semiHidden/>
    <w:unhideWhenUsed/>
    <w:rsid w:val="00A869D8"/>
    <w:rPr>
      <w:rFonts w:ascii="Times New Roman" w:hAnsi="Times New Roman" w:cs="Times New Roman" w:hint="default"/>
    </w:rPr>
  </w:style>
  <w:style w:type="paragraph" w:customStyle="1" w:styleId="210">
    <w:name w:val="Основной текст с отступом 21"/>
    <w:basedOn w:val="a"/>
    <w:next w:val="22"/>
    <w:uiPriority w:val="99"/>
    <w:semiHidden/>
    <w:unhideWhenUsed/>
    <w:rsid w:val="00A869D8"/>
    <w:pPr>
      <w:spacing w:after="120" w:line="480" w:lineRule="auto"/>
      <w:ind w:left="283"/>
    </w:pPr>
    <w:rPr>
      <w:rFonts w:ascii="Times New Roman" w:hAnsi="Times New Roman" w:cs="Times New Roman"/>
      <w:sz w:val="24"/>
      <w:szCs w:val="24"/>
    </w:rPr>
  </w:style>
  <w:style w:type="character" w:customStyle="1" w:styleId="211">
    <w:name w:val="Основной текст с отступом 2 Знак1"/>
    <w:basedOn w:val="a0"/>
    <w:uiPriority w:val="99"/>
    <w:semiHidden/>
    <w:rsid w:val="00A869D8"/>
    <w:rPr>
      <w:rFonts w:ascii="Calibri" w:eastAsia="Times New Roman" w:hAnsi="Calibri" w:cs="Times New Roman"/>
      <w:lang w:eastAsia="ru-RU"/>
    </w:rPr>
  </w:style>
  <w:style w:type="paragraph" w:customStyle="1" w:styleId="18">
    <w:name w:val="Текст сноски1"/>
    <w:basedOn w:val="a"/>
    <w:next w:val="a7"/>
    <w:uiPriority w:val="99"/>
    <w:semiHidden/>
    <w:unhideWhenUsed/>
    <w:rsid w:val="00A869D8"/>
    <w:pPr>
      <w:spacing w:after="0" w:line="240" w:lineRule="auto"/>
    </w:pPr>
    <w:rPr>
      <w:rFonts w:ascii="Times New Roman" w:hAnsi="Times New Roman" w:cs="Times New Roman"/>
      <w:sz w:val="20"/>
      <w:szCs w:val="20"/>
    </w:rPr>
  </w:style>
  <w:style w:type="character" w:customStyle="1" w:styleId="19">
    <w:name w:val="Текст сноски Знак1"/>
    <w:basedOn w:val="a0"/>
    <w:uiPriority w:val="99"/>
    <w:semiHidden/>
    <w:rsid w:val="00A869D8"/>
    <w:rPr>
      <w:rFonts w:ascii="Calibri" w:eastAsia="Times New Roman" w:hAnsi="Calibri" w:cs="Times New Roman"/>
      <w:sz w:val="20"/>
      <w:szCs w:val="20"/>
      <w:lang w:eastAsia="ru-RU"/>
    </w:rPr>
  </w:style>
  <w:style w:type="paragraph" w:customStyle="1" w:styleId="1a">
    <w:name w:val="Текст выноски1"/>
    <w:basedOn w:val="a"/>
    <w:next w:val="af7"/>
    <w:uiPriority w:val="99"/>
    <w:semiHidden/>
    <w:unhideWhenUsed/>
    <w:rsid w:val="00A869D8"/>
    <w:pPr>
      <w:spacing w:after="0" w:line="240" w:lineRule="auto"/>
    </w:pPr>
    <w:rPr>
      <w:rFonts w:ascii="Tahoma" w:hAnsi="Tahoma" w:cs="Tahoma"/>
      <w:sz w:val="16"/>
      <w:szCs w:val="16"/>
    </w:rPr>
  </w:style>
  <w:style w:type="character" w:customStyle="1" w:styleId="1b">
    <w:name w:val="Текст выноски Знак1"/>
    <w:basedOn w:val="a0"/>
    <w:uiPriority w:val="99"/>
    <w:semiHidden/>
    <w:rsid w:val="00A869D8"/>
    <w:rPr>
      <w:rFonts w:ascii="Segoe UI" w:eastAsia="Times New Roman" w:hAnsi="Segoe UI" w:cs="Segoe UI"/>
      <w:sz w:val="18"/>
      <w:szCs w:val="18"/>
      <w:lang w:eastAsia="ru-RU"/>
    </w:rPr>
  </w:style>
  <w:style w:type="paragraph" w:customStyle="1" w:styleId="212">
    <w:name w:val="Основной текст 21"/>
    <w:basedOn w:val="a"/>
    <w:next w:val="20"/>
    <w:uiPriority w:val="99"/>
    <w:semiHidden/>
    <w:unhideWhenUsed/>
    <w:rsid w:val="00A869D8"/>
    <w:pPr>
      <w:spacing w:after="120" w:line="480" w:lineRule="auto"/>
    </w:pPr>
    <w:rPr>
      <w:rFonts w:ascii="Times New Roman" w:hAnsi="Times New Roman" w:cs="Times New Roman"/>
      <w:sz w:val="24"/>
      <w:szCs w:val="24"/>
    </w:rPr>
  </w:style>
  <w:style w:type="character" w:customStyle="1" w:styleId="213">
    <w:name w:val="Основной текст 2 Знак1"/>
    <w:basedOn w:val="a0"/>
    <w:uiPriority w:val="99"/>
    <w:semiHidden/>
    <w:rsid w:val="00A869D8"/>
    <w:rPr>
      <w:rFonts w:ascii="Calibri" w:eastAsia="Times New Roman" w:hAnsi="Calibri" w:cs="Times New Roman"/>
      <w:lang w:eastAsia="ru-RU"/>
    </w:rPr>
  </w:style>
  <w:style w:type="paragraph" w:customStyle="1" w:styleId="1c">
    <w:name w:val="Основной текст1"/>
    <w:basedOn w:val="a"/>
    <w:next w:val="af0"/>
    <w:uiPriority w:val="99"/>
    <w:semiHidden/>
    <w:unhideWhenUsed/>
    <w:rsid w:val="00A869D8"/>
    <w:pPr>
      <w:spacing w:after="120" w:line="240" w:lineRule="auto"/>
    </w:pPr>
    <w:rPr>
      <w:rFonts w:ascii="Times New Roman" w:hAnsi="Times New Roman" w:cs="Times New Roman"/>
      <w:sz w:val="24"/>
      <w:szCs w:val="24"/>
    </w:rPr>
  </w:style>
  <w:style w:type="character" w:customStyle="1" w:styleId="1d">
    <w:name w:val="Основной текст Знак1"/>
    <w:basedOn w:val="a0"/>
    <w:uiPriority w:val="99"/>
    <w:semiHidden/>
    <w:rsid w:val="00A869D8"/>
    <w:rPr>
      <w:rFonts w:ascii="Calibri" w:eastAsia="Times New Roman" w:hAnsi="Calibri" w:cs="Times New Roman"/>
      <w:lang w:eastAsia="ru-RU"/>
    </w:rPr>
  </w:style>
  <w:style w:type="paragraph" w:styleId="af3">
    <w:name w:val="annotation text"/>
    <w:basedOn w:val="a"/>
    <w:link w:val="26"/>
    <w:uiPriority w:val="99"/>
    <w:semiHidden/>
    <w:unhideWhenUsed/>
    <w:rsid w:val="00A869D8"/>
    <w:pPr>
      <w:spacing w:line="240" w:lineRule="auto"/>
    </w:pPr>
    <w:rPr>
      <w:sz w:val="20"/>
      <w:szCs w:val="20"/>
    </w:rPr>
  </w:style>
  <w:style w:type="character" w:customStyle="1" w:styleId="26">
    <w:name w:val="Текст примечания Знак2"/>
    <w:basedOn w:val="a0"/>
    <w:link w:val="af3"/>
    <w:uiPriority w:val="99"/>
    <w:semiHidden/>
    <w:rsid w:val="00A869D8"/>
    <w:rPr>
      <w:sz w:val="20"/>
      <w:szCs w:val="20"/>
    </w:rPr>
  </w:style>
  <w:style w:type="paragraph" w:styleId="af5">
    <w:name w:val="annotation subject"/>
    <w:basedOn w:val="af3"/>
    <w:next w:val="af3"/>
    <w:link w:val="af4"/>
    <w:uiPriority w:val="99"/>
    <w:semiHidden/>
    <w:unhideWhenUsed/>
    <w:rsid w:val="00A869D8"/>
    <w:pPr>
      <w:spacing w:after="0"/>
    </w:pPr>
    <w:rPr>
      <w:rFonts w:ascii="Times New Roman" w:hAnsi="Times New Roman" w:cs="Times New Roman"/>
      <w:b/>
      <w:bCs/>
    </w:rPr>
  </w:style>
  <w:style w:type="character" w:customStyle="1" w:styleId="1e">
    <w:name w:val="Тема примечания Знак1"/>
    <w:basedOn w:val="26"/>
    <w:uiPriority w:val="99"/>
    <w:semiHidden/>
    <w:rsid w:val="00A869D8"/>
    <w:rPr>
      <w:b/>
      <w:bCs/>
      <w:sz w:val="20"/>
      <w:szCs w:val="20"/>
    </w:rPr>
  </w:style>
  <w:style w:type="paragraph" w:customStyle="1" w:styleId="1f">
    <w:name w:val="Нижний колонтитул1"/>
    <w:basedOn w:val="a"/>
    <w:next w:val="ac"/>
    <w:uiPriority w:val="99"/>
    <w:semiHidden/>
    <w:unhideWhenUsed/>
    <w:rsid w:val="00A869D8"/>
    <w:pPr>
      <w:tabs>
        <w:tab w:val="center" w:pos="4677"/>
        <w:tab w:val="right" w:pos="9355"/>
      </w:tabs>
      <w:spacing w:after="0" w:line="240" w:lineRule="auto"/>
    </w:pPr>
    <w:rPr>
      <w:rFonts w:ascii="Times New Roman" w:hAnsi="Times New Roman" w:cs="Times New Roman"/>
      <w:sz w:val="24"/>
      <w:szCs w:val="24"/>
    </w:rPr>
  </w:style>
  <w:style w:type="character" w:customStyle="1" w:styleId="1f0">
    <w:name w:val="Нижний колонтитул Знак1"/>
    <w:basedOn w:val="a0"/>
    <w:uiPriority w:val="99"/>
    <w:semiHidden/>
    <w:rsid w:val="00A869D8"/>
    <w:rPr>
      <w:rFonts w:ascii="Calibri" w:eastAsia="Times New Roman" w:hAnsi="Calibri" w:cs="Times New Roman"/>
      <w:lang w:eastAsia="ru-RU"/>
    </w:rPr>
  </w:style>
  <w:style w:type="paragraph" w:customStyle="1" w:styleId="1f1">
    <w:name w:val="Верхний колонтитул1"/>
    <w:basedOn w:val="a"/>
    <w:next w:val="aa"/>
    <w:uiPriority w:val="99"/>
    <w:semiHidden/>
    <w:unhideWhenUsed/>
    <w:rsid w:val="00A869D8"/>
    <w:pPr>
      <w:tabs>
        <w:tab w:val="center" w:pos="4677"/>
        <w:tab w:val="right" w:pos="9355"/>
      </w:tabs>
      <w:spacing w:after="0" w:line="240" w:lineRule="auto"/>
    </w:pPr>
    <w:rPr>
      <w:rFonts w:ascii="Times New Roman" w:hAnsi="Times New Roman" w:cs="Times New Roman"/>
      <w:sz w:val="24"/>
      <w:szCs w:val="24"/>
    </w:rPr>
  </w:style>
  <w:style w:type="character" w:customStyle="1" w:styleId="1f2">
    <w:name w:val="Верхний колонтитул Знак1"/>
    <w:basedOn w:val="a0"/>
    <w:uiPriority w:val="99"/>
    <w:semiHidden/>
    <w:rsid w:val="00A869D8"/>
    <w:rPr>
      <w:rFonts w:ascii="Calibri" w:eastAsia="Times New Roman" w:hAnsi="Calibri" w:cs="Times New Roman"/>
      <w:lang w:eastAsia="ru-RU"/>
    </w:rPr>
  </w:style>
  <w:style w:type="character" w:customStyle="1" w:styleId="apple-style-span">
    <w:name w:val="apple-style-span"/>
    <w:uiPriority w:val="99"/>
    <w:rsid w:val="00A869D8"/>
  </w:style>
  <w:style w:type="character" w:customStyle="1" w:styleId="apple-converted-space">
    <w:name w:val="apple-converted-space"/>
    <w:uiPriority w:val="99"/>
    <w:rsid w:val="00A869D8"/>
  </w:style>
  <w:style w:type="character" w:customStyle="1" w:styleId="submenu-table">
    <w:name w:val="submenu-table"/>
    <w:uiPriority w:val="99"/>
    <w:rsid w:val="00A869D8"/>
    <w:rPr>
      <w:rFonts w:ascii="Times New Roman" w:hAnsi="Times New Roman" w:cs="Times New Roman" w:hint="default"/>
    </w:rPr>
  </w:style>
  <w:style w:type="paragraph" w:customStyle="1" w:styleId="1f3">
    <w:name w:val="Заголовок1"/>
    <w:basedOn w:val="a"/>
    <w:next w:val="a"/>
    <w:uiPriority w:val="99"/>
    <w:qFormat/>
    <w:rsid w:val="00A869D8"/>
    <w:pPr>
      <w:spacing w:before="120" w:after="120" w:line="240" w:lineRule="auto"/>
    </w:pPr>
    <w:rPr>
      <w:rFonts w:ascii="Times New Roman" w:hAnsi="Times New Roman" w:cs="Times New Roman"/>
      <w:b/>
      <w:sz w:val="20"/>
      <w:szCs w:val="20"/>
    </w:rPr>
  </w:style>
  <w:style w:type="character" w:customStyle="1" w:styleId="1f4">
    <w:name w:val="Заголовок Знак1"/>
    <w:basedOn w:val="a0"/>
    <w:uiPriority w:val="99"/>
    <w:rsid w:val="00A869D8"/>
    <w:rPr>
      <w:rFonts w:ascii="Cambria" w:eastAsia="Times New Roman" w:hAnsi="Cambria" w:cs="Times New Roman"/>
      <w:spacing w:val="-10"/>
      <w:kern w:val="28"/>
      <w:sz w:val="56"/>
      <w:szCs w:val="56"/>
      <w:lang w:eastAsia="ru-RU"/>
    </w:rPr>
  </w:style>
  <w:style w:type="paragraph" w:styleId="af9">
    <w:name w:val="No Spacing"/>
    <w:link w:val="af8"/>
    <w:uiPriority w:val="99"/>
    <w:qFormat/>
    <w:rsid w:val="00A869D8"/>
    <w:pPr>
      <w:spacing w:after="0" w:line="240" w:lineRule="auto"/>
    </w:pPr>
    <w:rPr>
      <w:rFonts w:ascii="Times New Roman" w:hAnsi="Times New Roman" w:cs="Times New Roman"/>
      <w:sz w:val="24"/>
      <w:szCs w:val="24"/>
    </w:rPr>
  </w:style>
  <w:style w:type="table" w:styleId="1f5">
    <w:name w:val="Table Grid 1"/>
    <w:basedOn w:val="a1"/>
    <w:uiPriority w:val="99"/>
    <w:semiHidden/>
    <w:unhideWhenUsed/>
    <w:rsid w:val="00A869D8"/>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aff0">
    <w:name w:val="Table Grid"/>
    <w:basedOn w:val="a1"/>
    <w:uiPriority w:val="99"/>
    <w:rsid w:val="00A869D8"/>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caption"/>
    <w:basedOn w:val="a"/>
    <w:next w:val="a"/>
    <w:uiPriority w:val="99"/>
    <w:semiHidden/>
    <w:unhideWhenUsed/>
    <w:qFormat/>
    <w:rsid w:val="00A869D8"/>
    <w:pPr>
      <w:spacing w:after="0" w:line="240" w:lineRule="auto"/>
    </w:pPr>
    <w:rPr>
      <w:rFonts w:ascii="Times New Roman" w:eastAsia="Times New Roman" w:hAnsi="Times New Roman" w:cs="Times New Roman"/>
      <w:b/>
      <w:bCs/>
      <w:sz w:val="20"/>
      <w:szCs w:val="20"/>
      <w:lang w:eastAsia="ru-RU"/>
    </w:rPr>
  </w:style>
  <w:style w:type="paragraph" w:styleId="27">
    <w:name w:val="List 2"/>
    <w:basedOn w:val="a"/>
    <w:uiPriority w:val="99"/>
    <w:semiHidden/>
    <w:unhideWhenUsed/>
    <w:rsid w:val="00A869D8"/>
    <w:pPr>
      <w:spacing w:after="0" w:line="240" w:lineRule="auto"/>
      <w:ind w:left="566" w:hanging="283"/>
    </w:pPr>
    <w:rPr>
      <w:rFonts w:ascii="Times New Roman" w:eastAsia="Times New Roman" w:hAnsi="Times New Roman" w:cs="Times New Roman"/>
      <w:sz w:val="24"/>
      <w:szCs w:val="24"/>
      <w:lang w:eastAsia="ru-RU"/>
    </w:rPr>
  </w:style>
  <w:style w:type="paragraph" w:styleId="aff2">
    <w:name w:val="List Paragraph"/>
    <w:basedOn w:val="a"/>
    <w:uiPriority w:val="99"/>
    <w:qFormat/>
    <w:rsid w:val="00A869D8"/>
    <w:pPr>
      <w:spacing w:after="0" w:line="240" w:lineRule="auto"/>
      <w:ind w:left="720"/>
      <w:contextualSpacing/>
    </w:pPr>
    <w:rPr>
      <w:rFonts w:ascii="Times New Roman" w:eastAsia="Times New Roman" w:hAnsi="Times New Roman" w:cs="Times New Roman"/>
      <w:sz w:val="20"/>
      <w:szCs w:val="20"/>
      <w:lang w:eastAsia="ru-RU"/>
    </w:rPr>
  </w:style>
  <w:style w:type="character" w:styleId="aff3">
    <w:name w:val="FollowedHyperlink"/>
    <w:basedOn w:val="a0"/>
    <w:uiPriority w:val="99"/>
    <w:semiHidden/>
    <w:unhideWhenUsed/>
    <w:rsid w:val="00A869D8"/>
    <w:rPr>
      <w:color w:val="954F72" w:themeColor="followedHyperlink"/>
      <w:u w:val="single"/>
    </w:rPr>
  </w:style>
  <w:style w:type="paragraph" w:styleId="a7">
    <w:name w:val="footnote text"/>
    <w:basedOn w:val="a"/>
    <w:link w:val="a6"/>
    <w:uiPriority w:val="99"/>
    <w:semiHidden/>
    <w:unhideWhenUsed/>
    <w:rsid w:val="00A869D8"/>
    <w:pPr>
      <w:spacing w:after="0" w:line="240" w:lineRule="auto"/>
    </w:pPr>
    <w:rPr>
      <w:rFonts w:ascii="Times New Roman" w:hAnsi="Times New Roman" w:cs="Times New Roman"/>
      <w:sz w:val="20"/>
      <w:szCs w:val="20"/>
    </w:rPr>
  </w:style>
  <w:style w:type="character" w:customStyle="1" w:styleId="28">
    <w:name w:val="Текст сноски Знак2"/>
    <w:basedOn w:val="a0"/>
    <w:uiPriority w:val="99"/>
    <w:semiHidden/>
    <w:rsid w:val="00A869D8"/>
    <w:rPr>
      <w:sz w:val="20"/>
      <w:szCs w:val="20"/>
    </w:rPr>
  </w:style>
  <w:style w:type="paragraph" w:styleId="aa">
    <w:name w:val="header"/>
    <w:basedOn w:val="a"/>
    <w:link w:val="a9"/>
    <w:uiPriority w:val="99"/>
    <w:unhideWhenUsed/>
    <w:rsid w:val="00A869D8"/>
    <w:pPr>
      <w:tabs>
        <w:tab w:val="center" w:pos="4677"/>
        <w:tab w:val="right" w:pos="9355"/>
      </w:tabs>
      <w:spacing w:after="0" w:line="240" w:lineRule="auto"/>
    </w:pPr>
    <w:rPr>
      <w:rFonts w:ascii="Times New Roman" w:hAnsi="Times New Roman" w:cs="Times New Roman"/>
      <w:sz w:val="24"/>
      <w:szCs w:val="24"/>
    </w:rPr>
  </w:style>
  <w:style w:type="character" w:customStyle="1" w:styleId="29">
    <w:name w:val="Верхний колонтитул Знак2"/>
    <w:basedOn w:val="a0"/>
    <w:uiPriority w:val="99"/>
    <w:semiHidden/>
    <w:rsid w:val="00A869D8"/>
  </w:style>
  <w:style w:type="paragraph" w:styleId="ac">
    <w:name w:val="footer"/>
    <w:basedOn w:val="a"/>
    <w:link w:val="ab"/>
    <w:uiPriority w:val="99"/>
    <w:unhideWhenUsed/>
    <w:rsid w:val="00A869D8"/>
    <w:pPr>
      <w:tabs>
        <w:tab w:val="center" w:pos="4677"/>
        <w:tab w:val="right" w:pos="9355"/>
      </w:tabs>
      <w:spacing w:after="0" w:line="240" w:lineRule="auto"/>
    </w:pPr>
    <w:rPr>
      <w:rFonts w:ascii="Times New Roman" w:hAnsi="Times New Roman" w:cs="Times New Roman"/>
      <w:sz w:val="24"/>
      <w:szCs w:val="24"/>
    </w:rPr>
  </w:style>
  <w:style w:type="character" w:customStyle="1" w:styleId="2a">
    <w:name w:val="Нижний колонтитул Знак2"/>
    <w:basedOn w:val="a0"/>
    <w:uiPriority w:val="99"/>
    <w:semiHidden/>
    <w:rsid w:val="00A869D8"/>
  </w:style>
  <w:style w:type="paragraph" w:styleId="ae">
    <w:name w:val="Title"/>
    <w:basedOn w:val="a"/>
    <w:next w:val="a"/>
    <w:link w:val="ad"/>
    <w:uiPriority w:val="99"/>
    <w:qFormat/>
    <w:rsid w:val="00A869D8"/>
    <w:pPr>
      <w:spacing w:after="0" w:line="240" w:lineRule="auto"/>
      <w:contextualSpacing/>
    </w:pPr>
    <w:rPr>
      <w:rFonts w:ascii="Times New Roman" w:hAnsi="Times New Roman" w:cs="Times New Roman"/>
      <w:b/>
      <w:sz w:val="20"/>
      <w:szCs w:val="20"/>
    </w:rPr>
  </w:style>
  <w:style w:type="character" w:customStyle="1" w:styleId="2b">
    <w:name w:val="Заголовок Знак2"/>
    <w:basedOn w:val="a0"/>
    <w:uiPriority w:val="10"/>
    <w:rsid w:val="00A869D8"/>
    <w:rPr>
      <w:rFonts w:asciiTheme="majorHAnsi" w:eastAsiaTheme="majorEastAsia" w:hAnsiTheme="majorHAnsi" w:cstheme="majorBidi"/>
      <w:spacing w:val="-10"/>
      <w:kern w:val="28"/>
      <w:sz w:val="56"/>
      <w:szCs w:val="56"/>
    </w:rPr>
  </w:style>
  <w:style w:type="paragraph" w:styleId="af0">
    <w:name w:val="Body Text"/>
    <w:basedOn w:val="a"/>
    <w:link w:val="af"/>
    <w:uiPriority w:val="99"/>
    <w:semiHidden/>
    <w:unhideWhenUsed/>
    <w:rsid w:val="00A869D8"/>
    <w:pPr>
      <w:spacing w:after="120"/>
    </w:pPr>
    <w:rPr>
      <w:rFonts w:ascii="Times New Roman" w:hAnsi="Times New Roman" w:cs="Times New Roman"/>
      <w:sz w:val="24"/>
      <w:szCs w:val="24"/>
    </w:rPr>
  </w:style>
  <w:style w:type="character" w:customStyle="1" w:styleId="2c">
    <w:name w:val="Основной текст Знак2"/>
    <w:basedOn w:val="a0"/>
    <w:uiPriority w:val="99"/>
    <w:semiHidden/>
    <w:rsid w:val="00A869D8"/>
  </w:style>
  <w:style w:type="paragraph" w:styleId="af2">
    <w:name w:val="Body Text Indent"/>
    <w:basedOn w:val="a"/>
    <w:link w:val="af1"/>
    <w:uiPriority w:val="99"/>
    <w:semiHidden/>
    <w:unhideWhenUsed/>
    <w:rsid w:val="00A869D8"/>
    <w:pPr>
      <w:spacing w:after="120"/>
      <w:ind w:left="283"/>
    </w:pPr>
    <w:rPr>
      <w:rFonts w:ascii="Times New Roman" w:hAnsi="Times New Roman" w:cs="Times New Roman"/>
      <w:sz w:val="24"/>
      <w:szCs w:val="24"/>
    </w:rPr>
  </w:style>
  <w:style w:type="character" w:customStyle="1" w:styleId="2d">
    <w:name w:val="Основной текст с отступом Знак2"/>
    <w:basedOn w:val="a0"/>
    <w:uiPriority w:val="99"/>
    <w:semiHidden/>
    <w:rsid w:val="00A869D8"/>
  </w:style>
  <w:style w:type="paragraph" w:styleId="20">
    <w:name w:val="Body Text 2"/>
    <w:basedOn w:val="a"/>
    <w:link w:val="2"/>
    <w:uiPriority w:val="99"/>
    <w:semiHidden/>
    <w:unhideWhenUsed/>
    <w:rsid w:val="00A869D8"/>
    <w:pPr>
      <w:spacing w:after="120" w:line="480" w:lineRule="auto"/>
    </w:pPr>
    <w:rPr>
      <w:rFonts w:ascii="Times New Roman" w:hAnsi="Times New Roman" w:cs="Times New Roman"/>
      <w:sz w:val="24"/>
      <w:szCs w:val="24"/>
    </w:rPr>
  </w:style>
  <w:style w:type="character" w:customStyle="1" w:styleId="220">
    <w:name w:val="Основной текст 2 Знак2"/>
    <w:basedOn w:val="a0"/>
    <w:uiPriority w:val="99"/>
    <w:semiHidden/>
    <w:rsid w:val="00A869D8"/>
  </w:style>
  <w:style w:type="paragraph" w:styleId="22">
    <w:name w:val="Body Text Indent 2"/>
    <w:basedOn w:val="a"/>
    <w:link w:val="21"/>
    <w:uiPriority w:val="99"/>
    <w:semiHidden/>
    <w:unhideWhenUsed/>
    <w:rsid w:val="00A869D8"/>
    <w:pPr>
      <w:spacing w:after="120" w:line="480" w:lineRule="auto"/>
      <w:ind w:left="283"/>
    </w:pPr>
    <w:rPr>
      <w:rFonts w:ascii="Times New Roman" w:hAnsi="Times New Roman" w:cs="Times New Roman"/>
      <w:sz w:val="24"/>
      <w:szCs w:val="24"/>
    </w:rPr>
  </w:style>
  <w:style w:type="character" w:customStyle="1" w:styleId="221">
    <w:name w:val="Основной текст с отступом 2 Знак2"/>
    <w:basedOn w:val="a0"/>
    <w:uiPriority w:val="99"/>
    <w:semiHidden/>
    <w:rsid w:val="00A869D8"/>
  </w:style>
  <w:style w:type="paragraph" w:styleId="af7">
    <w:name w:val="Balloon Text"/>
    <w:basedOn w:val="a"/>
    <w:link w:val="af6"/>
    <w:uiPriority w:val="99"/>
    <w:semiHidden/>
    <w:unhideWhenUsed/>
    <w:rsid w:val="00A869D8"/>
    <w:pPr>
      <w:spacing w:after="0" w:line="240" w:lineRule="auto"/>
    </w:pPr>
    <w:rPr>
      <w:rFonts w:ascii="Tahoma" w:hAnsi="Tahoma" w:cs="Tahoma"/>
      <w:sz w:val="16"/>
      <w:szCs w:val="16"/>
    </w:rPr>
  </w:style>
  <w:style w:type="character" w:customStyle="1" w:styleId="2e">
    <w:name w:val="Текст выноски Знак2"/>
    <w:basedOn w:val="a0"/>
    <w:uiPriority w:val="99"/>
    <w:semiHidden/>
    <w:rsid w:val="00A869D8"/>
    <w:rPr>
      <w:rFonts w:ascii="Segoe UI" w:hAnsi="Segoe UI" w:cs="Segoe UI"/>
      <w:sz w:val="18"/>
      <w:szCs w:val="18"/>
    </w:rPr>
  </w:style>
  <w:style w:type="table" w:customStyle="1" w:styleId="1f6">
    <w:name w:val="Сетка таблицы1"/>
    <w:basedOn w:val="a1"/>
    <w:next w:val="aff0"/>
    <w:uiPriority w:val="99"/>
    <w:rsid w:val="00EE28C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CD39CF"/>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95624">
      <w:bodyDiv w:val="1"/>
      <w:marLeft w:val="0"/>
      <w:marRight w:val="0"/>
      <w:marTop w:val="0"/>
      <w:marBottom w:val="0"/>
      <w:divBdr>
        <w:top w:val="none" w:sz="0" w:space="0" w:color="auto"/>
        <w:left w:val="none" w:sz="0" w:space="0" w:color="auto"/>
        <w:bottom w:val="none" w:sz="0" w:space="0" w:color="auto"/>
        <w:right w:val="none" w:sz="0" w:space="0" w:color="auto"/>
      </w:divBdr>
    </w:div>
    <w:div w:id="241262312">
      <w:bodyDiv w:val="1"/>
      <w:marLeft w:val="0"/>
      <w:marRight w:val="0"/>
      <w:marTop w:val="0"/>
      <w:marBottom w:val="0"/>
      <w:divBdr>
        <w:top w:val="none" w:sz="0" w:space="0" w:color="auto"/>
        <w:left w:val="none" w:sz="0" w:space="0" w:color="auto"/>
        <w:bottom w:val="none" w:sz="0" w:space="0" w:color="auto"/>
        <w:right w:val="none" w:sz="0" w:space="0" w:color="auto"/>
      </w:divBdr>
    </w:div>
    <w:div w:id="260917279">
      <w:bodyDiv w:val="1"/>
      <w:marLeft w:val="0"/>
      <w:marRight w:val="0"/>
      <w:marTop w:val="0"/>
      <w:marBottom w:val="0"/>
      <w:divBdr>
        <w:top w:val="none" w:sz="0" w:space="0" w:color="auto"/>
        <w:left w:val="none" w:sz="0" w:space="0" w:color="auto"/>
        <w:bottom w:val="none" w:sz="0" w:space="0" w:color="auto"/>
        <w:right w:val="none" w:sz="0" w:space="0" w:color="auto"/>
      </w:divBdr>
    </w:div>
    <w:div w:id="320087568">
      <w:bodyDiv w:val="1"/>
      <w:marLeft w:val="0"/>
      <w:marRight w:val="0"/>
      <w:marTop w:val="0"/>
      <w:marBottom w:val="0"/>
      <w:divBdr>
        <w:top w:val="none" w:sz="0" w:space="0" w:color="auto"/>
        <w:left w:val="none" w:sz="0" w:space="0" w:color="auto"/>
        <w:bottom w:val="none" w:sz="0" w:space="0" w:color="auto"/>
        <w:right w:val="none" w:sz="0" w:space="0" w:color="auto"/>
      </w:divBdr>
    </w:div>
    <w:div w:id="495923101">
      <w:bodyDiv w:val="1"/>
      <w:marLeft w:val="0"/>
      <w:marRight w:val="0"/>
      <w:marTop w:val="0"/>
      <w:marBottom w:val="0"/>
      <w:divBdr>
        <w:top w:val="none" w:sz="0" w:space="0" w:color="auto"/>
        <w:left w:val="none" w:sz="0" w:space="0" w:color="auto"/>
        <w:bottom w:val="none" w:sz="0" w:space="0" w:color="auto"/>
        <w:right w:val="none" w:sz="0" w:space="0" w:color="auto"/>
      </w:divBdr>
    </w:div>
    <w:div w:id="617873833">
      <w:bodyDiv w:val="1"/>
      <w:marLeft w:val="0"/>
      <w:marRight w:val="0"/>
      <w:marTop w:val="0"/>
      <w:marBottom w:val="0"/>
      <w:divBdr>
        <w:top w:val="none" w:sz="0" w:space="0" w:color="auto"/>
        <w:left w:val="none" w:sz="0" w:space="0" w:color="auto"/>
        <w:bottom w:val="none" w:sz="0" w:space="0" w:color="auto"/>
        <w:right w:val="none" w:sz="0" w:space="0" w:color="auto"/>
      </w:divBdr>
    </w:div>
    <w:div w:id="892735716">
      <w:bodyDiv w:val="1"/>
      <w:marLeft w:val="0"/>
      <w:marRight w:val="0"/>
      <w:marTop w:val="0"/>
      <w:marBottom w:val="0"/>
      <w:divBdr>
        <w:top w:val="none" w:sz="0" w:space="0" w:color="auto"/>
        <w:left w:val="none" w:sz="0" w:space="0" w:color="auto"/>
        <w:bottom w:val="none" w:sz="0" w:space="0" w:color="auto"/>
        <w:right w:val="none" w:sz="0" w:space="0" w:color="auto"/>
      </w:divBdr>
    </w:div>
    <w:div w:id="103719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aec.su/about/" TargetMode="External"/><Relationship Id="rId18" Type="http://schemas.openxmlformats.org/officeDocument/2006/relationships/hyperlink" Target="https://www.iprbookshop.ru/62604.html" TargetMode="External"/><Relationship Id="rId26" Type="http://schemas.openxmlformats.org/officeDocument/2006/relationships/hyperlink" Target="https://www.iprbookshop.ru/106070.html" TargetMode="External"/><Relationship Id="rId21" Type="http://schemas.openxmlformats.org/officeDocument/2006/relationships/hyperlink" Target="https://www.iprboo" TargetMode="External"/><Relationship Id="rId34" Type="http://schemas.openxmlformats.org/officeDocument/2006/relationships/image" Target="media/image8.png"/><Relationship Id="rId42" Type="http://schemas.openxmlformats.org/officeDocument/2006/relationships/image" Target="media/image13.gif"/><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prbookshop.ru/125440.html" TargetMode="External"/><Relationship Id="rId29" Type="http://schemas.openxmlformats.org/officeDocument/2006/relationships/image" Target="media/image3.png"/><Relationship Id="rId11" Type="http://schemas.openxmlformats.org/officeDocument/2006/relationships/hyperlink" Target="https://minenergo.gov.ru/" TargetMode="External"/><Relationship Id="rId24" Type="http://schemas.openxmlformats.org/officeDocument/2006/relationships/hyperlink" Target="https://www.iprbookshop.ru/69197.html" TargetMode="External"/><Relationship Id="rId32" Type="http://schemas.openxmlformats.org/officeDocument/2006/relationships/image" Target="media/image6.pn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5" Type="http://schemas.openxmlformats.org/officeDocument/2006/relationships/footnotes" Target="footnotes.xml"/><Relationship Id="rId10" Type="http://schemas.openxmlformats.org/officeDocument/2006/relationships/hyperlink" Target="https://minenergo.gov.ru/" TargetMode="External"/><Relationship Id="rId19" Type="http://schemas.openxmlformats.org/officeDocument/2006/relationships/hyperlink" Target="https://www.iprbookshop.ru/62604.html" TargetMode="External"/><Relationship Id="rId31" Type="http://schemas.openxmlformats.org/officeDocument/2006/relationships/image" Target="media/image5.png"/><Relationship Id="rId44" Type="http://schemas.openxmlformats.org/officeDocument/2006/relationships/image" Target="media/image10.jpeg"/><Relationship Id="rId52" Type="http://schemas.openxmlformats.org/officeDocument/2006/relationships/image" Target="media/image18.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iprbookshop.ru/116484.html" TargetMode="External"/><Relationship Id="rId22" Type="http://schemas.openxmlformats.org/officeDocument/2006/relationships/hyperlink" Target="https://www.iprbookshop.ru/48669.html" TargetMode="External"/><Relationship Id="rId27" Type="http://schemas.openxmlformats.org/officeDocument/2006/relationships/hyperlink" Target="https://www.iprbookshop.ru/106070.html"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4.gif"/><Relationship Id="rId48" Type="http://schemas.openxmlformats.org/officeDocument/2006/relationships/image" Target="media/image14.jpeg"/><Relationship Id="rId56" Type="http://schemas.openxmlformats.org/officeDocument/2006/relationships/image" Target="media/image22.jpeg"/><Relationship Id="rId8" Type="http://schemas.openxmlformats.org/officeDocument/2006/relationships/footer" Target="footer1.xml"/><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hyperlink" Target="https://raec.su/" TargetMode="External"/><Relationship Id="rId17" Type="http://schemas.openxmlformats.org/officeDocument/2006/relationships/hyperlink" Target="https://www.iprbookshop.ru/98670.html" TargetMode="External"/><Relationship Id="rId25" Type="http://schemas.openxmlformats.org/officeDocument/2006/relationships/hyperlink" Target="https://www.iprbookshop.ru/69197.html" TargetMode="External"/><Relationship Id="rId33" Type="http://schemas.openxmlformats.org/officeDocument/2006/relationships/image" Target="media/image7.png"/><Relationship Id="rId46" Type="http://schemas.openxmlformats.org/officeDocument/2006/relationships/image" Target="media/image12.jpeg"/><Relationship Id="rId59" Type="http://schemas.openxmlformats.org/officeDocument/2006/relationships/fontTable" Target="fontTable.xml"/><Relationship Id="rId20" Type="http://schemas.openxmlformats.org/officeDocument/2006/relationships/hyperlink" Target="https://www.iprbookshop.ru/62604.html" TargetMode="External"/><Relationship Id="rId41" Type="http://schemas.openxmlformats.org/officeDocument/2006/relationships/image" Target="media/image12.gif"/><Relationship Id="rId54"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prbookshop.ru/88496.html" TargetMode="External"/><Relationship Id="rId23" Type="http://schemas.openxmlformats.org/officeDocument/2006/relationships/hyperlink" Target="https://www.iprbookshop.ru/48669.html" TargetMode="External"/><Relationship Id="rId28" Type="http://schemas.openxmlformats.org/officeDocument/2006/relationships/image" Target="media/image2.jpeg"/><Relationship Id="rId49" Type="http://schemas.openxmlformats.org/officeDocument/2006/relationships/image" Target="media/image15.jpeg"/><Relationship Id="rId5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12075</Words>
  <Characters>68828</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жуков</dc:creator>
  <cp:keywords/>
  <dc:description/>
  <cp:lastModifiedBy>User</cp:lastModifiedBy>
  <cp:revision>3</cp:revision>
  <dcterms:created xsi:type="dcterms:W3CDTF">2025-11-10T08:55:00Z</dcterms:created>
  <dcterms:modified xsi:type="dcterms:W3CDTF">2025-11-10T08:55:00Z</dcterms:modified>
</cp:coreProperties>
</file>