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43" w:rsidRPr="00267E80" w:rsidRDefault="00851B43" w:rsidP="00851B43">
      <w:pPr>
        <w:spacing w:after="0" w:line="240" w:lineRule="auto"/>
        <w:jc w:val="center"/>
        <w:rPr>
          <w:rFonts w:ascii="Times New Roman" w:hAnsi="Times New Roman"/>
          <w:b/>
          <w:sz w:val="24"/>
          <w:szCs w:val="24"/>
        </w:rPr>
      </w:pPr>
      <w:r w:rsidRPr="00267E80">
        <w:rPr>
          <w:rFonts w:ascii="Times New Roman" w:hAnsi="Times New Roman"/>
          <w:b/>
          <w:sz w:val="24"/>
          <w:szCs w:val="24"/>
        </w:rPr>
        <w:t>ОЦЕНОЧНЫЙ ЛИСТ (ЧЕК-ЛИСТ)</w:t>
      </w:r>
      <w:r>
        <w:rPr>
          <w:rFonts w:ascii="Times New Roman" w:hAnsi="Times New Roman"/>
          <w:b/>
          <w:sz w:val="24"/>
          <w:szCs w:val="24"/>
        </w:rPr>
        <w:t xml:space="preserve"> № 1</w:t>
      </w:r>
    </w:p>
    <w:p w:rsidR="00851B43" w:rsidRPr="00267E80" w:rsidRDefault="00851B43" w:rsidP="00851B43">
      <w:pPr>
        <w:spacing w:after="0" w:line="240" w:lineRule="auto"/>
        <w:rPr>
          <w:rFonts w:ascii="Times New Roman" w:hAnsi="Times New Roman"/>
          <w:sz w:val="24"/>
          <w:szCs w:val="24"/>
        </w:rPr>
      </w:pPr>
      <w:r w:rsidRPr="00267E80">
        <w:rPr>
          <w:rFonts w:ascii="Times New Roman" w:hAnsi="Times New Roman"/>
          <w:sz w:val="24"/>
          <w:szCs w:val="24"/>
        </w:rPr>
        <w:t xml:space="preserve">Дата «__» ____________ 20__ г. </w:t>
      </w:r>
    </w:p>
    <w:p w:rsidR="00851B43" w:rsidRPr="00267E80" w:rsidRDefault="00851B43" w:rsidP="00851B43">
      <w:pPr>
        <w:spacing w:after="0" w:line="240" w:lineRule="auto"/>
        <w:rPr>
          <w:rFonts w:ascii="Times New Roman" w:hAnsi="Times New Roman"/>
          <w:sz w:val="24"/>
          <w:szCs w:val="24"/>
        </w:rPr>
      </w:pPr>
      <w:r w:rsidRPr="00267E80">
        <w:rPr>
          <w:rFonts w:ascii="Times New Roman" w:hAnsi="Times New Roman"/>
          <w:sz w:val="24"/>
          <w:szCs w:val="24"/>
        </w:rPr>
        <w:t>ФИО студента ______</w:t>
      </w:r>
    </w:p>
    <w:p w:rsidR="00851B43" w:rsidRPr="00267E80" w:rsidRDefault="00851B43" w:rsidP="00851B43">
      <w:pPr>
        <w:spacing w:after="0" w:line="240" w:lineRule="auto"/>
        <w:rPr>
          <w:rFonts w:ascii="Times New Roman" w:hAnsi="Times New Roman"/>
          <w:b/>
          <w:sz w:val="24"/>
          <w:szCs w:val="24"/>
        </w:rPr>
      </w:pPr>
      <w:r w:rsidRPr="00267E80">
        <w:rPr>
          <w:rFonts w:ascii="Times New Roman" w:hAnsi="Times New Roman"/>
          <w:b/>
          <w:sz w:val="24"/>
          <w:szCs w:val="24"/>
        </w:rPr>
        <w:t xml:space="preserve">Проверяемый практический навык: Изготовление заказа со сферическими линзами в пластиковой оправе </w:t>
      </w:r>
      <w:r w:rsidRPr="00267E80">
        <w:rPr>
          <w:rFonts w:ascii="Times New Roman" w:hAnsi="Times New Roman"/>
          <w:b/>
          <w:sz w:val="24"/>
          <w:szCs w:val="24"/>
          <w:lang w:val="en-US"/>
        </w:rPr>
        <w:t>c</w:t>
      </w:r>
      <w:r w:rsidRPr="00267E80">
        <w:rPr>
          <w:rFonts w:ascii="Times New Roman" w:hAnsi="Times New Roman"/>
          <w:b/>
          <w:sz w:val="24"/>
          <w:szCs w:val="24"/>
        </w:rPr>
        <w:t xml:space="preserve"> одинаковым монокулярным расстоянием</w:t>
      </w:r>
    </w:p>
    <w:p w:rsidR="00851B43" w:rsidRPr="00267E80" w:rsidRDefault="00851B43" w:rsidP="00851B43">
      <w:pPr>
        <w:spacing w:after="0" w:line="240" w:lineRule="auto"/>
        <w:rPr>
          <w:rFonts w:ascii="Times New Roman" w:hAnsi="Times New Roman"/>
          <w:sz w:val="24"/>
          <w:szCs w:val="24"/>
        </w:rPr>
      </w:pPr>
    </w:p>
    <w:tbl>
      <w:tblPr>
        <w:tblStyle w:val="affffff1"/>
        <w:tblW w:w="9493" w:type="dxa"/>
        <w:tblLook w:val="04A0" w:firstRow="1" w:lastRow="0" w:firstColumn="1" w:lastColumn="0" w:noHBand="0" w:noVBand="1"/>
      </w:tblPr>
      <w:tblGrid>
        <w:gridCol w:w="926"/>
        <w:gridCol w:w="4172"/>
        <w:gridCol w:w="2728"/>
        <w:gridCol w:w="1667"/>
      </w:tblGrid>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b/>
                <w:sz w:val="24"/>
                <w:szCs w:val="24"/>
              </w:rPr>
              <w:t>№ п/ п</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b/>
                <w:sz w:val="24"/>
                <w:szCs w:val="24"/>
              </w:rPr>
              <w:t>Перечень практических действий</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b/>
                <w:sz w:val="24"/>
                <w:szCs w:val="24"/>
              </w:rPr>
              <w:t>действия</w:t>
            </w:r>
          </w:p>
        </w:tc>
        <w:tc>
          <w:tcPr>
            <w:tcW w:w="1667" w:type="dxa"/>
          </w:tcPr>
          <w:p w:rsidR="00851B43" w:rsidRPr="00267E80" w:rsidRDefault="00851B43" w:rsidP="00462A8C">
            <w:pPr>
              <w:rPr>
                <w:rFonts w:ascii="Times New Roman" w:hAnsi="Times New Roman"/>
                <w:sz w:val="24"/>
                <w:szCs w:val="24"/>
              </w:rPr>
            </w:pPr>
            <w:r w:rsidRPr="00267E80">
              <w:rPr>
                <w:rFonts w:ascii="Times New Roman" w:hAnsi="Times New Roman"/>
                <w:b/>
                <w:sz w:val="24"/>
                <w:szCs w:val="24"/>
              </w:rPr>
              <w:t>Отметка о выполнении да/нет</w:t>
            </w: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Убрать на табло сканера предыдущее значение </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Вставить в сканер оправу для сканирования: внутри находятся щупы, зажимы, которые зажимают оправу.</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панели управления табло сканера – 2 световых проема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Сканировать в оправе правый световой проем </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5</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Сканировать в оправе левый световой проем</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6</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Установить на табло сканера </w:t>
            </w:r>
            <w:proofErr w:type="spellStart"/>
            <w:r w:rsidRPr="00267E80">
              <w:rPr>
                <w:rFonts w:ascii="Times New Roman" w:hAnsi="Times New Roman"/>
                <w:sz w:val="24"/>
                <w:szCs w:val="24"/>
                <w:lang w:val="en-US"/>
              </w:rPr>
              <w:t>Dpp</w:t>
            </w:r>
            <w:proofErr w:type="spellEnd"/>
            <w:r w:rsidRPr="00267E80">
              <w:rPr>
                <w:rFonts w:ascii="Times New Roman" w:hAnsi="Times New Roman"/>
                <w:sz w:val="24"/>
                <w:szCs w:val="24"/>
              </w:rPr>
              <w:t xml:space="preserve"> </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7</w:t>
            </w:r>
          </w:p>
        </w:tc>
        <w:tc>
          <w:tcPr>
            <w:tcW w:w="4172" w:type="dxa"/>
          </w:tcPr>
          <w:p w:rsidR="00851B43" w:rsidRPr="00267E80" w:rsidRDefault="00851B43" w:rsidP="00462A8C">
            <w:pPr>
              <w:rPr>
                <w:rFonts w:ascii="Times New Roman" w:hAnsi="Times New Roman"/>
                <w:sz w:val="24"/>
                <w:szCs w:val="24"/>
                <w:highlight w:val="green"/>
              </w:rPr>
            </w:pPr>
            <w:r w:rsidRPr="00267E80">
              <w:rPr>
                <w:rFonts w:ascii="Times New Roman" w:hAnsi="Times New Roman"/>
                <w:sz w:val="24"/>
                <w:szCs w:val="24"/>
              </w:rPr>
              <w:t xml:space="preserve">Данные оправы перенести на </w:t>
            </w:r>
            <w:proofErr w:type="spellStart"/>
            <w:r w:rsidRPr="00267E80">
              <w:rPr>
                <w:rFonts w:ascii="Times New Roman" w:hAnsi="Times New Roman"/>
                <w:sz w:val="24"/>
                <w:szCs w:val="24"/>
              </w:rPr>
              <w:t>центратор</w:t>
            </w:r>
            <w:proofErr w:type="spellEnd"/>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8</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Установить на экран </w:t>
            </w:r>
            <w:proofErr w:type="spellStart"/>
            <w:r w:rsidRPr="00267E80">
              <w:rPr>
                <w:rFonts w:ascii="Times New Roman" w:hAnsi="Times New Roman"/>
                <w:sz w:val="24"/>
                <w:szCs w:val="24"/>
              </w:rPr>
              <w:t>центратора</w:t>
            </w:r>
            <w:proofErr w:type="spellEnd"/>
            <w:r w:rsidRPr="00267E80">
              <w:rPr>
                <w:rFonts w:ascii="Times New Roman" w:hAnsi="Times New Roman"/>
                <w:sz w:val="24"/>
                <w:szCs w:val="24"/>
              </w:rPr>
              <w:t xml:space="preserve"> </w:t>
            </w:r>
            <w:proofErr w:type="spellStart"/>
            <w:r w:rsidRPr="00267E80">
              <w:rPr>
                <w:rFonts w:ascii="Times New Roman" w:hAnsi="Times New Roman"/>
                <w:sz w:val="24"/>
                <w:szCs w:val="24"/>
              </w:rPr>
              <w:t>фальшлинзу</w:t>
            </w:r>
            <w:proofErr w:type="spellEnd"/>
            <w:r w:rsidRPr="00267E80">
              <w:rPr>
                <w:rFonts w:ascii="Times New Roman" w:hAnsi="Times New Roman"/>
                <w:sz w:val="24"/>
                <w:szCs w:val="24"/>
              </w:rPr>
              <w:t xml:space="preserve"> с точкой установочной высоты</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9</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Поднять/опустить на табло </w:t>
            </w:r>
            <w:proofErr w:type="spellStart"/>
            <w:r w:rsidRPr="00267E80">
              <w:rPr>
                <w:rFonts w:ascii="Times New Roman" w:hAnsi="Times New Roman"/>
                <w:sz w:val="24"/>
                <w:szCs w:val="24"/>
              </w:rPr>
              <w:t>центратора</w:t>
            </w:r>
            <w:proofErr w:type="spellEnd"/>
            <w:r w:rsidRPr="00267E80">
              <w:rPr>
                <w:rFonts w:ascii="Times New Roman" w:hAnsi="Times New Roman"/>
                <w:sz w:val="24"/>
                <w:szCs w:val="24"/>
              </w:rPr>
              <w:t xml:space="preserve"> пересечение осей сканера на экране до точки установочной высоты </w:t>
            </w:r>
            <w:proofErr w:type="spellStart"/>
            <w:r w:rsidRPr="00267E80">
              <w:rPr>
                <w:rFonts w:ascii="Times New Roman" w:hAnsi="Times New Roman"/>
                <w:sz w:val="24"/>
                <w:szCs w:val="24"/>
              </w:rPr>
              <w:t>фальшлинзы</w:t>
            </w:r>
            <w:proofErr w:type="spellEnd"/>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10</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Убрать </w:t>
            </w:r>
            <w:proofErr w:type="spellStart"/>
            <w:r w:rsidRPr="00267E80">
              <w:rPr>
                <w:rFonts w:ascii="Times New Roman" w:hAnsi="Times New Roman"/>
                <w:sz w:val="24"/>
                <w:szCs w:val="24"/>
              </w:rPr>
              <w:t>фальшлинзу</w:t>
            </w:r>
            <w:proofErr w:type="spellEnd"/>
            <w:r w:rsidRPr="00267E80">
              <w:rPr>
                <w:rFonts w:ascii="Times New Roman" w:hAnsi="Times New Roman"/>
                <w:sz w:val="24"/>
                <w:szCs w:val="24"/>
              </w:rPr>
              <w:t xml:space="preserve"> с экрана сканера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11</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Установить на площадку экрана сканера правую линзу оптическим центром в пересечение осей сканера </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12</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Установить на блок липкий сегмент </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13</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Закрепить блок в </w:t>
            </w:r>
            <w:proofErr w:type="spellStart"/>
            <w:r w:rsidRPr="00267E80">
              <w:rPr>
                <w:rFonts w:ascii="Times New Roman" w:hAnsi="Times New Roman"/>
                <w:sz w:val="24"/>
                <w:szCs w:val="24"/>
              </w:rPr>
              <w:t>центраторе</w:t>
            </w:r>
            <w:proofErr w:type="spellEnd"/>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14</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Блокировать правую линзу</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15</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Снять линзу со сканера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16</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площадку экрана сканера левую линзу оптическим центром в пересечение осей сканера по правой линзе</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17</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блок липкий сегмент</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18</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Закрепить блок в </w:t>
            </w:r>
            <w:proofErr w:type="spellStart"/>
            <w:r w:rsidRPr="00267E80">
              <w:rPr>
                <w:rFonts w:ascii="Times New Roman" w:hAnsi="Times New Roman"/>
                <w:sz w:val="24"/>
                <w:szCs w:val="24"/>
              </w:rPr>
              <w:t>центраторе</w:t>
            </w:r>
            <w:proofErr w:type="spellEnd"/>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19</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Блокировать левую линзу</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20</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Снять линзу со сканера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21</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Убрать старые показания с экрана станка кнопкой </w:t>
            </w:r>
            <w:r w:rsidRPr="00267E80">
              <w:rPr>
                <w:rFonts w:ascii="Times New Roman" w:hAnsi="Times New Roman"/>
                <w:sz w:val="24"/>
                <w:szCs w:val="24"/>
                <w:lang w:val="en-US"/>
              </w:rPr>
              <w:t>STOP</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22</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Перенести данные  с </w:t>
            </w:r>
            <w:proofErr w:type="spellStart"/>
            <w:r w:rsidRPr="00267E80">
              <w:rPr>
                <w:rFonts w:ascii="Times New Roman" w:hAnsi="Times New Roman"/>
                <w:sz w:val="24"/>
                <w:szCs w:val="24"/>
              </w:rPr>
              <w:t>центратора</w:t>
            </w:r>
            <w:proofErr w:type="spellEnd"/>
            <w:r w:rsidRPr="00267E80">
              <w:rPr>
                <w:rFonts w:ascii="Times New Roman" w:hAnsi="Times New Roman"/>
                <w:sz w:val="24"/>
                <w:szCs w:val="24"/>
              </w:rPr>
              <w:t xml:space="preserve"> на станок -автомат </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lastRenderedPageBreak/>
              <w:t>23</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табло станка</w:t>
            </w:r>
          </w:p>
          <w:p w:rsidR="00851B43" w:rsidRPr="00267E80" w:rsidRDefault="00851B43" w:rsidP="00462A8C">
            <w:pPr>
              <w:rPr>
                <w:rFonts w:ascii="Times New Roman" w:hAnsi="Times New Roman"/>
                <w:sz w:val="24"/>
                <w:szCs w:val="24"/>
              </w:rPr>
            </w:pPr>
            <w:r w:rsidRPr="00267E80">
              <w:rPr>
                <w:rFonts w:ascii="Times New Roman" w:hAnsi="Times New Roman"/>
                <w:sz w:val="24"/>
                <w:szCs w:val="24"/>
              </w:rPr>
              <w:t>Поправку для обточки линз</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24</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табло станка</w:t>
            </w:r>
          </w:p>
          <w:p w:rsidR="00851B43" w:rsidRPr="00267E80" w:rsidRDefault="00851B43" w:rsidP="00462A8C">
            <w:pPr>
              <w:rPr>
                <w:rFonts w:ascii="Times New Roman" w:hAnsi="Times New Roman"/>
                <w:sz w:val="24"/>
                <w:szCs w:val="24"/>
              </w:rPr>
            </w:pPr>
            <w:r w:rsidRPr="00267E80">
              <w:rPr>
                <w:rFonts w:ascii="Times New Roman" w:hAnsi="Times New Roman"/>
                <w:sz w:val="24"/>
                <w:szCs w:val="24"/>
              </w:rPr>
              <w:t>вид фацета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Сказать -уже есть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25</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табло станка материал линзы</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26</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табло станка материал и вид  оправы</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27</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линзу в станок зажимными кулачками</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28</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Включить обточку правой линзы</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highlight w:val="yellow"/>
              </w:rPr>
              <w:t>СТОП ВИДЕО</w:t>
            </w:r>
          </w:p>
        </w:tc>
        <w:tc>
          <w:tcPr>
            <w:tcW w:w="2728" w:type="dxa"/>
          </w:tcPr>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p>
        </w:tc>
        <w:tc>
          <w:tcPr>
            <w:tcW w:w="4172" w:type="dxa"/>
          </w:tcPr>
          <w:p w:rsidR="00851B43" w:rsidRPr="00267E80" w:rsidRDefault="00851B43" w:rsidP="00462A8C">
            <w:pPr>
              <w:rPr>
                <w:rFonts w:ascii="Times New Roman" w:hAnsi="Times New Roman"/>
                <w:sz w:val="24"/>
                <w:szCs w:val="24"/>
                <w:highlight w:val="yellow"/>
              </w:rPr>
            </w:pPr>
            <w:r w:rsidRPr="00267E80">
              <w:rPr>
                <w:rFonts w:ascii="Times New Roman" w:hAnsi="Times New Roman"/>
                <w:sz w:val="24"/>
                <w:szCs w:val="24"/>
                <w:highlight w:val="yellow"/>
              </w:rPr>
              <w:t>СТАРТ ВИДЕО</w:t>
            </w:r>
          </w:p>
        </w:tc>
        <w:tc>
          <w:tcPr>
            <w:tcW w:w="2728" w:type="dxa"/>
          </w:tcPr>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29</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Разжать зажимные кулачки</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30</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Извлечь правую линзу из станка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31</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Обработать острые края линзы на  ручном шлифовальном станке для безопасного фацета.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32</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Обточенную правую линзу примерить в оправу на соответствие размера.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33</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Снять с правой линзы блок для обточки щипцами для снятия блока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34</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Обработать острые края линзы на  ручном шлифовальном станке для безопасного фацета.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35</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Убрать старые показания с экрана станка кнопкой </w:t>
            </w:r>
            <w:r w:rsidRPr="00267E80">
              <w:rPr>
                <w:rFonts w:ascii="Times New Roman" w:hAnsi="Times New Roman"/>
                <w:sz w:val="24"/>
                <w:szCs w:val="24"/>
                <w:lang w:val="en-US"/>
              </w:rPr>
              <w:t>STOP</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36</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левую линзу в станок зажимными кулачками</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37</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Включить обточку левой линзы кнопкой S</w:t>
            </w:r>
            <w:r w:rsidRPr="00267E80">
              <w:rPr>
                <w:rFonts w:ascii="Times New Roman" w:hAnsi="Times New Roman"/>
                <w:sz w:val="24"/>
                <w:szCs w:val="24"/>
                <w:lang w:val="en-US"/>
              </w:rPr>
              <w:t>TART</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p>
        </w:tc>
        <w:tc>
          <w:tcPr>
            <w:tcW w:w="4172" w:type="dxa"/>
          </w:tcPr>
          <w:p w:rsidR="00851B43" w:rsidRPr="00267E80" w:rsidRDefault="00851B43" w:rsidP="00462A8C">
            <w:pPr>
              <w:rPr>
                <w:rFonts w:ascii="Times New Roman" w:hAnsi="Times New Roman"/>
                <w:sz w:val="24"/>
                <w:szCs w:val="24"/>
                <w:highlight w:val="yellow"/>
              </w:rPr>
            </w:pPr>
            <w:r w:rsidRPr="00267E80">
              <w:rPr>
                <w:rFonts w:ascii="Times New Roman" w:hAnsi="Times New Roman"/>
                <w:sz w:val="24"/>
                <w:szCs w:val="24"/>
                <w:highlight w:val="yellow"/>
              </w:rPr>
              <w:t>СТОП ВИДЕО</w:t>
            </w:r>
          </w:p>
        </w:tc>
        <w:tc>
          <w:tcPr>
            <w:tcW w:w="2728" w:type="dxa"/>
          </w:tcPr>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p>
        </w:tc>
        <w:tc>
          <w:tcPr>
            <w:tcW w:w="4172" w:type="dxa"/>
          </w:tcPr>
          <w:p w:rsidR="00851B43" w:rsidRPr="00267E80" w:rsidRDefault="00851B43" w:rsidP="00462A8C">
            <w:pPr>
              <w:rPr>
                <w:rFonts w:ascii="Times New Roman" w:hAnsi="Times New Roman"/>
                <w:sz w:val="24"/>
                <w:szCs w:val="24"/>
                <w:highlight w:val="yellow"/>
              </w:rPr>
            </w:pPr>
            <w:r w:rsidRPr="00267E80">
              <w:rPr>
                <w:rFonts w:ascii="Times New Roman" w:hAnsi="Times New Roman"/>
                <w:sz w:val="24"/>
                <w:szCs w:val="24"/>
                <w:highlight w:val="yellow"/>
              </w:rPr>
              <w:t>СТАРТ ВИДЕО</w:t>
            </w:r>
          </w:p>
        </w:tc>
        <w:tc>
          <w:tcPr>
            <w:tcW w:w="2728" w:type="dxa"/>
          </w:tcPr>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38</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Разжать зажимные кулачки</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39</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Извлечь левую линзу из станка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40</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Обработать острые края левой линзы на  ручном шлифовальном станке для безопасного фацета.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41</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Обточенную левую линзу примерить в оправу на соответствие размера.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Сделать/сказать</w:t>
            </w:r>
          </w:p>
          <w:p w:rsidR="00851B43" w:rsidRPr="00267E80" w:rsidRDefault="00851B43" w:rsidP="00462A8C">
            <w:pPr>
              <w:rPr>
                <w:rFonts w:ascii="Times New Roman" w:hAnsi="Times New Roman"/>
                <w:sz w:val="24"/>
                <w:szCs w:val="24"/>
              </w:rPr>
            </w:pPr>
            <w:r w:rsidRPr="00267E80">
              <w:rPr>
                <w:rFonts w:ascii="Times New Roman" w:hAnsi="Times New Roman"/>
                <w:sz w:val="24"/>
                <w:szCs w:val="24"/>
                <w:lang w:val="en-US"/>
              </w:rPr>
              <w:t>+</w:t>
            </w:r>
            <w:r w:rsidRPr="00267E80">
              <w:rPr>
                <w:rFonts w:ascii="Times New Roman" w:hAnsi="Times New Roman"/>
                <w:sz w:val="24"/>
                <w:szCs w:val="24"/>
              </w:rPr>
              <w:t>2 мм</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highlight w:val="yellow"/>
              </w:rPr>
            </w:pPr>
            <w:r w:rsidRPr="00267E80">
              <w:rPr>
                <w:rFonts w:ascii="Times New Roman" w:hAnsi="Times New Roman"/>
                <w:sz w:val="24"/>
                <w:szCs w:val="24"/>
              </w:rPr>
              <w:t>42</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Снять с левой линзы блок для обточки щипцами для снятия блока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43</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Включить фен </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44</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Разогреть фен </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45</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Расположить рамку оправы в воздуховоде</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46</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Размягчить оправу</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47</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Извлечь оправу из воздуховода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lastRenderedPageBreak/>
              <w:t>48</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Вставить в оправу правую линзу от виска</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49</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Вставить в оправу левую линзу</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r w:rsidRPr="00267E80">
              <w:rPr>
                <w:rFonts w:ascii="Times New Roman" w:hAnsi="Times New Roman"/>
                <w:sz w:val="24"/>
                <w:szCs w:val="24"/>
                <w:lang w:val="en-US"/>
              </w:rPr>
              <w:t>/</w:t>
            </w:r>
            <w:r w:rsidRPr="00267E80">
              <w:rPr>
                <w:rFonts w:ascii="Times New Roman" w:hAnsi="Times New Roman"/>
                <w:sz w:val="24"/>
                <w:szCs w:val="24"/>
              </w:rPr>
              <w:t>сказать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50</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Выправить оправу</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r w:rsidR="00851B43" w:rsidRPr="00267E80" w:rsidTr="00851B43">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51</w:t>
            </w:r>
          </w:p>
        </w:tc>
        <w:tc>
          <w:tcPr>
            <w:tcW w:w="4172"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Вытереть оправу с помощью очищающих средств и салфетки</w:t>
            </w:r>
          </w:p>
        </w:tc>
        <w:tc>
          <w:tcPr>
            <w:tcW w:w="2728"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c>
          <w:tcPr>
            <w:tcW w:w="1667" w:type="dxa"/>
          </w:tcPr>
          <w:p w:rsidR="00851B43" w:rsidRPr="00267E80" w:rsidRDefault="00851B43" w:rsidP="00462A8C">
            <w:pPr>
              <w:rPr>
                <w:rFonts w:ascii="Times New Roman" w:hAnsi="Times New Roman"/>
                <w:sz w:val="24"/>
                <w:szCs w:val="24"/>
              </w:rPr>
            </w:pPr>
          </w:p>
        </w:tc>
      </w:tr>
    </w:tbl>
    <w:p w:rsidR="00851B43" w:rsidRPr="00267E80" w:rsidRDefault="00851B43" w:rsidP="00851B43">
      <w:pPr>
        <w:spacing w:after="0" w:line="240" w:lineRule="auto"/>
        <w:rPr>
          <w:rFonts w:ascii="Times New Roman" w:hAnsi="Times New Roman"/>
          <w:sz w:val="24"/>
          <w:szCs w:val="24"/>
        </w:rPr>
      </w:pPr>
    </w:p>
    <w:p w:rsidR="00851B43" w:rsidRPr="00267E80" w:rsidRDefault="00851B43" w:rsidP="00851B43">
      <w:pPr>
        <w:widowControl w:val="0"/>
        <w:suppressAutoHyphens/>
        <w:overflowPunct w:val="0"/>
        <w:autoSpaceDE w:val="0"/>
        <w:spacing w:after="0" w:line="240" w:lineRule="auto"/>
        <w:textAlignment w:val="baseline"/>
        <w:rPr>
          <w:rFonts w:ascii="Times New Roman" w:eastAsia="Times New Roman" w:hAnsi="Times New Roman"/>
          <w:kern w:val="1"/>
          <w:sz w:val="24"/>
          <w:szCs w:val="24"/>
          <w:lang w:eastAsia="ar-SA"/>
        </w:rPr>
      </w:pPr>
    </w:p>
    <w:p w:rsidR="00851B43" w:rsidRPr="00267E80" w:rsidRDefault="00851B43" w:rsidP="00851B43">
      <w:pPr>
        <w:spacing w:after="0" w:line="240" w:lineRule="auto"/>
        <w:rPr>
          <w:rFonts w:ascii="Times New Roman" w:eastAsia="Times New Roman" w:hAnsi="Times New Roman"/>
          <w:b/>
          <w:kern w:val="1"/>
          <w:sz w:val="24"/>
          <w:szCs w:val="24"/>
          <w:lang w:eastAsia="ar-SA"/>
        </w:rPr>
      </w:pPr>
    </w:p>
    <w:p w:rsidR="00851B43" w:rsidRDefault="00851B43">
      <w:pPr>
        <w:rPr>
          <w:rFonts w:ascii="Times New Roman" w:eastAsia="Times New Roman" w:hAnsi="Times New Roman"/>
          <w:b/>
          <w:kern w:val="1"/>
          <w:sz w:val="24"/>
          <w:szCs w:val="24"/>
          <w:lang w:eastAsia="ar-SA"/>
        </w:rPr>
      </w:pPr>
      <w:r>
        <w:rPr>
          <w:rFonts w:ascii="Times New Roman" w:eastAsia="Times New Roman" w:hAnsi="Times New Roman"/>
          <w:b/>
          <w:kern w:val="1"/>
          <w:sz w:val="24"/>
          <w:szCs w:val="24"/>
          <w:lang w:eastAsia="ar-SA"/>
        </w:rPr>
        <w:br w:type="page"/>
      </w:r>
    </w:p>
    <w:p w:rsidR="00851B43" w:rsidRPr="00267E80" w:rsidRDefault="00851B43" w:rsidP="00851B43">
      <w:pPr>
        <w:spacing w:after="0" w:line="240" w:lineRule="auto"/>
        <w:rPr>
          <w:rFonts w:ascii="Times New Roman" w:hAnsi="Times New Roman"/>
          <w:b/>
          <w:sz w:val="24"/>
          <w:szCs w:val="24"/>
        </w:rPr>
      </w:pPr>
      <w:r w:rsidRPr="00267E80">
        <w:rPr>
          <w:rFonts w:ascii="Times New Roman" w:eastAsia="Times New Roman" w:hAnsi="Times New Roman"/>
          <w:b/>
          <w:kern w:val="1"/>
          <w:sz w:val="24"/>
          <w:szCs w:val="24"/>
          <w:lang w:eastAsia="ar-SA"/>
        </w:rPr>
        <w:t>Примерные комментарии при выполнении практического навыка</w:t>
      </w:r>
      <w:proofErr w:type="gramStart"/>
      <w:r w:rsidRPr="00267E80">
        <w:rPr>
          <w:rFonts w:ascii="Times New Roman" w:eastAsia="Times New Roman" w:hAnsi="Times New Roman"/>
          <w:b/>
          <w:kern w:val="1"/>
          <w:sz w:val="24"/>
          <w:szCs w:val="24"/>
          <w:lang w:eastAsia="ar-SA"/>
        </w:rPr>
        <w:t>:</w:t>
      </w:r>
      <w:r w:rsidRPr="00267E80">
        <w:rPr>
          <w:rFonts w:ascii="Times New Roman" w:hAnsi="Times New Roman"/>
          <w:b/>
          <w:sz w:val="24"/>
          <w:szCs w:val="24"/>
        </w:rPr>
        <w:t xml:space="preserve"> :</w:t>
      </w:r>
      <w:proofErr w:type="gramEnd"/>
      <w:r w:rsidRPr="00267E80">
        <w:rPr>
          <w:rFonts w:ascii="Times New Roman" w:hAnsi="Times New Roman"/>
          <w:b/>
          <w:sz w:val="24"/>
          <w:szCs w:val="24"/>
        </w:rPr>
        <w:t xml:space="preserve"> Изготовление заказа со сферическими линзами в пластиковой  оправе </w:t>
      </w:r>
      <w:r w:rsidRPr="00267E80">
        <w:rPr>
          <w:rFonts w:ascii="Times New Roman" w:hAnsi="Times New Roman"/>
          <w:b/>
          <w:sz w:val="24"/>
          <w:szCs w:val="24"/>
          <w:lang w:val="en-US"/>
        </w:rPr>
        <w:t>c</w:t>
      </w:r>
      <w:r w:rsidRPr="00267E80">
        <w:rPr>
          <w:rFonts w:ascii="Times New Roman" w:hAnsi="Times New Roman"/>
          <w:b/>
          <w:sz w:val="24"/>
          <w:szCs w:val="24"/>
        </w:rPr>
        <w:t xml:space="preserve"> одинаковым монокулярным расстоянием</w:t>
      </w:r>
    </w:p>
    <w:tbl>
      <w:tblPr>
        <w:tblStyle w:val="affffff1"/>
        <w:tblW w:w="9747" w:type="dxa"/>
        <w:tblLook w:val="04A0" w:firstRow="1" w:lastRow="0" w:firstColumn="1" w:lastColumn="0" w:noHBand="0" w:noVBand="1"/>
      </w:tblPr>
      <w:tblGrid>
        <w:gridCol w:w="926"/>
        <w:gridCol w:w="4314"/>
        <w:gridCol w:w="4507"/>
      </w:tblGrid>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b/>
                <w:sz w:val="24"/>
                <w:szCs w:val="24"/>
              </w:rPr>
              <w:t>№ п/ п</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b/>
                <w:sz w:val="24"/>
                <w:szCs w:val="24"/>
              </w:rPr>
              <w:t>Практические действия</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b/>
                <w:sz w:val="24"/>
                <w:szCs w:val="24"/>
              </w:rPr>
              <w:t>Действия, примерный комментарий</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Убрать на табло сканера предыдущее значение -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«Убираю старые показания на сканере кнопкой S</w:t>
            </w:r>
            <w:r w:rsidRPr="00267E80">
              <w:rPr>
                <w:rFonts w:ascii="Times New Roman" w:hAnsi="Times New Roman"/>
                <w:sz w:val="24"/>
                <w:szCs w:val="24"/>
                <w:lang w:val="en-US"/>
              </w:rPr>
              <w:t>TOP</w:t>
            </w:r>
            <w:r w:rsidRPr="00267E80">
              <w:rPr>
                <w:rFonts w:ascii="Times New Roman" w:hAnsi="Times New Roman"/>
                <w:sz w:val="24"/>
                <w:szCs w:val="24"/>
              </w:rPr>
              <w:t>»</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Вставить в сканер оправу для сканирования: внутри находятся щупы, зажимы, которые зажимают оправу.</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«Вставляю в сканер оправу заушниками к сканеру, переносица должна быть посередине выемки сканера»</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  3</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панели управления табло сканера – 2 световых проема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«На панели управления нажимаю кнопку – 2 световых проема»</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Сканировать в оправе правый световой проем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«Сканирую последовательно правый…</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5</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Сканировать в оправе левый световой проем</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И левый световой проем</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6</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Установить на табло сканера </w:t>
            </w:r>
            <w:proofErr w:type="spellStart"/>
            <w:r w:rsidRPr="00267E80">
              <w:rPr>
                <w:rFonts w:ascii="Times New Roman" w:hAnsi="Times New Roman"/>
                <w:sz w:val="24"/>
                <w:szCs w:val="24"/>
                <w:lang w:val="en-US"/>
              </w:rPr>
              <w:t>Dpp</w:t>
            </w:r>
            <w:proofErr w:type="spellEnd"/>
            <w:r w:rsidRPr="00267E80">
              <w:rPr>
                <w:rFonts w:ascii="Times New Roman" w:hAnsi="Times New Roman"/>
                <w:sz w:val="24"/>
                <w:szCs w:val="24"/>
              </w:rPr>
              <w:t xml:space="preserve">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«Устанавливаю </w:t>
            </w:r>
            <w:proofErr w:type="spellStart"/>
            <w:r w:rsidRPr="00267E80">
              <w:rPr>
                <w:rFonts w:ascii="Times New Roman" w:hAnsi="Times New Roman"/>
                <w:sz w:val="24"/>
                <w:szCs w:val="24"/>
                <w:lang w:val="en-US"/>
              </w:rPr>
              <w:t>Dpp</w:t>
            </w:r>
            <w:proofErr w:type="spellEnd"/>
            <w:r w:rsidRPr="00267E80">
              <w:rPr>
                <w:rFonts w:ascii="Times New Roman" w:hAnsi="Times New Roman"/>
                <w:sz w:val="24"/>
                <w:szCs w:val="24"/>
                <w:lang w:val="en-US"/>
              </w:rPr>
              <w:t xml:space="preserve"> </w:t>
            </w: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7</w:t>
            </w:r>
          </w:p>
        </w:tc>
        <w:tc>
          <w:tcPr>
            <w:tcW w:w="4314" w:type="dxa"/>
          </w:tcPr>
          <w:p w:rsidR="00851B43" w:rsidRPr="00267E80" w:rsidRDefault="00851B43" w:rsidP="00462A8C">
            <w:pPr>
              <w:rPr>
                <w:rFonts w:ascii="Times New Roman" w:hAnsi="Times New Roman"/>
                <w:sz w:val="24"/>
                <w:szCs w:val="24"/>
                <w:highlight w:val="green"/>
              </w:rPr>
            </w:pPr>
            <w:r w:rsidRPr="00267E80">
              <w:rPr>
                <w:rFonts w:ascii="Times New Roman" w:hAnsi="Times New Roman"/>
                <w:sz w:val="24"/>
                <w:szCs w:val="24"/>
              </w:rPr>
              <w:t xml:space="preserve">Данные оправы перенести на </w:t>
            </w:r>
            <w:proofErr w:type="spellStart"/>
            <w:r w:rsidRPr="00267E80">
              <w:rPr>
                <w:rFonts w:ascii="Times New Roman" w:hAnsi="Times New Roman"/>
                <w:sz w:val="24"/>
                <w:szCs w:val="24"/>
              </w:rPr>
              <w:t>центратор</w:t>
            </w:r>
            <w:proofErr w:type="spellEnd"/>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«Переношу данные на </w:t>
            </w:r>
            <w:proofErr w:type="spellStart"/>
            <w:r w:rsidRPr="00267E80">
              <w:rPr>
                <w:rFonts w:ascii="Times New Roman" w:hAnsi="Times New Roman"/>
                <w:sz w:val="24"/>
                <w:szCs w:val="24"/>
              </w:rPr>
              <w:t>центратор</w:t>
            </w:r>
            <w:proofErr w:type="spellEnd"/>
            <w:r w:rsidRPr="00267E80">
              <w:rPr>
                <w:rFonts w:ascii="Times New Roman" w:hAnsi="Times New Roman"/>
                <w:sz w:val="24"/>
                <w:szCs w:val="24"/>
              </w:rPr>
              <w:t>»</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8</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Установить на экран </w:t>
            </w:r>
            <w:proofErr w:type="spellStart"/>
            <w:r w:rsidRPr="00267E80">
              <w:rPr>
                <w:rFonts w:ascii="Times New Roman" w:hAnsi="Times New Roman"/>
                <w:sz w:val="24"/>
                <w:szCs w:val="24"/>
              </w:rPr>
              <w:t>центратора</w:t>
            </w:r>
            <w:proofErr w:type="spellEnd"/>
            <w:r w:rsidRPr="00267E80">
              <w:rPr>
                <w:rFonts w:ascii="Times New Roman" w:hAnsi="Times New Roman"/>
                <w:sz w:val="24"/>
                <w:szCs w:val="24"/>
              </w:rPr>
              <w:t xml:space="preserve"> </w:t>
            </w:r>
            <w:proofErr w:type="spellStart"/>
            <w:r w:rsidRPr="00267E80">
              <w:rPr>
                <w:rFonts w:ascii="Times New Roman" w:hAnsi="Times New Roman"/>
                <w:sz w:val="24"/>
                <w:szCs w:val="24"/>
              </w:rPr>
              <w:t>фальшлинзу</w:t>
            </w:r>
            <w:proofErr w:type="spellEnd"/>
            <w:r w:rsidRPr="00267E80">
              <w:rPr>
                <w:rFonts w:ascii="Times New Roman" w:hAnsi="Times New Roman"/>
                <w:sz w:val="24"/>
                <w:szCs w:val="24"/>
              </w:rPr>
              <w:t xml:space="preserve"> с точкой установочной высоты</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«Устанавливаю на экран </w:t>
            </w:r>
            <w:proofErr w:type="spellStart"/>
            <w:r w:rsidRPr="00267E80">
              <w:rPr>
                <w:rFonts w:ascii="Times New Roman" w:hAnsi="Times New Roman"/>
                <w:sz w:val="24"/>
                <w:szCs w:val="24"/>
              </w:rPr>
              <w:t>центратора</w:t>
            </w:r>
            <w:proofErr w:type="spellEnd"/>
            <w:r w:rsidRPr="00267E80">
              <w:rPr>
                <w:rFonts w:ascii="Times New Roman" w:hAnsi="Times New Roman"/>
                <w:sz w:val="24"/>
                <w:szCs w:val="24"/>
              </w:rPr>
              <w:t xml:space="preserve"> </w:t>
            </w:r>
            <w:proofErr w:type="spellStart"/>
            <w:r w:rsidRPr="00267E80">
              <w:rPr>
                <w:rFonts w:ascii="Times New Roman" w:hAnsi="Times New Roman"/>
                <w:sz w:val="24"/>
                <w:szCs w:val="24"/>
              </w:rPr>
              <w:t>фальшлинзу</w:t>
            </w:r>
            <w:proofErr w:type="spellEnd"/>
            <w:r w:rsidRPr="00267E80">
              <w:rPr>
                <w:rFonts w:ascii="Times New Roman" w:hAnsi="Times New Roman"/>
                <w:sz w:val="24"/>
                <w:szCs w:val="24"/>
              </w:rPr>
              <w:t xml:space="preserve"> с установочной высотой «</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9</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Поднять/опустить на табло </w:t>
            </w:r>
            <w:proofErr w:type="spellStart"/>
            <w:r w:rsidRPr="00267E80">
              <w:rPr>
                <w:rFonts w:ascii="Times New Roman" w:hAnsi="Times New Roman"/>
                <w:sz w:val="24"/>
                <w:szCs w:val="24"/>
              </w:rPr>
              <w:t>центратора</w:t>
            </w:r>
            <w:proofErr w:type="spellEnd"/>
            <w:r w:rsidRPr="00267E80">
              <w:rPr>
                <w:rFonts w:ascii="Times New Roman" w:hAnsi="Times New Roman"/>
                <w:sz w:val="24"/>
                <w:szCs w:val="24"/>
              </w:rPr>
              <w:t xml:space="preserve"> пересечение осей сканера на экране до точки установочной высоты </w:t>
            </w:r>
            <w:proofErr w:type="spellStart"/>
            <w:r w:rsidRPr="00267E80">
              <w:rPr>
                <w:rFonts w:ascii="Times New Roman" w:hAnsi="Times New Roman"/>
                <w:sz w:val="24"/>
                <w:szCs w:val="24"/>
              </w:rPr>
              <w:t>фальшлинзы</w:t>
            </w:r>
            <w:proofErr w:type="spellEnd"/>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«Поднимаю/опускаю точку пересечения осей </w:t>
            </w:r>
            <w:proofErr w:type="spellStart"/>
            <w:r w:rsidRPr="00267E80">
              <w:rPr>
                <w:rFonts w:ascii="Times New Roman" w:hAnsi="Times New Roman"/>
                <w:sz w:val="24"/>
                <w:szCs w:val="24"/>
              </w:rPr>
              <w:t>центратора</w:t>
            </w:r>
            <w:proofErr w:type="spellEnd"/>
            <w:r w:rsidRPr="00267E80">
              <w:rPr>
                <w:rFonts w:ascii="Times New Roman" w:hAnsi="Times New Roman"/>
                <w:sz w:val="24"/>
                <w:szCs w:val="24"/>
              </w:rPr>
              <w:t xml:space="preserve"> до точки установочной высоты на </w:t>
            </w:r>
            <w:proofErr w:type="spellStart"/>
            <w:r w:rsidRPr="00267E80">
              <w:rPr>
                <w:rFonts w:ascii="Times New Roman" w:hAnsi="Times New Roman"/>
                <w:sz w:val="24"/>
                <w:szCs w:val="24"/>
              </w:rPr>
              <w:t>фальшлинзе</w:t>
            </w:r>
            <w:proofErr w:type="spellEnd"/>
            <w:r w:rsidRPr="00267E80">
              <w:rPr>
                <w:rFonts w:ascii="Times New Roman" w:hAnsi="Times New Roman"/>
                <w:sz w:val="24"/>
                <w:szCs w:val="24"/>
              </w:rPr>
              <w:t>»</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10</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Убрать </w:t>
            </w:r>
            <w:proofErr w:type="spellStart"/>
            <w:r w:rsidRPr="00267E80">
              <w:rPr>
                <w:rFonts w:ascii="Times New Roman" w:hAnsi="Times New Roman"/>
                <w:sz w:val="24"/>
                <w:szCs w:val="24"/>
              </w:rPr>
              <w:t>фальшлинзу</w:t>
            </w:r>
            <w:proofErr w:type="spellEnd"/>
            <w:r w:rsidRPr="00267E80">
              <w:rPr>
                <w:rFonts w:ascii="Times New Roman" w:hAnsi="Times New Roman"/>
                <w:sz w:val="24"/>
                <w:szCs w:val="24"/>
              </w:rPr>
              <w:t xml:space="preserve"> с экрана сканера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11</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Установить на площадку экрана сканера правую линзу оптическим центром в пересечение осей сканера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«Устанавливаю правую линзу оптическим центром в точку пересечения осей сканера»</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12</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Установить на блок липкий сегмент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13</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Закрепить блок в </w:t>
            </w:r>
            <w:proofErr w:type="spellStart"/>
            <w:r w:rsidRPr="00267E80">
              <w:rPr>
                <w:rFonts w:ascii="Times New Roman" w:hAnsi="Times New Roman"/>
                <w:sz w:val="24"/>
                <w:szCs w:val="24"/>
              </w:rPr>
              <w:t>центраторе</w:t>
            </w:r>
            <w:proofErr w:type="spellEnd"/>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14</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Блокировать правую линзу</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15</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Снять линзу со сканера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16</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площадку экрана сканера левую линзу оптическим центром в пересечение осей сканера по правой линзе</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«Устанавливаю левую линзу оптическим центром в точку пересечения осей сканера»</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17</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блок липкий сегмент</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18</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Закрепить блок в </w:t>
            </w:r>
            <w:proofErr w:type="spellStart"/>
            <w:r w:rsidRPr="00267E80">
              <w:rPr>
                <w:rFonts w:ascii="Times New Roman" w:hAnsi="Times New Roman"/>
                <w:sz w:val="24"/>
                <w:szCs w:val="24"/>
              </w:rPr>
              <w:t>центраторе</w:t>
            </w:r>
            <w:proofErr w:type="spellEnd"/>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19</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Блокировать левую линзу</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20</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Снять линзу со сканера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21</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Убрать старые показания с экрана станка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«Убираю старые показания с экрана станка кнопкой </w:t>
            </w:r>
            <w:r w:rsidRPr="00267E80">
              <w:rPr>
                <w:rFonts w:ascii="Times New Roman" w:hAnsi="Times New Roman"/>
                <w:sz w:val="24"/>
                <w:szCs w:val="24"/>
                <w:lang w:val="en-US"/>
              </w:rPr>
              <w:t>STOP</w:t>
            </w:r>
            <w:r w:rsidRPr="00267E80">
              <w:rPr>
                <w:rFonts w:ascii="Times New Roman" w:hAnsi="Times New Roman"/>
                <w:sz w:val="24"/>
                <w:szCs w:val="24"/>
              </w:rPr>
              <w:t>”</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22</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Перенести данные  с </w:t>
            </w:r>
            <w:proofErr w:type="spellStart"/>
            <w:r w:rsidRPr="00267E80">
              <w:rPr>
                <w:rFonts w:ascii="Times New Roman" w:hAnsi="Times New Roman"/>
                <w:sz w:val="24"/>
                <w:szCs w:val="24"/>
              </w:rPr>
              <w:t>центратора</w:t>
            </w:r>
            <w:proofErr w:type="spellEnd"/>
            <w:r w:rsidRPr="00267E80">
              <w:rPr>
                <w:rFonts w:ascii="Times New Roman" w:hAnsi="Times New Roman"/>
                <w:sz w:val="24"/>
                <w:szCs w:val="24"/>
              </w:rPr>
              <w:t xml:space="preserve"> на станок -автомат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«Переношу данные с </w:t>
            </w:r>
            <w:proofErr w:type="spellStart"/>
            <w:r w:rsidRPr="00267E80">
              <w:rPr>
                <w:rFonts w:ascii="Times New Roman" w:hAnsi="Times New Roman"/>
                <w:sz w:val="24"/>
                <w:szCs w:val="24"/>
              </w:rPr>
              <w:t>центратора</w:t>
            </w:r>
            <w:proofErr w:type="spellEnd"/>
            <w:r w:rsidRPr="00267E80">
              <w:rPr>
                <w:rFonts w:ascii="Times New Roman" w:hAnsi="Times New Roman"/>
                <w:sz w:val="24"/>
                <w:szCs w:val="24"/>
              </w:rPr>
              <w:t xml:space="preserve"> на станок»</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23</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табло станка</w:t>
            </w:r>
          </w:p>
          <w:p w:rsidR="00851B43" w:rsidRPr="00267E80" w:rsidRDefault="00851B43" w:rsidP="00462A8C">
            <w:pPr>
              <w:rPr>
                <w:rFonts w:ascii="Times New Roman" w:hAnsi="Times New Roman"/>
                <w:sz w:val="24"/>
                <w:szCs w:val="24"/>
              </w:rPr>
            </w:pPr>
            <w:r w:rsidRPr="00267E80">
              <w:rPr>
                <w:rFonts w:ascii="Times New Roman" w:hAnsi="Times New Roman"/>
                <w:sz w:val="24"/>
                <w:szCs w:val="24"/>
              </w:rPr>
              <w:t>Поправку для обточки линз</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«Поправку на точение линз установили ранее, она- от 0 до 0.1 мм и зависит от толщины линзы и от износа кругов, добавляем 2 мм для вставки линзы в пластиковую  оправу</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24</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табло станка</w:t>
            </w:r>
          </w:p>
          <w:p w:rsidR="00851B43" w:rsidRPr="00267E80" w:rsidRDefault="00851B43" w:rsidP="00462A8C">
            <w:pPr>
              <w:rPr>
                <w:rFonts w:ascii="Times New Roman" w:hAnsi="Times New Roman"/>
                <w:sz w:val="24"/>
                <w:szCs w:val="24"/>
              </w:rPr>
            </w:pPr>
            <w:r w:rsidRPr="00267E80">
              <w:rPr>
                <w:rFonts w:ascii="Times New Roman" w:hAnsi="Times New Roman"/>
                <w:sz w:val="24"/>
                <w:szCs w:val="24"/>
              </w:rPr>
              <w:t>вид фацета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«Вид фацета уже есть»</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25</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табло станка материал линзы</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Выбираю полимерную линзу»</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26</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на табло станка материал и вид  оправы</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«Оправа </w:t>
            </w:r>
            <w:proofErr w:type="spellStart"/>
            <w:r w:rsidRPr="00267E80">
              <w:rPr>
                <w:rFonts w:ascii="Times New Roman" w:hAnsi="Times New Roman"/>
                <w:sz w:val="24"/>
                <w:szCs w:val="24"/>
              </w:rPr>
              <w:t>ободковая</w:t>
            </w:r>
            <w:proofErr w:type="spellEnd"/>
            <w:r w:rsidRPr="00267E80">
              <w:rPr>
                <w:rFonts w:ascii="Times New Roman" w:hAnsi="Times New Roman"/>
                <w:sz w:val="24"/>
                <w:szCs w:val="24"/>
              </w:rPr>
              <w:t xml:space="preserve"> пластиковая»</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27</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линзу в станок зажимными кулачками</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28</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Включить обточку правой линзы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«Включаю обточку правой линзы кнопкой S</w:t>
            </w:r>
            <w:r w:rsidRPr="00267E80">
              <w:rPr>
                <w:rFonts w:ascii="Times New Roman" w:hAnsi="Times New Roman"/>
                <w:sz w:val="24"/>
                <w:szCs w:val="24"/>
                <w:lang w:val="en-US"/>
              </w:rPr>
              <w:t>TART</w:t>
            </w: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29</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Разжать зажимные кулачки</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30</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Извлечь правую линзу из станка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«Извлекаю правую линзу из станка после обточки»</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31</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Обработать острые края линзы на  ручном шлифовальном станке.</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«Убираю острые края линзы на  ручном шлифовальном станке для безопасного фацета.»</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32</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Обточенную правую линзу примерить в оправу на соответствие размера.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«Примеряю правую линзу в оправу, учитываю 2 мм для установки в пластиковую оправу»</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33</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Снять с правой линзы блок для обточки щипцами для снятия блока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34</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Обработать острые края линзы на  ручном шлифовальном станке для безопасного фацета.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«Убираю острые края линзы на  ручном шлифовальном станке для безопасного фацета.»</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35</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Убрать старые показания с экрана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«Убираю старые показания с экрана станка кнопкой </w:t>
            </w:r>
            <w:r w:rsidRPr="00267E80">
              <w:rPr>
                <w:rFonts w:ascii="Times New Roman" w:hAnsi="Times New Roman"/>
                <w:sz w:val="24"/>
                <w:szCs w:val="24"/>
                <w:lang w:val="en-US"/>
              </w:rPr>
              <w:t>STOP</w:t>
            </w:r>
            <w:r w:rsidRPr="00267E80">
              <w:rPr>
                <w:rFonts w:ascii="Times New Roman" w:hAnsi="Times New Roman"/>
                <w:sz w:val="24"/>
                <w:szCs w:val="24"/>
              </w:rPr>
              <w:t>»</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36</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Установить левую линзу в станок зажимными кулачками</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37</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Включить обточку левой линзы кнопкой S</w:t>
            </w:r>
            <w:r w:rsidRPr="00267E80">
              <w:rPr>
                <w:rFonts w:ascii="Times New Roman" w:hAnsi="Times New Roman"/>
                <w:sz w:val="24"/>
                <w:szCs w:val="24"/>
                <w:lang w:val="en-US"/>
              </w:rPr>
              <w:t>TART</w:t>
            </w:r>
            <w:r w:rsidRPr="00267E80">
              <w:rPr>
                <w:rFonts w:ascii="Times New Roman" w:hAnsi="Times New Roman"/>
                <w:sz w:val="24"/>
                <w:szCs w:val="24"/>
              </w:rPr>
              <w:t xml:space="preserve">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38</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Разжать зажимные кулачки</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39</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 Извлечь левую линзу из станка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«Извлекаю левую линзу из станка после обточки»</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40</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Обработать острые края левой линзы на  ручном шлифовальном станке для безопасного фацета.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«Убираю острые края линзы на  ручном шлифовальном станке для безопасного фацета.»</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41</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Обточенную левую линзу примерить в оправу на соответствие размера.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«Примеряю правую линзу в оправу, учитываю 2 мм для установки в пластиковую оправу»</w:t>
            </w:r>
          </w:p>
          <w:p w:rsidR="00851B43" w:rsidRPr="00267E80" w:rsidRDefault="00851B43" w:rsidP="00462A8C">
            <w:pPr>
              <w:rPr>
                <w:rFonts w:ascii="Times New Roman" w:hAnsi="Times New Roman"/>
                <w:sz w:val="24"/>
                <w:szCs w:val="24"/>
              </w:rPr>
            </w:pPr>
          </w:p>
        </w:tc>
      </w:tr>
      <w:tr w:rsidR="00851B43" w:rsidRPr="00267E80" w:rsidTr="00462A8C">
        <w:tc>
          <w:tcPr>
            <w:tcW w:w="926" w:type="dxa"/>
          </w:tcPr>
          <w:p w:rsidR="00851B43" w:rsidRPr="00267E80" w:rsidRDefault="00851B43" w:rsidP="00462A8C">
            <w:pPr>
              <w:rPr>
                <w:rFonts w:ascii="Times New Roman" w:hAnsi="Times New Roman"/>
                <w:sz w:val="24"/>
                <w:szCs w:val="24"/>
                <w:highlight w:val="yellow"/>
              </w:rPr>
            </w:pPr>
            <w:r w:rsidRPr="00267E80">
              <w:rPr>
                <w:rFonts w:ascii="Times New Roman" w:hAnsi="Times New Roman"/>
                <w:sz w:val="24"/>
                <w:szCs w:val="24"/>
              </w:rPr>
              <w:t>42</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Снять с левой линз блок для обточки щипцами для снятия блока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43</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Включить фен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44</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 xml:space="preserve">Разогреть фен </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«Разогреваю фен»</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45</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Расположить рамку оправы в воздуховоде</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«Размещаю оправу в фене»</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46</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Размягчить оправу</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«Равномерно прогреваю в фене рамку оправы»</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47</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Извлечь оправу из воздуховода</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Сделать</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48</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Вставить в оправу правую линзу</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«Вставляю правую линзу в правый световой проем оправы»</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49</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Вставить в оправу левую линзу</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«Вставляю левую линзу в левый световой проем оправы»</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50</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Выправить оправу</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r w:rsidR="00851B43" w:rsidRPr="00267E80" w:rsidTr="00462A8C">
        <w:tc>
          <w:tcPr>
            <w:tcW w:w="926"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51</w:t>
            </w:r>
          </w:p>
        </w:tc>
        <w:tc>
          <w:tcPr>
            <w:tcW w:w="4314"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Вытереть оправу с помощью очищающих средств и салфетки</w:t>
            </w:r>
          </w:p>
        </w:tc>
        <w:tc>
          <w:tcPr>
            <w:tcW w:w="4507" w:type="dxa"/>
          </w:tcPr>
          <w:p w:rsidR="00851B43" w:rsidRPr="00267E80" w:rsidRDefault="00851B43" w:rsidP="00462A8C">
            <w:pPr>
              <w:rPr>
                <w:rFonts w:ascii="Times New Roman" w:hAnsi="Times New Roman"/>
                <w:sz w:val="24"/>
                <w:szCs w:val="24"/>
              </w:rPr>
            </w:pPr>
            <w:r w:rsidRPr="00267E80">
              <w:rPr>
                <w:rFonts w:ascii="Times New Roman" w:hAnsi="Times New Roman"/>
                <w:sz w:val="24"/>
                <w:szCs w:val="24"/>
              </w:rPr>
              <w:t>-</w:t>
            </w:r>
          </w:p>
        </w:tc>
      </w:tr>
    </w:tbl>
    <w:p w:rsidR="00851B43" w:rsidRPr="00267E80" w:rsidRDefault="00851B43" w:rsidP="00851B43">
      <w:pPr>
        <w:spacing w:after="0" w:line="240" w:lineRule="auto"/>
        <w:rPr>
          <w:rFonts w:ascii="Times New Roman" w:hAnsi="Times New Roman"/>
          <w:sz w:val="24"/>
          <w:szCs w:val="24"/>
        </w:rPr>
      </w:pPr>
    </w:p>
    <w:p w:rsidR="00851B43" w:rsidRPr="00EB1A03" w:rsidRDefault="00851B43" w:rsidP="00851B43">
      <w:pPr>
        <w:spacing w:after="0" w:line="240" w:lineRule="auto"/>
        <w:rPr>
          <w:rFonts w:ascii="Times New Roman" w:hAnsi="Times New Roman"/>
          <w:sz w:val="24"/>
          <w:szCs w:val="24"/>
        </w:rPr>
      </w:pPr>
      <w:bookmarkStart w:id="0" w:name="_GoBack"/>
      <w:bookmarkEnd w:id="0"/>
    </w:p>
    <w:sectPr w:rsidR="00851B43" w:rsidRPr="00EB1A03" w:rsidSect="00894B3A">
      <w:pgSz w:w="11906" w:h="16838"/>
      <w:pgMar w:top="1134" w:right="850" w:bottom="1134"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Symbol" w:eastAsia="Times New Roman" w:hAnsi="Symbol" w:cs="OpenSymbol"/>
        <w:b w:val="0"/>
        <w:bCs/>
        <w:i w:val="0"/>
        <w:iCs w:val="0"/>
        <w:color w:val="000000"/>
        <w:sz w:val="28"/>
        <w:szCs w:val="28"/>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1146"/>
        </w:tabs>
        <w:ind w:left="1146" w:hanging="360"/>
      </w:pPr>
      <w:rPr>
        <w:rFonts w:ascii="Symbol" w:hAnsi="Symbol" w:cs="Times New Roman" w:hint="default"/>
        <w:b w:val="0"/>
        <w:bCs w:val="0"/>
        <w:sz w:val="28"/>
        <w:szCs w:val="28"/>
        <w:shd w:val="clear" w:color="auto" w:fill="FFFFFF"/>
      </w:rPr>
    </w:lvl>
    <w:lvl w:ilvl="1">
      <w:start w:val="1"/>
      <w:numFmt w:val="bullet"/>
      <w:lvlText w:val="◦"/>
      <w:lvlJc w:val="left"/>
      <w:pPr>
        <w:tabs>
          <w:tab w:val="num" w:pos="1506"/>
        </w:tabs>
        <w:ind w:left="1506" w:hanging="360"/>
      </w:pPr>
      <w:rPr>
        <w:rFonts w:ascii="OpenSymbol" w:hAnsi="OpenSymbol"/>
      </w:rPr>
    </w:lvl>
    <w:lvl w:ilvl="2">
      <w:start w:val="1"/>
      <w:numFmt w:val="bullet"/>
      <w:lvlText w:val="▪"/>
      <w:lvlJc w:val="left"/>
      <w:pPr>
        <w:tabs>
          <w:tab w:val="num" w:pos="1866"/>
        </w:tabs>
        <w:ind w:left="1866" w:hanging="360"/>
      </w:pPr>
      <w:rPr>
        <w:rFonts w:ascii="OpenSymbol" w:hAnsi="OpenSymbol"/>
      </w:rPr>
    </w:lvl>
    <w:lvl w:ilvl="3">
      <w:start w:val="1"/>
      <w:numFmt w:val="bullet"/>
      <w:lvlText w:val=""/>
      <w:lvlJc w:val="left"/>
      <w:pPr>
        <w:tabs>
          <w:tab w:val="num" w:pos="2226"/>
        </w:tabs>
        <w:ind w:left="2226" w:hanging="360"/>
      </w:pPr>
      <w:rPr>
        <w:rFonts w:ascii="Symbol" w:hAnsi="Symbol" w:cs="Times New Roman" w:hint="default"/>
        <w:b w:val="0"/>
        <w:bCs w:val="0"/>
        <w:sz w:val="28"/>
        <w:szCs w:val="28"/>
        <w:shd w:val="clear" w:color="auto" w:fill="FFFFFF"/>
      </w:rPr>
    </w:lvl>
    <w:lvl w:ilvl="4">
      <w:start w:val="1"/>
      <w:numFmt w:val="bullet"/>
      <w:lvlText w:val="◦"/>
      <w:lvlJc w:val="left"/>
      <w:pPr>
        <w:tabs>
          <w:tab w:val="num" w:pos="2586"/>
        </w:tabs>
        <w:ind w:left="2586" w:hanging="360"/>
      </w:pPr>
      <w:rPr>
        <w:rFonts w:ascii="OpenSymbol" w:hAnsi="OpenSymbol"/>
      </w:rPr>
    </w:lvl>
    <w:lvl w:ilvl="5">
      <w:start w:val="1"/>
      <w:numFmt w:val="bullet"/>
      <w:lvlText w:val="▪"/>
      <w:lvlJc w:val="left"/>
      <w:pPr>
        <w:tabs>
          <w:tab w:val="num" w:pos="2946"/>
        </w:tabs>
        <w:ind w:left="2946" w:hanging="360"/>
      </w:pPr>
      <w:rPr>
        <w:rFonts w:ascii="OpenSymbol" w:hAnsi="OpenSymbol"/>
      </w:rPr>
    </w:lvl>
    <w:lvl w:ilvl="6">
      <w:start w:val="1"/>
      <w:numFmt w:val="bullet"/>
      <w:lvlText w:val=""/>
      <w:lvlJc w:val="left"/>
      <w:pPr>
        <w:tabs>
          <w:tab w:val="num" w:pos="3306"/>
        </w:tabs>
        <w:ind w:left="3306" w:hanging="360"/>
      </w:pPr>
      <w:rPr>
        <w:rFonts w:ascii="Symbol" w:hAnsi="Symbol" w:cs="Times New Roman" w:hint="default"/>
        <w:b w:val="0"/>
        <w:bCs w:val="0"/>
        <w:sz w:val="28"/>
        <w:szCs w:val="28"/>
        <w:shd w:val="clear" w:color="auto" w:fill="FFFFFF"/>
      </w:rPr>
    </w:lvl>
    <w:lvl w:ilvl="7">
      <w:start w:val="1"/>
      <w:numFmt w:val="bullet"/>
      <w:lvlText w:val="◦"/>
      <w:lvlJc w:val="left"/>
      <w:pPr>
        <w:tabs>
          <w:tab w:val="num" w:pos="3666"/>
        </w:tabs>
        <w:ind w:left="3666" w:hanging="360"/>
      </w:pPr>
      <w:rPr>
        <w:rFonts w:ascii="OpenSymbol" w:hAnsi="OpenSymbol"/>
      </w:rPr>
    </w:lvl>
    <w:lvl w:ilvl="8">
      <w:start w:val="1"/>
      <w:numFmt w:val="bullet"/>
      <w:lvlText w:val="▪"/>
      <w:lvlJc w:val="left"/>
      <w:pPr>
        <w:tabs>
          <w:tab w:val="num" w:pos="4026"/>
        </w:tabs>
        <w:ind w:left="4026" w:hanging="360"/>
      </w:pPr>
      <w:rPr>
        <w:rFonts w:ascii="OpenSymbol" w:hAnsi="OpenSymbol"/>
      </w:r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Calibri" w:cs="Times New Roman"/>
        <w:b w:val="0"/>
        <w:bCs/>
        <w:sz w:val="24"/>
        <w:szCs w:val="24"/>
        <w:shd w:val="clear" w:color="auto" w:fill="FFFFFF"/>
      </w:rPr>
    </w:lvl>
    <w:lvl w:ilvl="1">
      <w:start w:val="1"/>
      <w:numFmt w:val="decimal"/>
      <w:lvlText w:val="%2."/>
      <w:lvlJc w:val="left"/>
      <w:pPr>
        <w:tabs>
          <w:tab w:val="num" w:pos="1080"/>
        </w:tabs>
        <w:ind w:left="1080" w:hanging="360"/>
      </w:pPr>
      <w:rPr>
        <w:rFonts w:eastAsia="Calibri" w:cs="Times New Roman"/>
        <w:b w:val="0"/>
        <w:bCs/>
        <w:sz w:val="24"/>
        <w:szCs w:val="24"/>
        <w:shd w:val="clear" w:color="auto" w:fill="FFFFFF"/>
      </w:rPr>
    </w:lvl>
    <w:lvl w:ilvl="2">
      <w:start w:val="1"/>
      <w:numFmt w:val="decimal"/>
      <w:lvlText w:val="%3."/>
      <w:lvlJc w:val="left"/>
      <w:pPr>
        <w:tabs>
          <w:tab w:val="num" w:pos="1440"/>
        </w:tabs>
        <w:ind w:left="1440" w:hanging="360"/>
      </w:pPr>
      <w:rPr>
        <w:rFonts w:eastAsia="Calibri" w:cs="Times New Roman"/>
        <w:b w:val="0"/>
        <w:bCs/>
        <w:sz w:val="24"/>
        <w:szCs w:val="24"/>
        <w:shd w:val="clear" w:color="auto" w:fill="FFFFFF"/>
      </w:rPr>
    </w:lvl>
    <w:lvl w:ilvl="3">
      <w:start w:val="1"/>
      <w:numFmt w:val="decimal"/>
      <w:lvlText w:val="%4."/>
      <w:lvlJc w:val="left"/>
      <w:pPr>
        <w:tabs>
          <w:tab w:val="num" w:pos="1800"/>
        </w:tabs>
        <w:ind w:left="1800" w:hanging="360"/>
      </w:pPr>
      <w:rPr>
        <w:rFonts w:eastAsia="Calibri" w:cs="Times New Roman"/>
        <w:b w:val="0"/>
        <w:bCs/>
        <w:sz w:val="24"/>
        <w:szCs w:val="24"/>
        <w:shd w:val="clear" w:color="auto" w:fill="FFFFFF"/>
      </w:rPr>
    </w:lvl>
    <w:lvl w:ilvl="4">
      <w:start w:val="1"/>
      <w:numFmt w:val="decimal"/>
      <w:lvlText w:val="%5."/>
      <w:lvlJc w:val="left"/>
      <w:pPr>
        <w:tabs>
          <w:tab w:val="num" w:pos="2160"/>
        </w:tabs>
        <w:ind w:left="2160" w:hanging="360"/>
      </w:pPr>
      <w:rPr>
        <w:rFonts w:eastAsia="Calibri" w:cs="Times New Roman"/>
        <w:b w:val="0"/>
        <w:bCs/>
        <w:sz w:val="24"/>
        <w:szCs w:val="24"/>
        <w:shd w:val="clear" w:color="auto" w:fill="FFFFFF"/>
      </w:rPr>
    </w:lvl>
    <w:lvl w:ilvl="5">
      <w:start w:val="1"/>
      <w:numFmt w:val="decimal"/>
      <w:lvlText w:val="%6."/>
      <w:lvlJc w:val="left"/>
      <w:pPr>
        <w:tabs>
          <w:tab w:val="num" w:pos="2520"/>
        </w:tabs>
        <w:ind w:left="2520" w:hanging="360"/>
      </w:pPr>
      <w:rPr>
        <w:rFonts w:eastAsia="Calibri" w:cs="Times New Roman"/>
        <w:b w:val="0"/>
        <w:bCs/>
        <w:sz w:val="24"/>
        <w:szCs w:val="24"/>
        <w:shd w:val="clear" w:color="auto" w:fill="FFFFFF"/>
      </w:rPr>
    </w:lvl>
    <w:lvl w:ilvl="6">
      <w:start w:val="1"/>
      <w:numFmt w:val="decimal"/>
      <w:lvlText w:val="%7."/>
      <w:lvlJc w:val="left"/>
      <w:pPr>
        <w:tabs>
          <w:tab w:val="num" w:pos="2880"/>
        </w:tabs>
        <w:ind w:left="2880" w:hanging="360"/>
      </w:pPr>
      <w:rPr>
        <w:rFonts w:eastAsia="Calibri" w:cs="Times New Roman"/>
        <w:b w:val="0"/>
        <w:bCs/>
        <w:sz w:val="24"/>
        <w:szCs w:val="24"/>
        <w:shd w:val="clear" w:color="auto" w:fill="FFFFFF"/>
      </w:rPr>
    </w:lvl>
    <w:lvl w:ilvl="7">
      <w:start w:val="1"/>
      <w:numFmt w:val="decimal"/>
      <w:lvlText w:val="%8."/>
      <w:lvlJc w:val="left"/>
      <w:pPr>
        <w:tabs>
          <w:tab w:val="num" w:pos="3240"/>
        </w:tabs>
        <w:ind w:left="3240" w:hanging="360"/>
      </w:pPr>
      <w:rPr>
        <w:rFonts w:eastAsia="Calibri" w:cs="Times New Roman"/>
        <w:b w:val="0"/>
        <w:bCs/>
        <w:sz w:val="24"/>
        <w:szCs w:val="24"/>
        <w:shd w:val="clear" w:color="auto" w:fill="FFFFFF"/>
      </w:rPr>
    </w:lvl>
    <w:lvl w:ilvl="8">
      <w:start w:val="1"/>
      <w:numFmt w:val="decimal"/>
      <w:lvlText w:val="%9."/>
      <w:lvlJc w:val="left"/>
      <w:pPr>
        <w:tabs>
          <w:tab w:val="num" w:pos="3600"/>
        </w:tabs>
        <w:ind w:left="3600" w:hanging="360"/>
      </w:pPr>
      <w:rPr>
        <w:rFonts w:eastAsia="Calibri" w:cs="Times New Roman"/>
        <w:b w:val="0"/>
        <w:bCs/>
        <w:sz w:val="24"/>
        <w:szCs w:val="24"/>
        <w:shd w:val="clear" w:color="auto" w:fill="FFFFFF"/>
      </w:rPr>
    </w:lvl>
  </w:abstractNum>
  <w:abstractNum w:abstractNumId="3" w15:restartNumberingAfterBreak="0">
    <w:nsid w:val="00000033"/>
    <w:multiLevelType w:val="multilevel"/>
    <w:tmpl w:val="00000033"/>
    <w:name w:val="WW8Num52"/>
    <w:lvl w:ilvl="0">
      <w:start w:val="1"/>
      <w:numFmt w:val="decimal"/>
      <w:lvlText w:val="%1."/>
      <w:lvlJc w:val="left"/>
      <w:pPr>
        <w:tabs>
          <w:tab w:val="num" w:pos="720"/>
        </w:tabs>
        <w:ind w:left="720" w:hanging="360"/>
      </w:pPr>
      <w:rPr>
        <w:b w:val="0"/>
        <w:bCs w:val="0"/>
        <w:caps/>
        <w:shd w:val="clear" w:color="auto" w:fill="FFFFFF"/>
      </w:rPr>
    </w:lvl>
    <w:lvl w:ilvl="1">
      <w:start w:val="1"/>
      <w:numFmt w:val="decimal"/>
      <w:lvlText w:val="%2."/>
      <w:lvlJc w:val="left"/>
      <w:pPr>
        <w:tabs>
          <w:tab w:val="num" w:pos="1080"/>
        </w:tabs>
        <w:ind w:left="1080" w:hanging="360"/>
      </w:pPr>
      <w:rPr>
        <w:b w:val="0"/>
        <w:bCs w:val="0"/>
        <w:caps/>
        <w:shd w:val="clear" w:color="auto" w:fill="FFFFFF"/>
      </w:rPr>
    </w:lvl>
    <w:lvl w:ilvl="2">
      <w:start w:val="1"/>
      <w:numFmt w:val="decimal"/>
      <w:lvlText w:val="%3."/>
      <w:lvlJc w:val="left"/>
      <w:pPr>
        <w:tabs>
          <w:tab w:val="num" w:pos="1440"/>
        </w:tabs>
        <w:ind w:left="1440" w:hanging="360"/>
      </w:pPr>
      <w:rPr>
        <w:b w:val="0"/>
        <w:bCs w:val="0"/>
        <w:caps/>
        <w:shd w:val="clear" w:color="auto" w:fill="FFFFFF"/>
      </w:rPr>
    </w:lvl>
    <w:lvl w:ilvl="3">
      <w:start w:val="1"/>
      <w:numFmt w:val="decimal"/>
      <w:lvlText w:val="%4."/>
      <w:lvlJc w:val="left"/>
      <w:pPr>
        <w:tabs>
          <w:tab w:val="num" w:pos="1800"/>
        </w:tabs>
        <w:ind w:left="1800" w:hanging="360"/>
      </w:pPr>
      <w:rPr>
        <w:b w:val="0"/>
        <w:bCs w:val="0"/>
        <w:caps/>
        <w:shd w:val="clear" w:color="auto" w:fill="FFFFFF"/>
      </w:rPr>
    </w:lvl>
    <w:lvl w:ilvl="4">
      <w:start w:val="1"/>
      <w:numFmt w:val="decimal"/>
      <w:lvlText w:val="%5."/>
      <w:lvlJc w:val="left"/>
      <w:pPr>
        <w:tabs>
          <w:tab w:val="num" w:pos="2160"/>
        </w:tabs>
        <w:ind w:left="2160" w:hanging="360"/>
      </w:pPr>
      <w:rPr>
        <w:b w:val="0"/>
        <w:bCs w:val="0"/>
        <w:caps/>
        <w:shd w:val="clear" w:color="auto" w:fill="FFFFFF"/>
      </w:rPr>
    </w:lvl>
    <w:lvl w:ilvl="5">
      <w:start w:val="1"/>
      <w:numFmt w:val="decimal"/>
      <w:lvlText w:val="%6."/>
      <w:lvlJc w:val="left"/>
      <w:pPr>
        <w:tabs>
          <w:tab w:val="num" w:pos="2520"/>
        </w:tabs>
        <w:ind w:left="2520" w:hanging="360"/>
      </w:pPr>
      <w:rPr>
        <w:b w:val="0"/>
        <w:bCs w:val="0"/>
        <w:caps/>
        <w:shd w:val="clear" w:color="auto" w:fill="FFFFFF"/>
      </w:rPr>
    </w:lvl>
    <w:lvl w:ilvl="6">
      <w:start w:val="1"/>
      <w:numFmt w:val="decimal"/>
      <w:lvlText w:val="%7."/>
      <w:lvlJc w:val="left"/>
      <w:pPr>
        <w:tabs>
          <w:tab w:val="num" w:pos="2880"/>
        </w:tabs>
        <w:ind w:left="2880" w:hanging="360"/>
      </w:pPr>
      <w:rPr>
        <w:b w:val="0"/>
        <w:bCs w:val="0"/>
        <w:caps/>
        <w:shd w:val="clear" w:color="auto" w:fill="FFFFFF"/>
      </w:rPr>
    </w:lvl>
    <w:lvl w:ilvl="7">
      <w:start w:val="1"/>
      <w:numFmt w:val="decimal"/>
      <w:lvlText w:val="%8."/>
      <w:lvlJc w:val="left"/>
      <w:pPr>
        <w:tabs>
          <w:tab w:val="num" w:pos="3240"/>
        </w:tabs>
        <w:ind w:left="3240" w:hanging="360"/>
      </w:pPr>
      <w:rPr>
        <w:b w:val="0"/>
        <w:bCs w:val="0"/>
        <w:caps/>
        <w:shd w:val="clear" w:color="auto" w:fill="FFFFFF"/>
      </w:rPr>
    </w:lvl>
    <w:lvl w:ilvl="8">
      <w:start w:val="1"/>
      <w:numFmt w:val="decimal"/>
      <w:lvlText w:val="%9."/>
      <w:lvlJc w:val="left"/>
      <w:pPr>
        <w:tabs>
          <w:tab w:val="num" w:pos="3600"/>
        </w:tabs>
        <w:ind w:left="3600" w:hanging="360"/>
      </w:pPr>
      <w:rPr>
        <w:b w:val="0"/>
        <w:bCs w:val="0"/>
        <w:caps/>
        <w:shd w:val="clear" w:color="auto" w:fill="FFFFFF"/>
      </w:rPr>
    </w:lvl>
  </w:abstractNum>
  <w:abstractNum w:abstractNumId="4" w15:restartNumberingAfterBreak="0">
    <w:nsid w:val="00000035"/>
    <w:multiLevelType w:val="multilevel"/>
    <w:tmpl w:val="00000035"/>
    <w:name w:val="WW8Num54"/>
    <w:lvl w:ilvl="0">
      <w:start w:val="1"/>
      <w:numFmt w:val="decimal"/>
      <w:lvlText w:val="%1."/>
      <w:lvlJc w:val="left"/>
      <w:pPr>
        <w:tabs>
          <w:tab w:val="num" w:pos="720"/>
        </w:tabs>
        <w:ind w:left="720" w:hanging="360"/>
      </w:pPr>
      <w:rPr>
        <w:rFonts w:ascii="Times New Roman" w:hAnsi="Times New Roman" w:cs="Times New Roman"/>
        <w:b w:val="0"/>
        <w:bCs w:val="0"/>
        <w:caps/>
        <w:sz w:val="24"/>
        <w:szCs w:val="24"/>
        <w:shd w:val="clear" w:color="auto" w:fill="FFFFFF"/>
        <w:lang w:val="ru-RU"/>
      </w:rPr>
    </w:lvl>
    <w:lvl w:ilvl="1">
      <w:start w:val="1"/>
      <w:numFmt w:val="decimal"/>
      <w:lvlText w:val="%2."/>
      <w:lvlJc w:val="left"/>
      <w:pPr>
        <w:tabs>
          <w:tab w:val="num" w:pos="1080"/>
        </w:tabs>
        <w:ind w:left="1080" w:hanging="360"/>
      </w:pPr>
      <w:rPr>
        <w:rFonts w:ascii="Times New Roman" w:hAnsi="Times New Roman" w:cs="Times New Roman"/>
        <w:b w:val="0"/>
        <w:bCs w:val="0"/>
        <w:caps/>
        <w:sz w:val="24"/>
        <w:szCs w:val="24"/>
        <w:shd w:val="clear" w:color="auto" w:fill="FFFFFF"/>
        <w:lang w:val="ru-RU"/>
      </w:rPr>
    </w:lvl>
    <w:lvl w:ilvl="2">
      <w:start w:val="1"/>
      <w:numFmt w:val="decimal"/>
      <w:lvlText w:val="%3."/>
      <w:lvlJc w:val="left"/>
      <w:pPr>
        <w:tabs>
          <w:tab w:val="num" w:pos="1440"/>
        </w:tabs>
        <w:ind w:left="1440" w:hanging="360"/>
      </w:pPr>
      <w:rPr>
        <w:rFonts w:ascii="Times New Roman" w:hAnsi="Times New Roman" w:cs="Times New Roman"/>
        <w:b w:val="0"/>
        <w:bCs w:val="0"/>
        <w:caps/>
        <w:sz w:val="24"/>
        <w:szCs w:val="24"/>
        <w:shd w:val="clear" w:color="auto" w:fill="FFFFFF"/>
        <w:lang w:val="ru-RU"/>
      </w:rPr>
    </w:lvl>
    <w:lvl w:ilvl="3">
      <w:start w:val="1"/>
      <w:numFmt w:val="decimal"/>
      <w:lvlText w:val="%4."/>
      <w:lvlJc w:val="left"/>
      <w:pPr>
        <w:tabs>
          <w:tab w:val="num" w:pos="1800"/>
        </w:tabs>
        <w:ind w:left="1800" w:hanging="360"/>
      </w:pPr>
      <w:rPr>
        <w:rFonts w:ascii="Times New Roman" w:hAnsi="Times New Roman" w:cs="Times New Roman"/>
        <w:b w:val="0"/>
        <w:bCs w:val="0"/>
        <w:caps/>
        <w:sz w:val="24"/>
        <w:szCs w:val="24"/>
        <w:shd w:val="clear" w:color="auto" w:fill="FFFFFF"/>
        <w:lang w:val="ru-RU"/>
      </w:rPr>
    </w:lvl>
    <w:lvl w:ilvl="4">
      <w:start w:val="1"/>
      <w:numFmt w:val="decimal"/>
      <w:lvlText w:val="%5."/>
      <w:lvlJc w:val="left"/>
      <w:pPr>
        <w:tabs>
          <w:tab w:val="num" w:pos="2160"/>
        </w:tabs>
        <w:ind w:left="2160" w:hanging="360"/>
      </w:pPr>
      <w:rPr>
        <w:rFonts w:ascii="Times New Roman" w:hAnsi="Times New Roman" w:cs="Times New Roman"/>
        <w:b w:val="0"/>
        <w:bCs w:val="0"/>
        <w:caps/>
        <w:sz w:val="24"/>
        <w:szCs w:val="24"/>
        <w:shd w:val="clear" w:color="auto" w:fill="FFFFFF"/>
        <w:lang w:val="ru-RU"/>
      </w:rPr>
    </w:lvl>
    <w:lvl w:ilvl="5">
      <w:start w:val="1"/>
      <w:numFmt w:val="decimal"/>
      <w:lvlText w:val="%6."/>
      <w:lvlJc w:val="left"/>
      <w:pPr>
        <w:tabs>
          <w:tab w:val="num" w:pos="2520"/>
        </w:tabs>
        <w:ind w:left="2520" w:hanging="360"/>
      </w:pPr>
      <w:rPr>
        <w:rFonts w:ascii="Times New Roman" w:hAnsi="Times New Roman" w:cs="Times New Roman"/>
        <w:b w:val="0"/>
        <w:bCs w:val="0"/>
        <w:caps/>
        <w:sz w:val="24"/>
        <w:szCs w:val="24"/>
        <w:shd w:val="clear" w:color="auto" w:fill="FFFFFF"/>
        <w:lang w:val="ru-RU"/>
      </w:rPr>
    </w:lvl>
    <w:lvl w:ilvl="6">
      <w:start w:val="1"/>
      <w:numFmt w:val="decimal"/>
      <w:lvlText w:val="%7."/>
      <w:lvlJc w:val="left"/>
      <w:pPr>
        <w:tabs>
          <w:tab w:val="num" w:pos="2880"/>
        </w:tabs>
        <w:ind w:left="2880" w:hanging="360"/>
      </w:pPr>
      <w:rPr>
        <w:rFonts w:ascii="Times New Roman" w:hAnsi="Times New Roman" w:cs="Times New Roman"/>
        <w:b w:val="0"/>
        <w:bCs w:val="0"/>
        <w:caps/>
        <w:sz w:val="24"/>
        <w:szCs w:val="24"/>
        <w:shd w:val="clear" w:color="auto" w:fill="FFFFFF"/>
        <w:lang w:val="ru-RU"/>
      </w:rPr>
    </w:lvl>
    <w:lvl w:ilvl="7">
      <w:start w:val="1"/>
      <w:numFmt w:val="decimal"/>
      <w:lvlText w:val="%8."/>
      <w:lvlJc w:val="left"/>
      <w:pPr>
        <w:tabs>
          <w:tab w:val="num" w:pos="3240"/>
        </w:tabs>
        <w:ind w:left="3240" w:hanging="360"/>
      </w:pPr>
      <w:rPr>
        <w:rFonts w:ascii="Times New Roman" w:hAnsi="Times New Roman" w:cs="Times New Roman"/>
        <w:b w:val="0"/>
        <w:bCs w:val="0"/>
        <w:caps/>
        <w:sz w:val="24"/>
        <w:szCs w:val="24"/>
        <w:shd w:val="clear" w:color="auto" w:fill="FFFFFF"/>
        <w:lang w:val="ru-RU"/>
      </w:rPr>
    </w:lvl>
    <w:lvl w:ilvl="8">
      <w:start w:val="1"/>
      <w:numFmt w:val="decimal"/>
      <w:lvlText w:val="%9."/>
      <w:lvlJc w:val="left"/>
      <w:pPr>
        <w:tabs>
          <w:tab w:val="num" w:pos="3600"/>
        </w:tabs>
        <w:ind w:left="3600" w:hanging="360"/>
      </w:pPr>
      <w:rPr>
        <w:rFonts w:ascii="Times New Roman" w:hAnsi="Times New Roman" w:cs="Times New Roman"/>
        <w:b w:val="0"/>
        <w:bCs w:val="0"/>
        <w:caps/>
        <w:sz w:val="24"/>
        <w:szCs w:val="24"/>
        <w:shd w:val="clear" w:color="auto" w:fill="FFFFFF"/>
        <w:lang w:val="ru-RU"/>
      </w:rPr>
    </w:lvl>
  </w:abstractNum>
  <w:abstractNum w:abstractNumId="5" w15:restartNumberingAfterBreak="0">
    <w:nsid w:val="00000036"/>
    <w:multiLevelType w:val="multilevel"/>
    <w:tmpl w:val="00000036"/>
    <w:name w:val="WW8Num55"/>
    <w:lvl w:ilvl="0">
      <w:start w:val="1"/>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6" w15:restartNumberingAfterBreak="0">
    <w:nsid w:val="00000038"/>
    <w:multiLevelType w:val="multilevel"/>
    <w:tmpl w:val="00000038"/>
    <w:name w:val="WW8Num57"/>
    <w:lvl w:ilvl="0">
      <w:start w:val="1"/>
      <w:numFmt w:val="decimal"/>
      <w:lvlText w:val="%1."/>
      <w:lvlJc w:val="left"/>
      <w:pPr>
        <w:tabs>
          <w:tab w:val="num" w:pos="720"/>
        </w:tabs>
        <w:ind w:left="720" w:hanging="360"/>
      </w:pPr>
      <w:rPr>
        <w:rFonts w:ascii="Symbol" w:hAnsi="Symbol" w:cs="OpenSymbol"/>
        <w:b w:val="0"/>
        <w:bCs w:val="0"/>
        <w:i w:val="0"/>
        <w:iCs w:val="0"/>
        <w:sz w:val="24"/>
        <w:szCs w:val="24"/>
        <w:shd w:val="clear" w:color="auto" w:fill="FFFFFF"/>
      </w:rPr>
    </w:lvl>
    <w:lvl w:ilvl="1">
      <w:start w:val="1"/>
      <w:numFmt w:val="decimal"/>
      <w:lvlText w:val="%2."/>
      <w:lvlJc w:val="left"/>
      <w:pPr>
        <w:tabs>
          <w:tab w:val="num" w:pos="1080"/>
        </w:tabs>
        <w:ind w:left="1080" w:hanging="360"/>
      </w:pPr>
      <w:rPr>
        <w:rFonts w:ascii="Symbol" w:hAnsi="Symbol" w:cs="OpenSymbol"/>
        <w:b w:val="0"/>
        <w:bCs w:val="0"/>
        <w:i w:val="0"/>
        <w:iCs w:val="0"/>
        <w:sz w:val="24"/>
        <w:szCs w:val="24"/>
        <w:shd w:val="clear" w:color="auto" w:fill="FFFFFF"/>
      </w:rPr>
    </w:lvl>
    <w:lvl w:ilvl="2">
      <w:start w:val="1"/>
      <w:numFmt w:val="decimal"/>
      <w:lvlText w:val="%3."/>
      <w:lvlJc w:val="left"/>
      <w:pPr>
        <w:tabs>
          <w:tab w:val="num" w:pos="1440"/>
        </w:tabs>
        <w:ind w:left="1440" w:hanging="360"/>
      </w:pPr>
      <w:rPr>
        <w:rFonts w:ascii="Symbol" w:hAnsi="Symbol" w:cs="OpenSymbol"/>
        <w:b w:val="0"/>
        <w:bCs w:val="0"/>
        <w:i w:val="0"/>
        <w:iCs w:val="0"/>
        <w:sz w:val="24"/>
        <w:szCs w:val="24"/>
        <w:shd w:val="clear" w:color="auto" w:fill="FFFFFF"/>
      </w:rPr>
    </w:lvl>
    <w:lvl w:ilvl="3">
      <w:start w:val="1"/>
      <w:numFmt w:val="decimal"/>
      <w:lvlText w:val="%4."/>
      <w:lvlJc w:val="left"/>
      <w:pPr>
        <w:tabs>
          <w:tab w:val="num" w:pos="1800"/>
        </w:tabs>
        <w:ind w:left="1800" w:hanging="360"/>
      </w:pPr>
      <w:rPr>
        <w:rFonts w:ascii="Symbol" w:hAnsi="Symbol" w:cs="OpenSymbol"/>
        <w:b w:val="0"/>
        <w:bCs w:val="0"/>
        <w:i w:val="0"/>
        <w:iCs w:val="0"/>
        <w:sz w:val="24"/>
        <w:szCs w:val="24"/>
        <w:shd w:val="clear" w:color="auto" w:fill="FFFFFF"/>
      </w:rPr>
    </w:lvl>
    <w:lvl w:ilvl="4">
      <w:start w:val="1"/>
      <w:numFmt w:val="decimal"/>
      <w:lvlText w:val="%5."/>
      <w:lvlJc w:val="left"/>
      <w:pPr>
        <w:tabs>
          <w:tab w:val="num" w:pos="2160"/>
        </w:tabs>
        <w:ind w:left="2160" w:hanging="360"/>
      </w:pPr>
      <w:rPr>
        <w:rFonts w:ascii="Symbol" w:hAnsi="Symbol" w:cs="OpenSymbol"/>
        <w:b w:val="0"/>
        <w:bCs w:val="0"/>
        <w:i w:val="0"/>
        <w:iCs w:val="0"/>
        <w:sz w:val="24"/>
        <w:szCs w:val="24"/>
        <w:shd w:val="clear" w:color="auto" w:fill="FFFFFF"/>
      </w:rPr>
    </w:lvl>
    <w:lvl w:ilvl="5">
      <w:start w:val="1"/>
      <w:numFmt w:val="decimal"/>
      <w:lvlText w:val="%6."/>
      <w:lvlJc w:val="left"/>
      <w:pPr>
        <w:tabs>
          <w:tab w:val="num" w:pos="2520"/>
        </w:tabs>
        <w:ind w:left="2520" w:hanging="360"/>
      </w:pPr>
      <w:rPr>
        <w:rFonts w:ascii="Symbol" w:hAnsi="Symbol" w:cs="OpenSymbol"/>
        <w:b w:val="0"/>
        <w:bCs w:val="0"/>
        <w:i w:val="0"/>
        <w:iCs w:val="0"/>
        <w:sz w:val="24"/>
        <w:szCs w:val="24"/>
        <w:shd w:val="clear" w:color="auto" w:fill="FFFFFF"/>
      </w:rPr>
    </w:lvl>
    <w:lvl w:ilvl="6">
      <w:start w:val="1"/>
      <w:numFmt w:val="decimal"/>
      <w:lvlText w:val="%7."/>
      <w:lvlJc w:val="left"/>
      <w:pPr>
        <w:tabs>
          <w:tab w:val="num" w:pos="2880"/>
        </w:tabs>
        <w:ind w:left="2880" w:hanging="360"/>
      </w:pPr>
      <w:rPr>
        <w:rFonts w:ascii="Symbol" w:hAnsi="Symbol" w:cs="OpenSymbol"/>
        <w:b w:val="0"/>
        <w:bCs w:val="0"/>
        <w:i w:val="0"/>
        <w:iCs w:val="0"/>
        <w:sz w:val="24"/>
        <w:szCs w:val="24"/>
        <w:shd w:val="clear" w:color="auto" w:fill="FFFFFF"/>
      </w:rPr>
    </w:lvl>
    <w:lvl w:ilvl="7">
      <w:start w:val="1"/>
      <w:numFmt w:val="decimal"/>
      <w:lvlText w:val="%8."/>
      <w:lvlJc w:val="left"/>
      <w:pPr>
        <w:tabs>
          <w:tab w:val="num" w:pos="3240"/>
        </w:tabs>
        <w:ind w:left="3240" w:hanging="360"/>
      </w:pPr>
      <w:rPr>
        <w:rFonts w:ascii="Symbol" w:hAnsi="Symbol" w:cs="OpenSymbol"/>
        <w:b w:val="0"/>
        <w:bCs w:val="0"/>
        <w:i w:val="0"/>
        <w:iCs w:val="0"/>
        <w:sz w:val="24"/>
        <w:szCs w:val="24"/>
        <w:shd w:val="clear" w:color="auto" w:fill="FFFFFF"/>
      </w:rPr>
    </w:lvl>
    <w:lvl w:ilvl="8">
      <w:start w:val="1"/>
      <w:numFmt w:val="decimal"/>
      <w:lvlText w:val="%9."/>
      <w:lvlJc w:val="left"/>
      <w:pPr>
        <w:tabs>
          <w:tab w:val="num" w:pos="3600"/>
        </w:tabs>
        <w:ind w:left="3600" w:hanging="360"/>
      </w:pPr>
      <w:rPr>
        <w:rFonts w:ascii="Symbol" w:hAnsi="Symbol" w:cs="OpenSymbol"/>
        <w:b w:val="0"/>
        <w:bCs w:val="0"/>
        <w:i w:val="0"/>
        <w:iCs w:val="0"/>
        <w:sz w:val="24"/>
        <w:szCs w:val="24"/>
        <w:shd w:val="clear" w:color="auto" w:fill="FFFFFF"/>
      </w:rPr>
    </w:lvl>
  </w:abstractNum>
  <w:abstractNum w:abstractNumId="7" w15:restartNumberingAfterBreak="0">
    <w:nsid w:val="0B3C27DC"/>
    <w:multiLevelType w:val="hybridMultilevel"/>
    <w:tmpl w:val="A986F906"/>
    <w:lvl w:ilvl="0" w:tplc="2B107E42">
      <w:start w:val="1"/>
      <w:numFmt w:val="decimal"/>
      <w:lvlText w:val="%1."/>
      <w:lvlJc w:val="left"/>
      <w:pPr>
        <w:ind w:left="1080" w:hanging="360"/>
      </w:pPr>
      <w:rPr>
        <w:rFonts w:eastAsia="Times New Roman" w:cs="Times New Roman" w:hint="default"/>
      </w:rPr>
    </w:lvl>
    <w:lvl w:ilvl="1" w:tplc="3F667666" w:tentative="1">
      <w:start w:val="1"/>
      <w:numFmt w:val="lowerLetter"/>
      <w:lvlText w:val="%2."/>
      <w:lvlJc w:val="left"/>
      <w:pPr>
        <w:ind w:left="1800" w:hanging="360"/>
      </w:pPr>
      <w:rPr>
        <w:rFonts w:cs="Times New Roman"/>
      </w:rPr>
    </w:lvl>
    <w:lvl w:ilvl="2" w:tplc="C0028C7E" w:tentative="1">
      <w:start w:val="1"/>
      <w:numFmt w:val="lowerRoman"/>
      <w:lvlText w:val="%3."/>
      <w:lvlJc w:val="right"/>
      <w:pPr>
        <w:ind w:left="2520" w:hanging="180"/>
      </w:pPr>
      <w:rPr>
        <w:rFonts w:cs="Times New Roman"/>
      </w:rPr>
    </w:lvl>
    <w:lvl w:ilvl="3" w:tplc="289409F8" w:tentative="1">
      <w:start w:val="1"/>
      <w:numFmt w:val="decimal"/>
      <w:lvlText w:val="%4."/>
      <w:lvlJc w:val="left"/>
      <w:pPr>
        <w:ind w:left="3240" w:hanging="360"/>
      </w:pPr>
      <w:rPr>
        <w:rFonts w:cs="Times New Roman"/>
      </w:rPr>
    </w:lvl>
    <w:lvl w:ilvl="4" w:tplc="E808FBC0" w:tentative="1">
      <w:start w:val="1"/>
      <w:numFmt w:val="lowerLetter"/>
      <w:lvlText w:val="%5."/>
      <w:lvlJc w:val="left"/>
      <w:pPr>
        <w:ind w:left="3960" w:hanging="360"/>
      </w:pPr>
      <w:rPr>
        <w:rFonts w:cs="Times New Roman"/>
      </w:rPr>
    </w:lvl>
    <w:lvl w:ilvl="5" w:tplc="8DEE4C56" w:tentative="1">
      <w:start w:val="1"/>
      <w:numFmt w:val="lowerRoman"/>
      <w:lvlText w:val="%6."/>
      <w:lvlJc w:val="right"/>
      <w:pPr>
        <w:ind w:left="4680" w:hanging="180"/>
      </w:pPr>
      <w:rPr>
        <w:rFonts w:cs="Times New Roman"/>
      </w:rPr>
    </w:lvl>
    <w:lvl w:ilvl="6" w:tplc="D3E6AF52" w:tentative="1">
      <w:start w:val="1"/>
      <w:numFmt w:val="decimal"/>
      <w:lvlText w:val="%7."/>
      <w:lvlJc w:val="left"/>
      <w:pPr>
        <w:ind w:left="5400" w:hanging="360"/>
      </w:pPr>
      <w:rPr>
        <w:rFonts w:cs="Times New Roman"/>
      </w:rPr>
    </w:lvl>
    <w:lvl w:ilvl="7" w:tplc="78F6162E" w:tentative="1">
      <w:start w:val="1"/>
      <w:numFmt w:val="lowerLetter"/>
      <w:lvlText w:val="%8."/>
      <w:lvlJc w:val="left"/>
      <w:pPr>
        <w:ind w:left="6120" w:hanging="360"/>
      </w:pPr>
      <w:rPr>
        <w:rFonts w:cs="Times New Roman"/>
      </w:rPr>
    </w:lvl>
    <w:lvl w:ilvl="8" w:tplc="62582D3A" w:tentative="1">
      <w:start w:val="1"/>
      <w:numFmt w:val="lowerRoman"/>
      <w:lvlText w:val="%9."/>
      <w:lvlJc w:val="right"/>
      <w:pPr>
        <w:ind w:left="6840" w:hanging="180"/>
      </w:pPr>
      <w:rPr>
        <w:rFonts w:cs="Times New Roman"/>
      </w:rPr>
    </w:lvl>
  </w:abstractNum>
  <w:abstractNum w:abstractNumId="8" w15:restartNumberingAfterBreak="0">
    <w:nsid w:val="11E47B7B"/>
    <w:multiLevelType w:val="hybridMultilevel"/>
    <w:tmpl w:val="F2F09922"/>
    <w:lvl w:ilvl="0" w:tplc="59EC3056">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1E8367D"/>
    <w:multiLevelType w:val="hybridMultilevel"/>
    <w:tmpl w:val="E79E4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3646E"/>
    <w:multiLevelType w:val="hybridMultilevel"/>
    <w:tmpl w:val="20C22C1E"/>
    <w:lvl w:ilvl="0" w:tplc="E3BC3B8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764DD8"/>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12" w15:restartNumberingAfterBreak="0">
    <w:nsid w:val="1AD92AC8"/>
    <w:multiLevelType w:val="hybridMultilevel"/>
    <w:tmpl w:val="911A32C6"/>
    <w:lvl w:ilvl="0" w:tplc="9C48F498">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3" w15:restartNumberingAfterBreak="0">
    <w:nsid w:val="1C465BA6"/>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14" w15:restartNumberingAfterBreak="0">
    <w:nsid w:val="1DFD231D"/>
    <w:multiLevelType w:val="hybridMultilevel"/>
    <w:tmpl w:val="9518509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280A35C0"/>
    <w:multiLevelType w:val="hybridMultilevel"/>
    <w:tmpl w:val="510E194A"/>
    <w:lvl w:ilvl="0" w:tplc="0419000F">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7CE247D"/>
    <w:multiLevelType w:val="hybridMultilevel"/>
    <w:tmpl w:val="34B2E73E"/>
    <w:lvl w:ilvl="0" w:tplc="2C46FEA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88B78E0"/>
    <w:multiLevelType w:val="hybridMultilevel"/>
    <w:tmpl w:val="CB04E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0F0BD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653387"/>
    <w:multiLevelType w:val="hybridMultilevel"/>
    <w:tmpl w:val="10247CFA"/>
    <w:lvl w:ilvl="0" w:tplc="DE76E6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0DD27A9"/>
    <w:multiLevelType w:val="hybridMultilevel"/>
    <w:tmpl w:val="62189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C5392"/>
    <w:multiLevelType w:val="hybridMultilevel"/>
    <w:tmpl w:val="4DF074D2"/>
    <w:lvl w:ilvl="0" w:tplc="8B141AB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0F4A30"/>
    <w:multiLevelType w:val="hybridMultilevel"/>
    <w:tmpl w:val="FE885E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F581FB1"/>
    <w:multiLevelType w:val="hybridMultilevel"/>
    <w:tmpl w:val="A036E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EE4120"/>
    <w:multiLevelType w:val="hybridMultilevel"/>
    <w:tmpl w:val="4BA09B8E"/>
    <w:lvl w:ilvl="0" w:tplc="3A8EC672">
      <w:start w:val="1"/>
      <w:numFmt w:val="decimal"/>
      <w:lvlText w:val="%1."/>
      <w:lvlJc w:val="left"/>
      <w:pPr>
        <w:ind w:left="720" w:hanging="360"/>
      </w:pPr>
      <w:rPr>
        <w:rFonts w:eastAsia="Times New Roman" w:hint="default"/>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BE1BE0"/>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26" w15:restartNumberingAfterBreak="0">
    <w:nsid w:val="64E2021C"/>
    <w:multiLevelType w:val="hybridMultilevel"/>
    <w:tmpl w:val="C166F1F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3C3074"/>
    <w:multiLevelType w:val="multilevel"/>
    <w:tmpl w:val="00000034"/>
    <w:lvl w:ilvl="0">
      <w:start w:val="1"/>
      <w:numFmt w:val="decimal"/>
      <w:lvlText w:val="%1."/>
      <w:lvlJc w:val="left"/>
      <w:pPr>
        <w:tabs>
          <w:tab w:val="num" w:pos="720"/>
        </w:tabs>
        <w:ind w:left="720" w:hanging="360"/>
      </w:pPr>
      <w:rPr>
        <w:rFonts w:cs="Times New Roman"/>
        <w:b w:val="0"/>
        <w:bCs w:val="0"/>
        <w:sz w:val="24"/>
        <w:szCs w:val="24"/>
        <w:shd w:val="clear" w:color="auto" w:fill="FFFFFF"/>
      </w:rPr>
    </w:lvl>
    <w:lvl w:ilvl="1">
      <w:start w:val="1"/>
      <w:numFmt w:val="decimal"/>
      <w:lvlText w:val="%2."/>
      <w:lvlJc w:val="left"/>
      <w:pPr>
        <w:tabs>
          <w:tab w:val="num" w:pos="1080"/>
        </w:tabs>
        <w:ind w:left="1080" w:hanging="360"/>
      </w:pPr>
      <w:rPr>
        <w:rFonts w:cs="Times New Roman"/>
        <w:b w:val="0"/>
        <w:bCs w:val="0"/>
        <w:sz w:val="24"/>
        <w:szCs w:val="24"/>
        <w:shd w:val="clear" w:color="auto" w:fill="FFFFFF"/>
      </w:rPr>
    </w:lvl>
    <w:lvl w:ilvl="2">
      <w:start w:val="1"/>
      <w:numFmt w:val="decimal"/>
      <w:lvlText w:val="%3."/>
      <w:lvlJc w:val="left"/>
      <w:pPr>
        <w:tabs>
          <w:tab w:val="num" w:pos="1440"/>
        </w:tabs>
        <w:ind w:left="1440" w:hanging="360"/>
      </w:pPr>
      <w:rPr>
        <w:rFonts w:cs="Times New Roman"/>
        <w:b w:val="0"/>
        <w:bCs w:val="0"/>
        <w:sz w:val="24"/>
        <w:szCs w:val="24"/>
        <w:shd w:val="clear" w:color="auto" w:fill="FFFFFF"/>
      </w:rPr>
    </w:lvl>
    <w:lvl w:ilvl="3">
      <w:start w:val="1"/>
      <w:numFmt w:val="decimal"/>
      <w:lvlText w:val="%4."/>
      <w:lvlJc w:val="left"/>
      <w:pPr>
        <w:tabs>
          <w:tab w:val="num" w:pos="1800"/>
        </w:tabs>
        <w:ind w:left="1800" w:hanging="360"/>
      </w:pPr>
      <w:rPr>
        <w:rFonts w:cs="Times New Roman"/>
        <w:b w:val="0"/>
        <w:bCs w:val="0"/>
        <w:sz w:val="24"/>
        <w:szCs w:val="24"/>
        <w:shd w:val="clear" w:color="auto" w:fill="FFFFFF"/>
      </w:rPr>
    </w:lvl>
    <w:lvl w:ilvl="4">
      <w:start w:val="1"/>
      <w:numFmt w:val="decimal"/>
      <w:lvlText w:val="%5."/>
      <w:lvlJc w:val="left"/>
      <w:pPr>
        <w:tabs>
          <w:tab w:val="num" w:pos="2160"/>
        </w:tabs>
        <w:ind w:left="2160" w:hanging="360"/>
      </w:pPr>
      <w:rPr>
        <w:rFonts w:cs="Times New Roman"/>
        <w:b w:val="0"/>
        <w:bCs w:val="0"/>
        <w:sz w:val="24"/>
        <w:szCs w:val="24"/>
        <w:shd w:val="clear" w:color="auto" w:fill="FFFFFF"/>
      </w:rPr>
    </w:lvl>
    <w:lvl w:ilvl="5">
      <w:start w:val="1"/>
      <w:numFmt w:val="decimal"/>
      <w:lvlText w:val="%6."/>
      <w:lvlJc w:val="left"/>
      <w:pPr>
        <w:tabs>
          <w:tab w:val="num" w:pos="2520"/>
        </w:tabs>
        <w:ind w:left="2520" w:hanging="360"/>
      </w:pPr>
      <w:rPr>
        <w:rFonts w:cs="Times New Roman"/>
        <w:b w:val="0"/>
        <w:bCs w:val="0"/>
        <w:sz w:val="24"/>
        <w:szCs w:val="24"/>
        <w:shd w:val="clear" w:color="auto" w:fill="FFFFFF"/>
      </w:rPr>
    </w:lvl>
    <w:lvl w:ilvl="6">
      <w:start w:val="1"/>
      <w:numFmt w:val="decimal"/>
      <w:lvlText w:val="%7."/>
      <w:lvlJc w:val="left"/>
      <w:pPr>
        <w:tabs>
          <w:tab w:val="num" w:pos="2880"/>
        </w:tabs>
        <w:ind w:left="2880" w:hanging="360"/>
      </w:pPr>
      <w:rPr>
        <w:rFonts w:cs="Times New Roman"/>
        <w:b w:val="0"/>
        <w:bCs w:val="0"/>
        <w:sz w:val="24"/>
        <w:szCs w:val="24"/>
        <w:shd w:val="clear" w:color="auto" w:fill="FFFFFF"/>
      </w:rPr>
    </w:lvl>
    <w:lvl w:ilvl="7">
      <w:start w:val="1"/>
      <w:numFmt w:val="decimal"/>
      <w:lvlText w:val="%8."/>
      <w:lvlJc w:val="left"/>
      <w:pPr>
        <w:tabs>
          <w:tab w:val="num" w:pos="3240"/>
        </w:tabs>
        <w:ind w:left="3240" w:hanging="360"/>
      </w:pPr>
      <w:rPr>
        <w:rFonts w:cs="Times New Roman"/>
        <w:b w:val="0"/>
        <w:bCs w:val="0"/>
        <w:sz w:val="24"/>
        <w:szCs w:val="24"/>
        <w:shd w:val="clear" w:color="auto" w:fill="FFFFFF"/>
      </w:rPr>
    </w:lvl>
    <w:lvl w:ilvl="8">
      <w:start w:val="1"/>
      <w:numFmt w:val="decimal"/>
      <w:lvlText w:val="%9."/>
      <w:lvlJc w:val="left"/>
      <w:pPr>
        <w:tabs>
          <w:tab w:val="num" w:pos="3600"/>
        </w:tabs>
        <w:ind w:left="3600" w:hanging="360"/>
      </w:pPr>
      <w:rPr>
        <w:rFonts w:cs="Times New Roman"/>
        <w:b w:val="0"/>
        <w:bCs w:val="0"/>
        <w:sz w:val="24"/>
        <w:szCs w:val="24"/>
        <w:shd w:val="clear" w:color="auto" w:fill="FFFFFF"/>
      </w:rPr>
    </w:lvl>
  </w:abstractNum>
  <w:abstractNum w:abstractNumId="28" w15:restartNumberingAfterBreak="0">
    <w:nsid w:val="68BE1327"/>
    <w:multiLevelType w:val="hybridMultilevel"/>
    <w:tmpl w:val="6ED459D2"/>
    <w:lvl w:ilvl="0" w:tplc="7D2A5098">
      <w:start w:val="1"/>
      <w:numFmt w:val="decimal"/>
      <w:lvlText w:val="%1."/>
      <w:lvlJc w:val="left"/>
      <w:pPr>
        <w:ind w:left="720" w:hanging="360"/>
      </w:pPr>
      <w:rPr>
        <w:rFonts w:ascii="Calibri" w:hAnsi="Calibr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1F53DC"/>
    <w:multiLevelType w:val="hybridMultilevel"/>
    <w:tmpl w:val="61464112"/>
    <w:lvl w:ilvl="0" w:tplc="FE1C0B50">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8E2DC2"/>
    <w:multiLevelType w:val="hybridMultilevel"/>
    <w:tmpl w:val="AEF0B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9A637C"/>
    <w:multiLevelType w:val="hybridMultilevel"/>
    <w:tmpl w:val="CB04E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6B73A9"/>
    <w:multiLevelType w:val="hybridMultilevel"/>
    <w:tmpl w:val="D730E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10"/>
  </w:num>
  <w:num w:numId="4">
    <w:abstractNumId w:val="15"/>
  </w:num>
  <w:num w:numId="5">
    <w:abstractNumId w:val="14"/>
  </w:num>
  <w:num w:numId="6">
    <w:abstractNumId w:val="22"/>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3"/>
  </w:num>
  <w:num w:numId="12">
    <w:abstractNumId w:val="11"/>
  </w:num>
  <w:num w:numId="13">
    <w:abstractNumId w:val="27"/>
  </w:num>
  <w:num w:numId="14">
    <w:abstractNumId w:val="13"/>
  </w:num>
  <w:num w:numId="15">
    <w:abstractNumId w:val="25"/>
  </w:num>
  <w:num w:numId="16">
    <w:abstractNumId w:val="4"/>
  </w:num>
  <w:num w:numId="17">
    <w:abstractNumId w:val="5"/>
  </w:num>
  <w:num w:numId="18">
    <w:abstractNumId w:val="2"/>
  </w:num>
  <w:num w:numId="19">
    <w:abstractNumId w:val="6"/>
  </w:num>
  <w:num w:numId="20">
    <w:abstractNumId w:val="1"/>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0"/>
  </w:num>
  <w:num w:numId="26">
    <w:abstractNumId w:val="20"/>
  </w:num>
  <w:num w:numId="27">
    <w:abstractNumId w:val="9"/>
  </w:num>
  <w:num w:numId="28">
    <w:abstractNumId w:val="24"/>
  </w:num>
  <w:num w:numId="29">
    <w:abstractNumId w:val="23"/>
  </w:num>
  <w:num w:numId="30">
    <w:abstractNumId w:val="28"/>
  </w:num>
  <w:num w:numId="31">
    <w:abstractNumId w:val="18"/>
  </w:num>
  <w:num w:numId="32">
    <w:abstractNumId w:val="21"/>
  </w:num>
  <w:num w:numId="33">
    <w:abstractNumId w:val="31"/>
  </w:num>
  <w:num w:numId="34">
    <w:abstractNumId w:val="17"/>
  </w:num>
  <w:num w:numId="35">
    <w:abstractNumId w:val="2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D5"/>
    <w:rsid w:val="00017234"/>
    <w:rsid w:val="005A4A8E"/>
    <w:rsid w:val="00690B8D"/>
    <w:rsid w:val="00795B14"/>
    <w:rsid w:val="00851B43"/>
    <w:rsid w:val="00871A43"/>
    <w:rsid w:val="00894B3A"/>
    <w:rsid w:val="009103BF"/>
    <w:rsid w:val="009622D5"/>
    <w:rsid w:val="00AB4C75"/>
    <w:rsid w:val="00C616F6"/>
    <w:rsid w:val="00FE6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7F37"/>
  <w15:chartTrackingRefBased/>
  <w15:docId w15:val="{261A06BC-1140-439B-AC7A-1E864B5B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B8D"/>
    <w:rPr>
      <w:rFonts w:ascii="Calibri" w:eastAsia="Calibri" w:hAnsi="Calibri" w:cs="Times New Roman"/>
    </w:rPr>
  </w:style>
  <w:style w:type="paragraph" w:styleId="1">
    <w:name w:val="heading 1"/>
    <w:basedOn w:val="a"/>
    <w:next w:val="a"/>
    <w:link w:val="10"/>
    <w:uiPriority w:val="9"/>
    <w:qFormat/>
    <w:rsid w:val="00690B8D"/>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
    <w:qFormat/>
    <w:rsid w:val="00690B8D"/>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
    <w:qFormat/>
    <w:rsid w:val="00690B8D"/>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
    <w:qFormat/>
    <w:rsid w:val="00690B8D"/>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qFormat/>
    <w:rsid w:val="00690B8D"/>
    <w:pPr>
      <w:keepNext/>
      <w:keepLines/>
      <w:spacing w:before="40" w:after="0"/>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B8D"/>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rsid w:val="00690B8D"/>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690B8D"/>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690B8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690B8D"/>
    <w:rPr>
      <w:rFonts w:ascii="Calibri Light" w:eastAsia="Times New Roman" w:hAnsi="Calibri Light" w:cs="Times New Roman"/>
      <w:color w:val="2F5496"/>
    </w:rPr>
  </w:style>
  <w:style w:type="character" w:styleId="a3">
    <w:name w:val="Hyperlink"/>
    <w:uiPriority w:val="99"/>
    <w:rsid w:val="00690B8D"/>
    <w:rPr>
      <w:rFonts w:ascii="Times New Roman" w:hAnsi="Times New Roman" w:cs="Times New Roman"/>
      <w:color w:val="000000"/>
      <w:u w:val="single"/>
    </w:rPr>
  </w:style>
  <w:style w:type="character" w:styleId="a4">
    <w:name w:val="FollowedHyperlink"/>
    <w:uiPriority w:val="99"/>
    <w:semiHidden/>
    <w:rsid w:val="00690B8D"/>
    <w:rPr>
      <w:rFonts w:ascii="Times New Roman" w:hAnsi="Times New Roman" w:cs="Times New Roman"/>
      <w:color w:val="000000"/>
      <w:u w:val="single"/>
    </w:rPr>
  </w:style>
  <w:style w:type="character" w:styleId="a5">
    <w:name w:val="Emphasis"/>
    <w:uiPriority w:val="20"/>
    <w:qFormat/>
    <w:rsid w:val="00690B8D"/>
    <w:rPr>
      <w:rFonts w:ascii="Times New Roman" w:hAnsi="Times New Roman" w:cs="Times New Roman"/>
      <w:i/>
    </w:rPr>
  </w:style>
  <w:style w:type="character" w:styleId="a6">
    <w:name w:val="Strong"/>
    <w:uiPriority w:val="22"/>
    <w:qFormat/>
    <w:rsid w:val="00690B8D"/>
    <w:rPr>
      <w:rFonts w:ascii="Times New Roman" w:hAnsi="Times New Roman" w:cs="Times New Roman"/>
      <w:b/>
    </w:rPr>
  </w:style>
  <w:style w:type="paragraph" w:customStyle="1" w:styleId="msonormal0">
    <w:name w:val="msonormal"/>
    <w:basedOn w:val="a"/>
    <w:uiPriority w:val="99"/>
    <w:rsid w:val="00690B8D"/>
    <w:pPr>
      <w:widowControl w:val="0"/>
      <w:spacing w:after="0" w:line="240" w:lineRule="auto"/>
    </w:pPr>
    <w:rPr>
      <w:rFonts w:ascii="Times New Roman" w:eastAsia="Times New Roman" w:hAnsi="Times New Roman"/>
      <w:sz w:val="24"/>
      <w:szCs w:val="24"/>
      <w:lang w:val="en-US" w:eastAsia="nl-NL"/>
    </w:rPr>
  </w:style>
  <w:style w:type="paragraph" w:styleId="a7">
    <w:name w:val="Normal (Web)"/>
    <w:aliases w:val="Обычный (Web),Обычный (веб)1,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8"/>
    <w:uiPriority w:val="99"/>
    <w:qFormat/>
    <w:rsid w:val="00690B8D"/>
    <w:pPr>
      <w:widowControl w:val="0"/>
      <w:spacing w:after="0" w:line="240" w:lineRule="auto"/>
    </w:pPr>
    <w:rPr>
      <w:rFonts w:ascii="Times New Roman" w:eastAsia="Times New Roman" w:hAnsi="Times New Roman"/>
      <w:sz w:val="24"/>
      <w:szCs w:val="24"/>
      <w:lang w:val="en-US" w:eastAsia="nl-NL"/>
    </w:rPr>
  </w:style>
  <w:style w:type="paragraph" w:styleId="11">
    <w:name w:val="toc 1"/>
    <w:basedOn w:val="a"/>
    <w:next w:val="a"/>
    <w:autoRedefine/>
    <w:uiPriority w:val="39"/>
    <w:rsid w:val="00690B8D"/>
    <w:pPr>
      <w:spacing w:before="240" w:after="120" w:line="240" w:lineRule="auto"/>
    </w:pPr>
    <w:rPr>
      <w:rFonts w:eastAsia="Times New Roman" w:cs="Calibri"/>
      <w:b/>
      <w:bCs/>
      <w:sz w:val="20"/>
      <w:szCs w:val="20"/>
      <w:lang w:eastAsia="ru-RU"/>
    </w:rPr>
  </w:style>
  <w:style w:type="paragraph" w:styleId="21">
    <w:name w:val="toc 2"/>
    <w:basedOn w:val="a"/>
    <w:next w:val="a"/>
    <w:autoRedefine/>
    <w:uiPriority w:val="99"/>
    <w:semiHidden/>
    <w:rsid w:val="00690B8D"/>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99"/>
    <w:semiHidden/>
    <w:rsid w:val="00690B8D"/>
    <w:pPr>
      <w:spacing w:after="0" w:line="240" w:lineRule="auto"/>
      <w:ind w:left="480"/>
    </w:pPr>
    <w:rPr>
      <w:rFonts w:ascii="Times New Roman" w:eastAsia="Times New Roman" w:hAnsi="Times New Roman"/>
      <w:sz w:val="28"/>
      <w:szCs w:val="28"/>
      <w:lang w:eastAsia="ru-RU"/>
    </w:rPr>
  </w:style>
  <w:style w:type="paragraph" w:styleId="41">
    <w:name w:val="toc 4"/>
    <w:basedOn w:val="a"/>
    <w:next w:val="a"/>
    <w:autoRedefine/>
    <w:uiPriority w:val="99"/>
    <w:semiHidden/>
    <w:rsid w:val="00690B8D"/>
    <w:pPr>
      <w:spacing w:after="0" w:line="240" w:lineRule="auto"/>
      <w:ind w:left="720"/>
    </w:pPr>
    <w:rPr>
      <w:rFonts w:eastAsia="Times New Roman" w:cs="Calibri"/>
      <w:sz w:val="20"/>
      <w:szCs w:val="20"/>
      <w:lang w:eastAsia="ru-RU"/>
    </w:rPr>
  </w:style>
  <w:style w:type="paragraph" w:styleId="51">
    <w:name w:val="toc 5"/>
    <w:basedOn w:val="a"/>
    <w:next w:val="a"/>
    <w:autoRedefine/>
    <w:uiPriority w:val="99"/>
    <w:semiHidden/>
    <w:rsid w:val="00690B8D"/>
    <w:pPr>
      <w:spacing w:after="0" w:line="240" w:lineRule="auto"/>
      <w:ind w:left="960"/>
    </w:pPr>
    <w:rPr>
      <w:rFonts w:eastAsia="Times New Roman" w:cs="Calibri"/>
      <w:sz w:val="20"/>
      <w:szCs w:val="20"/>
      <w:lang w:eastAsia="ru-RU"/>
    </w:rPr>
  </w:style>
  <w:style w:type="paragraph" w:styleId="6">
    <w:name w:val="toc 6"/>
    <w:basedOn w:val="a"/>
    <w:next w:val="a"/>
    <w:autoRedefine/>
    <w:uiPriority w:val="99"/>
    <w:semiHidden/>
    <w:rsid w:val="00690B8D"/>
    <w:pPr>
      <w:spacing w:after="0" w:line="240" w:lineRule="auto"/>
      <w:ind w:left="1200"/>
    </w:pPr>
    <w:rPr>
      <w:rFonts w:eastAsia="Times New Roman" w:cs="Calibri"/>
      <w:sz w:val="20"/>
      <w:szCs w:val="20"/>
      <w:lang w:eastAsia="ru-RU"/>
    </w:rPr>
  </w:style>
  <w:style w:type="paragraph" w:styleId="7">
    <w:name w:val="toc 7"/>
    <w:basedOn w:val="a"/>
    <w:next w:val="a"/>
    <w:autoRedefine/>
    <w:uiPriority w:val="99"/>
    <w:semiHidden/>
    <w:rsid w:val="00690B8D"/>
    <w:pPr>
      <w:spacing w:after="0" w:line="240" w:lineRule="auto"/>
      <w:ind w:left="1440"/>
    </w:pPr>
    <w:rPr>
      <w:rFonts w:eastAsia="Times New Roman" w:cs="Calibri"/>
      <w:sz w:val="20"/>
      <w:szCs w:val="20"/>
      <w:lang w:eastAsia="ru-RU"/>
    </w:rPr>
  </w:style>
  <w:style w:type="paragraph" w:styleId="8">
    <w:name w:val="toc 8"/>
    <w:basedOn w:val="a"/>
    <w:next w:val="a"/>
    <w:autoRedefine/>
    <w:uiPriority w:val="99"/>
    <w:semiHidden/>
    <w:rsid w:val="00690B8D"/>
    <w:pPr>
      <w:spacing w:after="0" w:line="240" w:lineRule="auto"/>
      <w:ind w:left="1680"/>
    </w:pPr>
    <w:rPr>
      <w:rFonts w:eastAsia="Times New Roman" w:cs="Calibri"/>
      <w:sz w:val="20"/>
      <w:szCs w:val="20"/>
      <w:lang w:eastAsia="ru-RU"/>
    </w:rPr>
  </w:style>
  <w:style w:type="paragraph" w:styleId="9">
    <w:name w:val="toc 9"/>
    <w:basedOn w:val="a"/>
    <w:next w:val="a"/>
    <w:autoRedefine/>
    <w:uiPriority w:val="99"/>
    <w:semiHidden/>
    <w:rsid w:val="00690B8D"/>
    <w:pPr>
      <w:spacing w:after="0" w:line="240" w:lineRule="auto"/>
      <w:ind w:left="1920"/>
    </w:pPr>
    <w:rPr>
      <w:rFonts w:eastAsia="Times New Roman" w:cs="Calibri"/>
      <w:sz w:val="20"/>
      <w:szCs w:val="20"/>
      <w:lang w:eastAsia="ru-RU"/>
    </w:rPr>
  </w:style>
  <w:style w:type="paragraph" w:styleId="a9">
    <w:name w:val="footnote text"/>
    <w:basedOn w:val="a"/>
    <w:link w:val="aa"/>
    <w:uiPriority w:val="99"/>
    <w:rsid w:val="00690B8D"/>
    <w:pPr>
      <w:spacing w:after="0" w:line="240" w:lineRule="auto"/>
    </w:pPr>
    <w:rPr>
      <w:rFonts w:ascii="Times New Roman" w:eastAsia="Times New Roman" w:hAnsi="Times New Roman"/>
      <w:sz w:val="20"/>
      <w:szCs w:val="20"/>
      <w:lang w:val="en-US" w:eastAsia="ru-RU"/>
    </w:rPr>
  </w:style>
  <w:style w:type="character" w:customStyle="1" w:styleId="aa">
    <w:name w:val="Текст сноски Знак"/>
    <w:basedOn w:val="a0"/>
    <w:link w:val="a9"/>
    <w:uiPriority w:val="99"/>
    <w:rsid w:val="00690B8D"/>
    <w:rPr>
      <w:rFonts w:ascii="Times New Roman" w:eastAsia="Times New Roman" w:hAnsi="Times New Roman" w:cs="Times New Roman"/>
      <w:sz w:val="20"/>
      <w:szCs w:val="20"/>
      <w:lang w:val="en-US" w:eastAsia="ru-RU"/>
    </w:rPr>
  </w:style>
  <w:style w:type="character" w:customStyle="1" w:styleId="FootnoteTextChar">
    <w:name w:val="Footnote Text Char"/>
    <w:uiPriority w:val="99"/>
    <w:locked/>
    <w:rsid w:val="00690B8D"/>
    <w:rPr>
      <w:rFonts w:ascii="Times New Roman" w:hAnsi="Times New Roman" w:cs="Times New Roman"/>
      <w:sz w:val="20"/>
      <w:lang w:eastAsia="ru-RU"/>
    </w:rPr>
  </w:style>
  <w:style w:type="paragraph" w:styleId="ab">
    <w:name w:val="annotation text"/>
    <w:basedOn w:val="a"/>
    <w:link w:val="ac"/>
    <w:uiPriority w:val="99"/>
    <w:semiHidden/>
    <w:rsid w:val="00690B8D"/>
    <w:pPr>
      <w:spacing w:after="0" w:line="240" w:lineRule="auto"/>
    </w:pPr>
    <w:rPr>
      <w:rFonts w:eastAsia="Times New Roman"/>
      <w:sz w:val="20"/>
      <w:szCs w:val="20"/>
      <w:lang w:eastAsia="ru-RU"/>
    </w:rPr>
  </w:style>
  <w:style w:type="character" w:customStyle="1" w:styleId="ac">
    <w:name w:val="Текст примечания Знак"/>
    <w:basedOn w:val="a0"/>
    <w:link w:val="ab"/>
    <w:uiPriority w:val="99"/>
    <w:semiHidden/>
    <w:rsid w:val="00690B8D"/>
    <w:rPr>
      <w:rFonts w:ascii="Calibri" w:eastAsia="Times New Roman" w:hAnsi="Calibri" w:cs="Times New Roman"/>
      <w:sz w:val="20"/>
      <w:szCs w:val="20"/>
      <w:lang w:eastAsia="ru-RU"/>
    </w:rPr>
  </w:style>
  <w:style w:type="character" w:customStyle="1" w:styleId="CommentTextChar">
    <w:name w:val="Comment Text Char"/>
    <w:uiPriority w:val="99"/>
    <w:locked/>
    <w:rsid w:val="00690B8D"/>
    <w:rPr>
      <w:rFonts w:ascii="Times New Roman" w:hAnsi="Times New Roman"/>
      <w:sz w:val="20"/>
    </w:rPr>
  </w:style>
  <w:style w:type="paragraph" w:styleId="ad">
    <w:name w:val="header"/>
    <w:basedOn w:val="a"/>
    <w:link w:val="ae"/>
    <w:uiPriority w:val="99"/>
    <w:rsid w:val="00690B8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690B8D"/>
    <w:rPr>
      <w:rFonts w:ascii="Times New Roman" w:eastAsia="Times New Roman" w:hAnsi="Times New Roman" w:cs="Times New Roman"/>
      <w:sz w:val="24"/>
      <w:szCs w:val="24"/>
      <w:lang w:eastAsia="ru-RU"/>
    </w:rPr>
  </w:style>
  <w:style w:type="character" w:customStyle="1" w:styleId="af">
    <w:name w:val="Нижний колонтитул Знак"/>
    <w:link w:val="af0"/>
    <w:uiPriority w:val="99"/>
    <w:locked/>
    <w:rsid w:val="00690B8D"/>
    <w:rPr>
      <w:rFonts w:ascii="Times New Roman" w:hAnsi="Times New Roman" w:cs="Times New Roman"/>
      <w:sz w:val="24"/>
      <w:szCs w:val="24"/>
    </w:rPr>
  </w:style>
  <w:style w:type="paragraph" w:customStyle="1" w:styleId="12">
    <w:name w:val="Нижний колонтитул Знак Знак1"/>
    <w:basedOn w:val="a"/>
    <w:next w:val="af0"/>
    <w:uiPriority w:val="99"/>
    <w:rsid w:val="00690B8D"/>
    <w:pPr>
      <w:tabs>
        <w:tab w:val="center" w:pos="4677"/>
        <w:tab w:val="right" w:pos="9355"/>
      </w:tabs>
      <w:spacing w:before="120" w:after="120" w:line="240" w:lineRule="auto"/>
    </w:pPr>
    <w:rPr>
      <w:rFonts w:ascii="Times New Roman" w:hAnsi="Times New Roman"/>
      <w:sz w:val="24"/>
      <w:szCs w:val="24"/>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690B8D"/>
    <w:rPr>
      <w:rFonts w:ascii="Calibri" w:hAnsi="Calibri" w:cs="Times New Roman"/>
      <w:lang w:eastAsia="ru-RU"/>
    </w:rPr>
  </w:style>
  <w:style w:type="paragraph" w:styleId="af1">
    <w:name w:val="endnote text"/>
    <w:basedOn w:val="a"/>
    <w:link w:val="af2"/>
    <w:uiPriority w:val="99"/>
    <w:semiHidden/>
    <w:rsid w:val="00690B8D"/>
    <w:pPr>
      <w:spacing w:after="0" w:line="240" w:lineRule="auto"/>
    </w:pPr>
    <w:rPr>
      <w:rFonts w:eastAsia="Times New Roman"/>
      <w:sz w:val="20"/>
      <w:szCs w:val="20"/>
      <w:lang w:eastAsia="ru-RU"/>
    </w:rPr>
  </w:style>
  <w:style w:type="character" w:customStyle="1" w:styleId="af2">
    <w:name w:val="Текст концевой сноски Знак"/>
    <w:basedOn w:val="a0"/>
    <w:link w:val="af1"/>
    <w:uiPriority w:val="99"/>
    <w:semiHidden/>
    <w:rsid w:val="00690B8D"/>
    <w:rPr>
      <w:rFonts w:ascii="Calibri" w:eastAsia="Times New Roman" w:hAnsi="Calibri" w:cs="Times New Roman"/>
      <w:sz w:val="20"/>
      <w:szCs w:val="20"/>
      <w:lang w:eastAsia="ru-RU"/>
    </w:rPr>
  </w:style>
  <w:style w:type="paragraph" w:styleId="22">
    <w:name w:val="List 2"/>
    <w:basedOn w:val="a"/>
    <w:uiPriority w:val="99"/>
    <w:semiHidden/>
    <w:rsid w:val="00690B8D"/>
    <w:pPr>
      <w:spacing w:before="120" w:after="120" w:line="240" w:lineRule="auto"/>
      <w:ind w:left="720" w:hanging="360"/>
      <w:jc w:val="both"/>
    </w:pPr>
    <w:rPr>
      <w:rFonts w:ascii="Arial" w:eastAsia="Batang" w:hAnsi="Arial"/>
      <w:sz w:val="20"/>
      <w:szCs w:val="24"/>
      <w:lang w:eastAsia="ko-KR"/>
    </w:rPr>
  </w:style>
  <w:style w:type="paragraph" w:styleId="af3">
    <w:name w:val="Title"/>
    <w:basedOn w:val="a"/>
    <w:link w:val="af4"/>
    <w:uiPriority w:val="99"/>
    <w:qFormat/>
    <w:rsid w:val="00690B8D"/>
    <w:pPr>
      <w:spacing w:after="0" w:line="240" w:lineRule="auto"/>
      <w:jc w:val="center"/>
    </w:pPr>
    <w:rPr>
      <w:rFonts w:ascii="Times New Roman" w:eastAsia="Times New Roman" w:hAnsi="Times New Roman"/>
      <w:sz w:val="24"/>
      <w:szCs w:val="20"/>
      <w:lang w:eastAsia="ru-RU"/>
    </w:rPr>
  </w:style>
  <w:style w:type="character" w:customStyle="1" w:styleId="af4">
    <w:name w:val="Заголовок Знак"/>
    <w:basedOn w:val="a0"/>
    <w:link w:val="af3"/>
    <w:uiPriority w:val="99"/>
    <w:rsid w:val="00690B8D"/>
    <w:rPr>
      <w:rFonts w:ascii="Times New Roman" w:eastAsia="Times New Roman" w:hAnsi="Times New Roman" w:cs="Times New Roman"/>
      <w:sz w:val="24"/>
      <w:szCs w:val="20"/>
      <w:lang w:eastAsia="ru-RU"/>
    </w:rPr>
  </w:style>
  <w:style w:type="paragraph" w:styleId="af5">
    <w:name w:val="Body Text"/>
    <w:basedOn w:val="a"/>
    <w:link w:val="af6"/>
    <w:uiPriority w:val="99"/>
    <w:rsid w:val="00690B8D"/>
    <w:pPr>
      <w:spacing w:after="0" w:line="240" w:lineRule="auto"/>
    </w:pPr>
    <w:rPr>
      <w:rFonts w:ascii="Times New Roman" w:eastAsia="Times New Roman" w:hAnsi="Times New Roman"/>
      <w:sz w:val="24"/>
      <w:szCs w:val="24"/>
      <w:lang w:eastAsia="ru-RU"/>
    </w:rPr>
  </w:style>
  <w:style w:type="character" w:customStyle="1" w:styleId="af6">
    <w:name w:val="Основной текст Знак"/>
    <w:basedOn w:val="a0"/>
    <w:link w:val="af5"/>
    <w:uiPriority w:val="99"/>
    <w:semiHidden/>
    <w:rsid w:val="00690B8D"/>
    <w:rPr>
      <w:rFonts w:ascii="Times New Roman" w:eastAsia="Times New Roman" w:hAnsi="Times New Roman" w:cs="Times New Roman"/>
      <w:sz w:val="24"/>
      <w:szCs w:val="24"/>
      <w:lang w:eastAsia="ru-RU"/>
    </w:rPr>
  </w:style>
  <w:style w:type="paragraph" w:styleId="23">
    <w:name w:val="Body Text 2"/>
    <w:basedOn w:val="a"/>
    <w:link w:val="24"/>
    <w:uiPriority w:val="99"/>
    <w:semiHidden/>
    <w:rsid w:val="00690B8D"/>
    <w:pPr>
      <w:spacing w:after="0" w:line="240" w:lineRule="auto"/>
      <w:ind w:right="-57"/>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uiPriority w:val="99"/>
    <w:semiHidden/>
    <w:rsid w:val="00690B8D"/>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rsid w:val="00690B8D"/>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uiPriority w:val="99"/>
    <w:semiHidden/>
    <w:rsid w:val="00690B8D"/>
    <w:rPr>
      <w:rFonts w:ascii="Times New Roman" w:eastAsia="Times New Roman" w:hAnsi="Times New Roman" w:cs="Times New Roman"/>
      <w:sz w:val="24"/>
      <w:szCs w:val="24"/>
      <w:lang w:eastAsia="ru-RU"/>
    </w:rPr>
  </w:style>
  <w:style w:type="paragraph" w:styleId="af7">
    <w:name w:val="Document Map"/>
    <w:basedOn w:val="a"/>
    <w:link w:val="af8"/>
    <w:uiPriority w:val="99"/>
    <w:semiHidden/>
    <w:rsid w:val="00690B8D"/>
    <w:pPr>
      <w:spacing w:after="200" w:line="276" w:lineRule="auto"/>
    </w:pPr>
    <w:rPr>
      <w:rFonts w:ascii="Tahoma" w:eastAsia="Times New Roman" w:hAnsi="Tahoma" w:cs="Tahoma"/>
      <w:sz w:val="16"/>
      <w:szCs w:val="16"/>
      <w:lang w:eastAsia="ru-RU"/>
    </w:rPr>
  </w:style>
  <w:style w:type="character" w:customStyle="1" w:styleId="af8">
    <w:name w:val="Схема документа Знак"/>
    <w:basedOn w:val="a0"/>
    <w:link w:val="af7"/>
    <w:uiPriority w:val="99"/>
    <w:semiHidden/>
    <w:rsid w:val="00690B8D"/>
    <w:rPr>
      <w:rFonts w:ascii="Tahoma" w:eastAsia="Times New Roman" w:hAnsi="Tahoma" w:cs="Tahoma"/>
      <w:sz w:val="16"/>
      <w:szCs w:val="16"/>
      <w:lang w:eastAsia="ru-RU"/>
    </w:rPr>
  </w:style>
  <w:style w:type="paragraph" w:styleId="af9">
    <w:name w:val="annotation subject"/>
    <w:basedOn w:val="ab"/>
    <w:next w:val="ab"/>
    <w:link w:val="afa"/>
    <w:uiPriority w:val="99"/>
    <w:semiHidden/>
    <w:rsid w:val="00690B8D"/>
    <w:rPr>
      <w:b/>
      <w:bCs/>
    </w:rPr>
  </w:style>
  <w:style w:type="character" w:customStyle="1" w:styleId="afa">
    <w:name w:val="Тема примечания Знак"/>
    <w:basedOn w:val="ac"/>
    <w:link w:val="af9"/>
    <w:uiPriority w:val="99"/>
    <w:semiHidden/>
    <w:rsid w:val="00690B8D"/>
    <w:rPr>
      <w:rFonts w:ascii="Calibri" w:eastAsia="Times New Roman" w:hAnsi="Calibri" w:cs="Times New Roman"/>
      <w:b/>
      <w:bCs/>
      <w:sz w:val="20"/>
      <w:szCs w:val="20"/>
      <w:lang w:eastAsia="ru-RU"/>
    </w:rPr>
  </w:style>
  <w:style w:type="character" w:customStyle="1" w:styleId="CommentSubjectChar">
    <w:name w:val="Comment Subject Char"/>
    <w:uiPriority w:val="99"/>
    <w:locked/>
    <w:rsid w:val="00690B8D"/>
    <w:rPr>
      <w:rFonts w:ascii="Calibri" w:hAnsi="Calibri" w:cs="Times New Roman"/>
      <w:b/>
      <w:sz w:val="20"/>
      <w:szCs w:val="20"/>
      <w:lang w:eastAsia="ru-RU"/>
    </w:rPr>
  </w:style>
  <w:style w:type="paragraph" w:styleId="afb">
    <w:name w:val="Balloon Text"/>
    <w:basedOn w:val="a"/>
    <w:link w:val="afc"/>
    <w:uiPriority w:val="99"/>
    <w:semiHidden/>
    <w:rsid w:val="00690B8D"/>
    <w:pPr>
      <w:spacing w:after="0" w:line="240" w:lineRule="auto"/>
    </w:pPr>
    <w:rPr>
      <w:rFonts w:ascii="Segoe UI" w:eastAsia="Times New Roman" w:hAnsi="Segoe UI"/>
      <w:sz w:val="18"/>
      <w:szCs w:val="18"/>
      <w:lang w:eastAsia="ru-RU"/>
    </w:rPr>
  </w:style>
  <w:style w:type="character" w:customStyle="1" w:styleId="afc">
    <w:name w:val="Текст выноски Знак"/>
    <w:basedOn w:val="a0"/>
    <w:link w:val="afb"/>
    <w:uiPriority w:val="99"/>
    <w:semiHidden/>
    <w:rsid w:val="00690B8D"/>
    <w:rPr>
      <w:rFonts w:ascii="Segoe UI" w:eastAsia="Times New Roman" w:hAnsi="Segoe UI" w:cs="Times New Roman"/>
      <w:sz w:val="18"/>
      <w:szCs w:val="18"/>
      <w:lang w:eastAsia="ru-RU"/>
    </w:rPr>
  </w:style>
  <w:style w:type="character" w:customStyle="1" w:styleId="afd">
    <w:name w:val="Без интервала Знак"/>
    <w:link w:val="afe"/>
    <w:uiPriority w:val="99"/>
    <w:locked/>
    <w:rsid w:val="00690B8D"/>
    <w:rPr>
      <w:rFonts w:ascii="Times New Roman" w:hAnsi="Times New Roman"/>
    </w:rPr>
  </w:style>
  <w:style w:type="paragraph" w:styleId="afe">
    <w:name w:val="No Spacing"/>
    <w:link w:val="afd"/>
    <w:uiPriority w:val="99"/>
    <w:qFormat/>
    <w:rsid w:val="00690B8D"/>
    <w:pPr>
      <w:spacing w:after="0" w:line="240" w:lineRule="auto"/>
    </w:pPr>
    <w:rPr>
      <w:rFonts w:ascii="Times New Roman" w:hAnsi="Times New Roman"/>
    </w:rPr>
  </w:style>
  <w:style w:type="character" w:customStyle="1" w:styleId="aff">
    <w:name w:val="Абзац списка Знак"/>
    <w:aliases w:val="Содержание. 2 уровень Знак"/>
    <w:link w:val="aff0"/>
    <w:uiPriority w:val="1"/>
    <w:qFormat/>
    <w:locked/>
    <w:rsid w:val="00690B8D"/>
    <w:rPr>
      <w:rFonts w:ascii="Times New Roman" w:hAnsi="Times New Roman"/>
      <w:sz w:val="20"/>
    </w:rPr>
  </w:style>
  <w:style w:type="paragraph" w:customStyle="1" w:styleId="210">
    <w:name w:val="Содержание. 2 уровень1"/>
    <w:basedOn w:val="a"/>
    <w:next w:val="aff0"/>
    <w:uiPriority w:val="99"/>
    <w:rsid w:val="00690B8D"/>
    <w:pPr>
      <w:spacing w:before="120" w:after="120" w:line="240" w:lineRule="auto"/>
      <w:ind w:left="708"/>
    </w:pPr>
    <w:rPr>
      <w:rFonts w:ascii="Times New Roman" w:hAnsi="Times New Roman"/>
      <w:sz w:val="24"/>
      <w:szCs w:val="20"/>
    </w:rPr>
  </w:style>
  <w:style w:type="paragraph" w:customStyle="1" w:styleId="ConsPlusNormal">
    <w:name w:val="ConsPlusNormal"/>
    <w:link w:val="ConsPlusNormal0"/>
    <w:qFormat/>
    <w:rsid w:val="00690B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1">
    <w:name w:val="Внимание"/>
    <w:basedOn w:val="a"/>
    <w:next w:val="a"/>
    <w:uiPriority w:val="99"/>
    <w:rsid w:val="00690B8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2">
    <w:name w:val="Внимание: криминал!!"/>
    <w:basedOn w:val="aff1"/>
    <w:next w:val="a"/>
    <w:uiPriority w:val="99"/>
    <w:rsid w:val="00690B8D"/>
  </w:style>
  <w:style w:type="paragraph" w:customStyle="1" w:styleId="aff3">
    <w:name w:val="Внимание: недобросовестность!"/>
    <w:basedOn w:val="aff1"/>
    <w:next w:val="a"/>
    <w:uiPriority w:val="99"/>
    <w:rsid w:val="00690B8D"/>
  </w:style>
  <w:style w:type="paragraph" w:customStyle="1" w:styleId="aff4">
    <w:name w:val="Дочерний элемент списка"/>
    <w:basedOn w:val="a"/>
    <w:next w:val="a"/>
    <w:uiPriority w:val="99"/>
    <w:rsid w:val="00690B8D"/>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5">
    <w:name w:val="Основное меню (преемственное)"/>
    <w:basedOn w:val="a"/>
    <w:next w:val="a"/>
    <w:uiPriority w:val="99"/>
    <w:rsid w:val="00690B8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5"/>
    <w:next w:val="a"/>
    <w:uiPriority w:val="99"/>
    <w:rsid w:val="00690B8D"/>
    <w:pPr>
      <w:shd w:val="clear" w:color="auto" w:fill="ECE9D8"/>
    </w:pPr>
    <w:rPr>
      <w:b/>
      <w:bCs/>
      <w:color w:val="0058A9"/>
    </w:rPr>
  </w:style>
  <w:style w:type="paragraph" w:customStyle="1" w:styleId="aff6">
    <w:name w:val="Заголовок группы контролов"/>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7">
    <w:name w:val="Заголовок для информации об изменениях"/>
    <w:basedOn w:val="1"/>
    <w:next w:val="a"/>
    <w:uiPriority w:val="99"/>
    <w:rsid w:val="00690B8D"/>
    <w:pPr>
      <w:keepLines/>
      <w:shd w:val="clear" w:color="auto" w:fill="FFFFFF"/>
      <w:autoSpaceDE w:val="0"/>
      <w:autoSpaceDN w:val="0"/>
      <w:adjustRightInd w:val="0"/>
      <w:spacing w:before="0" w:after="240" w:line="360" w:lineRule="auto"/>
      <w:jc w:val="center"/>
      <w:outlineLvl w:val="9"/>
    </w:pPr>
    <w:rPr>
      <w:rFonts w:ascii="Times New Roman" w:hAnsi="Times New Roman"/>
      <w:b w:val="0"/>
      <w:bCs w:val="0"/>
      <w:kern w:val="0"/>
      <w:sz w:val="18"/>
      <w:szCs w:val="18"/>
    </w:rPr>
  </w:style>
  <w:style w:type="paragraph" w:customStyle="1" w:styleId="aff8">
    <w:name w:val="Заголовок распахивающейся части диалога"/>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paragraph" w:customStyle="1" w:styleId="aff9">
    <w:name w:val="Заголовок статьи"/>
    <w:basedOn w:val="a"/>
    <w:next w:val="a"/>
    <w:uiPriority w:val="99"/>
    <w:rsid w:val="00690B8D"/>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paragraph" w:customStyle="1" w:styleId="affa">
    <w:name w:val="Заголовок ЭР (левое окно)"/>
    <w:basedOn w:val="a"/>
    <w:next w:val="a"/>
    <w:uiPriority w:val="99"/>
    <w:rsid w:val="00690B8D"/>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b">
    <w:name w:val="Заголовок ЭР (правое окно)"/>
    <w:basedOn w:val="affa"/>
    <w:next w:val="a"/>
    <w:uiPriority w:val="99"/>
    <w:rsid w:val="00690B8D"/>
    <w:pPr>
      <w:spacing w:after="0"/>
      <w:jc w:val="left"/>
    </w:pPr>
  </w:style>
  <w:style w:type="paragraph" w:customStyle="1" w:styleId="affc">
    <w:name w:val="Интерактивный заголовок"/>
    <w:basedOn w:val="14"/>
    <w:next w:val="a"/>
    <w:uiPriority w:val="99"/>
    <w:rsid w:val="00690B8D"/>
    <w:rPr>
      <w:u w:val="single"/>
    </w:rPr>
  </w:style>
  <w:style w:type="paragraph" w:customStyle="1" w:styleId="affd">
    <w:name w:val="Текст информации об изменениях"/>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e">
    <w:name w:val="Информация об изменениях"/>
    <w:basedOn w:val="affd"/>
    <w:next w:val="a"/>
    <w:uiPriority w:val="99"/>
    <w:rsid w:val="00690B8D"/>
    <w:pPr>
      <w:shd w:val="clear" w:color="auto" w:fill="EAEFED"/>
      <w:spacing w:before="180"/>
      <w:ind w:left="360" w:right="360" w:firstLine="0"/>
    </w:pPr>
  </w:style>
  <w:style w:type="paragraph" w:customStyle="1" w:styleId="afff">
    <w:name w:val="Текст (справка)"/>
    <w:basedOn w:val="a"/>
    <w:next w:val="a"/>
    <w:uiPriority w:val="99"/>
    <w:rsid w:val="00690B8D"/>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0">
    <w:name w:val="Комментарий"/>
    <w:basedOn w:val="afff"/>
    <w:next w:val="a"/>
    <w:uiPriority w:val="99"/>
    <w:rsid w:val="00690B8D"/>
    <w:pPr>
      <w:shd w:val="clear" w:color="auto" w:fill="F0F0F0"/>
      <w:spacing w:before="75"/>
      <w:ind w:right="0"/>
      <w:jc w:val="both"/>
    </w:pPr>
    <w:rPr>
      <w:color w:val="353842"/>
    </w:rPr>
  </w:style>
  <w:style w:type="paragraph" w:customStyle="1" w:styleId="afff1">
    <w:name w:val="Информация об изменениях документа"/>
    <w:basedOn w:val="afff0"/>
    <w:next w:val="a"/>
    <w:uiPriority w:val="99"/>
    <w:rsid w:val="00690B8D"/>
    <w:rPr>
      <w:i/>
      <w:iCs/>
    </w:rPr>
  </w:style>
  <w:style w:type="paragraph" w:customStyle="1" w:styleId="afff2">
    <w:name w:val="Текст (лев. подпись)"/>
    <w:basedOn w:val="a"/>
    <w:next w:val="a"/>
    <w:uiPriority w:val="99"/>
    <w:rsid w:val="00690B8D"/>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3">
    <w:name w:val="Колонтитул (левый)"/>
    <w:basedOn w:val="afff2"/>
    <w:next w:val="a"/>
    <w:uiPriority w:val="99"/>
    <w:rsid w:val="00690B8D"/>
    <w:rPr>
      <w:sz w:val="14"/>
      <w:szCs w:val="14"/>
    </w:rPr>
  </w:style>
  <w:style w:type="paragraph" w:customStyle="1" w:styleId="afff4">
    <w:name w:val="Текст (прав. подпись)"/>
    <w:basedOn w:val="a"/>
    <w:next w:val="a"/>
    <w:uiPriority w:val="99"/>
    <w:rsid w:val="00690B8D"/>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5">
    <w:name w:val="Колонтитул (правый)"/>
    <w:basedOn w:val="afff4"/>
    <w:next w:val="a"/>
    <w:uiPriority w:val="99"/>
    <w:rsid w:val="00690B8D"/>
    <w:rPr>
      <w:sz w:val="14"/>
      <w:szCs w:val="14"/>
    </w:rPr>
  </w:style>
  <w:style w:type="paragraph" w:customStyle="1" w:styleId="afff6">
    <w:name w:val="Комментарий пользователя"/>
    <w:basedOn w:val="afff0"/>
    <w:next w:val="a"/>
    <w:uiPriority w:val="99"/>
    <w:rsid w:val="00690B8D"/>
    <w:pPr>
      <w:shd w:val="clear" w:color="auto" w:fill="FFDFE0"/>
      <w:jc w:val="left"/>
    </w:pPr>
  </w:style>
  <w:style w:type="paragraph" w:customStyle="1" w:styleId="afff7">
    <w:name w:val="Куда обратиться?"/>
    <w:basedOn w:val="aff1"/>
    <w:next w:val="a"/>
    <w:uiPriority w:val="99"/>
    <w:rsid w:val="00690B8D"/>
  </w:style>
  <w:style w:type="paragraph" w:customStyle="1" w:styleId="afff8">
    <w:name w:val="Моноширинный"/>
    <w:basedOn w:val="a"/>
    <w:next w:val="a"/>
    <w:uiPriority w:val="99"/>
    <w:rsid w:val="00690B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9">
    <w:name w:val="Напишите нам"/>
    <w:basedOn w:val="a"/>
    <w:next w:val="a"/>
    <w:uiPriority w:val="99"/>
    <w:rsid w:val="00690B8D"/>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sz w:val="20"/>
      <w:szCs w:val="20"/>
      <w:lang w:eastAsia="ru-RU"/>
    </w:rPr>
  </w:style>
  <w:style w:type="paragraph" w:customStyle="1" w:styleId="afffa">
    <w:name w:val="Необходимые документы"/>
    <w:basedOn w:val="aff1"/>
    <w:next w:val="a"/>
    <w:uiPriority w:val="99"/>
    <w:rsid w:val="00690B8D"/>
    <w:pPr>
      <w:ind w:firstLine="118"/>
    </w:pPr>
  </w:style>
  <w:style w:type="paragraph" w:customStyle="1" w:styleId="afffb">
    <w:name w:val="Нормальный (таблица)"/>
    <w:basedOn w:val="a"/>
    <w:next w:val="a"/>
    <w:uiPriority w:val="99"/>
    <w:rsid w:val="00690B8D"/>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c">
    <w:name w:val="Таблицы (моноширинный)"/>
    <w:basedOn w:val="a"/>
    <w:next w:val="a"/>
    <w:uiPriority w:val="99"/>
    <w:rsid w:val="00690B8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690B8D"/>
    <w:pPr>
      <w:ind w:left="140"/>
    </w:pPr>
  </w:style>
  <w:style w:type="paragraph" w:customStyle="1" w:styleId="afffe">
    <w:name w:val="Переменная часть"/>
    <w:basedOn w:val="aff5"/>
    <w:next w:val="a"/>
    <w:uiPriority w:val="99"/>
    <w:rsid w:val="00690B8D"/>
    <w:rPr>
      <w:sz w:val="18"/>
      <w:szCs w:val="18"/>
    </w:rPr>
  </w:style>
  <w:style w:type="paragraph" w:customStyle="1" w:styleId="affff">
    <w:name w:val="Подвал для информации об изменениях"/>
    <w:basedOn w:val="1"/>
    <w:next w:val="a"/>
    <w:uiPriority w:val="99"/>
    <w:rsid w:val="00690B8D"/>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d"/>
    <w:next w:val="a"/>
    <w:uiPriority w:val="99"/>
    <w:rsid w:val="00690B8D"/>
    <w:rPr>
      <w:b/>
      <w:bCs/>
    </w:rPr>
  </w:style>
  <w:style w:type="paragraph" w:customStyle="1" w:styleId="affff1">
    <w:name w:val="Подчёркнуный текст"/>
    <w:basedOn w:val="a"/>
    <w:next w:val="a"/>
    <w:uiPriority w:val="99"/>
    <w:rsid w:val="00690B8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2">
    <w:name w:val="Постоянная часть"/>
    <w:basedOn w:val="aff5"/>
    <w:next w:val="a"/>
    <w:uiPriority w:val="99"/>
    <w:rsid w:val="00690B8D"/>
    <w:rPr>
      <w:sz w:val="20"/>
      <w:szCs w:val="20"/>
    </w:rPr>
  </w:style>
  <w:style w:type="paragraph" w:customStyle="1" w:styleId="affff3">
    <w:name w:val="Прижатый влево"/>
    <w:basedOn w:val="a"/>
    <w:next w:val="a"/>
    <w:uiPriority w:val="99"/>
    <w:rsid w:val="00690B8D"/>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4">
    <w:name w:val="Пример."/>
    <w:basedOn w:val="aff1"/>
    <w:next w:val="a"/>
    <w:uiPriority w:val="99"/>
    <w:rsid w:val="00690B8D"/>
  </w:style>
  <w:style w:type="paragraph" w:customStyle="1" w:styleId="affff5">
    <w:name w:val="Примечание."/>
    <w:basedOn w:val="aff1"/>
    <w:next w:val="a"/>
    <w:uiPriority w:val="99"/>
    <w:rsid w:val="00690B8D"/>
  </w:style>
  <w:style w:type="paragraph" w:customStyle="1" w:styleId="affff6">
    <w:name w:val="Словарная статья"/>
    <w:basedOn w:val="a"/>
    <w:next w:val="a"/>
    <w:uiPriority w:val="99"/>
    <w:rsid w:val="00690B8D"/>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paragraph" w:customStyle="1" w:styleId="affff7">
    <w:name w:val="Ссылка на официальную публикацию"/>
    <w:basedOn w:val="a"/>
    <w:next w:val="a"/>
    <w:uiPriority w:val="99"/>
    <w:rsid w:val="00690B8D"/>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8">
    <w:name w:val="Текст в таблице"/>
    <w:basedOn w:val="afffb"/>
    <w:next w:val="a"/>
    <w:uiPriority w:val="99"/>
    <w:rsid w:val="00690B8D"/>
    <w:pPr>
      <w:ind w:firstLine="500"/>
    </w:pPr>
  </w:style>
  <w:style w:type="paragraph" w:customStyle="1" w:styleId="affff9">
    <w:name w:val="Текст ЭР (см. также)"/>
    <w:basedOn w:val="a"/>
    <w:next w:val="a"/>
    <w:uiPriority w:val="99"/>
    <w:rsid w:val="00690B8D"/>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a">
    <w:name w:val="Технический комментарий"/>
    <w:basedOn w:val="a"/>
    <w:next w:val="a"/>
    <w:uiPriority w:val="99"/>
    <w:rsid w:val="00690B8D"/>
    <w:pPr>
      <w:widowControl w:val="0"/>
      <w:shd w:val="clear" w:color="auto" w:fill="FFFFA6"/>
      <w:autoSpaceDE w:val="0"/>
      <w:autoSpaceDN w:val="0"/>
      <w:adjustRightInd w:val="0"/>
      <w:spacing w:after="0" w:line="360" w:lineRule="auto"/>
    </w:pPr>
    <w:rPr>
      <w:rFonts w:ascii="Times New Roman" w:eastAsia="Times New Roman" w:hAnsi="Times New Roman"/>
      <w:color w:val="463F31"/>
      <w:sz w:val="24"/>
      <w:szCs w:val="24"/>
      <w:lang w:eastAsia="ru-RU"/>
    </w:rPr>
  </w:style>
  <w:style w:type="paragraph" w:customStyle="1" w:styleId="affffb">
    <w:name w:val="Формула"/>
    <w:basedOn w:val="a"/>
    <w:next w:val="a"/>
    <w:uiPriority w:val="99"/>
    <w:rsid w:val="00690B8D"/>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sz w:val="24"/>
      <w:szCs w:val="24"/>
      <w:lang w:eastAsia="ru-RU"/>
    </w:rPr>
  </w:style>
  <w:style w:type="paragraph" w:customStyle="1" w:styleId="affffc">
    <w:name w:val="Центрированный (таблица)"/>
    <w:basedOn w:val="afffb"/>
    <w:next w:val="a"/>
    <w:uiPriority w:val="99"/>
    <w:rsid w:val="00690B8D"/>
    <w:pPr>
      <w:jc w:val="center"/>
    </w:pPr>
  </w:style>
  <w:style w:type="paragraph" w:customStyle="1" w:styleId="-">
    <w:name w:val="ЭР-содержание (правое окно)"/>
    <w:basedOn w:val="a"/>
    <w:next w:val="a"/>
    <w:uiPriority w:val="99"/>
    <w:rsid w:val="00690B8D"/>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rsid w:val="00690B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
    <w:name w:val="s_1"/>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7">
    <w:name w:val="Знак2"/>
    <w:basedOn w:val="a"/>
    <w:uiPriority w:val="99"/>
    <w:rsid w:val="00690B8D"/>
    <w:pPr>
      <w:tabs>
        <w:tab w:val="left" w:pos="708"/>
      </w:tabs>
      <w:spacing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690B8D"/>
    <w:pPr>
      <w:widowControl w:val="0"/>
      <w:autoSpaceDE w:val="0"/>
      <w:autoSpaceDN w:val="0"/>
      <w:adjustRightInd w:val="0"/>
      <w:spacing w:after="0" w:line="278" w:lineRule="exact"/>
      <w:jc w:val="both"/>
    </w:pPr>
    <w:rPr>
      <w:rFonts w:ascii="Arial Black" w:eastAsia="Times New Roman" w:hAnsi="Arial Black"/>
      <w:sz w:val="24"/>
      <w:szCs w:val="24"/>
      <w:lang w:eastAsia="ru-RU"/>
    </w:rPr>
  </w:style>
  <w:style w:type="character" w:customStyle="1" w:styleId="15">
    <w:name w:val="Основной текст1"/>
    <w:link w:val="17"/>
    <w:uiPriority w:val="99"/>
    <w:locked/>
    <w:rsid w:val="00690B8D"/>
    <w:rPr>
      <w:sz w:val="27"/>
      <w:shd w:val="clear" w:color="auto" w:fill="FFFFFF"/>
    </w:rPr>
  </w:style>
  <w:style w:type="paragraph" w:customStyle="1" w:styleId="17">
    <w:name w:val="Основной текст17"/>
    <w:basedOn w:val="a"/>
    <w:link w:val="15"/>
    <w:uiPriority w:val="99"/>
    <w:rsid w:val="00690B8D"/>
    <w:pPr>
      <w:shd w:val="clear" w:color="auto" w:fill="FFFFFF"/>
      <w:spacing w:after="0" w:line="192" w:lineRule="exact"/>
    </w:pPr>
    <w:rPr>
      <w:rFonts w:asciiTheme="minorHAnsi" w:eastAsiaTheme="minorHAnsi" w:hAnsiTheme="minorHAnsi" w:cstheme="minorBidi"/>
      <w:sz w:val="27"/>
    </w:rPr>
  </w:style>
  <w:style w:type="paragraph" w:customStyle="1" w:styleId="Style4">
    <w:name w:val="Style4"/>
    <w:basedOn w:val="a"/>
    <w:uiPriority w:val="99"/>
    <w:rsid w:val="00690B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690B8D"/>
    <w:pPr>
      <w:widowControl w:val="0"/>
      <w:autoSpaceDE w:val="0"/>
      <w:autoSpaceDN w:val="0"/>
      <w:adjustRightInd w:val="0"/>
      <w:spacing w:after="0" w:line="240" w:lineRule="auto"/>
    </w:pPr>
    <w:rPr>
      <w:rFonts w:ascii="Angsana New" w:eastAsia="Times New Roman" w:hAnsi="Angsana New"/>
      <w:sz w:val="24"/>
      <w:szCs w:val="24"/>
      <w:lang w:eastAsia="ru-RU" w:bidi="th-TH"/>
    </w:rPr>
  </w:style>
  <w:style w:type="character" w:styleId="affffd">
    <w:name w:val="footnote reference"/>
    <w:uiPriority w:val="99"/>
    <w:rsid w:val="00690B8D"/>
    <w:rPr>
      <w:rFonts w:ascii="Times New Roman" w:hAnsi="Times New Roman" w:cs="Times New Roman"/>
      <w:vertAlign w:val="superscript"/>
    </w:rPr>
  </w:style>
  <w:style w:type="character" w:styleId="affffe">
    <w:name w:val="annotation reference"/>
    <w:uiPriority w:val="99"/>
    <w:semiHidden/>
    <w:rsid w:val="00690B8D"/>
    <w:rPr>
      <w:rFonts w:ascii="Times New Roman" w:hAnsi="Times New Roman" w:cs="Times New Roman"/>
      <w:sz w:val="16"/>
    </w:rPr>
  </w:style>
  <w:style w:type="character" w:styleId="afffff">
    <w:name w:val="page number"/>
    <w:uiPriority w:val="99"/>
    <w:rsid w:val="00690B8D"/>
    <w:rPr>
      <w:rFonts w:ascii="Times New Roman" w:hAnsi="Times New Roman" w:cs="Times New Roman"/>
    </w:rPr>
  </w:style>
  <w:style w:type="character" w:styleId="afffff0">
    <w:name w:val="endnote reference"/>
    <w:uiPriority w:val="99"/>
    <w:semiHidden/>
    <w:rsid w:val="00690B8D"/>
    <w:rPr>
      <w:rFonts w:ascii="Times New Roman" w:hAnsi="Times New Roman" w:cs="Times New Roman"/>
      <w:vertAlign w:val="superscript"/>
    </w:rPr>
  </w:style>
  <w:style w:type="character" w:customStyle="1" w:styleId="blk">
    <w:name w:val="blk"/>
    <w:uiPriority w:val="99"/>
    <w:rsid w:val="00690B8D"/>
  </w:style>
  <w:style w:type="character" w:customStyle="1" w:styleId="16">
    <w:name w:val="Текст примечания Знак1"/>
    <w:uiPriority w:val="99"/>
    <w:rsid w:val="00690B8D"/>
    <w:rPr>
      <w:sz w:val="20"/>
    </w:rPr>
  </w:style>
  <w:style w:type="character" w:customStyle="1" w:styleId="18">
    <w:name w:val="Тема примечания Знак1"/>
    <w:uiPriority w:val="99"/>
    <w:rsid w:val="00690B8D"/>
    <w:rPr>
      <w:b/>
      <w:sz w:val="20"/>
    </w:rPr>
  </w:style>
  <w:style w:type="character" w:customStyle="1" w:styleId="apple-converted-space">
    <w:name w:val="apple-converted-space"/>
    <w:rsid w:val="00690B8D"/>
  </w:style>
  <w:style w:type="character" w:customStyle="1" w:styleId="afffff1">
    <w:name w:val="Цветовое выделение"/>
    <w:uiPriority w:val="99"/>
    <w:rsid w:val="00690B8D"/>
    <w:rPr>
      <w:b/>
      <w:color w:val="000000"/>
    </w:rPr>
  </w:style>
  <w:style w:type="character" w:customStyle="1" w:styleId="afffff2">
    <w:name w:val="Гипертекстовая ссылка"/>
    <w:uiPriority w:val="99"/>
    <w:rsid w:val="00690B8D"/>
    <w:rPr>
      <w:b/>
      <w:color w:val="000000"/>
    </w:rPr>
  </w:style>
  <w:style w:type="character" w:customStyle="1" w:styleId="afffff3">
    <w:name w:val="Активная гипертекстовая ссылка"/>
    <w:uiPriority w:val="99"/>
    <w:rsid w:val="00690B8D"/>
    <w:rPr>
      <w:b/>
      <w:color w:val="000000"/>
      <w:u w:val="single"/>
    </w:rPr>
  </w:style>
  <w:style w:type="character" w:customStyle="1" w:styleId="afffff4">
    <w:name w:val="Выделение для Базового Поиска"/>
    <w:uiPriority w:val="99"/>
    <w:rsid w:val="00690B8D"/>
    <w:rPr>
      <w:b/>
      <w:color w:val="000000"/>
    </w:rPr>
  </w:style>
  <w:style w:type="character" w:customStyle="1" w:styleId="afffff5">
    <w:name w:val="Выделение для Базового Поиска (курсив)"/>
    <w:uiPriority w:val="99"/>
    <w:rsid w:val="00690B8D"/>
    <w:rPr>
      <w:b/>
      <w:i/>
      <w:color w:val="000000"/>
    </w:rPr>
  </w:style>
  <w:style w:type="character" w:customStyle="1" w:styleId="afffff6">
    <w:name w:val="Заголовок своего сообщения"/>
    <w:uiPriority w:val="99"/>
    <w:rsid w:val="00690B8D"/>
    <w:rPr>
      <w:b/>
      <w:color w:val="000000"/>
    </w:rPr>
  </w:style>
  <w:style w:type="character" w:customStyle="1" w:styleId="afffff7">
    <w:name w:val="Заголовок чужого сообщения"/>
    <w:uiPriority w:val="99"/>
    <w:rsid w:val="00690B8D"/>
    <w:rPr>
      <w:b/>
      <w:color w:val="000000"/>
    </w:rPr>
  </w:style>
  <w:style w:type="character" w:customStyle="1" w:styleId="afffff8">
    <w:name w:val="Найденные слова"/>
    <w:uiPriority w:val="99"/>
    <w:rsid w:val="00690B8D"/>
    <w:rPr>
      <w:b/>
      <w:color w:val="000000"/>
      <w:shd w:val="clear" w:color="auto" w:fill="FFF580"/>
    </w:rPr>
  </w:style>
  <w:style w:type="character" w:customStyle="1" w:styleId="afffff9">
    <w:name w:val="Не вступил в силу"/>
    <w:uiPriority w:val="99"/>
    <w:rsid w:val="00690B8D"/>
    <w:rPr>
      <w:b/>
      <w:color w:val="000000"/>
      <w:shd w:val="clear" w:color="auto" w:fill="D8EDE8"/>
    </w:rPr>
  </w:style>
  <w:style w:type="character" w:customStyle="1" w:styleId="afffffa">
    <w:name w:val="Опечатки"/>
    <w:uiPriority w:val="99"/>
    <w:rsid w:val="00690B8D"/>
    <w:rPr>
      <w:color w:val="000000"/>
    </w:rPr>
  </w:style>
  <w:style w:type="character" w:customStyle="1" w:styleId="afffffb">
    <w:name w:val="Продолжение ссылки"/>
    <w:uiPriority w:val="99"/>
    <w:rsid w:val="00690B8D"/>
  </w:style>
  <w:style w:type="character" w:customStyle="1" w:styleId="afffffc">
    <w:name w:val="Сравнение редакций"/>
    <w:uiPriority w:val="99"/>
    <w:rsid w:val="00690B8D"/>
    <w:rPr>
      <w:b/>
      <w:color w:val="000000"/>
    </w:rPr>
  </w:style>
  <w:style w:type="character" w:customStyle="1" w:styleId="afffffd">
    <w:name w:val="Сравнение редакций. Добавленный фрагмент"/>
    <w:uiPriority w:val="99"/>
    <w:rsid w:val="00690B8D"/>
    <w:rPr>
      <w:color w:val="000000"/>
      <w:shd w:val="clear" w:color="auto" w:fill="C1D7FF"/>
    </w:rPr>
  </w:style>
  <w:style w:type="character" w:customStyle="1" w:styleId="afffffe">
    <w:name w:val="Сравнение редакций. Удаленный фрагмент"/>
    <w:uiPriority w:val="99"/>
    <w:rsid w:val="00690B8D"/>
    <w:rPr>
      <w:color w:val="000000"/>
      <w:shd w:val="clear" w:color="auto" w:fill="C4C413"/>
    </w:rPr>
  </w:style>
  <w:style w:type="character" w:customStyle="1" w:styleId="affffff">
    <w:name w:val="Ссылка на утративший силу документ"/>
    <w:uiPriority w:val="99"/>
    <w:rsid w:val="00690B8D"/>
    <w:rPr>
      <w:b/>
      <w:color w:val="000000"/>
    </w:rPr>
  </w:style>
  <w:style w:type="character" w:customStyle="1" w:styleId="affffff0">
    <w:name w:val="Утратил силу"/>
    <w:uiPriority w:val="99"/>
    <w:rsid w:val="00690B8D"/>
    <w:rPr>
      <w:b/>
      <w:strike/>
      <w:color w:val="000000"/>
    </w:rPr>
  </w:style>
  <w:style w:type="character" w:customStyle="1" w:styleId="nowrap">
    <w:name w:val="nowrap"/>
    <w:uiPriority w:val="99"/>
    <w:rsid w:val="00690B8D"/>
  </w:style>
  <w:style w:type="character" w:customStyle="1" w:styleId="28">
    <w:name w:val="Основной текст2"/>
    <w:uiPriority w:val="99"/>
    <w:rsid w:val="00690B8D"/>
    <w:rPr>
      <w:rFonts w:ascii="Times New Roman" w:hAnsi="Times New Roman" w:cs="Times New Roman"/>
      <w:sz w:val="18"/>
      <w:szCs w:val="18"/>
      <w:shd w:val="clear" w:color="auto" w:fill="FFFFFF"/>
    </w:rPr>
  </w:style>
  <w:style w:type="character" w:customStyle="1" w:styleId="32">
    <w:name w:val="Основной текст3"/>
    <w:uiPriority w:val="99"/>
    <w:rsid w:val="00690B8D"/>
    <w:rPr>
      <w:rFonts w:ascii="Times New Roman" w:hAnsi="Times New Roman" w:cs="Times New Roman"/>
      <w:sz w:val="18"/>
      <w:szCs w:val="18"/>
      <w:shd w:val="clear" w:color="auto" w:fill="FFFFFF"/>
      <w:lang w:bidi="ar-SA"/>
    </w:rPr>
  </w:style>
  <w:style w:type="character" w:customStyle="1" w:styleId="90">
    <w:name w:val="Основной текст (9)"/>
    <w:uiPriority w:val="99"/>
    <w:rsid w:val="00690B8D"/>
    <w:rPr>
      <w:rFonts w:ascii="Times New Roman" w:hAnsi="Times New Roman" w:cs="Times New Roman"/>
      <w:sz w:val="18"/>
      <w:szCs w:val="18"/>
    </w:rPr>
  </w:style>
  <w:style w:type="character" w:customStyle="1" w:styleId="FontStyle12">
    <w:name w:val="Font Style12"/>
    <w:uiPriority w:val="99"/>
    <w:rsid w:val="00690B8D"/>
    <w:rPr>
      <w:rFonts w:ascii="Times New Roman" w:hAnsi="Times New Roman" w:cs="Times New Roman"/>
      <w:b/>
      <w:bCs/>
      <w:i/>
      <w:iCs/>
      <w:sz w:val="22"/>
      <w:szCs w:val="22"/>
    </w:rPr>
  </w:style>
  <w:style w:type="character" w:customStyle="1" w:styleId="FontStyle13">
    <w:name w:val="Font Style13"/>
    <w:uiPriority w:val="99"/>
    <w:rsid w:val="00690B8D"/>
    <w:rPr>
      <w:rFonts w:ascii="Times New Roman" w:hAnsi="Times New Roman" w:cs="Times New Roman"/>
      <w:sz w:val="22"/>
      <w:szCs w:val="22"/>
    </w:rPr>
  </w:style>
  <w:style w:type="character" w:customStyle="1" w:styleId="FontStyle15">
    <w:name w:val="Font Style15"/>
    <w:uiPriority w:val="99"/>
    <w:rsid w:val="00690B8D"/>
    <w:rPr>
      <w:rFonts w:ascii="Times New Roman" w:hAnsi="Times New Roman" w:cs="Times New Roman"/>
      <w:b/>
      <w:bCs/>
      <w:sz w:val="22"/>
      <w:szCs w:val="22"/>
    </w:rPr>
  </w:style>
  <w:style w:type="character" w:customStyle="1" w:styleId="FontStyle11">
    <w:name w:val="Font Style11"/>
    <w:uiPriority w:val="99"/>
    <w:rsid w:val="00690B8D"/>
    <w:rPr>
      <w:rFonts w:ascii="Times New Roman" w:hAnsi="Times New Roman" w:cs="Times New Roman"/>
      <w:b/>
      <w:bCs/>
      <w:i/>
      <w:iCs/>
      <w:sz w:val="22"/>
      <w:szCs w:val="22"/>
    </w:rPr>
  </w:style>
  <w:style w:type="character" w:customStyle="1" w:styleId="FontStyle14">
    <w:name w:val="Font Style14"/>
    <w:uiPriority w:val="99"/>
    <w:rsid w:val="00690B8D"/>
    <w:rPr>
      <w:rFonts w:ascii="Times New Roman" w:hAnsi="Times New Roman" w:cs="Times New Roman"/>
      <w:i/>
      <w:iCs/>
      <w:sz w:val="22"/>
      <w:szCs w:val="22"/>
    </w:rPr>
  </w:style>
  <w:style w:type="character" w:customStyle="1" w:styleId="8pt">
    <w:name w:val="Основной текст + 8 pt"/>
    <w:aliases w:val="Курсив"/>
    <w:uiPriority w:val="99"/>
    <w:rsid w:val="00690B8D"/>
    <w:rPr>
      <w:rFonts w:ascii="Times New Roman" w:hAnsi="Times New Roman" w:cs="Times New Roman"/>
      <w:i/>
      <w:iCs/>
      <w:sz w:val="16"/>
      <w:szCs w:val="16"/>
      <w:shd w:val="clear" w:color="auto" w:fill="FFFFFF"/>
      <w:lang w:bidi="ar-SA"/>
    </w:rPr>
  </w:style>
  <w:style w:type="character" w:customStyle="1" w:styleId="200">
    <w:name w:val="Основной текст (20)"/>
    <w:uiPriority w:val="99"/>
    <w:rsid w:val="00690B8D"/>
    <w:rPr>
      <w:rFonts w:ascii="Times New Roman" w:hAnsi="Times New Roman" w:cs="Times New Roman"/>
      <w:sz w:val="18"/>
      <w:szCs w:val="18"/>
    </w:rPr>
  </w:style>
  <w:style w:type="table" w:styleId="affffff1">
    <w:name w:val="Table Grid"/>
    <w:basedOn w:val="a1"/>
    <w:uiPriority w:val="39"/>
    <w:rsid w:val="00690B8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
    <w:uiPriority w:val="99"/>
    <w:rsid w:val="00690B8D"/>
    <w:pPr>
      <w:tabs>
        <w:tab w:val="center" w:pos="4677"/>
        <w:tab w:val="right" w:pos="9355"/>
      </w:tabs>
      <w:spacing w:after="0" w:line="240" w:lineRule="auto"/>
    </w:pPr>
    <w:rPr>
      <w:rFonts w:ascii="Times New Roman" w:eastAsiaTheme="minorHAnsi" w:hAnsi="Times New Roman"/>
      <w:sz w:val="24"/>
      <w:szCs w:val="24"/>
    </w:rPr>
  </w:style>
  <w:style w:type="character" w:customStyle="1" w:styleId="29">
    <w:name w:val="Нижний колонтитул Знак2"/>
    <w:basedOn w:val="a0"/>
    <w:uiPriority w:val="99"/>
    <w:semiHidden/>
    <w:rsid w:val="00690B8D"/>
    <w:rPr>
      <w:rFonts w:ascii="Calibri" w:eastAsia="Calibri" w:hAnsi="Calibri" w:cs="Times New Roman"/>
    </w:rPr>
  </w:style>
  <w:style w:type="character" w:customStyle="1" w:styleId="FooterChar1">
    <w:name w:val="Footer Char1"/>
    <w:uiPriority w:val="99"/>
    <w:semiHidden/>
    <w:rsid w:val="00690B8D"/>
    <w:rPr>
      <w:lang w:eastAsia="en-US"/>
    </w:rPr>
  </w:style>
  <w:style w:type="paragraph" w:styleId="aff0">
    <w:name w:val="List Paragraph"/>
    <w:aliases w:val="Содержание. 2 уровень"/>
    <w:basedOn w:val="a"/>
    <w:link w:val="aff"/>
    <w:uiPriority w:val="1"/>
    <w:qFormat/>
    <w:rsid w:val="00690B8D"/>
    <w:pPr>
      <w:ind w:left="720"/>
      <w:contextualSpacing/>
    </w:pPr>
    <w:rPr>
      <w:rFonts w:ascii="Times New Roman" w:eastAsiaTheme="minorHAnsi" w:hAnsi="Times New Roman" w:cstheme="minorBidi"/>
      <w:sz w:val="20"/>
    </w:rPr>
  </w:style>
  <w:style w:type="paragraph" w:customStyle="1" w:styleId="c5">
    <w:name w:val="c5"/>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1">
    <w:name w:val="c31"/>
    <w:uiPriority w:val="99"/>
    <w:rsid w:val="00690B8D"/>
    <w:rPr>
      <w:rFonts w:cs="Times New Roman"/>
    </w:rPr>
  </w:style>
  <w:style w:type="paragraph" w:customStyle="1" w:styleId="western">
    <w:name w:val="western"/>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690B8D"/>
    <w:rPr>
      <w:rFonts w:cs="Times New Roman"/>
    </w:rPr>
  </w:style>
  <w:style w:type="paragraph" w:customStyle="1" w:styleId="c7">
    <w:name w:val="c7"/>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
    <w:name w:val="c8"/>
    <w:rsid w:val="00690B8D"/>
    <w:rPr>
      <w:rFonts w:cs="Times New Roman"/>
    </w:rPr>
  </w:style>
  <w:style w:type="character" w:customStyle="1" w:styleId="c6">
    <w:name w:val="c6"/>
    <w:uiPriority w:val="99"/>
    <w:rsid w:val="00690B8D"/>
    <w:rPr>
      <w:rFonts w:cs="Times New Roman"/>
    </w:rPr>
  </w:style>
  <w:style w:type="paragraph" w:customStyle="1" w:styleId="c17">
    <w:name w:val="c17"/>
    <w:basedOn w:val="a"/>
    <w:uiPriority w:val="99"/>
    <w:rsid w:val="00690B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690B8D"/>
    <w:rPr>
      <w:rFonts w:cs="Times New Roman"/>
    </w:rPr>
  </w:style>
  <w:style w:type="character" w:customStyle="1" w:styleId="c2">
    <w:name w:val="c2"/>
    <w:uiPriority w:val="99"/>
    <w:rsid w:val="00690B8D"/>
    <w:rPr>
      <w:rFonts w:cs="Times New Roman"/>
    </w:rPr>
  </w:style>
  <w:style w:type="table" w:customStyle="1" w:styleId="19">
    <w:name w:val="Сетка таблицы1"/>
    <w:uiPriority w:val="99"/>
    <w:rsid w:val="00690B8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Содержимое таблицы"/>
    <w:basedOn w:val="a"/>
    <w:rsid w:val="00690B8D"/>
    <w:pPr>
      <w:widowControl w:val="0"/>
      <w:suppressLineNumbers/>
      <w:suppressAutoHyphens/>
      <w:spacing w:after="0" w:line="240" w:lineRule="auto"/>
    </w:pPr>
    <w:rPr>
      <w:rFonts w:ascii="Arial" w:eastAsia="Times New Roman" w:hAnsi="Arial"/>
      <w:kern w:val="1"/>
      <w:sz w:val="20"/>
      <w:szCs w:val="24"/>
      <w:lang w:eastAsia="ar-SA"/>
    </w:rPr>
  </w:style>
  <w:style w:type="paragraph" w:customStyle="1" w:styleId="1a">
    <w:name w:val="Абзац списка1"/>
    <w:basedOn w:val="a"/>
    <w:rsid w:val="00690B8D"/>
    <w:pPr>
      <w:spacing w:after="0" w:line="240" w:lineRule="auto"/>
      <w:ind w:left="720"/>
    </w:pPr>
    <w:rPr>
      <w:rFonts w:ascii="Times New Roman" w:eastAsia="Times New Roman" w:hAnsi="Times New Roman"/>
      <w:sz w:val="24"/>
      <w:szCs w:val="24"/>
      <w:lang w:eastAsia="ar-SA"/>
    </w:rPr>
  </w:style>
  <w:style w:type="character" w:customStyle="1" w:styleId="1b">
    <w:name w:val="Основной текст Знак1"/>
    <w:basedOn w:val="a0"/>
    <w:uiPriority w:val="99"/>
    <w:locked/>
    <w:rsid w:val="00851B43"/>
    <w:rPr>
      <w:rFonts w:ascii="Times New Roman" w:hAnsi="Times New Roman" w:cs="Times New Roman"/>
      <w:shd w:val="clear" w:color="auto" w:fill="FFFFFF"/>
    </w:rPr>
  </w:style>
  <w:style w:type="paragraph" w:customStyle="1" w:styleId="1c">
    <w:name w:val="Текст сноски1"/>
    <w:basedOn w:val="a"/>
    <w:next w:val="a9"/>
    <w:uiPriority w:val="99"/>
    <w:rsid w:val="00851B43"/>
    <w:pPr>
      <w:spacing w:after="0" w:line="240" w:lineRule="auto"/>
    </w:pPr>
    <w:rPr>
      <w:rFonts w:asciiTheme="minorHAnsi" w:eastAsiaTheme="minorHAnsi" w:hAnsiTheme="minorHAnsi" w:cstheme="minorBidi"/>
      <w:sz w:val="20"/>
      <w:szCs w:val="20"/>
    </w:rPr>
  </w:style>
  <w:style w:type="character" w:customStyle="1" w:styleId="1d">
    <w:name w:val="Текст сноски Знак1"/>
    <w:basedOn w:val="a0"/>
    <w:uiPriority w:val="99"/>
    <w:semiHidden/>
    <w:rsid w:val="00851B43"/>
    <w:rPr>
      <w:sz w:val="20"/>
      <w:szCs w:val="20"/>
    </w:rPr>
  </w:style>
  <w:style w:type="paragraph" w:customStyle="1" w:styleId="c3">
    <w:name w:val="c3"/>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
    <w:name w:val="c25"/>
    <w:basedOn w:val="a0"/>
    <w:rsid w:val="00851B43"/>
  </w:style>
  <w:style w:type="paragraph" w:customStyle="1" w:styleId="c29">
    <w:name w:val="c29"/>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rticle-renderblock">
    <w:name w:val="article-render__block"/>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rsid w:val="00851B43"/>
  </w:style>
  <w:style w:type="character" w:customStyle="1" w:styleId="c15">
    <w:name w:val="c15"/>
    <w:basedOn w:val="a0"/>
    <w:rsid w:val="00851B43"/>
  </w:style>
  <w:style w:type="character" w:customStyle="1" w:styleId="c16">
    <w:name w:val="c16"/>
    <w:basedOn w:val="a0"/>
    <w:rsid w:val="00851B43"/>
  </w:style>
  <w:style w:type="paragraph" w:customStyle="1" w:styleId="book">
    <w:name w:val="book"/>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chema-how-to-description">
    <w:name w:val="schema-how-to-description"/>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chema-how-to-step-text">
    <w:name w:val="schema-how-to-step-text"/>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rsid w:val="00851B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851B43"/>
    <w:rPr>
      <w:rFonts w:ascii="Arial" w:eastAsia="Times New Roman" w:hAnsi="Arial" w:cs="Arial"/>
      <w:sz w:val="20"/>
      <w:szCs w:val="20"/>
      <w:lang w:eastAsia="ru-RU"/>
    </w:rPr>
  </w:style>
  <w:style w:type="character" w:customStyle="1" w:styleId="a8">
    <w:name w:val="Обычный (веб) Знак"/>
    <w:aliases w:val="Обычный (Web) Знак,Обычный (веб)1 Знак,Обычный (Интернет) Знак,Обычный (веб) Знак1 Знак,Обычный (веб) Знак Знак Знак1,Обычный (веб) Знак Знак Знак Знак,Обычный (веб) Знак Знак Знак Знак Знак Знак"/>
    <w:link w:val="a7"/>
    <w:uiPriority w:val="99"/>
    <w:locked/>
    <w:rsid w:val="00851B43"/>
    <w:rPr>
      <w:rFonts w:ascii="Times New Roman" w:eastAsia="Times New Roman" w:hAnsi="Times New Roman" w:cs="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11</cp:revision>
  <dcterms:created xsi:type="dcterms:W3CDTF">2023-09-18T08:43:00Z</dcterms:created>
  <dcterms:modified xsi:type="dcterms:W3CDTF">2023-09-18T09:17:00Z</dcterms:modified>
</cp:coreProperties>
</file>