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F1" w:rsidRPr="00D7115F" w:rsidRDefault="00CD61F1" w:rsidP="00CD61F1">
      <w:pPr>
        <w:ind w:firstLine="567"/>
        <w:jc w:val="both"/>
      </w:pPr>
    </w:p>
    <w:p w:rsidR="00CD61F1" w:rsidRDefault="00CD61F1" w:rsidP="00CD61F1">
      <w:pPr>
        <w:jc w:val="center"/>
        <w:rPr>
          <w:rFonts w:eastAsia="Calibri"/>
          <w:b/>
          <w:lang w:val="en-US" w:eastAsia="en-US"/>
        </w:rPr>
      </w:pPr>
      <w:r w:rsidRPr="007D2A4C">
        <w:rPr>
          <w:rFonts w:eastAsia="Calibri"/>
          <w:b/>
          <w:lang w:eastAsia="en-US"/>
        </w:rPr>
        <w:t>Перечень вопросов для подготовки к дифференцированному зачету</w:t>
      </w:r>
    </w:p>
    <w:p w:rsidR="00CD61F1" w:rsidRPr="00CD61F1" w:rsidRDefault="00CD61F1" w:rsidP="00CD61F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(заочная форма обучения)</w:t>
      </w:r>
    </w:p>
    <w:p w:rsidR="00CD61F1" w:rsidRPr="00CD61F1" w:rsidRDefault="00CD61F1" w:rsidP="00CD61F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Дисциплина Уголовное право </w:t>
      </w:r>
    </w:p>
    <w:p w:rsidR="00CD61F1" w:rsidRPr="00CD61F1" w:rsidRDefault="00CD61F1" w:rsidP="00CD61F1">
      <w:pPr>
        <w:jc w:val="center"/>
        <w:rPr>
          <w:rFonts w:eastAsia="Calibri"/>
          <w:b/>
          <w:lang w:eastAsia="en-US"/>
        </w:rPr>
      </w:pPr>
    </w:p>
    <w:p w:rsidR="00CD61F1" w:rsidRDefault="00CD61F1" w:rsidP="00CD61F1">
      <w:pPr>
        <w:pStyle w:val="a3"/>
      </w:pPr>
      <w:r>
        <w:t xml:space="preserve">1. Понятие, предмет, метод и система уголовного права Российской Федерации. </w:t>
      </w:r>
    </w:p>
    <w:p w:rsidR="00CD61F1" w:rsidRDefault="00CD61F1" w:rsidP="00CD61F1">
      <w:pPr>
        <w:pStyle w:val="a3"/>
      </w:pPr>
      <w:r>
        <w:t xml:space="preserve">2. Конфискация имущества. </w:t>
      </w:r>
    </w:p>
    <w:p w:rsidR="00CD61F1" w:rsidRDefault="00CD61F1" w:rsidP="00CD61F1">
      <w:pPr>
        <w:pStyle w:val="a3"/>
      </w:pPr>
      <w:r>
        <w:t xml:space="preserve">3. Принципы уголовного права и их характеристика. </w:t>
      </w:r>
    </w:p>
    <w:p w:rsidR="00CD61F1" w:rsidRDefault="00CD61F1" w:rsidP="00CD61F1">
      <w:pPr>
        <w:pStyle w:val="a3"/>
      </w:pPr>
      <w:r>
        <w:t xml:space="preserve">4. Крайняя необходимость. </w:t>
      </w:r>
    </w:p>
    <w:p w:rsidR="00CD61F1" w:rsidRDefault="00CD61F1" w:rsidP="00CD61F1">
      <w:pPr>
        <w:pStyle w:val="a3"/>
      </w:pPr>
      <w:r>
        <w:t xml:space="preserve">5. Задачи уголовного права. </w:t>
      </w:r>
    </w:p>
    <w:p w:rsidR="00CD61F1" w:rsidRDefault="00CD61F1" w:rsidP="00CD61F1">
      <w:pPr>
        <w:pStyle w:val="a3"/>
      </w:pPr>
      <w:r>
        <w:t xml:space="preserve">6. Система уголовных наказаний, ее характеристика и признаки. </w:t>
      </w:r>
    </w:p>
    <w:p w:rsidR="00CD61F1" w:rsidRDefault="00CD61F1" w:rsidP="00CD61F1">
      <w:pPr>
        <w:pStyle w:val="a3"/>
      </w:pPr>
      <w:r>
        <w:t>7. Система уголовного закона и ее характеристика.</w:t>
      </w:r>
    </w:p>
    <w:p w:rsidR="00CD61F1" w:rsidRDefault="00CD61F1" w:rsidP="00CD61F1">
      <w:pPr>
        <w:pStyle w:val="a3"/>
      </w:pPr>
      <w:r>
        <w:t xml:space="preserve">8. Необходимая оборона. </w:t>
      </w:r>
    </w:p>
    <w:p w:rsidR="00CD61F1" w:rsidRDefault="00CD61F1" w:rsidP="00CD61F1">
      <w:pPr>
        <w:pStyle w:val="a3"/>
      </w:pPr>
      <w:r>
        <w:t xml:space="preserve">9. Понятие и признаки уголовного закона. </w:t>
      </w:r>
    </w:p>
    <w:p w:rsidR="00CD61F1" w:rsidRDefault="00CD61F1" w:rsidP="00CD61F1">
      <w:pPr>
        <w:pStyle w:val="a3"/>
      </w:pPr>
      <w:r>
        <w:t>10. Понятие уголовно-правовой нормы и ее виды.</w:t>
      </w:r>
    </w:p>
    <w:p w:rsidR="00CD61F1" w:rsidRDefault="00CD61F1" w:rsidP="00CD61F1">
      <w:pPr>
        <w:pStyle w:val="a3"/>
      </w:pPr>
      <w:r>
        <w:t>11. Особенности освобождения от наказания несовершеннолетних.</w:t>
      </w:r>
    </w:p>
    <w:p w:rsidR="00CD61F1" w:rsidRDefault="00CD61F1" w:rsidP="00CD61F1">
      <w:pPr>
        <w:pStyle w:val="a3"/>
      </w:pPr>
      <w:r>
        <w:t xml:space="preserve">12. Условно-досрочное освобождение от наказания. </w:t>
      </w:r>
    </w:p>
    <w:p w:rsidR="00CD61F1" w:rsidRDefault="00CD61F1" w:rsidP="00CD61F1">
      <w:pPr>
        <w:pStyle w:val="a3"/>
      </w:pPr>
      <w:r>
        <w:t xml:space="preserve">13. Признаки преступления и их характеристика. Отличие преступления от правонарушения. Понятие малозначительного деяния. </w:t>
      </w:r>
    </w:p>
    <w:p w:rsidR="00CD61F1" w:rsidRDefault="00CD61F1" w:rsidP="00CD61F1">
      <w:pPr>
        <w:pStyle w:val="a3"/>
      </w:pPr>
      <w:r>
        <w:t xml:space="preserve">14. Условное осуждение. </w:t>
      </w:r>
    </w:p>
    <w:p w:rsidR="00CD61F1" w:rsidRDefault="00CD61F1" w:rsidP="00CD61F1">
      <w:pPr>
        <w:pStyle w:val="a3"/>
      </w:pPr>
      <w:r>
        <w:t xml:space="preserve">15. Категории преступления и их значение. </w:t>
      </w:r>
    </w:p>
    <w:p w:rsidR="00CD61F1" w:rsidRDefault="00CD61F1" w:rsidP="00CD61F1">
      <w:pPr>
        <w:pStyle w:val="a3"/>
      </w:pPr>
      <w:r>
        <w:t xml:space="preserve">16. Характеристика видов освобождения от наказания (кроме УДО). </w:t>
      </w:r>
    </w:p>
    <w:p w:rsidR="00CD61F1" w:rsidRDefault="00CD61F1" w:rsidP="00CD61F1">
      <w:pPr>
        <w:pStyle w:val="a3"/>
      </w:pPr>
      <w:r>
        <w:t xml:space="preserve">17. Действие уголовного закона во времени. </w:t>
      </w:r>
    </w:p>
    <w:p w:rsidR="00CD61F1" w:rsidRDefault="00CD61F1" w:rsidP="00CD61F1">
      <w:pPr>
        <w:pStyle w:val="a3"/>
      </w:pPr>
      <w:r>
        <w:t xml:space="preserve">18. Виды принудительных мер медицинского характера. </w:t>
      </w:r>
    </w:p>
    <w:p w:rsidR="00CD61F1" w:rsidRDefault="00CD61F1" w:rsidP="00CD61F1">
      <w:pPr>
        <w:pStyle w:val="a3"/>
      </w:pPr>
      <w:r>
        <w:t xml:space="preserve">19. Действие уголовного закона в пространстве и по кругу лиц. </w:t>
      </w:r>
    </w:p>
    <w:p w:rsidR="00CD61F1" w:rsidRDefault="00CD61F1" w:rsidP="00CD61F1">
      <w:pPr>
        <w:pStyle w:val="a3"/>
      </w:pPr>
      <w:r>
        <w:t xml:space="preserve">20. Обоснованный риск. </w:t>
      </w:r>
    </w:p>
    <w:p w:rsidR="00CD61F1" w:rsidRDefault="00CD61F1" w:rsidP="00CD61F1">
      <w:pPr>
        <w:pStyle w:val="a3"/>
      </w:pPr>
      <w:r>
        <w:t xml:space="preserve">21. Толкование уголовного закона и характеристика его видов. </w:t>
      </w:r>
    </w:p>
    <w:p w:rsidR="00CD61F1" w:rsidRDefault="00CD61F1" w:rsidP="00CD61F1">
      <w:pPr>
        <w:pStyle w:val="a3"/>
      </w:pPr>
      <w:r>
        <w:t xml:space="preserve">22. Цели уголовного наказания. </w:t>
      </w:r>
    </w:p>
    <w:p w:rsidR="00CD61F1" w:rsidRDefault="00CD61F1" w:rsidP="00CD61F1">
      <w:pPr>
        <w:pStyle w:val="a3"/>
      </w:pPr>
      <w:r>
        <w:t xml:space="preserve">23. Понятие и признаки уголовной ответственности. </w:t>
      </w:r>
    </w:p>
    <w:p w:rsidR="00CD61F1" w:rsidRDefault="00CD61F1" w:rsidP="00CD61F1">
      <w:pPr>
        <w:pStyle w:val="a3"/>
      </w:pPr>
      <w:r>
        <w:t xml:space="preserve">24. Понятие и основания применения принудительных мер медицинского характера. </w:t>
      </w:r>
    </w:p>
    <w:p w:rsidR="00CD61F1" w:rsidRDefault="00CD61F1" w:rsidP="00CD61F1">
      <w:pPr>
        <w:pStyle w:val="a3"/>
      </w:pPr>
      <w:r>
        <w:t xml:space="preserve">25. Виды составов преступлений. </w:t>
      </w:r>
    </w:p>
    <w:p w:rsidR="00CD61F1" w:rsidRDefault="00CD61F1" w:rsidP="00CD61F1">
      <w:pPr>
        <w:pStyle w:val="a3"/>
      </w:pPr>
      <w:r>
        <w:t>26. Виды освобождения от уголовной ответственности и основания их применения.</w:t>
      </w:r>
    </w:p>
    <w:p w:rsidR="00CD61F1" w:rsidRDefault="00CD61F1" w:rsidP="00CD61F1">
      <w:pPr>
        <w:pStyle w:val="a3"/>
      </w:pPr>
      <w:r>
        <w:t>27. Основание уголовной ответственности и его общая характеристика.</w:t>
      </w:r>
    </w:p>
    <w:p w:rsidR="00CD61F1" w:rsidRDefault="00CD61F1" w:rsidP="00CD61F1">
      <w:pPr>
        <w:pStyle w:val="a3"/>
      </w:pPr>
      <w:r>
        <w:t xml:space="preserve">28. Причинение вреда при задержании лица, совершившего преступление. </w:t>
      </w:r>
    </w:p>
    <w:p w:rsidR="00CD61F1" w:rsidRDefault="00CD61F1" w:rsidP="00CD61F1">
      <w:pPr>
        <w:pStyle w:val="a3"/>
      </w:pPr>
      <w:r>
        <w:t>29. Понятие и характеристика объекта преступления, как элемента состава преступления. Признаки объекта преступления. Виды объекта преступления. Значение объекта.</w:t>
      </w:r>
    </w:p>
    <w:p w:rsidR="00CD61F1" w:rsidRDefault="00CD61F1" w:rsidP="00CD61F1">
      <w:pPr>
        <w:pStyle w:val="a3"/>
      </w:pPr>
      <w:r>
        <w:t xml:space="preserve">30. Психическое и физическое принуждение. Исполнение приказа или распоряжения. </w:t>
      </w:r>
    </w:p>
    <w:p w:rsidR="00CD61F1" w:rsidRDefault="00CD61F1" w:rsidP="00CD61F1">
      <w:pPr>
        <w:pStyle w:val="a3"/>
      </w:pPr>
      <w:r>
        <w:t xml:space="preserve">31. Понятие объективной стороны преступления, и ее характеристика как элемента состава преступления. </w:t>
      </w:r>
    </w:p>
    <w:p w:rsidR="00CD61F1" w:rsidRDefault="00CD61F1" w:rsidP="00CD61F1">
      <w:pPr>
        <w:pStyle w:val="a3"/>
      </w:pPr>
      <w:r>
        <w:t xml:space="preserve">32. Характеристика субъективной стороны преступления, и ее значение. </w:t>
      </w:r>
    </w:p>
    <w:p w:rsidR="00CD61F1" w:rsidRDefault="00CD61F1" w:rsidP="00CD61F1">
      <w:pPr>
        <w:pStyle w:val="a3"/>
      </w:pPr>
      <w:r>
        <w:t xml:space="preserve">33. Понятие и признаки уголовного наказания по УК РФ. </w:t>
      </w:r>
    </w:p>
    <w:p w:rsidR="00CD61F1" w:rsidRDefault="00CD61F1" w:rsidP="00CD61F1">
      <w:pPr>
        <w:pStyle w:val="a3"/>
      </w:pPr>
      <w:r>
        <w:t>34. Понятие, признаки и виды причинной связи. Значение причинной связи.</w:t>
      </w:r>
    </w:p>
    <w:p w:rsidR="00CD61F1" w:rsidRDefault="00CD61F1" w:rsidP="00CD61F1">
      <w:pPr>
        <w:pStyle w:val="a3"/>
      </w:pPr>
      <w:r>
        <w:t xml:space="preserve">35. Характеристика видов уголовных наказаний и их классификация. </w:t>
      </w:r>
    </w:p>
    <w:p w:rsidR="00CD61F1" w:rsidRDefault="00CD61F1" w:rsidP="00CD61F1">
      <w:pPr>
        <w:pStyle w:val="a3"/>
      </w:pPr>
      <w:r>
        <w:t xml:space="preserve">36. Умысел и его виды. </w:t>
      </w:r>
    </w:p>
    <w:p w:rsidR="00CD61F1" w:rsidRDefault="00CD61F1" w:rsidP="00CD61F1">
      <w:pPr>
        <w:pStyle w:val="a3"/>
      </w:pPr>
      <w:r>
        <w:t xml:space="preserve">37. Общие начала назначения наказания. </w:t>
      </w:r>
    </w:p>
    <w:p w:rsidR="00CD61F1" w:rsidRDefault="00CD61F1" w:rsidP="00CD61F1">
      <w:pPr>
        <w:pStyle w:val="a3"/>
      </w:pPr>
      <w:r>
        <w:t xml:space="preserve">38. Неосторожность и ее виды. Невиновное причинение вреда. Двойная форма вины. </w:t>
      </w:r>
    </w:p>
    <w:p w:rsidR="00CD61F1" w:rsidRDefault="00CD61F1" w:rsidP="00CD61F1">
      <w:pPr>
        <w:pStyle w:val="a3"/>
      </w:pPr>
      <w:r>
        <w:t xml:space="preserve">39. Амнистия. Помилование. </w:t>
      </w:r>
    </w:p>
    <w:p w:rsidR="00CD61F1" w:rsidRDefault="00CD61F1" w:rsidP="00CD61F1">
      <w:pPr>
        <w:pStyle w:val="a3"/>
      </w:pPr>
      <w:r>
        <w:t xml:space="preserve">40. Ошибка в уголовном праве и характеристика ее видов. </w:t>
      </w:r>
    </w:p>
    <w:p w:rsidR="00CD61F1" w:rsidRDefault="00CD61F1" w:rsidP="00CD61F1">
      <w:pPr>
        <w:pStyle w:val="a3"/>
      </w:pPr>
      <w:r>
        <w:t xml:space="preserve">41. Судимость. </w:t>
      </w:r>
    </w:p>
    <w:p w:rsidR="00CD61F1" w:rsidRDefault="00CD61F1" w:rsidP="00CD61F1">
      <w:pPr>
        <w:pStyle w:val="a3"/>
      </w:pPr>
      <w:r>
        <w:t xml:space="preserve">42. Субъект преступления и его характеристика как элемента состава преступления. Соотношение понятий субъект преступления и личность преступника. </w:t>
      </w:r>
    </w:p>
    <w:p w:rsidR="00CD61F1" w:rsidRDefault="00CD61F1" w:rsidP="00CD61F1">
      <w:pPr>
        <w:pStyle w:val="a3"/>
      </w:pPr>
      <w:r>
        <w:t xml:space="preserve">43. Приготовление к преступлению. </w:t>
      </w:r>
    </w:p>
    <w:p w:rsidR="00CD61F1" w:rsidRDefault="00CD61F1" w:rsidP="00CD61F1">
      <w:pPr>
        <w:pStyle w:val="a3"/>
      </w:pPr>
      <w:r>
        <w:lastRenderedPageBreak/>
        <w:t xml:space="preserve">44. Лишение свободы, как вид уголовного наказания. Правила определения вида исправительного учреждения для его отбытия. </w:t>
      </w:r>
    </w:p>
    <w:p w:rsidR="00CD61F1" w:rsidRDefault="00CD61F1" w:rsidP="00CD61F1">
      <w:pPr>
        <w:pStyle w:val="a3"/>
      </w:pPr>
      <w:r>
        <w:t>45. Покушение на преступление и его виды.</w:t>
      </w:r>
    </w:p>
    <w:p w:rsidR="00CD61F1" w:rsidRDefault="00CD61F1" w:rsidP="00CD61F1">
      <w:pPr>
        <w:pStyle w:val="a3"/>
      </w:pPr>
      <w:r>
        <w:t xml:space="preserve">46. Особенности назначения наказания несовершеннолетним. </w:t>
      </w:r>
    </w:p>
    <w:p w:rsidR="00CD61F1" w:rsidRDefault="00CD61F1" w:rsidP="00CD61F1">
      <w:pPr>
        <w:pStyle w:val="a3"/>
      </w:pPr>
      <w:r>
        <w:t>47. Добровольный отказ от доведения преступления до конца.</w:t>
      </w:r>
    </w:p>
    <w:p w:rsidR="00CD61F1" w:rsidRDefault="00CD61F1" w:rsidP="00CD61F1">
      <w:pPr>
        <w:pStyle w:val="a3"/>
      </w:pPr>
      <w:r>
        <w:t xml:space="preserve">48. Смягчение наказания. </w:t>
      </w:r>
    </w:p>
    <w:p w:rsidR="00CD61F1" w:rsidRDefault="00CD61F1" w:rsidP="00CD61F1">
      <w:pPr>
        <w:pStyle w:val="a3"/>
      </w:pPr>
      <w:r>
        <w:t xml:space="preserve">49. Понятие и признаки соучастия в преступлении. </w:t>
      </w:r>
    </w:p>
    <w:p w:rsidR="00CD61F1" w:rsidRDefault="00CD61F1" w:rsidP="00CD61F1">
      <w:pPr>
        <w:pStyle w:val="a3"/>
      </w:pPr>
      <w:r>
        <w:t xml:space="preserve">50. Особенности освобождения от уголовной ответственности несовершеннолетних. </w:t>
      </w:r>
    </w:p>
    <w:p w:rsidR="00CD61F1" w:rsidRDefault="00CD61F1" w:rsidP="00CD61F1">
      <w:pPr>
        <w:pStyle w:val="a3"/>
      </w:pPr>
      <w:r>
        <w:t xml:space="preserve">51. Виды соучастников преступления и их характеристика. </w:t>
      </w:r>
    </w:p>
    <w:p w:rsidR="00CD61F1" w:rsidRDefault="00CD61F1" w:rsidP="00CD61F1">
      <w:pPr>
        <w:pStyle w:val="a3"/>
      </w:pPr>
      <w:r>
        <w:t xml:space="preserve">52. Правила зачета наказаний. </w:t>
      </w:r>
    </w:p>
    <w:p w:rsidR="00CD61F1" w:rsidRDefault="00CD61F1" w:rsidP="00CD61F1">
      <w:pPr>
        <w:pStyle w:val="a3"/>
      </w:pPr>
      <w:r>
        <w:t>53. Типы и формы соучастия в преступлении.</w:t>
      </w:r>
    </w:p>
    <w:p w:rsidR="00CD61F1" w:rsidRDefault="00CD61F1" w:rsidP="00CD61F1">
      <w:pPr>
        <w:pStyle w:val="a3"/>
      </w:pPr>
      <w:r>
        <w:t xml:space="preserve">54. Назначение наказания по совокупности приговоров. </w:t>
      </w:r>
    </w:p>
    <w:p w:rsidR="00CD61F1" w:rsidRDefault="00CD61F1" w:rsidP="00CD61F1">
      <w:pPr>
        <w:pStyle w:val="a3"/>
      </w:pPr>
      <w:r>
        <w:t xml:space="preserve">55. Эксцесс исполнителя и его виды. </w:t>
      </w:r>
    </w:p>
    <w:p w:rsidR="00CD61F1" w:rsidRDefault="00CD61F1" w:rsidP="00CD61F1">
      <w:pPr>
        <w:pStyle w:val="a3"/>
      </w:pPr>
      <w:r>
        <w:t xml:space="preserve">56. Назначение наказания по совокупности преступлений. </w:t>
      </w:r>
    </w:p>
    <w:p w:rsidR="00CD61F1" w:rsidRDefault="00CD61F1" w:rsidP="00CD61F1">
      <w:pPr>
        <w:pStyle w:val="a3"/>
      </w:pPr>
      <w:r>
        <w:t xml:space="preserve">57. Смягчающие обстоятельства. </w:t>
      </w:r>
    </w:p>
    <w:p w:rsidR="00CD61F1" w:rsidRDefault="00CD61F1" w:rsidP="00CD61F1">
      <w:pPr>
        <w:pStyle w:val="a3"/>
      </w:pPr>
      <w:r>
        <w:t xml:space="preserve">58. Особенности добровольного отказа от доведения преступления до конца при соучастии в преступлении. </w:t>
      </w:r>
    </w:p>
    <w:p w:rsidR="00CD61F1" w:rsidRDefault="00CD61F1" w:rsidP="00CD61F1">
      <w:pPr>
        <w:pStyle w:val="a3"/>
      </w:pPr>
      <w:r>
        <w:t xml:space="preserve">59. Назначение наказания при рецидиве преступлений. Назначение наказания при соучастии в преступлении. </w:t>
      </w:r>
    </w:p>
    <w:p w:rsidR="00CD61F1" w:rsidRDefault="00CD61F1" w:rsidP="00CD61F1">
      <w:pPr>
        <w:pStyle w:val="a3"/>
      </w:pPr>
      <w:r>
        <w:t xml:space="preserve">60. Понятие, признаки и виды рецидива преступлений. </w:t>
      </w:r>
    </w:p>
    <w:p w:rsidR="00CD61F1" w:rsidRDefault="00CD61F1" w:rsidP="00CD61F1">
      <w:pPr>
        <w:pStyle w:val="a3"/>
      </w:pPr>
      <w:r>
        <w:t>61. Отягчающие обстоятельства.</w:t>
      </w:r>
    </w:p>
    <w:p w:rsidR="00CD61F1" w:rsidRDefault="00CD61F1" w:rsidP="00CD61F1">
      <w:pPr>
        <w:pStyle w:val="a3"/>
      </w:pPr>
      <w:r>
        <w:t>62. Совокупность преступлений, ее понятие, признаки и виды.</w:t>
      </w:r>
    </w:p>
    <w:p w:rsidR="00CD61F1" w:rsidRDefault="00CD61F1" w:rsidP="00CD61F1">
      <w:pPr>
        <w:pStyle w:val="a3"/>
      </w:pPr>
      <w:r>
        <w:t>63. Назначение наказания при досудебном соглашении о сотрудничестве.</w:t>
      </w:r>
    </w:p>
    <w:p w:rsidR="00CD61F1" w:rsidRDefault="00CD61F1" w:rsidP="00CD61F1">
      <w:pPr>
        <w:pStyle w:val="a3"/>
      </w:pPr>
      <w:r>
        <w:t xml:space="preserve">64. Основные направления совершенствования уголовного законодательства. </w:t>
      </w:r>
    </w:p>
    <w:p w:rsidR="00CD61F1" w:rsidRDefault="00CD61F1" w:rsidP="00CD61F1">
      <w:pPr>
        <w:pStyle w:val="a3"/>
      </w:pPr>
      <w:r>
        <w:t xml:space="preserve">65. Наказание в уголовном законодательстве Германии. </w:t>
      </w:r>
    </w:p>
    <w:p w:rsidR="00CD61F1" w:rsidRDefault="00CD61F1" w:rsidP="00CD61F1">
      <w:pPr>
        <w:pStyle w:val="a3"/>
      </w:pPr>
      <w:r>
        <w:t>66. Наказание в уголовном законодательстве США.</w:t>
      </w:r>
    </w:p>
    <w:p w:rsidR="00CD61F1" w:rsidRDefault="00CD61F1" w:rsidP="00CD61F1">
      <w:pPr>
        <w:pStyle w:val="a3"/>
      </w:pPr>
      <w:r>
        <w:t>67. Наказание в уголовном законодательстве Франции.</w:t>
      </w:r>
    </w:p>
    <w:p w:rsidR="00CD61F1" w:rsidRDefault="00CD61F1" w:rsidP="00CD61F1">
      <w:pPr>
        <w:pStyle w:val="a3"/>
      </w:pPr>
      <w:r>
        <w:t>68. Школы уголовного права о наказании.</w:t>
      </w:r>
    </w:p>
    <w:p w:rsidR="00CD61F1" w:rsidRDefault="00CD61F1" w:rsidP="00CD61F1">
      <w:pPr>
        <w:pStyle w:val="a3"/>
      </w:pPr>
      <w:r>
        <w:t xml:space="preserve"> (Особенная часть) </w:t>
      </w:r>
    </w:p>
    <w:p w:rsidR="00CD61F1" w:rsidRDefault="00CD61F1" w:rsidP="00CD61F1">
      <w:pPr>
        <w:pStyle w:val="a3"/>
      </w:pPr>
      <w:r>
        <w:t>1. Понятие и система Особенной части уголовного права. Взаимосвязь с общей частью УК РФ. Тенденции развития Особенной части УК РФ.</w:t>
      </w:r>
    </w:p>
    <w:p w:rsidR="00CD61F1" w:rsidRDefault="00CD61F1" w:rsidP="00CD61F1">
      <w:pPr>
        <w:pStyle w:val="a3"/>
      </w:pPr>
      <w:r>
        <w:t>2. Основы квалификация преступлений.</w:t>
      </w:r>
    </w:p>
    <w:p w:rsidR="00CD61F1" w:rsidRDefault="00CD61F1" w:rsidP="00CD61F1">
      <w:pPr>
        <w:pStyle w:val="a3"/>
      </w:pPr>
      <w:r>
        <w:t xml:space="preserve">3. Уголовно-правовая характеристика преступлений против жизни и здоровья (гл.16). </w:t>
      </w:r>
    </w:p>
    <w:p w:rsidR="00CD61F1" w:rsidRDefault="00CD61F1" w:rsidP="00CD61F1">
      <w:pPr>
        <w:pStyle w:val="a3"/>
      </w:pPr>
      <w:r>
        <w:t xml:space="preserve">4. Понятие, признаки и виды убийств. </w:t>
      </w:r>
    </w:p>
    <w:p w:rsidR="00CD61F1" w:rsidRDefault="00CD61F1" w:rsidP="00CD61F1">
      <w:pPr>
        <w:pStyle w:val="a3"/>
      </w:pPr>
      <w:r>
        <w:t xml:space="preserve">5. Уголовно-правовой анализ убийства (ст.105 УК РФ). Отличие ст. 105 от ст. 109 УК РФ 6. Уголовно-правовой анализ убийства матерью новорожденного ребенка (ст.106 УК РФ). 7. Уголовно-правовой анализ убийства, совершенного в состоянии аффекта (ст.107 УК Ф). 8. Уголовно-правовой анализ убийства, совершенного при превышении пределов необходимой обороны либо превышении мер, необходимых для задержания лица, совершившего преступление (ст.108 УК РФ). </w:t>
      </w:r>
    </w:p>
    <w:p w:rsidR="00CD61F1" w:rsidRDefault="00CD61F1" w:rsidP="00CD61F1">
      <w:pPr>
        <w:pStyle w:val="a3"/>
      </w:pPr>
      <w:r>
        <w:t xml:space="preserve">9. Уголовно-правовой анализ доведения до самоубийства (ст.110 УК РФ) и отличие от угрозы убийством или причинением тяжкого вреда здоровью (ст.119 УК РФ). </w:t>
      </w:r>
    </w:p>
    <w:p w:rsidR="00CD61F1" w:rsidRDefault="00CD61F1" w:rsidP="00CD61F1">
      <w:pPr>
        <w:pStyle w:val="a3"/>
      </w:pPr>
      <w:r>
        <w:t xml:space="preserve">10. Понятие преступлений против здоровья личности и их виды. Виды вреда здоровью и их характеристика. </w:t>
      </w:r>
    </w:p>
    <w:p w:rsidR="00CD61F1" w:rsidRDefault="00CD61F1" w:rsidP="00CD61F1">
      <w:pPr>
        <w:pStyle w:val="a3"/>
      </w:pPr>
      <w:r>
        <w:t>11. Уголовно-правовой анализ побоев (ст.116 УК РФ) и истязания (ст.117 УК РФ).</w:t>
      </w:r>
    </w:p>
    <w:p w:rsidR="00CD61F1" w:rsidRDefault="00CD61F1" w:rsidP="00CD61F1">
      <w:pPr>
        <w:pStyle w:val="a3"/>
      </w:pPr>
      <w:r>
        <w:t xml:space="preserve"> 12. Уголовно-правовой анализ заражения венерической болезнью (ст.121 УК РФ) и заражения ВИЧ-инфекцией (ст.122 УК РФ). </w:t>
      </w:r>
    </w:p>
    <w:p w:rsidR="00CD61F1" w:rsidRDefault="00CD61F1" w:rsidP="00CD61F1">
      <w:pPr>
        <w:pStyle w:val="a3"/>
      </w:pPr>
      <w:r>
        <w:t xml:space="preserve">13. Общая характеристика преступлений против свободы личности (гл. 17). </w:t>
      </w:r>
    </w:p>
    <w:p w:rsidR="00CD61F1" w:rsidRDefault="00CD61F1" w:rsidP="00CD61F1">
      <w:pPr>
        <w:pStyle w:val="a3"/>
      </w:pPr>
      <w:r>
        <w:t xml:space="preserve">14. Уголовно-правовой анализ похищения человека (ст.126 УК РФ) и отличие от незаконного лишения свободы (ст.127 УК РФ), захвата заложников (ст.206 УК РФ), незаконного задержания, заключения под стражу или содержания под стражей (ст.301 УК РФ). </w:t>
      </w:r>
    </w:p>
    <w:p w:rsidR="00CD61F1" w:rsidRDefault="00CD61F1" w:rsidP="00CD61F1">
      <w:pPr>
        <w:pStyle w:val="a3"/>
      </w:pPr>
      <w:r>
        <w:lastRenderedPageBreak/>
        <w:t xml:space="preserve">15. Уголовно-правовой анализ торговли людьми (ст.127-1 УК РФ), использования рабского труда (ст. 127-2 УК РФ). </w:t>
      </w:r>
    </w:p>
    <w:p w:rsidR="00CD61F1" w:rsidRDefault="00CD61F1" w:rsidP="00CD61F1">
      <w:pPr>
        <w:pStyle w:val="a3"/>
      </w:pPr>
      <w:r>
        <w:t xml:space="preserve">16. Уголовно-правовой анализ клеветы (ст.128-1 УК РФ). </w:t>
      </w:r>
    </w:p>
    <w:p w:rsidR="00CD61F1" w:rsidRDefault="00CD61F1" w:rsidP="00CD61F1">
      <w:pPr>
        <w:pStyle w:val="a3"/>
      </w:pPr>
      <w:r>
        <w:t xml:space="preserve">17. Общая характеристика преступлений против половой неприкосновенности и половой свободы личности (гл.18) </w:t>
      </w:r>
    </w:p>
    <w:p w:rsidR="00CD61F1" w:rsidRDefault="00CD61F1" w:rsidP="00CD61F1">
      <w:pPr>
        <w:pStyle w:val="a3"/>
      </w:pPr>
      <w:r>
        <w:t xml:space="preserve">18. Уголовно-правовой анализ изнасилования (ст.131 УК РФ) отличие от насильственных действий сексуального характера (ст.132 УК РФ). </w:t>
      </w:r>
    </w:p>
    <w:p w:rsidR="00CD61F1" w:rsidRDefault="00CD61F1" w:rsidP="00CD61F1">
      <w:pPr>
        <w:pStyle w:val="a3"/>
      </w:pPr>
      <w:r>
        <w:t xml:space="preserve">19. Уголовно-правовой анализ понуждения к действиям сексуального характера (ст.133 УК РФ). </w:t>
      </w:r>
    </w:p>
    <w:p w:rsidR="00CD61F1" w:rsidRDefault="00CD61F1" w:rsidP="00CD61F1">
      <w:pPr>
        <w:pStyle w:val="a3"/>
      </w:pPr>
      <w:r>
        <w:t xml:space="preserve">20. Уголовно-правовой анализ полового сношения и развратных действий в отношении несовершеннолетних (стст.134,135 УК РФ). </w:t>
      </w:r>
    </w:p>
    <w:p w:rsidR="00CD61F1" w:rsidRDefault="00CD61F1" w:rsidP="00CD61F1">
      <w:pPr>
        <w:pStyle w:val="a3"/>
      </w:pPr>
      <w:r>
        <w:t xml:space="preserve">21. Преступления против личных конституционных прав и свобод человека и гражданина. 22. Преступления против социально-экономических конституционных прав и свобод человека и гражданина. </w:t>
      </w:r>
    </w:p>
    <w:p w:rsidR="00CD61F1" w:rsidRDefault="00CD61F1" w:rsidP="00CD61F1">
      <w:pPr>
        <w:pStyle w:val="a3"/>
      </w:pPr>
      <w:r>
        <w:t xml:space="preserve">23. Преступления против политических конституционных прав и свобод человека и гражданина. </w:t>
      </w:r>
    </w:p>
    <w:p w:rsidR="00CD61F1" w:rsidRDefault="00CD61F1" w:rsidP="00CD61F1">
      <w:pPr>
        <w:pStyle w:val="a3"/>
      </w:pPr>
      <w:r>
        <w:t xml:space="preserve">24. Общая характеристика преступлений против семьи и несовершеннолетних (гл.20). </w:t>
      </w:r>
    </w:p>
    <w:p w:rsidR="00CD61F1" w:rsidRDefault="00CD61F1" w:rsidP="00CD61F1">
      <w:pPr>
        <w:pStyle w:val="a3"/>
      </w:pPr>
      <w:r>
        <w:t xml:space="preserve">25. Уголовно-правовой анализ вовлечения несовершеннолетних в совершение преступления или антиобщественных действий (ст. 150, 151 УК РФ). </w:t>
      </w:r>
    </w:p>
    <w:p w:rsidR="00CD61F1" w:rsidRDefault="00CD61F1" w:rsidP="00CD61F1">
      <w:pPr>
        <w:pStyle w:val="a3"/>
      </w:pPr>
      <w:r>
        <w:t>26. Общая характеристика преступлений против собственности (гл.21 УК РФ).</w:t>
      </w:r>
    </w:p>
    <w:p w:rsidR="00CD61F1" w:rsidRDefault="00CD61F1" w:rsidP="00CD61F1">
      <w:pPr>
        <w:pStyle w:val="a3"/>
      </w:pPr>
      <w:r>
        <w:t xml:space="preserve"> 27. Понятие, признаки, виды и формы хищений. </w:t>
      </w:r>
    </w:p>
    <w:p w:rsidR="00CD61F1" w:rsidRDefault="00CD61F1" w:rsidP="00CD61F1">
      <w:pPr>
        <w:pStyle w:val="a3"/>
      </w:pPr>
      <w:r>
        <w:t xml:space="preserve">28. Уголовно-правовой анализ кражи (ст.158 УК РФ). Отличие от грабежа. </w:t>
      </w:r>
    </w:p>
    <w:p w:rsidR="00CD61F1" w:rsidRDefault="00CD61F1" w:rsidP="00CD61F1">
      <w:pPr>
        <w:pStyle w:val="a3"/>
      </w:pPr>
      <w:r>
        <w:t xml:space="preserve">29. Уголовно-правовой анализ мошенничества (ст.159 УК РФ). Отличие от причинения имущественного ущерба путем обмана или злоупотребления доверием (гл.165 УК РФ). </w:t>
      </w:r>
    </w:p>
    <w:p w:rsidR="00CD61F1" w:rsidRDefault="00CD61F1" w:rsidP="00CD61F1">
      <w:pPr>
        <w:pStyle w:val="a3"/>
      </w:pPr>
      <w:r>
        <w:t xml:space="preserve">30. Уголовно-правовой анализ присвоения или растраты (ст.160 УК РФ). Отличие от мошенничества и кражи. </w:t>
      </w:r>
    </w:p>
    <w:p w:rsidR="00CD61F1" w:rsidRDefault="00CD61F1" w:rsidP="00CD61F1">
      <w:pPr>
        <w:pStyle w:val="a3"/>
      </w:pPr>
      <w:r>
        <w:t xml:space="preserve">31. Уголовно-правовой анализ грабежа (ст. 161 УК РФ), отличие от кражи, разбоя, и вымогательства. </w:t>
      </w:r>
    </w:p>
    <w:p w:rsidR="00CD61F1" w:rsidRDefault="00CD61F1" w:rsidP="00CD61F1">
      <w:pPr>
        <w:pStyle w:val="a3"/>
      </w:pPr>
      <w:r>
        <w:t xml:space="preserve">32. Уголовно-правовой анализ разбоя (ст.162 УК РФ). Отличие от грабежа и вымогательства. </w:t>
      </w:r>
    </w:p>
    <w:p w:rsidR="00CD61F1" w:rsidRDefault="00CD61F1" w:rsidP="00CD61F1">
      <w:pPr>
        <w:pStyle w:val="a3"/>
      </w:pPr>
      <w:r>
        <w:t xml:space="preserve">33. </w:t>
      </w:r>
      <w:proofErr w:type="gramStart"/>
      <w:r>
        <w:t xml:space="preserve">Уголовно-правовой анализ вымогательства (ст. 163 УК РФ), отличие от грабежа (ст. 161 УК РФ), разбоя (ст. 162 УК РФ). </w:t>
      </w:r>
      <w:proofErr w:type="gramEnd"/>
    </w:p>
    <w:p w:rsidR="00CD61F1" w:rsidRDefault="00CD61F1" w:rsidP="00CD61F1">
      <w:pPr>
        <w:pStyle w:val="a3"/>
      </w:pPr>
      <w:r>
        <w:t xml:space="preserve">34. Уголовно-правовой анализ причинения имущественного ущерба путем обмана или злоупотребления доверием (гл.165 УК РФ). Отличие от мошенничества. </w:t>
      </w:r>
    </w:p>
    <w:p w:rsidR="00CD61F1" w:rsidRDefault="00CD61F1" w:rsidP="00CD61F1">
      <w:pPr>
        <w:pStyle w:val="a3"/>
      </w:pPr>
      <w:r>
        <w:t xml:space="preserve">35. Уголовно-правовой анализ неправомерного завладения автомобилем или транспортным средством без цели хищения (ст.166 УК РФ) и отличие от кражи (ст.158 УК РФ) и угона воздушного или водного транспорта либо железнодорожного подвижного состава (ст.211 УК РФ). </w:t>
      </w:r>
    </w:p>
    <w:p w:rsidR="00CD61F1" w:rsidRDefault="00CD61F1" w:rsidP="00CD61F1">
      <w:pPr>
        <w:pStyle w:val="a3"/>
      </w:pPr>
      <w:r>
        <w:t xml:space="preserve">36. Общая характеристика преступлений в сфере экономической деятельности (гл.22). </w:t>
      </w:r>
    </w:p>
    <w:p w:rsidR="00CD61F1" w:rsidRDefault="00CD61F1" w:rsidP="00CD61F1">
      <w:pPr>
        <w:pStyle w:val="a3"/>
      </w:pPr>
      <w:r>
        <w:t xml:space="preserve">37. Уголовно-правовой анализ воспрепятствования законной предпринимательской или иной деятельности (ст.169 УК РФ). </w:t>
      </w:r>
    </w:p>
    <w:p w:rsidR="00CD61F1" w:rsidRDefault="00CD61F1" w:rsidP="00CD61F1">
      <w:pPr>
        <w:pStyle w:val="a3"/>
      </w:pPr>
      <w:r>
        <w:t xml:space="preserve">38. Уголовно-правовой анализ приобретения или сбыта имущества, добытого преступным путем (ст.175 УК РФ) и отличие от приобретения и сбыта официальных документов и государственных наград (ст.324 УК РФ) и подделки, изготовления или сбыта поддельных документов, государственных наград, штампов, печатей, бланков (ст.327 УК РФ). </w:t>
      </w:r>
    </w:p>
    <w:p w:rsidR="00CD61F1" w:rsidRDefault="00CD61F1" w:rsidP="00CD61F1">
      <w:pPr>
        <w:pStyle w:val="a3"/>
      </w:pPr>
      <w:r>
        <w:t xml:space="preserve">39. Уголовно-правовой анализ контрабанды (ст.188 УК РФ) и отличие от незаконного пересечения Государственной границы Российской Федерации (ст.322 УК РФ). </w:t>
      </w:r>
    </w:p>
    <w:p w:rsidR="00CD61F1" w:rsidRDefault="00CD61F1" w:rsidP="00CD61F1">
      <w:pPr>
        <w:pStyle w:val="a3"/>
      </w:pPr>
      <w:r>
        <w:t xml:space="preserve">40. Общая характеристика преступлений против интересов службы в коммерческих и иных организациях (гл.23 УК РФ). </w:t>
      </w:r>
    </w:p>
    <w:p w:rsidR="00CD61F1" w:rsidRDefault="00CD61F1" w:rsidP="00CD61F1">
      <w:pPr>
        <w:pStyle w:val="a3"/>
      </w:pPr>
      <w:r>
        <w:t xml:space="preserve">41. Уголовно-правовой анализ злоупотребления полномочиями (ст.201 УК РФ), злоупотребления и превышения полномочий (ст. 285, 286 УК РФ) </w:t>
      </w:r>
    </w:p>
    <w:p w:rsidR="00CD61F1" w:rsidRDefault="00CD61F1" w:rsidP="00CD61F1">
      <w:pPr>
        <w:pStyle w:val="a3"/>
      </w:pPr>
      <w:r>
        <w:lastRenderedPageBreak/>
        <w:t xml:space="preserve">42. Уголовно-правовой анализ коммерческого подкупа (ст.204 УК РФ), взяточничества (ст. 290, 291 УК РФ) и провокации взятки (ст.304 УК РФ). </w:t>
      </w:r>
    </w:p>
    <w:p w:rsidR="00CD61F1" w:rsidRDefault="00CD61F1" w:rsidP="00CD61F1">
      <w:pPr>
        <w:pStyle w:val="a3"/>
      </w:pPr>
      <w:r>
        <w:t xml:space="preserve">43. Общая характеристика преступлений против общественной безопасности (гл.24). </w:t>
      </w:r>
    </w:p>
    <w:p w:rsidR="00CD61F1" w:rsidRDefault="00CD61F1" w:rsidP="00CD61F1">
      <w:pPr>
        <w:pStyle w:val="a3"/>
      </w:pPr>
      <w:r>
        <w:t xml:space="preserve">44. Уголовно-правовой анализ террористического акта (ст.205 УК РФ) и отличие от содействия террористической деятельности (ст.205-1 УК РФ), заведомо ложного сообщения об акте терроризма (ст.207 УК РФ) и диверсии (ст.281 УК РФ). </w:t>
      </w:r>
    </w:p>
    <w:p w:rsidR="00CD61F1" w:rsidRDefault="00CD61F1" w:rsidP="00CD61F1">
      <w:pPr>
        <w:pStyle w:val="a3"/>
      </w:pPr>
      <w:r>
        <w:t xml:space="preserve">45. Уголовно-правовой анализ захвата заложников (ст.206 УК РФ) и отличие от незаконного лишения свободы и похищения человека (ст.ст.126, 127 УК РФ). </w:t>
      </w:r>
    </w:p>
    <w:p w:rsidR="00CD61F1" w:rsidRDefault="00CD61F1" w:rsidP="00CD61F1">
      <w:pPr>
        <w:pStyle w:val="a3"/>
      </w:pPr>
      <w:r>
        <w:t xml:space="preserve">46. Уголовно-правовой анализ бандитизма (ст.209 УК РФ), отличие от организации преступного сообщества (преступной организации) (ст.210 УК РФ) и организации незаконного вооруженного формирования или участия в нем (ст. 208 УК РФ). </w:t>
      </w:r>
    </w:p>
    <w:p w:rsidR="00CD61F1" w:rsidRDefault="00CD61F1" w:rsidP="00CD61F1">
      <w:pPr>
        <w:pStyle w:val="a3"/>
      </w:pPr>
      <w:r>
        <w:t xml:space="preserve">47. Уголовно-правовой анализ массовых беспорядков (ст.212 УК РФ) и отличие от хулиганства (ст.213 УК РФ) и умышленного уничтожения или повреждения имущества (ст.167 УК РФ). </w:t>
      </w:r>
    </w:p>
    <w:p w:rsidR="00CD61F1" w:rsidRDefault="00CD61F1" w:rsidP="00CD61F1">
      <w:pPr>
        <w:pStyle w:val="a3"/>
      </w:pPr>
      <w:r>
        <w:t>48. Уголовно-правовой анализ хулиганства (ст.213 УК РФ) и отличие от вандализма (ст. 214), уничтожения или повреждения памятников истории и культуры (ст.243 УК РФ), надругательства над телами умерших и местами их захоронения (ст.244 УК РФ), жестокого обращения с животными (ст.245 УК РФ).</w:t>
      </w:r>
    </w:p>
    <w:p w:rsidR="00CD61F1" w:rsidRDefault="00CD61F1" w:rsidP="00CD61F1">
      <w:pPr>
        <w:pStyle w:val="a3"/>
      </w:pPr>
      <w:r>
        <w:t>49. Преступления в сфере незаконного оборота оружия.</w:t>
      </w:r>
    </w:p>
    <w:p w:rsidR="00CD61F1" w:rsidRDefault="00CD61F1" w:rsidP="00CD61F1">
      <w:pPr>
        <w:pStyle w:val="a3"/>
      </w:pPr>
      <w:r>
        <w:t>50. Общая характеристика преступлений против здоровья населения и общественной нравственности (гл.25).</w:t>
      </w:r>
    </w:p>
    <w:p w:rsidR="00CD61F1" w:rsidRDefault="00CD61F1" w:rsidP="00CD61F1">
      <w:pPr>
        <w:pStyle w:val="a3"/>
      </w:pPr>
      <w:r>
        <w:t xml:space="preserve">51. Преступления в сфере незаконного оборота наркотических средств и психотропных веществ. </w:t>
      </w:r>
    </w:p>
    <w:p w:rsidR="00CD61F1" w:rsidRDefault="00CD61F1" w:rsidP="00CD61F1">
      <w:pPr>
        <w:pStyle w:val="a3"/>
      </w:pPr>
      <w:r>
        <w:t xml:space="preserve">52. Общая характеристика экологических преступлений (гл.26). </w:t>
      </w:r>
    </w:p>
    <w:p w:rsidR="00CD61F1" w:rsidRDefault="00CD61F1" w:rsidP="00CD61F1">
      <w:pPr>
        <w:pStyle w:val="a3"/>
      </w:pPr>
      <w:r>
        <w:t xml:space="preserve">53. Общая характеристика преступлений против безопасности движения и эксплуатации транспорта (гл.27). </w:t>
      </w:r>
    </w:p>
    <w:p w:rsidR="00CD61F1" w:rsidRDefault="00CD61F1" w:rsidP="00CD61F1">
      <w:pPr>
        <w:pStyle w:val="a3"/>
      </w:pPr>
      <w:r>
        <w:t xml:space="preserve">54. Уголовно-правовой анализ нарушения правил дорожного движения и эксплуатации транспортных средств (ст.264 УК РФ), отличие от Нарушения правил обеспечивающих безопасную работу транспорта (268 УК РФ) и нарушения правил вождения или эксплуатации машин (ст.350 УК РФ). </w:t>
      </w:r>
    </w:p>
    <w:p w:rsidR="00CD61F1" w:rsidRDefault="00CD61F1" w:rsidP="00CD61F1">
      <w:pPr>
        <w:pStyle w:val="a3"/>
      </w:pPr>
      <w:r>
        <w:t xml:space="preserve">55. Общая характеристика преступлений в сфере компьютерной информации (гл.28). </w:t>
      </w:r>
    </w:p>
    <w:p w:rsidR="00CD61F1" w:rsidRDefault="00CD61F1" w:rsidP="00CD61F1">
      <w:pPr>
        <w:pStyle w:val="a3"/>
      </w:pPr>
      <w:r>
        <w:t xml:space="preserve">56. Общая характеристика преступлений против основ Конституционного строя и безопасности государства (гл. 29). </w:t>
      </w:r>
    </w:p>
    <w:p w:rsidR="00CD61F1" w:rsidRDefault="00CD61F1" w:rsidP="00CD61F1">
      <w:pPr>
        <w:pStyle w:val="a3"/>
      </w:pPr>
      <w:r>
        <w:t xml:space="preserve">57. Уголовно-правовой анализ государственной измены и шпионажа (ст.275, 276 УК РФ) и их отличие от разглашения государственной тайны (ст.283 УК РФ) и утраты документов содержащих государственную тайну (ст.284 УК РФ). </w:t>
      </w:r>
    </w:p>
    <w:p w:rsidR="00CD61F1" w:rsidRDefault="00CD61F1" w:rsidP="00CD61F1">
      <w:pPr>
        <w:pStyle w:val="a3"/>
      </w:pPr>
      <w:r>
        <w:t xml:space="preserve">58. Преступления против государственной власти, интересов государственной службы и службы в органах местного самоуправления (гл.30) </w:t>
      </w:r>
    </w:p>
    <w:p w:rsidR="00CD61F1" w:rsidRDefault="00CD61F1" w:rsidP="00CD61F1">
      <w:pPr>
        <w:pStyle w:val="a3"/>
      </w:pPr>
      <w:r>
        <w:t>59. Уголовно-правовой анализ служебного подлога (ст.292 УК РФ)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алатности (ст. 293 УК РФ). </w:t>
      </w:r>
    </w:p>
    <w:p w:rsidR="00CD61F1" w:rsidRDefault="00CD61F1" w:rsidP="00CD61F1">
      <w:pPr>
        <w:pStyle w:val="a3"/>
      </w:pPr>
      <w:r>
        <w:t xml:space="preserve">60. Общая характеристика преступлений против правосудия (гл.31 УК РФ). </w:t>
      </w:r>
    </w:p>
    <w:p w:rsidR="00CD61F1" w:rsidRDefault="00CD61F1" w:rsidP="00CD61F1">
      <w:pPr>
        <w:pStyle w:val="a3"/>
      </w:pPr>
      <w:r>
        <w:t xml:space="preserve">61. Уголовно-правовой анализ воспрепятствования осуществлению правосудия и производству предварительного расследования (ст.294 УК РФ), дачи заведомо ложных показаний и отказа от дачи показаний (ст.307, 308 УК РФ). </w:t>
      </w:r>
    </w:p>
    <w:p w:rsidR="00CD61F1" w:rsidRDefault="00CD61F1" w:rsidP="00CD61F1">
      <w:pPr>
        <w:pStyle w:val="a3"/>
      </w:pPr>
      <w:r>
        <w:t xml:space="preserve">62. Общая характеристика преступлений против порядка управления (гл.32). </w:t>
      </w:r>
    </w:p>
    <w:p w:rsidR="00CD61F1" w:rsidRDefault="00CD61F1" w:rsidP="00CD61F1">
      <w:pPr>
        <w:pStyle w:val="a3"/>
      </w:pPr>
      <w:r>
        <w:t xml:space="preserve">63. Преступления против военной службы (гл.33). </w:t>
      </w:r>
    </w:p>
    <w:p w:rsidR="00CD61F1" w:rsidRDefault="00CD61F1" w:rsidP="00CD61F1">
      <w:pPr>
        <w:pStyle w:val="a3"/>
      </w:pPr>
      <w:r>
        <w:t>64. Общая характеристика преступлений против мира и безопасности человечества (гл.34 УК РФ).</w:t>
      </w:r>
    </w:p>
    <w:p w:rsidR="00CD61F1" w:rsidRDefault="00CD61F1" w:rsidP="00CD61F1">
      <w:pPr>
        <w:pStyle w:val="a3"/>
      </w:pPr>
    </w:p>
    <w:p w:rsidR="00CD61F1" w:rsidRDefault="00CD61F1" w:rsidP="00CD61F1">
      <w:pPr>
        <w:pStyle w:val="a3"/>
      </w:pPr>
    </w:p>
    <w:p w:rsidR="00DE51F1" w:rsidRDefault="00DE51F1"/>
    <w:sectPr w:rsidR="00DE51F1" w:rsidSect="00DE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61F1"/>
    <w:rsid w:val="00CD61F1"/>
    <w:rsid w:val="00D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2019-03-13T14:44:00Z</dcterms:created>
  <dcterms:modified xsi:type="dcterms:W3CDTF">2019-03-13T14:46:00Z</dcterms:modified>
</cp:coreProperties>
</file>