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F9" w:rsidRPr="00871ABA" w:rsidRDefault="00F76BF9" w:rsidP="00F76BF9">
      <w:pPr>
        <w:jc w:val="center"/>
        <w:rPr>
          <w:color w:val="FF0000"/>
        </w:rPr>
      </w:pPr>
    </w:p>
    <w:p w:rsidR="00F76BF9" w:rsidRPr="00871ABA" w:rsidRDefault="00F76BF9" w:rsidP="00F76BF9">
      <w:pPr>
        <w:widowControl w:val="0"/>
        <w:ind w:left="709"/>
        <w:jc w:val="center"/>
        <w:rPr>
          <w:b/>
        </w:rPr>
      </w:pPr>
      <w:r w:rsidRPr="00871ABA">
        <w:rPr>
          <w:b/>
        </w:rPr>
        <w:t>Вопросы к экзамену (очная и заочная формы обучения 2 семестр)</w:t>
      </w:r>
    </w:p>
    <w:p w:rsidR="00F76BF9" w:rsidRPr="00871ABA" w:rsidRDefault="00F76BF9" w:rsidP="00F76BF9">
      <w:pPr>
        <w:widowControl w:val="0"/>
        <w:ind w:left="709"/>
        <w:jc w:val="both"/>
        <w:rPr>
          <w:b/>
        </w:rPr>
      </w:pPr>
    </w:p>
    <w:p w:rsidR="00F76BF9" w:rsidRPr="00871ABA" w:rsidRDefault="00F76BF9" w:rsidP="00F76BF9">
      <w:pPr>
        <w:widowControl w:val="0"/>
        <w:ind w:left="709"/>
        <w:jc w:val="both"/>
        <w:rPr>
          <w:b/>
        </w:rPr>
      </w:pP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leader="dot" w:pos="6029"/>
        </w:tabs>
        <w:contextualSpacing/>
      </w:pPr>
      <w:r w:rsidRPr="00871ABA">
        <w:t>Степень с рациональным и действительным показателями свойства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Степенная функция, ее свойства и график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  <w:rPr>
          <w:b/>
        </w:rPr>
      </w:pPr>
      <w:r w:rsidRPr="00871ABA">
        <w:t>Показательная функция, ее свойства и график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Логарифмы. Свойства логарифмов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  <w:rPr>
          <w:b/>
        </w:rPr>
      </w:pPr>
      <w:r w:rsidRPr="00871ABA">
        <w:t>Логарифмическая функция, ее свойства и график.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Определение синуса, косинуса и тангенса угла.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  <w:rPr>
          <w:b/>
        </w:rPr>
      </w:pPr>
      <w:r w:rsidRPr="00871ABA">
        <w:t>Знаки синуса, косинуса и тангенса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Зависимость между синусом, косинусом и тангенсом одного и того же угла.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Тригонометрические тождества.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Синус, косинус и тангенс углов α и –α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Зависимость между синусом, косинусом и тангенсом одного и того же угла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Тригонометрические тождества.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  <w:rPr>
          <w:b/>
        </w:rPr>
      </w:pPr>
      <w:r w:rsidRPr="00871ABA">
        <w:t>Синус, косинус и тангенс углов α и -α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 xml:space="preserve">Уравнение </w:t>
      </w:r>
      <w:r w:rsidRPr="00871ABA">
        <w:rPr>
          <w:lang w:val="en-US"/>
        </w:rPr>
        <w:t>cos</w:t>
      </w:r>
      <w:r w:rsidRPr="00871ABA">
        <w:rPr>
          <w:i/>
          <w:iCs/>
        </w:rPr>
        <w:t>х = а</w:t>
      </w:r>
      <w:r w:rsidRPr="00871ABA">
        <w:t xml:space="preserve">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 xml:space="preserve">Уравнение </w:t>
      </w:r>
      <w:r w:rsidRPr="00871ABA">
        <w:rPr>
          <w:lang w:val="en-US"/>
        </w:rPr>
        <w:t>sin</w:t>
      </w:r>
      <w:r w:rsidRPr="00871ABA">
        <w:rPr>
          <w:i/>
          <w:iCs/>
        </w:rPr>
        <w:t>х = а</w:t>
      </w:r>
      <w:r w:rsidRPr="00871ABA">
        <w:t xml:space="preserve">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  <w:rPr>
          <w:b/>
        </w:rPr>
      </w:pPr>
      <w:r w:rsidRPr="00871ABA">
        <w:t xml:space="preserve">Уравнение </w:t>
      </w:r>
      <w:proofErr w:type="spellStart"/>
      <w:r w:rsidRPr="00871ABA">
        <w:rPr>
          <w:i/>
          <w:iCs/>
          <w:lang w:val="en-US"/>
        </w:rPr>
        <w:t>tg</w:t>
      </w:r>
      <w:proofErr w:type="spellEnd"/>
      <w:r w:rsidRPr="00871ABA">
        <w:rPr>
          <w:i/>
          <w:iCs/>
        </w:rPr>
        <w:t xml:space="preserve"> х = а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Свойства функции </w:t>
      </w:r>
      <w:r w:rsidRPr="00871ABA">
        <w:rPr>
          <w:i/>
          <w:iCs/>
        </w:rPr>
        <w:t xml:space="preserve">у = </w:t>
      </w:r>
      <w:r w:rsidRPr="00871ABA">
        <w:rPr>
          <w:lang w:val="en-US"/>
        </w:rPr>
        <w:t>cos</w:t>
      </w:r>
      <w:r w:rsidRPr="00871ABA">
        <w:rPr>
          <w:i/>
          <w:iCs/>
        </w:rPr>
        <w:t>х</w:t>
      </w:r>
      <w:r w:rsidRPr="00871ABA">
        <w:t xml:space="preserve"> и ее график.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Свойства функции </w:t>
      </w:r>
      <w:r w:rsidRPr="00871ABA">
        <w:rPr>
          <w:i/>
          <w:iCs/>
        </w:rPr>
        <w:t xml:space="preserve">у = </w:t>
      </w:r>
      <w:r w:rsidRPr="00871ABA">
        <w:rPr>
          <w:lang w:val="en-US"/>
        </w:rPr>
        <w:t>sin</w:t>
      </w:r>
      <w:r w:rsidRPr="00871ABA">
        <w:rPr>
          <w:i/>
          <w:iCs/>
        </w:rPr>
        <w:t>х</w:t>
      </w:r>
      <w:r w:rsidRPr="00871ABA">
        <w:t xml:space="preserve"> и ее график.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  <w:tab w:val="left" w:leader="dot" w:pos="548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871ABA">
        <w:t xml:space="preserve">Свойства функции </w:t>
      </w:r>
      <w:r w:rsidRPr="00871ABA">
        <w:rPr>
          <w:i/>
          <w:iCs/>
        </w:rPr>
        <w:t xml:space="preserve">у = </w:t>
      </w:r>
      <w:proofErr w:type="spellStart"/>
      <w:r w:rsidRPr="00871ABA">
        <w:rPr>
          <w:i/>
          <w:iCs/>
          <w:lang w:val="en-US"/>
        </w:rPr>
        <w:t>tg</w:t>
      </w:r>
      <w:proofErr w:type="spellEnd"/>
      <w:r w:rsidRPr="00871ABA">
        <w:rPr>
          <w:i/>
          <w:iCs/>
        </w:rPr>
        <w:t xml:space="preserve"> х = а</w:t>
      </w:r>
      <w:r w:rsidRPr="00871ABA">
        <w:t xml:space="preserve"> и ее график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1"/>
          <w:tab w:val="left" w:leader="dot" w:pos="5486"/>
        </w:tabs>
        <w:autoSpaceDE w:val="0"/>
        <w:autoSpaceDN w:val="0"/>
        <w:adjustRightInd w:val="0"/>
        <w:contextualSpacing/>
        <w:jc w:val="both"/>
        <w:rPr>
          <w:b/>
        </w:rPr>
      </w:pPr>
      <w:r w:rsidRPr="00871ABA">
        <w:t>Обратные тригонометрические функции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>Существование предела монотонной ограниченной последовательн</w:t>
      </w:r>
      <w:r w:rsidRPr="00871ABA">
        <w:t>о</w:t>
      </w:r>
      <w:r w:rsidRPr="00871ABA">
        <w:t>сти.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 xml:space="preserve">Производная.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>Правила дифференцирования.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  <w:rPr>
          <w:b/>
        </w:rPr>
      </w:pPr>
      <w:r w:rsidRPr="00871ABA">
        <w:t xml:space="preserve">Геометрический смысл производной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107"/>
        </w:tabs>
        <w:autoSpaceDE w:val="0"/>
        <w:autoSpaceDN w:val="0"/>
        <w:adjustRightInd w:val="0"/>
        <w:contextualSpacing/>
        <w:jc w:val="both"/>
      </w:pPr>
      <w:r w:rsidRPr="00871ABA">
        <w:t xml:space="preserve">Первообразная.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contextualSpacing/>
        <w:jc w:val="both"/>
      </w:pPr>
      <w:r w:rsidRPr="00871ABA">
        <w:t>Формула Ньютона-Лейбница.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107"/>
        </w:tabs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871ABA">
        <w:t>Табличное и графическое представление данных.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Числовые характеристики рядов данных.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Поочередный и одновременный выбор нескольких элементов из конечного множ</w:t>
      </w:r>
      <w:r w:rsidRPr="00871ABA">
        <w:t>е</w:t>
      </w:r>
      <w:r w:rsidRPr="00871ABA">
        <w:t>ства.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Формулы числа перестановок, сочетаний, размещений.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Формула бинома Ньютона.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Свойства биномиальных коэффициентов.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Треугольник Паскаля.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Элементарные и сложные события.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Рассмотрение случаев и вероятность суммы несовместных событий, вероятность противоположного события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Понятие о независимости событий.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Вероятность и статистическая частота наступления события.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Аксиомы стереометрии. Некоторые следствия из аксиом.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>Параллельные прямые в пространстве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15"/>
          <w:tab w:val="left" w:leader="dot" w:pos="5486"/>
        </w:tabs>
        <w:autoSpaceDE w:val="0"/>
        <w:autoSpaceDN w:val="0"/>
        <w:adjustRightInd w:val="0"/>
        <w:contextualSpacing/>
        <w:jc w:val="both"/>
      </w:pPr>
      <w:r w:rsidRPr="00871ABA">
        <w:t xml:space="preserve">Параллельность прямой и плоскости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Угол между прямыми.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  <w:rPr>
          <w:b/>
        </w:rPr>
      </w:pPr>
      <w:r w:rsidRPr="00871ABA">
        <w:t>Угол между двумя прямыми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Признак параллельности плоскостей.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Свойства параллельных плоскостей.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>Тетраэдр.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Параллелепипед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lastRenderedPageBreak/>
        <w:t xml:space="preserve">Перпендикулярные прямые в пространстве.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contextualSpacing/>
      </w:pPr>
      <w:r w:rsidRPr="00871ABA">
        <w:t xml:space="preserve">Параллельные прямые, перпендикулярные к плоскости.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 xml:space="preserve">Признак перпендикулярности прямой и плоскости. 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Теорема о прямой, перпендикулярной к плоскости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Теорема о трех перпендикулярах.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Угол между прямой и плоскостью.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Двугранный угол.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Признак перпендикулярности двух плоскостей.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Прямоугольный параллелепипед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Понятие многогранника.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Призма.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Площадь поверхности призмы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Пирамида. Правильная пирамида.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Усеченная пирамида.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Площадь поверхности усеченной пирамиды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прямой призмы.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цилиндра.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наклонной призмы.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пирамиды.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конуса</w:t>
      </w:r>
    </w:p>
    <w:p w:rsidR="00F76BF9" w:rsidRPr="00871ABA" w:rsidRDefault="00F76BF9" w:rsidP="00F76BF9">
      <w:pPr>
        <w:pStyle w:val="a3"/>
        <w:widowControl w:val="0"/>
        <w:numPr>
          <w:ilvl w:val="0"/>
          <w:numId w:val="1"/>
        </w:numPr>
        <w:spacing w:after="200" w:line="276" w:lineRule="auto"/>
        <w:contextualSpacing/>
      </w:pPr>
      <w:r w:rsidRPr="00871ABA">
        <w:t>Объем шара</w:t>
      </w:r>
    </w:p>
    <w:p w:rsidR="00F76BF9" w:rsidRPr="00871ABA" w:rsidRDefault="00F76BF9" w:rsidP="00F76BF9">
      <w:pPr>
        <w:pStyle w:val="a5"/>
        <w:rPr>
          <w:rFonts w:ascii="Times New Roman" w:hAnsi="Times New Roman"/>
        </w:rPr>
      </w:pPr>
    </w:p>
    <w:p w:rsidR="00F76BF9" w:rsidRPr="00871ABA" w:rsidRDefault="00F76BF9" w:rsidP="00F76BF9">
      <w:pPr>
        <w:jc w:val="center"/>
      </w:pPr>
    </w:p>
    <w:p w:rsidR="00F76BF9" w:rsidRPr="00871ABA" w:rsidRDefault="00F76BF9" w:rsidP="00F76BF9">
      <w:pPr>
        <w:pStyle w:val="a5"/>
        <w:ind w:left="709" w:firstLine="0"/>
        <w:jc w:val="center"/>
        <w:rPr>
          <w:rFonts w:ascii="Times New Roman" w:hAnsi="Times New Roman"/>
          <w:b/>
        </w:rPr>
      </w:pPr>
      <w:r w:rsidRPr="00871ABA">
        <w:rPr>
          <w:rFonts w:ascii="Times New Roman" w:hAnsi="Times New Roman"/>
          <w:b/>
        </w:rPr>
        <w:t>Задание для экзаменующегося</w:t>
      </w:r>
    </w:p>
    <w:p w:rsidR="00F76BF9" w:rsidRPr="00871ABA" w:rsidRDefault="00F76BF9" w:rsidP="00F76BF9">
      <w:pPr>
        <w:jc w:val="center"/>
        <w:rPr>
          <w:b/>
          <w:i/>
          <w:iCs/>
        </w:rPr>
      </w:pPr>
    </w:p>
    <w:p w:rsidR="00F76BF9" w:rsidRPr="00871ABA" w:rsidRDefault="00F76BF9" w:rsidP="00F76BF9">
      <w:pPr>
        <w:jc w:val="center"/>
        <w:rPr>
          <w:b/>
        </w:rPr>
      </w:pPr>
      <w:r w:rsidRPr="00871ABA">
        <w:rPr>
          <w:b/>
        </w:rPr>
        <w:t xml:space="preserve">Вариант </w:t>
      </w:r>
      <w:r w:rsidRPr="00871ABA">
        <w:rPr>
          <w:b/>
          <w:lang w:val="en-US"/>
        </w:rPr>
        <w:t>I</w:t>
      </w:r>
    </w:p>
    <w:p w:rsidR="00F76BF9" w:rsidRPr="00871ABA" w:rsidRDefault="00F76BF9" w:rsidP="00F76BF9">
      <w:pPr>
        <w:jc w:val="center"/>
        <w:rPr>
          <w:b/>
        </w:rPr>
      </w:pP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Для функции </w:t>
      </w:r>
      <w:r w:rsidRPr="00871ABA">
        <w:rPr>
          <w:position w:val="-24"/>
        </w:rPr>
        <w:object w:dxaOrig="12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0.85pt" o:ole="">
            <v:imagedata r:id="rId5" o:title=""/>
          </v:shape>
          <o:OLEObject Type="Embed" ProgID="Equation.3" ShapeID="_x0000_i1025" DrawAspect="Content" ObjectID="_1644928620" r:id="rId6"/>
        </w:object>
      </w:r>
      <w:r w:rsidRPr="00871ABA">
        <w:t xml:space="preserve"> найдите первообразную, график которой проходит через точку </w:t>
      </w:r>
      <w:r w:rsidRPr="00871ABA">
        <w:rPr>
          <w:position w:val="-28"/>
        </w:rPr>
        <w:object w:dxaOrig="960" w:dyaOrig="675">
          <v:shape id="_x0000_i1026" type="#_x0000_t75" style="width:47.7pt;height:33.65pt" o:ole="">
            <v:imagedata r:id="rId7" o:title=""/>
          </v:shape>
          <o:OLEObject Type="Embed" ProgID="Equation.3" ShapeID="_x0000_i1026" DrawAspect="Content" ObjectID="_1644928621" r:id="rId8"/>
        </w:object>
      </w:r>
      <w:r w:rsidRPr="00871ABA">
        <w:t>.</w: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10"/>
        </w:rPr>
        <w:object w:dxaOrig="1035" w:dyaOrig="315">
          <v:shape id="_x0000_i1027" type="#_x0000_t75" style="width:51.45pt;height:15.9pt" o:ole="">
            <v:imagedata r:id="rId9" o:title=""/>
          </v:shape>
          <o:OLEObject Type="Embed" ProgID="Equation.3" ShapeID="_x0000_i1027" DrawAspect="Content" ObjectID="_1644928622" r:id="rId10"/>
        </w:object>
      </w:r>
      <w:r w:rsidRPr="00871ABA">
        <w:tab/>
      </w:r>
      <w:r w:rsidRPr="00871ABA">
        <w:tab/>
        <w:t xml:space="preserve">2) </w:t>
      </w:r>
      <w:r w:rsidRPr="00871ABA">
        <w:rPr>
          <w:position w:val="-24"/>
        </w:rPr>
        <w:object w:dxaOrig="1080" w:dyaOrig="615">
          <v:shape id="_x0000_i1028" type="#_x0000_t75" style="width:54.25pt;height:30.85pt" o:ole="">
            <v:imagedata r:id="rId11" o:title=""/>
          </v:shape>
          <o:OLEObject Type="Embed" ProgID="Equation.3" ShapeID="_x0000_i1028" DrawAspect="Content" ObjectID="_1644928623" r:id="rId12"/>
        </w:object>
      </w:r>
      <w:r w:rsidRPr="00871ABA">
        <w:t>;</w:t>
      </w:r>
      <w:r w:rsidRPr="00871ABA">
        <w:tab/>
      </w:r>
      <w:r w:rsidRPr="00871ABA">
        <w:tab/>
        <w:t xml:space="preserve">3) </w:t>
      </w:r>
      <w:r w:rsidRPr="00871ABA">
        <w:rPr>
          <w:position w:val="-10"/>
        </w:rPr>
        <w:object w:dxaOrig="900" w:dyaOrig="315">
          <v:shape id="_x0000_i1029" type="#_x0000_t75" style="width:44.9pt;height:15.9pt" o:ole="">
            <v:imagedata r:id="rId13" o:title=""/>
          </v:shape>
          <o:OLEObject Type="Embed" ProgID="Equation.3" ShapeID="_x0000_i1029" DrawAspect="Content" ObjectID="_1644928624" r:id="rId14"/>
        </w:object>
      </w:r>
      <w:r w:rsidRPr="00871ABA">
        <w:t>;</w:t>
      </w:r>
      <w:r w:rsidRPr="00871ABA">
        <w:tab/>
      </w:r>
      <w:r w:rsidRPr="00871ABA">
        <w:tab/>
        <w:t xml:space="preserve">4) </w:t>
      </w:r>
      <w:r w:rsidRPr="00871ABA">
        <w:rPr>
          <w:position w:val="-24"/>
        </w:rPr>
        <w:object w:dxaOrig="1125" w:dyaOrig="615">
          <v:shape id="_x0000_i1030" type="#_x0000_t75" style="width:56.1pt;height:30.85pt" o:ole="">
            <v:imagedata r:id="rId15" o:title=""/>
          </v:shape>
          <o:OLEObject Type="Embed" ProgID="Equation.3" ShapeID="_x0000_i1030" DrawAspect="Content" ObjectID="_1644928625" r:id="rId16"/>
        </w:objec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Вычислите  </w:t>
      </w:r>
      <w:r w:rsidRPr="00871ABA">
        <w:rPr>
          <w:position w:val="-10"/>
        </w:rPr>
        <w:object w:dxaOrig="1005" w:dyaOrig="375">
          <v:shape id="_x0000_i1031" type="#_x0000_t75" style="width:50.5pt;height:18.7pt" o:ole="">
            <v:imagedata r:id="rId17" o:title=""/>
          </v:shape>
          <o:OLEObject Type="Embed" ProgID="Equation.3" ShapeID="_x0000_i1031" DrawAspect="Content" ObjectID="_1644928626" r:id="rId18"/>
        </w:object>
      </w:r>
    </w:p>
    <w:p w:rsidR="00F76BF9" w:rsidRPr="00871ABA" w:rsidRDefault="00F76BF9" w:rsidP="00F76BF9">
      <w:pPr>
        <w:ind w:left="360"/>
      </w:pPr>
      <w:r w:rsidRPr="00871ABA">
        <w:t>1) 35;</w:t>
      </w:r>
      <w:r w:rsidRPr="00871ABA">
        <w:tab/>
      </w:r>
      <w:r w:rsidRPr="00871ABA">
        <w:tab/>
      </w:r>
      <w:r w:rsidRPr="00871ABA">
        <w:tab/>
        <w:t>2) 10;</w:t>
      </w:r>
      <w:r w:rsidRPr="00871ABA">
        <w:tab/>
      </w:r>
      <w:r w:rsidRPr="00871ABA">
        <w:tab/>
      </w:r>
      <w:r w:rsidRPr="00871ABA">
        <w:tab/>
        <w:t>3) 15;</w:t>
      </w:r>
      <w:r w:rsidRPr="00871ABA">
        <w:tab/>
      </w:r>
      <w:r w:rsidRPr="00871ABA">
        <w:tab/>
      </w:r>
      <w:r w:rsidRPr="00871ABA">
        <w:tab/>
        <w:t>4) – 15.</w: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Вычислите </w:t>
      </w:r>
      <w:r w:rsidRPr="00871ABA">
        <w:rPr>
          <w:position w:val="-10"/>
        </w:rPr>
        <w:object w:dxaOrig="1905" w:dyaOrig="435">
          <v:shape id="_x0000_i1032" type="#_x0000_t75" style="width:95.4pt;height:21.5pt" o:ole="">
            <v:imagedata r:id="rId19" o:title=""/>
          </v:shape>
          <o:OLEObject Type="Embed" ProgID="Equation.3" ShapeID="_x0000_i1032" DrawAspect="Content" ObjectID="_1644928627" r:id="rId20"/>
        </w:object>
      </w:r>
    </w:p>
    <w:p w:rsidR="00F76BF9" w:rsidRPr="00871ABA" w:rsidRDefault="00F76BF9" w:rsidP="00F76BF9">
      <w:pPr>
        <w:ind w:left="360"/>
      </w:pPr>
      <w:r w:rsidRPr="00871ABA">
        <w:t>1) 3;</w:t>
      </w:r>
      <w:r w:rsidRPr="00871ABA">
        <w:tab/>
      </w:r>
      <w:r w:rsidRPr="00871ABA">
        <w:tab/>
      </w:r>
      <w:r w:rsidRPr="00871ABA">
        <w:tab/>
        <w:t>2) 4;</w:t>
      </w:r>
      <w:r w:rsidRPr="00871ABA">
        <w:tab/>
      </w:r>
      <w:r w:rsidRPr="00871ABA">
        <w:tab/>
      </w:r>
      <w:r w:rsidRPr="00871ABA">
        <w:tab/>
        <w:t>3) 11;</w:t>
      </w:r>
      <w:r w:rsidRPr="00871ABA">
        <w:tab/>
      </w:r>
      <w:r w:rsidRPr="00871ABA">
        <w:tab/>
      </w:r>
      <w:r w:rsidRPr="00871ABA">
        <w:tab/>
        <w:t>4) –3.</w: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Вычислите </w:t>
      </w:r>
      <w:r w:rsidRPr="00871ABA">
        <w:rPr>
          <w:position w:val="-28"/>
        </w:rPr>
        <w:object w:dxaOrig="1605" w:dyaOrig="735">
          <v:shape id="_x0000_i1033" type="#_x0000_t75" style="width:80.4pt;height:36.45pt" o:ole="">
            <v:imagedata r:id="rId21" o:title=""/>
          </v:shape>
          <o:OLEObject Type="Embed" ProgID="Equation.3" ShapeID="_x0000_i1033" DrawAspect="Content" ObjectID="_1644928628" r:id="rId22"/>
        </w:object>
      </w:r>
    </w:p>
    <w:p w:rsidR="00F76BF9" w:rsidRPr="00871ABA" w:rsidRDefault="00F76BF9" w:rsidP="00F76BF9">
      <w:pPr>
        <w:ind w:left="360"/>
      </w:pPr>
      <w:r w:rsidRPr="00871ABA">
        <w:t>1) 1010;</w:t>
      </w:r>
      <w:r w:rsidRPr="00871ABA">
        <w:tab/>
      </w:r>
      <w:r w:rsidRPr="00871ABA">
        <w:tab/>
        <w:t>2) 1100;</w:t>
      </w:r>
      <w:r w:rsidRPr="00871ABA">
        <w:tab/>
      </w:r>
      <w:r w:rsidRPr="00871ABA">
        <w:tab/>
        <w:t>3) 110;</w:t>
      </w:r>
      <w:r w:rsidRPr="00871ABA">
        <w:tab/>
      </w:r>
      <w:r w:rsidRPr="00871ABA">
        <w:tab/>
      </w:r>
      <w:r w:rsidRPr="00871ABA">
        <w:tab/>
        <w:t>4) 200.</w: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Найдите площадь фигуры, ограниченной линиями </w:t>
      </w:r>
      <w:r w:rsidRPr="00871ABA">
        <w:rPr>
          <w:position w:val="-10"/>
        </w:rPr>
        <w:object w:dxaOrig="1380" w:dyaOrig="375">
          <v:shape id="_x0000_i1034" type="#_x0000_t75" style="width:69.2pt;height:18.7pt" o:ole="">
            <v:imagedata r:id="rId23" o:title=""/>
          </v:shape>
          <o:OLEObject Type="Embed" ProgID="Equation.3" ShapeID="_x0000_i1034" DrawAspect="Content" ObjectID="_1644928629" r:id="rId24"/>
        </w:object>
      </w:r>
      <w:r w:rsidRPr="00871ABA">
        <w:rPr>
          <w:position w:val="-10"/>
        </w:rPr>
        <w:object w:dxaOrig="630" w:dyaOrig="315">
          <v:shape id="_x0000_i1035" type="#_x0000_t75" style="width:31.8pt;height:15.9pt" o:ole="">
            <v:imagedata r:id="rId25" o:title=""/>
          </v:shape>
          <o:OLEObject Type="Embed" ProgID="Equation.3" ShapeID="_x0000_i1035" DrawAspect="Content" ObjectID="_1644928630" r:id="rId26"/>
        </w:object>
      </w:r>
      <w:r w:rsidRPr="00871ABA">
        <w:rPr>
          <w:position w:val="-10"/>
        </w:rPr>
        <w:object w:dxaOrig="585" w:dyaOrig="315">
          <v:shape id="_x0000_i1036" type="#_x0000_t75" style="width:29pt;height:15.9pt" o:ole="">
            <v:imagedata r:id="rId27" o:title=""/>
          </v:shape>
          <o:OLEObject Type="Embed" ProgID="Equation.3" ShapeID="_x0000_i1036" DrawAspect="Content" ObjectID="_1644928631" r:id="rId28"/>
        </w:object>
      </w:r>
      <w:r w:rsidRPr="00871ABA">
        <w:rPr>
          <w:position w:val="-10"/>
        </w:rPr>
        <w:object w:dxaOrig="615" w:dyaOrig="315">
          <v:shape id="_x0000_i1037" type="#_x0000_t75" style="width:30.85pt;height:15.9pt" o:ole="">
            <v:imagedata r:id="rId29" o:title=""/>
          </v:shape>
          <o:OLEObject Type="Embed" ProgID="Equation.3" ShapeID="_x0000_i1037" DrawAspect="Content" ObjectID="_1644928632" r:id="rId30"/>
        </w:objec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24"/>
        </w:rPr>
        <w:object w:dxaOrig="465" w:dyaOrig="615">
          <v:shape id="_x0000_i1038" type="#_x0000_t75" style="width:23.4pt;height:30.85pt" o:ole="">
            <v:imagedata r:id="rId31" o:title=""/>
          </v:shape>
          <o:OLEObject Type="Embed" ProgID="Equation.3" ShapeID="_x0000_i1038" DrawAspect="Content" ObjectID="_1644928633" r:id="rId32"/>
        </w:object>
      </w:r>
      <w:r w:rsidRPr="00871ABA">
        <w:tab/>
      </w:r>
      <w:r w:rsidRPr="00871ABA">
        <w:tab/>
        <w:t xml:space="preserve">2) </w:t>
      </w:r>
      <w:r w:rsidRPr="00871ABA">
        <w:rPr>
          <w:position w:val="-24"/>
        </w:rPr>
        <w:object w:dxaOrig="465" w:dyaOrig="615">
          <v:shape id="_x0000_i1039" type="#_x0000_t75" style="width:23.4pt;height:30.85pt" o:ole="">
            <v:imagedata r:id="rId33" o:title=""/>
          </v:shape>
          <o:OLEObject Type="Embed" ProgID="Equation.3" ShapeID="_x0000_i1039" DrawAspect="Content" ObjectID="_1644928634" r:id="rId34"/>
        </w:object>
      </w:r>
      <w:r w:rsidRPr="00871ABA">
        <w:tab/>
      </w:r>
      <w:r w:rsidRPr="00871ABA">
        <w:tab/>
        <w:t xml:space="preserve">3) </w:t>
      </w:r>
      <w:r w:rsidRPr="00871ABA">
        <w:rPr>
          <w:position w:val="-24"/>
        </w:rPr>
        <w:object w:dxaOrig="465" w:dyaOrig="615">
          <v:shape id="_x0000_i1040" type="#_x0000_t75" style="width:23.4pt;height:30.85pt" o:ole="">
            <v:imagedata r:id="rId35" o:title=""/>
          </v:shape>
          <o:OLEObject Type="Embed" ProgID="Equation.3" ShapeID="_x0000_i1040" DrawAspect="Content" ObjectID="_1644928635" r:id="rId36"/>
        </w:object>
      </w:r>
      <w:r w:rsidRPr="00871ABA">
        <w:tab/>
      </w:r>
      <w:r w:rsidRPr="00871ABA">
        <w:tab/>
        <w:t xml:space="preserve">4) </w:t>
      </w:r>
      <w:r w:rsidRPr="00871ABA">
        <w:rPr>
          <w:position w:val="-24"/>
        </w:rPr>
        <w:object w:dxaOrig="480" w:dyaOrig="615">
          <v:shape id="_x0000_i1041" type="#_x0000_t75" style="width:24.3pt;height:30.85pt" o:ole="">
            <v:imagedata r:id="rId37" o:title=""/>
          </v:shape>
          <o:OLEObject Type="Embed" ProgID="Equation.3" ShapeID="_x0000_i1041" DrawAspect="Content" ObjectID="_1644928636" r:id="rId38"/>
        </w:objec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Вычислите </w:t>
      </w:r>
      <w:r w:rsidRPr="00871ABA">
        <w:rPr>
          <w:position w:val="-28"/>
        </w:rPr>
        <w:object w:dxaOrig="1245" w:dyaOrig="735">
          <v:shape id="_x0000_i1042" type="#_x0000_t75" style="width:62.65pt;height:36.45pt" o:ole="">
            <v:imagedata r:id="rId39" o:title=""/>
          </v:shape>
          <o:OLEObject Type="Embed" ProgID="Equation.3" ShapeID="_x0000_i1042" DrawAspect="Content" ObjectID="_1644928637" r:id="rId40"/>
        </w:object>
      </w:r>
    </w:p>
    <w:p w:rsidR="00F76BF9" w:rsidRPr="00871ABA" w:rsidRDefault="00F76BF9" w:rsidP="00F76BF9">
      <w:pPr>
        <w:ind w:left="360"/>
      </w:pPr>
      <w:r w:rsidRPr="00871ABA">
        <w:lastRenderedPageBreak/>
        <w:t>1) 12;</w:t>
      </w:r>
      <w:r w:rsidRPr="00871ABA">
        <w:tab/>
      </w:r>
      <w:r w:rsidRPr="00871ABA">
        <w:tab/>
      </w:r>
      <w:r w:rsidRPr="00871ABA">
        <w:tab/>
        <w:t>2) 6;</w:t>
      </w:r>
      <w:r w:rsidRPr="00871ABA">
        <w:tab/>
      </w:r>
      <w:r w:rsidRPr="00871ABA">
        <w:tab/>
      </w:r>
      <w:r w:rsidRPr="00871ABA">
        <w:tab/>
        <w:t>3) 8;</w:t>
      </w:r>
      <w:r w:rsidRPr="00871ABA">
        <w:tab/>
      </w:r>
      <w:r w:rsidRPr="00871ABA">
        <w:tab/>
      </w:r>
      <w:r w:rsidRPr="00871ABA">
        <w:tab/>
        <w:t>4) 3</w:t>
      </w:r>
      <w:r w:rsidRPr="00871ABA">
        <w:rPr>
          <w:position w:val="-6"/>
        </w:rPr>
        <w:object w:dxaOrig="405" w:dyaOrig="330">
          <v:shape id="_x0000_i1043" type="#_x0000_t75" style="width:20.55pt;height:16.85pt" o:ole="">
            <v:imagedata r:id="rId41" o:title=""/>
          </v:shape>
          <o:OLEObject Type="Embed" ProgID="Equation.3" ShapeID="_x0000_i1043" DrawAspect="Content" ObjectID="_1644928638" r:id="rId42"/>
        </w:objec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Решите уравнение </w:t>
      </w:r>
      <w:r w:rsidRPr="00871ABA">
        <w:rPr>
          <w:position w:val="-8"/>
        </w:rPr>
        <w:object w:dxaOrig="1245" w:dyaOrig="405">
          <v:shape id="_x0000_i1044" type="#_x0000_t75" style="width:62.65pt;height:20.55pt" o:ole="">
            <v:imagedata r:id="rId43" o:title=""/>
          </v:shape>
          <o:OLEObject Type="Embed" ProgID="Equation.3" ShapeID="_x0000_i1044" DrawAspect="Content" ObjectID="_1644928639" r:id="rId44"/>
        </w:object>
      </w:r>
    </w:p>
    <w:p w:rsidR="00F76BF9" w:rsidRPr="00871ABA" w:rsidRDefault="00F76BF9" w:rsidP="00F76BF9">
      <w:pPr>
        <w:ind w:left="360"/>
      </w:pPr>
      <w:r w:rsidRPr="00871ABA">
        <w:t>1) 2 и – 2;</w:t>
      </w:r>
      <w:r w:rsidRPr="00871ABA">
        <w:tab/>
      </w:r>
      <w:r w:rsidRPr="00871ABA">
        <w:tab/>
        <w:t>2) 2;</w:t>
      </w:r>
      <w:r w:rsidRPr="00871ABA">
        <w:tab/>
      </w:r>
      <w:r w:rsidRPr="00871ABA">
        <w:tab/>
      </w:r>
      <w:r w:rsidRPr="00871ABA">
        <w:tab/>
        <w:t>3) – 2;</w:t>
      </w:r>
      <w:r w:rsidRPr="00871ABA">
        <w:tab/>
      </w:r>
      <w:r w:rsidRPr="00871ABA">
        <w:tab/>
      </w:r>
      <w:r w:rsidRPr="00871ABA">
        <w:tab/>
        <w:t>4) корней нет.</w: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Найдите произведение корней уравнения </w:t>
      </w:r>
      <w:r w:rsidRPr="00871ABA">
        <w:rPr>
          <w:position w:val="-6"/>
        </w:rPr>
        <w:object w:dxaOrig="960" w:dyaOrig="360">
          <v:shape id="_x0000_i1045" type="#_x0000_t75" style="width:47.7pt;height:17.75pt" o:ole="">
            <v:imagedata r:id="rId45" o:title=""/>
          </v:shape>
          <o:OLEObject Type="Embed" ProgID="Equation.3" ShapeID="_x0000_i1045" DrawAspect="Content" ObjectID="_1644928640" r:id="rId46"/>
        </w:object>
      </w:r>
    </w:p>
    <w:p w:rsidR="00F76BF9" w:rsidRPr="00871ABA" w:rsidRDefault="00F76BF9" w:rsidP="00F76BF9">
      <w:pPr>
        <w:ind w:left="360"/>
      </w:pPr>
      <w:r w:rsidRPr="00871ABA">
        <w:t>1) 0;</w:t>
      </w:r>
      <w:r w:rsidRPr="00871ABA">
        <w:tab/>
      </w:r>
      <w:r w:rsidRPr="00871ABA">
        <w:tab/>
      </w:r>
      <w:r w:rsidRPr="00871ABA">
        <w:tab/>
        <w:t>2) – 1;</w:t>
      </w:r>
      <w:r w:rsidRPr="00871ABA">
        <w:tab/>
      </w:r>
      <w:r w:rsidRPr="00871ABA">
        <w:tab/>
      </w:r>
      <w:r w:rsidRPr="00871ABA">
        <w:tab/>
        <w:t>3) 1;</w:t>
      </w:r>
      <w:r w:rsidRPr="00871ABA">
        <w:tab/>
      </w:r>
      <w:r w:rsidRPr="00871ABA">
        <w:tab/>
      </w:r>
      <w:r w:rsidRPr="00871ABA">
        <w:tab/>
        <w:t>4) 2.</w:t>
      </w:r>
    </w:p>
    <w:p w:rsidR="00F76BF9" w:rsidRPr="00871ABA" w:rsidRDefault="00F76BF9" w:rsidP="00F76BF9">
      <w:pPr>
        <w:numPr>
          <w:ilvl w:val="0"/>
          <w:numId w:val="2"/>
        </w:numPr>
      </w:pPr>
      <w:r w:rsidRPr="00871ABA">
        <w:t xml:space="preserve">Укажите множество решений неравенства </w:t>
      </w:r>
      <w:r w:rsidRPr="00871ABA">
        <w:rPr>
          <w:position w:val="-10"/>
        </w:rPr>
        <w:object w:dxaOrig="1245" w:dyaOrig="360">
          <v:shape id="_x0000_i1046" type="#_x0000_t75" style="width:62.65pt;height:17.75pt" o:ole="">
            <v:imagedata r:id="rId47" o:title=""/>
          </v:shape>
          <o:OLEObject Type="Embed" ProgID="Equation.3" ShapeID="_x0000_i1046" DrawAspect="Content" ObjectID="_1644928641" r:id="rId48"/>
        </w:objec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10"/>
        </w:rPr>
        <w:object w:dxaOrig="660" w:dyaOrig="330">
          <v:shape id="_x0000_i1047" type="#_x0000_t75" style="width:32.75pt;height:16.85pt" o:ole="">
            <v:imagedata r:id="rId49" o:title=""/>
          </v:shape>
          <o:OLEObject Type="Embed" ProgID="Equation.3" ShapeID="_x0000_i1047" DrawAspect="Content" ObjectID="_1644928642" r:id="rId50"/>
        </w:object>
      </w:r>
      <w:r w:rsidRPr="00871ABA">
        <w:t>;</w:t>
      </w:r>
      <w:r w:rsidRPr="00871ABA">
        <w:tab/>
      </w:r>
      <w:r w:rsidRPr="00871ABA">
        <w:tab/>
        <w:t xml:space="preserve">2) </w:t>
      </w:r>
      <w:r w:rsidRPr="00871ABA">
        <w:rPr>
          <w:position w:val="-10"/>
        </w:rPr>
        <w:object w:dxaOrig="855" w:dyaOrig="330">
          <v:shape id="_x0000_i1048" type="#_x0000_t75" style="width:43pt;height:16.85pt" o:ole="">
            <v:imagedata r:id="rId51" o:title=""/>
          </v:shape>
          <o:OLEObject Type="Embed" ProgID="Equation.3" ShapeID="_x0000_i1048" DrawAspect="Content" ObjectID="_1644928643" r:id="rId52"/>
        </w:object>
      </w:r>
      <w:r w:rsidRPr="00871ABA">
        <w:t>;</w:t>
      </w:r>
      <w:r w:rsidRPr="00871ABA">
        <w:tab/>
      </w:r>
      <w:r w:rsidRPr="00871ABA">
        <w:tab/>
        <w:t xml:space="preserve">3) </w:t>
      </w:r>
      <w:r w:rsidRPr="00871ABA">
        <w:rPr>
          <w:position w:val="-10"/>
        </w:rPr>
        <w:object w:dxaOrig="675" w:dyaOrig="330">
          <v:shape id="_x0000_i1049" type="#_x0000_t75" style="width:33.65pt;height:16.85pt" o:ole="">
            <v:imagedata r:id="rId53" o:title=""/>
          </v:shape>
          <o:OLEObject Type="Embed" ProgID="Equation.3" ShapeID="_x0000_i1049" DrawAspect="Content" ObjectID="_1644928644" r:id="rId54"/>
        </w:object>
      </w:r>
      <w:r w:rsidRPr="00871ABA">
        <w:t>;</w:t>
      </w:r>
      <w:r w:rsidRPr="00871ABA">
        <w:tab/>
      </w:r>
      <w:r w:rsidRPr="00871ABA">
        <w:tab/>
        <w:t xml:space="preserve">4) </w:t>
      </w:r>
      <w:r w:rsidRPr="00871ABA">
        <w:rPr>
          <w:position w:val="-10"/>
        </w:rPr>
        <w:object w:dxaOrig="735" w:dyaOrig="330">
          <v:shape id="_x0000_i1050" type="#_x0000_t75" style="width:36.45pt;height:16.85pt" o:ole="">
            <v:imagedata r:id="rId55" o:title=""/>
          </v:shape>
          <o:OLEObject Type="Embed" ProgID="Equation.3" ShapeID="_x0000_i1050" DrawAspect="Content" ObjectID="_1644928645" r:id="rId56"/>
        </w:object>
      </w:r>
      <w:r w:rsidRPr="00871ABA">
        <w:t>.</w:t>
      </w:r>
    </w:p>
    <w:p w:rsidR="00F76BF9" w:rsidRPr="00871ABA" w:rsidRDefault="00F76BF9" w:rsidP="00F76BF9">
      <w:pPr>
        <w:numPr>
          <w:ilvl w:val="0"/>
          <w:numId w:val="2"/>
        </w:numPr>
        <w:tabs>
          <w:tab w:val="left" w:pos="900"/>
        </w:tabs>
      </w:pPr>
      <w:r w:rsidRPr="00871ABA">
        <w:t xml:space="preserve">Найдите наибольшее целое решение неравенства </w:t>
      </w:r>
      <w:r w:rsidRPr="00871ABA">
        <w:rPr>
          <w:position w:val="-28"/>
        </w:rPr>
        <w:object w:dxaOrig="2400" w:dyaOrig="735">
          <v:shape id="_x0000_i1051" type="#_x0000_t75" style="width:119.7pt;height:36.45pt" o:ole="">
            <v:imagedata r:id="rId57" o:title=""/>
          </v:shape>
          <o:OLEObject Type="Embed" ProgID="Equation.3" ShapeID="_x0000_i1051" DrawAspect="Content" ObjectID="_1644928646" r:id="rId58"/>
        </w:object>
      </w:r>
    </w:p>
    <w:p w:rsidR="00F76BF9" w:rsidRPr="00871ABA" w:rsidRDefault="00F76BF9" w:rsidP="00F76BF9">
      <w:pPr>
        <w:ind w:left="360"/>
      </w:pPr>
      <w:r w:rsidRPr="00871ABA">
        <w:t>1) – 1;</w:t>
      </w:r>
      <w:r w:rsidRPr="00871ABA">
        <w:tab/>
      </w:r>
      <w:r w:rsidRPr="00871ABA">
        <w:tab/>
      </w:r>
      <w:r w:rsidRPr="00871ABA">
        <w:tab/>
        <w:t>2) – 2;</w:t>
      </w:r>
      <w:r w:rsidRPr="00871ABA">
        <w:tab/>
      </w:r>
      <w:r w:rsidRPr="00871ABA">
        <w:tab/>
      </w:r>
      <w:r w:rsidRPr="00871ABA">
        <w:tab/>
        <w:t>3) 0;</w:t>
      </w:r>
      <w:r w:rsidRPr="00871ABA">
        <w:tab/>
      </w:r>
      <w:r w:rsidRPr="00871ABA">
        <w:tab/>
      </w:r>
      <w:r w:rsidRPr="00871ABA">
        <w:tab/>
        <w:t>4) 1.</w:t>
      </w:r>
    </w:p>
    <w:p w:rsidR="00F76BF9" w:rsidRPr="00871ABA" w:rsidRDefault="00F76BF9" w:rsidP="00F76BF9">
      <w:pPr>
        <w:numPr>
          <w:ilvl w:val="0"/>
          <w:numId w:val="3"/>
        </w:numPr>
      </w:pPr>
      <w:r w:rsidRPr="00871ABA">
        <w:t>Решите уравнение</w:t>
      </w:r>
      <w:r w:rsidRPr="00871ABA">
        <w:rPr>
          <w:position w:val="-8"/>
        </w:rPr>
        <w:object w:dxaOrig="2175" w:dyaOrig="405">
          <v:shape id="_x0000_i1052" type="#_x0000_t75" style="width:108.45pt;height:20.55pt" o:ole="">
            <v:imagedata r:id="rId59" o:title=""/>
          </v:shape>
          <o:OLEObject Type="Embed" ProgID="Equation.3" ShapeID="_x0000_i1052" DrawAspect="Content" ObjectID="_1644928647" r:id="rId60"/>
        </w:object>
      </w:r>
      <w:r w:rsidRPr="00871ABA">
        <w:t xml:space="preserve"> В ответе укажите корень уравнения или сумму корней, если их несколько.</w:t>
      </w:r>
    </w:p>
    <w:p w:rsidR="00F76BF9" w:rsidRPr="00871ABA" w:rsidRDefault="00F76BF9" w:rsidP="00F76BF9">
      <w:pPr>
        <w:numPr>
          <w:ilvl w:val="0"/>
          <w:numId w:val="3"/>
        </w:numPr>
      </w:pPr>
      <w:r w:rsidRPr="00871ABA">
        <w:t>Решите уравнение</w:t>
      </w:r>
      <w:r w:rsidRPr="00871ABA">
        <w:rPr>
          <w:position w:val="-6"/>
        </w:rPr>
        <w:object w:dxaOrig="1725" w:dyaOrig="315">
          <v:shape id="_x0000_i1053" type="#_x0000_t75" style="width:86.05pt;height:15.9pt" o:ole="">
            <v:imagedata r:id="rId61" o:title=""/>
          </v:shape>
          <o:OLEObject Type="Embed" ProgID="Equation.3" ShapeID="_x0000_i1053" DrawAspect="Content" ObjectID="_1644928648" r:id="rId62"/>
        </w:object>
      </w:r>
      <w:r w:rsidRPr="00871ABA">
        <w:t>В ответе укажите корень уравнения или прои</w:t>
      </w:r>
      <w:r w:rsidRPr="00871ABA">
        <w:t>з</w:t>
      </w:r>
      <w:r w:rsidRPr="00871ABA">
        <w:t>ведение корней, если их несколько.</w:t>
      </w:r>
    </w:p>
    <w:p w:rsidR="00F76BF9" w:rsidRPr="00871ABA" w:rsidRDefault="00F76BF9" w:rsidP="00F76BF9">
      <w:pPr>
        <w:numPr>
          <w:ilvl w:val="0"/>
          <w:numId w:val="3"/>
        </w:numPr>
      </w:pPr>
      <w:r w:rsidRPr="00871ABA">
        <w:t>Решите неравенство</w:t>
      </w:r>
      <w:r w:rsidRPr="00871ABA">
        <w:rPr>
          <w:position w:val="-6"/>
        </w:rPr>
        <w:object w:dxaOrig="2100" w:dyaOrig="315">
          <v:shape id="_x0000_i1054" type="#_x0000_t75" style="width:104.75pt;height:15.9pt" o:ole="">
            <v:imagedata r:id="rId63" o:title=""/>
          </v:shape>
          <o:OLEObject Type="Embed" ProgID="Equation.3" ShapeID="_x0000_i1054" DrawAspect="Content" ObjectID="_1644928649" r:id="rId64"/>
        </w:object>
      </w:r>
      <w:r w:rsidRPr="00871ABA">
        <w:t xml:space="preserve"> Укажите наибольшее целое решение н</w:t>
      </w:r>
      <w:r w:rsidRPr="00871ABA">
        <w:t>е</w:t>
      </w:r>
      <w:r w:rsidRPr="00871ABA">
        <w:t>равенства.</w:t>
      </w:r>
      <w:r w:rsidRPr="00871ABA">
        <w:rPr>
          <w:b/>
          <w:i/>
        </w:rPr>
        <w:t>.</w:t>
      </w:r>
    </w:p>
    <w:p w:rsidR="00F76BF9" w:rsidRPr="00871ABA" w:rsidRDefault="00F76BF9" w:rsidP="00F76BF9">
      <w:pPr>
        <w:numPr>
          <w:ilvl w:val="0"/>
          <w:numId w:val="4"/>
        </w:numPr>
      </w:pPr>
      <w:r w:rsidRPr="00871ABA">
        <w:t xml:space="preserve">Найдите площадь фигуры, ограниченной линиями: </w:t>
      </w:r>
      <w:r w:rsidRPr="00871ABA">
        <w:rPr>
          <w:position w:val="-10"/>
        </w:rPr>
        <w:object w:dxaOrig="1185" w:dyaOrig="375">
          <v:shape id="_x0000_i1055" type="#_x0000_t75" style="width:58.9pt;height:18.7pt" o:ole="">
            <v:imagedata r:id="rId65" o:title=""/>
          </v:shape>
          <o:OLEObject Type="Embed" ProgID="Equation.3" ShapeID="_x0000_i1055" DrawAspect="Content" ObjectID="_1644928650" r:id="rId66"/>
        </w:object>
      </w:r>
      <w:r w:rsidRPr="00871ABA">
        <w:rPr>
          <w:position w:val="-10"/>
        </w:rPr>
        <w:object w:dxaOrig="1245" w:dyaOrig="375">
          <v:shape id="_x0000_i1056" type="#_x0000_t75" style="width:62.65pt;height:18.7pt" o:ole="">
            <v:imagedata r:id="rId67" o:title=""/>
          </v:shape>
          <o:OLEObject Type="Embed" ProgID="Equation.3" ShapeID="_x0000_i1056" DrawAspect="Content" ObjectID="_1644928651" r:id="rId68"/>
        </w:object>
      </w:r>
    </w:p>
    <w:p w:rsidR="00F76BF9" w:rsidRPr="00871ABA" w:rsidRDefault="00F76BF9" w:rsidP="00F76BF9">
      <w:pPr>
        <w:numPr>
          <w:ilvl w:val="0"/>
          <w:numId w:val="4"/>
        </w:numPr>
      </w:pPr>
      <w:r w:rsidRPr="00871ABA">
        <w:t xml:space="preserve">Найдите нули функции </w:t>
      </w:r>
      <w:r w:rsidRPr="00871ABA">
        <w:rPr>
          <w:position w:val="-10"/>
        </w:rPr>
        <w:object w:dxaOrig="2715" w:dyaOrig="405">
          <v:shape id="_x0000_i1057" type="#_x0000_t75" style="width:135.6pt;height:20.55pt" o:ole="">
            <v:imagedata r:id="rId69" o:title=""/>
          </v:shape>
          <o:OLEObject Type="Embed" ProgID="Equation.3" ShapeID="_x0000_i1057" DrawAspect="Content" ObjectID="_1644928652" r:id="rId70"/>
        </w:object>
      </w:r>
    </w:p>
    <w:p w:rsidR="00F76BF9" w:rsidRPr="00871ABA" w:rsidRDefault="00F76BF9" w:rsidP="00F76BF9">
      <w:pPr>
        <w:numPr>
          <w:ilvl w:val="0"/>
          <w:numId w:val="4"/>
        </w:numPr>
      </w:pPr>
      <w:r w:rsidRPr="00871ABA">
        <w:t xml:space="preserve">Решите неравенство </w:t>
      </w:r>
      <w:r w:rsidRPr="00871ABA">
        <w:rPr>
          <w:position w:val="-8"/>
        </w:rPr>
        <w:object w:dxaOrig="1575" w:dyaOrig="360">
          <v:shape id="_x0000_i1058" type="#_x0000_t75" style="width:78.55pt;height:17.75pt" o:ole="">
            <v:imagedata r:id="rId71" o:title=""/>
          </v:shape>
          <o:OLEObject Type="Embed" ProgID="Equation.3" ShapeID="_x0000_i1058" DrawAspect="Content" ObjectID="_1644928653" r:id="rId72"/>
        </w:object>
      </w:r>
    </w:p>
    <w:p w:rsidR="00F76BF9" w:rsidRPr="00871ABA" w:rsidRDefault="00F76BF9" w:rsidP="00F76BF9">
      <w:pPr>
        <w:ind w:left="360"/>
      </w:pPr>
    </w:p>
    <w:p w:rsidR="00F76BF9" w:rsidRPr="00871ABA" w:rsidRDefault="00F76BF9" w:rsidP="00F76BF9">
      <w:pPr>
        <w:jc w:val="center"/>
        <w:rPr>
          <w:b/>
        </w:rPr>
      </w:pPr>
      <w:r w:rsidRPr="00871ABA">
        <w:rPr>
          <w:b/>
        </w:rPr>
        <w:t xml:space="preserve">Вариант </w:t>
      </w:r>
      <w:r w:rsidRPr="00871ABA">
        <w:rPr>
          <w:b/>
          <w:lang w:val="en-US"/>
        </w:rPr>
        <w:t>II</w:t>
      </w:r>
    </w:p>
    <w:p w:rsidR="00F76BF9" w:rsidRPr="00871ABA" w:rsidRDefault="00F76BF9" w:rsidP="00F76BF9">
      <w:pPr>
        <w:rPr>
          <w:b/>
          <w:i/>
        </w:rPr>
      </w:pP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Для функции </w:t>
      </w:r>
      <w:r w:rsidRPr="00871ABA">
        <w:rPr>
          <w:position w:val="-24"/>
        </w:rPr>
        <w:object w:dxaOrig="1185" w:dyaOrig="615">
          <v:shape id="_x0000_i1059" type="#_x0000_t75" style="width:58.9pt;height:30.85pt" o:ole="">
            <v:imagedata r:id="rId73" o:title=""/>
          </v:shape>
          <o:OLEObject Type="Embed" ProgID="Equation.3" ShapeID="_x0000_i1059" DrawAspect="Content" ObjectID="_1644928654" r:id="rId74"/>
        </w:object>
      </w:r>
      <w:r w:rsidRPr="00871ABA">
        <w:t xml:space="preserve"> найдите первообразную, график которой проходит через точку </w:t>
      </w:r>
      <w:r w:rsidRPr="00871ABA">
        <w:rPr>
          <w:position w:val="-28"/>
        </w:rPr>
        <w:object w:dxaOrig="960" w:dyaOrig="675">
          <v:shape id="_x0000_i1060" type="#_x0000_t75" style="width:47.7pt;height:33.65pt" o:ole="">
            <v:imagedata r:id="rId75" o:title=""/>
          </v:shape>
          <o:OLEObject Type="Embed" ProgID="Equation.3" ShapeID="_x0000_i1060" DrawAspect="Content" ObjectID="_1644928655" r:id="rId76"/>
        </w:object>
      </w:r>
      <w:r w:rsidRPr="00871ABA">
        <w:t>.</w: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24"/>
        </w:rPr>
        <w:object w:dxaOrig="1200" w:dyaOrig="615">
          <v:shape id="_x0000_i1061" type="#_x0000_t75" style="width:59.85pt;height:30.85pt" o:ole="">
            <v:imagedata r:id="rId77" o:title=""/>
          </v:shape>
          <o:OLEObject Type="Embed" ProgID="Equation.3" ShapeID="_x0000_i1061" DrawAspect="Content" ObjectID="_1644928656" r:id="rId78"/>
        </w:object>
      </w:r>
      <w:r w:rsidRPr="00871ABA">
        <w:tab/>
        <w:t xml:space="preserve">2) </w:t>
      </w:r>
      <w:r w:rsidRPr="00871ABA">
        <w:rPr>
          <w:position w:val="-10"/>
        </w:rPr>
        <w:object w:dxaOrig="1125" w:dyaOrig="315">
          <v:shape id="_x0000_i1062" type="#_x0000_t75" style="width:56.1pt;height:15.9pt" o:ole="">
            <v:imagedata r:id="rId79" o:title=""/>
          </v:shape>
          <o:OLEObject Type="Embed" ProgID="Equation.3" ShapeID="_x0000_i1062" DrawAspect="Content" ObjectID="_1644928657" r:id="rId80"/>
        </w:object>
      </w:r>
      <w:r w:rsidRPr="00871ABA">
        <w:t>;</w:t>
      </w:r>
      <w:r w:rsidRPr="00871ABA">
        <w:tab/>
      </w:r>
      <w:r w:rsidRPr="00871ABA">
        <w:tab/>
        <w:t xml:space="preserve">3) </w:t>
      </w:r>
      <w:r w:rsidRPr="00871ABA">
        <w:rPr>
          <w:position w:val="-24"/>
        </w:rPr>
        <w:object w:dxaOrig="1140" w:dyaOrig="615">
          <v:shape id="_x0000_i1063" type="#_x0000_t75" style="width:57.05pt;height:30.85pt" o:ole="">
            <v:imagedata r:id="rId81" o:title=""/>
          </v:shape>
          <o:OLEObject Type="Embed" ProgID="Equation.3" ShapeID="_x0000_i1063" DrawAspect="Content" ObjectID="_1644928658" r:id="rId82"/>
        </w:object>
      </w:r>
      <w:r w:rsidRPr="00871ABA">
        <w:t>;</w:t>
      </w:r>
      <w:r w:rsidRPr="00871ABA">
        <w:tab/>
      </w:r>
      <w:r w:rsidRPr="00871ABA">
        <w:tab/>
        <w:t xml:space="preserve">4) </w:t>
      </w:r>
      <w:r w:rsidRPr="00871ABA">
        <w:rPr>
          <w:position w:val="-24"/>
        </w:rPr>
        <w:object w:dxaOrig="1110" w:dyaOrig="615">
          <v:shape id="_x0000_i1064" type="#_x0000_t75" style="width:55.15pt;height:30.85pt" o:ole="">
            <v:imagedata r:id="rId83" o:title=""/>
          </v:shape>
          <o:OLEObject Type="Embed" ProgID="Equation.3" ShapeID="_x0000_i1064" DrawAspect="Content" ObjectID="_1644928659" r:id="rId84"/>
        </w:objec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Вычислите </w:t>
      </w:r>
      <w:r w:rsidRPr="00871ABA">
        <w:rPr>
          <w:position w:val="-10"/>
        </w:rPr>
        <w:object w:dxaOrig="900" w:dyaOrig="375">
          <v:shape id="_x0000_i1065" type="#_x0000_t75" style="width:44.9pt;height:18.7pt" o:ole="">
            <v:imagedata r:id="rId85" o:title=""/>
          </v:shape>
          <o:OLEObject Type="Embed" ProgID="Equation.3" ShapeID="_x0000_i1065" DrawAspect="Content" ObjectID="_1644928660" r:id="rId86"/>
        </w:object>
      </w:r>
    </w:p>
    <w:p w:rsidR="00F76BF9" w:rsidRPr="00871ABA" w:rsidRDefault="00F76BF9" w:rsidP="00F76BF9">
      <w:pPr>
        <w:ind w:left="360"/>
      </w:pPr>
      <w:r w:rsidRPr="00871ABA">
        <w:t>1) 35;</w:t>
      </w:r>
      <w:r w:rsidRPr="00871ABA">
        <w:tab/>
      </w:r>
      <w:r w:rsidRPr="00871ABA">
        <w:tab/>
      </w:r>
      <w:r w:rsidRPr="00871ABA">
        <w:tab/>
        <w:t>2) 10;</w:t>
      </w:r>
      <w:r w:rsidRPr="00871ABA">
        <w:tab/>
      </w:r>
      <w:r w:rsidRPr="00871ABA">
        <w:tab/>
      </w:r>
      <w:r w:rsidRPr="00871ABA">
        <w:tab/>
      </w:r>
      <w:r w:rsidRPr="00871ABA">
        <w:tab/>
        <w:t>3) 15;</w:t>
      </w:r>
      <w:r w:rsidRPr="00871ABA">
        <w:tab/>
      </w:r>
      <w:r w:rsidRPr="00871ABA">
        <w:tab/>
      </w:r>
      <w:r w:rsidRPr="00871ABA">
        <w:tab/>
      </w:r>
      <w:r w:rsidRPr="00871ABA">
        <w:tab/>
        <w:t>4) – 15.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Вычислите </w:t>
      </w:r>
      <w:r w:rsidRPr="00871ABA">
        <w:rPr>
          <w:position w:val="-10"/>
        </w:rPr>
        <w:object w:dxaOrig="2115" w:dyaOrig="435">
          <v:shape id="_x0000_i1066" type="#_x0000_t75" style="width:105.65pt;height:21.5pt" o:ole="">
            <v:imagedata r:id="rId87" o:title=""/>
          </v:shape>
          <o:OLEObject Type="Embed" ProgID="Equation.3" ShapeID="_x0000_i1066" DrawAspect="Content" ObjectID="_1644928661" r:id="rId88"/>
        </w:object>
      </w:r>
    </w:p>
    <w:p w:rsidR="00F76BF9" w:rsidRPr="00871ABA" w:rsidRDefault="00F76BF9" w:rsidP="00F76BF9">
      <w:pPr>
        <w:ind w:left="360"/>
      </w:pPr>
      <w:r w:rsidRPr="00871ABA">
        <w:t>1) 3;</w:t>
      </w:r>
      <w:r w:rsidRPr="00871ABA">
        <w:tab/>
      </w:r>
      <w:r w:rsidRPr="00871ABA">
        <w:tab/>
      </w:r>
      <w:r w:rsidRPr="00871ABA">
        <w:tab/>
        <w:t>2) 4;</w:t>
      </w:r>
      <w:r w:rsidRPr="00871ABA">
        <w:tab/>
      </w:r>
      <w:r w:rsidRPr="00871ABA">
        <w:tab/>
      </w:r>
      <w:r w:rsidRPr="00871ABA">
        <w:tab/>
      </w:r>
      <w:r w:rsidRPr="00871ABA">
        <w:tab/>
        <w:t>3) 11;</w:t>
      </w:r>
      <w:r w:rsidRPr="00871ABA">
        <w:tab/>
      </w:r>
      <w:r w:rsidRPr="00871ABA">
        <w:tab/>
      </w:r>
      <w:r w:rsidRPr="00871ABA">
        <w:tab/>
      </w:r>
      <w:r w:rsidRPr="00871ABA">
        <w:tab/>
        <w:t>4) 58.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Вычислите </w:t>
      </w:r>
      <w:r w:rsidRPr="00871ABA">
        <w:rPr>
          <w:position w:val="-10"/>
        </w:rPr>
        <w:object w:dxaOrig="1335" w:dyaOrig="540">
          <v:shape id="_x0000_i1067" type="#_x0000_t75" style="width:66.4pt;height:27.1pt" o:ole="">
            <v:imagedata r:id="rId89" o:title=""/>
          </v:shape>
          <o:OLEObject Type="Embed" ProgID="Equation.3" ShapeID="_x0000_i1067" DrawAspect="Content" ObjectID="_1644928662" r:id="rId90"/>
        </w:object>
      </w:r>
    </w:p>
    <w:p w:rsidR="00F76BF9" w:rsidRPr="00871ABA" w:rsidRDefault="00F76BF9" w:rsidP="00F76BF9">
      <w:pPr>
        <w:ind w:left="360"/>
      </w:pPr>
      <w:r w:rsidRPr="00871ABA">
        <w:t>1) 7;</w:t>
      </w:r>
      <w:r w:rsidRPr="00871ABA">
        <w:tab/>
      </w:r>
      <w:r w:rsidRPr="00871ABA">
        <w:tab/>
      </w:r>
      <w:r w:rsidRPr="00871ABA">
        <w:tab/>
        <w:t>2) 10;</w:t>
      </w:r>
      <w:r w:rsidRPr="00871ABA">
        <w:tab/>
      </w:r>
      <w:r w:rsidRPr="00871ABA">
        <w:tab/>
      </w:r>
      <w:r w:rsidRPr="00871ABA">
        <w:tab/>
      </w:r>
      <w:r w:rsidRPr="00871ABA">
        <w:tab/>
        <w:t>3) 5,2;</w:t>
      </w:r>
      <w:r w:rsidRPr="00871ABA">
        <w:tab/>
      </w:r>
      <w:r w:rsidRPr="00871ABA">
        <w:tab/>
      </w:r>
      <w:r w:rsidRPr="00871ABA">
        <w:tab/>
      </w:r>
      <w:r w:rsidRPr="00871ABA">
        <w:tab/>
        <w:t>4) 5,5.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Найдите площадь фигуры, ограниченной линиями </w:t>
      </w:r>
      <w:r w:rsidRPr="00871ABA">
        <w:rPr>
          <w:position w:val="-10"/>
        </w:rPr>
        <w:object w:dxaOrig="1365" w:dyaOrig="375">
          <v:shape id="_x0000_i1068" type="#_x0000_t75" style="width:68.25pt;height:18.7pt" o:ole="">
            <v:imagedata r:id="rId91" o:title=""/>
          </v:shape>
          <o:OLEObject Type="Embed" ProgID="Equation.3" ShapeID="_x0000_i1068" DrawAspect="Content" ObjectID="_1644928663" r:id="rId92"/>
        </w:object>
      </w:r>
      <w:r w:rsidRPr="00871ABA">
        <w:rPr>
          <w:position w:val="-10"/>
        </w:rPr>
        <w:object w:dxaOrig="630" w:dyaOrig="315">
          <v:shape id="_x0000_i1069" type="#_x0000_t75" style="width:31.8pt;height:15.9pt" o:ole="">
            <v:imagedata r:id="rId25" o:title=""/>
          </v:shape>
          <o:OLEObject Type="Embed" ProgID="Equation.3" ShapeID="_x0000_i1069" DrawAspect="Content" ObjectID="_1644928664" r:id="rId93"/>
        </w:object>
      </w:r>
      <w:r w:rsidRPr="00871ABA">
        <w:rPr>
          <w:position w:val="-10"/>
        </w:rPr>
        <w:object w:dxaOrig="765" w:dyaOrig="315">
          <v:shape id="_x0000_i1070" type="#_x0000_t75" style="width:38.35pt;height:15.9pt" o:ole="">
            <v:imagedata r:id="rId94" o:title=""/>
          </v:shape>
          <o:OLEObject Type="Embed" ProgID="Equation.3" ShapeID="_x0000_i1070" DrawAspect="Content" ObjectID="_1644928665" r:id="rId95"/>
        </w:object>
      </w:r>
      <w:r w:rsidRPr="00871ABA">
        <w:rPr>
          <w:position w:val="-10"/>
        </w:rPr>
        <w:object w:dxaOrig="735" w:dyaOrig="315">
          <v:shape id="_x0000_i1071" type="#_x0000_t75" style="width:36.45pt;height:15.9pt" o:ole="">
            <v:imagedata r:id="rId96" o:title=""/>
          </v:shape>
          <o:OLEObject Type="Embed" ProgID="Equation.3" ShapeID="_x0000_i1071" DrawAspect="Content" ObjectID="_1644928666" r:id="rId97"/>
        </w:objec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24"/>
        </w:rPr>
        <w:object w:dxaOrig="465" w:dyaOrig="615">
          <v:shape id="_x0000_i1072" type="#_x0000_t75" style="width:23.4pt;height:30.85pt" o:ole="">
            <v:imagedata r:id="rId98" o:title=""/>
          </v:shape>
          <o:OLEObject Type="Embed" ProgID="Equation.3" ShapeID="_x0000_i1072" DrawAspect="Content" ObjectID="_1644928667" r:id="rId99"/>
        </w:object>
      </w:r>
      <w:r w:rsidRPr="00871ABA">
        <w:tab/>
      </w:r>
      <w:r w:rsidRPr="00871ABA">
        <w:tab/>
      </w:r>
      <w:r w:rsidRPr="00871ABA">
        <w:tab/>
        <w:t xml:space="preserve">2) </w:t>
      </w:r>
      <w:r w:rsidRPr="00871ABA">
        <w:rPr>
          <w:position w:val="-24"/>
        </w:rPr>
        <w:object w:dxaOrig="555" w:dyaOrig="615">
          <v:shape id="_x0000_i1073" type="#_x0000_t75" style="width:28.05pt;height:30.85pt" o:ole="">
            <v:imagedata r:id="rId100" o:title=""/>
          </v:shape>
          <o:OLEObject Type="Embed" ProgID="Equation.3" ShapeID="_x0000_i1073" DrawAspect="Content" ObjectID="_1644928668" r:id="rId101"/>
        </w:object>
      </w:r>
      <w:r w:rsidRPr="00871ABA">
        <w:tab/>
      </w:r>
      <w:r w:rsidRPr="00871ABA">
        <w:tab/>
      </w:r>
      <w:r w:rsidRPr="00871ABA">
        <w:tab/>
        <w:t xml:space="preserve">3) </w:t>
      </w:r>
      <w:r w:rsidRPr="00871ABA">
        <w:rPr>
          <w:position w:val="-24"/>
        </w:rPr>
        <w:object w:dxaOrig="585" w:dyaOrig="615">
          <v:shape id="_x0000_i1074" type="#_x0000_t75" style="width:29pt;height:30.85pt" o:ole="">
            <v:imagedata r:id="rId102" o:title=""/>
          </v:shape>
          <o:OLEObject Type="Embed" ProgID="Equation.3" ShapeID="_x0000_i1074" DrawAspect="Content" ObjectID="_1644928669" r:id="rId103"/>
        </w:object>
      </w:r>
      <w:r w:rsidRPr="00871ABA">
        <w:tab/>
      </w:r>
      <w:r w:rsidRPr="00871ABA">
        <w:tab/>
      </w:r>
      <w:r w:rsidRPr="00871ABA">
        <w:tab/>
        <w:t xml:space="preserve">4) </w:t>
      </w:r>
      <w:r w:rsidRPr="00871ABA">
        <w:rPr>
          <w:position w:val="-24"/>
        </w:rPr>
        <w:object w:dxaOrig="600" w:dyaOrig="615">
          <v:shape id="_x0000_i1075" type="#_x0000_t75" style="width:29.9pt;height:30.85pt" o:ole="">
            <v:imagedata r:id="rId104" o:title=""/>
          </v:shape>
          <o:OLEObject Type="Embed" ProgID="Equation.3" ShapeID="_x0000_i1075" DrawAspect="Content" ObjectID="_1644928670" r:id="rId105"/>
        </w:objec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Вычислите </w:t>
      </w:r>
      <w:r w:rsidRPr="00871ABA">
        <w:rPr>
          <w:position w:val="-28"/>
        </w:rPr>
        <w:object w:dxaOrig="1125" w:dyaOrig="735">
          <v:shape id="_x0000_i1076" type="#_x0000_t75" style="width:56.1pt;height:36.45pt" o:ole="">
            <v:imagedata r:id="rId106" o:title=""/>
          </v:shape>
          <o:OLEObject Type="Embed" ProgID="Equation.3" ShapeID="_x0000_i1076" DrawAspect="Content" ObjectID="_1644928671" r:id="rId107"/>
        </w:object>
      </w:r>
    </w:p>
    <w:p w:rsidR="00F76BF9" w:rsidRPr="00871ABA" w:rsidRDefault="00F76BF9" w:rsidP="00F76BF9">
      <w:pPr>
        <w:ind w:left="360"/>
      </w:pPr>
      <w:r w:rsidRPr="00871ABA">
        <w:t>1) 10;</w:t>
      </w:r>
      <w:r w:rsidRPr="00871ABA">
        <w:tab/>
      </w:r>
      <w:r w:rsidRPr="00871ABA">
        <w:tab/>
      </w:r>
      <w:r w:rsidRPr="00871ABA">
        <w:tab/>
        <w:t>2)</w:t>
      </w:r>
      <w:r w:rsidRPr="00871ABA">
        <w:rPr>
          <w:position w:val="-6"/>
        </w:rPr>
        <w:object w:dxaOrig="480" w:dyaOrig="330">
          <v:shape id="_x0000_i1077" type="#_x0000_t75" style="width:24.3pt;height:16.85pt" o:ole="">
            <v:imagedata r:id="rId108" o:title=""/>
          </v:shape>
          <o:OLEObject Type="Embed" ProgID="Equation.3" ShapeID="_x0000_i1077" DrawAspect="Content" ObjectID="_1644928672" r:id="rId109"/>
        </w:object>
      </w:r>
      <w:r w:rsidRPr="00871ABA">
        <w:t>;</w:t>
      </w:r>
      <w:r w:rsidRPr="00871ABA">
        <w:tab/>
      </w:r>
      <w:r w:rsidRPr="00871ABA">
        <w:tab/>
        <w:t>3) 12;</w:t>
      </w:r>
      <w:r w:rsidRPr="00871ABA">
        <w:tab/>
      </w:r>
      <w:r w:rsidRPr="00871ABA">
        <w:tab/>
      </w:r>
      <w:r w:rsidRPr="00871ABA">
        <w:tab/>
        <w:t>4) 4.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lastRenderedPageBreak/>
        <w:t xml:space="preserve">Решите уравнение </w:t>
      </w:r>
      <w:r w:rsidRPr="00871ABA">
        <w:rPr>
          <w:position w:val="-8"/>
        </w:rPr>
        <w:object w:dxaOrig="1335" w:dyaOrig="405">
          <v:shape id="_x0000_i1078" type="#_x0000_t75" style="width:66.4pt;height:20.55pt" o:ole="">
            <v:imagedata r:id="rId110" o:title=""/>
          </v:shape>
          <o:OLEObject Type="Embed" ProgID="Equation.3" ShapeID="_x0000_i1078" DrawAspect="Content" ObjectID="_1644928673" r:id="rId111"/>
        </w:object>
      </w:r>
    </w:p>
    <w:p w:rsidR="00F76BF9" w:rsidRPr="00871ABA" w:rsidRDefault="00F76BF9" w:rsidP="00F76BF9">
      <w:pPr>
        <w:ind w:left="360"/>
      </w:pPr>
      <w:r w:rsidRPr="00871ABA">
        <w:t>1) 2 и – 2;</w:t>
      </w:r>
      <w:r w:rsidRPr="00871ABA">
        <w:tab/>
      </w:r>
      <w:r w:rsidRPr="00871ABA">
        <w:tab/>
      </w:r>
      <w:r w:rsidRPr="00871ABA">
        <w:tab/>
        <w:t>2) 2;</w:t>
      </w:r>
      <w:r w:rsidRPr="00871ABA">
        <w:tab/>
      </w:r>
      <w:r w:rsidRPr="00871ABA">
        <w:tab/>
      </w:r>
      <w:r w:rsidRPr="00871ABA">
        <w:tab/>
      </w:r>
      <w:r w:rsidRPr="00871ABA">
        <w:tab/>
        <w:t>3) – 2;</w:t>
      </w:r>
      <w:r w:rsidRPr="00871ABA">
        <w:tab/>
      </w:r>
      <w:r w:rsidRPr="00871ABA">
        <w:tab/>
      </w:r>
      <w:r w:rsidRPr="00871ABA">
        <w:tab/>
      </w:r>
      <w:r w:rsidRPr="00871ABA">
        <w:tab/>
        <w:t xml:space="preserve">4) </w:t>
      </w:r>
      <w:r w:rsidRPr="00871ABA">
        <w:rPr>
          <w:position w:val="-8"/>
        </w:rPr>
        <w:object w:dxaOrig="480" w:dyaOrig="360">
          <v:shape id="_x0000_i1079" type="#_x0000_t75" style="width:24.3pt;height:17.75pt" o:ole="">
            <v:imagedata r:id="rId112" o:title=""/>
          </v:shape>
          <o:OLEObject Type="Embed" ProgID="Equation.3" ShapeID="_x0000_i1079" DrawAspect="Content" ObjectID="_1644928674" r:id="rId113"/>
        </w:object>
      </w:r>
      <w:r w:rsidRPr="00871ABA">
        <w:t>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Найдите произведение корней уравнения </w:t>
      </w:r>
      <w:r w:rsidRPr="00871ABA">
        <w:rPr>
          <w:position w:val="-24"/>
        </w:rPr>
        <w:object w:dxaOrig="1005" w:dyaOrig="615">
          <v:shape id="_x0000_i1080" type="#_x0000_t75" style="width:50.5pt;height:30.85pt" o:ole="">
            <v:imagedata r:id="rId114" o:title=""/>
          </v:shape>
          <o:OLEObject Type="Embed" ProgID="Equation.3" ShapeID="_x0000_i1080" DrawAspect="Content" ObjectID="_1644928675" r:id="rId115"/>
        </w:object>
      </w:r>
    </w:p>
    <w:p w:rsidR="00F76BF9" w:rsidRPr="00871ABA" w:rsidRDefault="00F76BF9" w:rsidP="00F76BF9">
      <w:pPr>
        <w:ind w:left="360"/>
      </w:pPr>
      <w:r w:rsidRPr="00871ABA">
        <w:t>1) – 16;</w:t>
      </w:r>
      <w:r w:rsidRPr="00871ABA">
        <w:tab/>
      </w:r>
      <w:r w:rsidRPr="00871ABA">
        <w:tab/>
        <w:t>2) 8;</w:t>
      </w:r>
      <w:r w:rsidRPr="00871ABA">
        <w:tab/>
      </w:r>
      <w:r w:rsidRPr="00871ABA">
        <w:tab/>
      </w:r>
      <w:r w:rsidRPr="00871ABA">
        <w:tab/>
      </w:r>
      <w:r w:rsidRPr="00871ABA">
        <w:tab/>
        <w:t>3) – 8;</w:t>
      </w:r>
      <w:r w:rsidRPr="00871ABA">
        <w:tab/>
      </w:r>
      <w:r w:rsidRPr="00871ABA">
        <w:tab/>
      </w:r>
      <w:r w:rsidRPr="00871ABA">
        <w:tab/>
      </w:r>
      <w:r w:rsidRPr="00871ABA">
        <w:tab/>
        <w:t>4) 16.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Укажите множество решений неравенства </w:t>
      </w:r>
      <w:r w:rsidRPr="00871ABA">
        <w:rPr>
          <w:position w:val="-10"/>
        </w:rPr>
        <w:object w:dxaOrig="1140" w:dyaOrig="360">
          <v:shape id="_x0000_i1081" type="#_x0000_t75" style="width:57.05pt;height:17.75pt" o:ole="">
            <v:imagedata r:id="rId116" o:title=""/>
          </v:shape>
          <o:OLEObject Type="Embed" ProgID="Equation.3" ShapeID="_x0000_i1081" DrawAspect="Content" ObjectID="_1644928676" r:id="rId117"/>
        </w:object>
      </w:r>
    </w:p>
    <w:p w:rsidR="00F76BF9" w:rsidRPr="00871ABA" w:rsidRDefault="00F76BF9" w:rsidP="00F76BF9">
      <w:pPr>
        <w:ind w:left="360"/>
      </w:pPr>
      <w:r w:rsidRPr="00871ABA">
        <w:t xml:space="preserve">1) </w:t>
      </w:r>
      <w:r w:rsidRPr="00871ABA">
        <w:rPr>
          <w:position w:val="-10"/>
        </w:rPr>
        <w:object w:dxaOrig="855" w:dyaOrig="330">
          <v:shape id="_x0000_i1082" type="#_x0000_t75" style="width:43pt;height:16.85pt" o:ole="">
            <v:imagedata r:id="rId118" o:title=""/>
          </v:shape>
          <o:OLEObject Type="Embed" ProgID="Equation.3" ShapeID="_x0000_i1082" DrawAspect="Content" ObjectID="_1644928677" r:id="rId119"/>
        </w:object>
      </w:r>
      <w:r w:rsidRPr="00871ABA">
        <w:t>;</w:t>
      </w:r>
      <w:r w:rsidRPr="00871ABA">
        <w:tab/>
      </w:r>
      <w:r w:rsidRPr="00871ABA">
        <w:tab/>
      </w:r>
      <w:r w:rsidRPr="00871ABA">
        <w:tab/>
        <w:t xml:space="preserve">2) </w:t>
      </w:r>
      <w:r w:rsidRPr="00871ABA">
        <w:rPr>
          <w:position w:val="-10"/>
        </w:rPr>
        <w:object w:dxaOrig="1035" w:dyaOrig="330">
          <v:shape id="_x0000_i1083" type="#_x0000_t75" style="width:51.45pt;height:16.85pt" o:ole="">
            <v:imagedata r:id="rId120" o:title=""/>
          </v:shape>
          <o:OLEObject Type="Embed" ProgID="Equation.3" ShapeID="_x0000_i1083" DrawAspect="Content" ObjectID="_1644928678" r:id="rId121"/>
        </w:object>
      </w:r>
      <w:r w:rsidRPr="00871ABA">
        <w:t>;</w:t>
      </w:r>
      <w:r w:rsidRPr="00871ABA">
        <w:tab/>
      </w:r>
      <w:r w:rsidRPr="00871ABA">
        <w:tab/>
      </w:r>
      <w:r w:rsidRPr="00871ABA">
        <w:tab/>
        <w:t xml:space="preserve">3) </w:t>
      </w:r>
      <w:r w:rsidRPr="00871ABA">
        <w:rPr>
          <w:position w:val="-10"/>
        </w:rPr>
        <w:object w:dxaOrig="660" w:dyaOrig="330">
          <v:shape id="_x0000_i1084" type="#_x0000_t75" style="width:32.75pt;height:16.85pt" o:ole="">
            <v:imagedata r:id="rId122" o:title=""/>
          </v:shape>
          <o:OLEObject Type="Embed" ProgID="Equation.3" ShapeID="_x0000_i1084" DrawAspect="Content" ObjectID="_1644928679" r:id="rId123"/>
        </w:object>
      </w:r>
      <w:r w:rsidRPr="00871ABA">
        <w:t>;</w:t>
      </w:r>
      <w:r w:rsidRPr="00871ABA">
        <w:tab/>
      </w:r>
      <w:r w:rsidRPr="00871ABA">
        <w:tab/>
      </w:r>
      <w:r w:rsidRPr="00871ABA">
        <w:tab/>
        <w:t xml:space="preserve">4) </w:t>
      </w:r>
      <w:r w:rsidRPr="00871ABA">
        <w:rPr>
          <w:position w:val="-10"/>
        </w:rPr>
        <w:object w:dxaOrig="705" w:dyaOrig="330">
          <v:shape id="_x0000_i1085" type="#_x0000_t75" style="width:35.55pt;height:16.85pt" o:ole="">
            <v:imagedata r:id="rId124" o:title=""/>
          </v:shape>
          <o:OLEObject Type="Embed" ProgID="Equation.3" ShapeID="_x0000_i1085" DrawAspect="Content" ObjectID="_1644928680" r:id="rId125"/>
        </w:object>
      </w:r>
      <w:r w:rsidRPr="00871ABA">
        <w:t>.</w:t>
      </w:r>
    </w:p>
    <w:p w:rsidR="00F76BF9" w:rsidRPr="00871ABA" w:rsidRDefault="00F76BF9" w:rsidP="00F76BF9">
      <w:pPr>
        <w:numPr>
          <w:ilvl w:val="0"/>
          <w:numId w:val="5"/>
        </w:numPr>
      </w:pPr>
      <w:r w:rsidRPr="00871ABA">
        <w:t xml:space="preserve">Найдите наименьшее целое решение неравенства </w:t>
      </w:r>
      <w:r w:rsidRPr="00871ABA">
        <w:rPr>
          <w:position w:val="-28"/>
        </w:rPr>
        <w:object w:dxaOrig="2400" w:dyaOrig="735">
          <v:shape id="_x0000_i1086" type="#_x0000_t75" style="width:119.7pt;height:36.45pt" o:ole="">
            <v:imagedata r:id="rId126" o:title=""/>
          </v:shape>
          <o:OLEObject Type="Embed" ProgID="Equation.3" ShapeID="_x0000_i1086" DrawAspect="Content" ObjectID="_1644928681" r:id="rId127"/>
        </w:object>
      </w:r>
    </w:p>
    <w:p w:rsidR="00F76BF9" w:rsidRPr="00871ABA" w:rsidRDefault="00F76BF9" w:rsidP="00F76BF9">
      <w:pPr>
        <w:ind w:left="360"/>
      </w:pPr>
      <w:r w:rsidRPr="00871ABA">
        <w:t>1) – 1;</w:t>
      </w:r>
      <w:r w:rsidRPr="00871ABA">
        <w:tab/>
      </w:r>
      <w:r w:rsidRPr="00871ABA">
        <w:tab/>
      </w:r>
      <w:r w:rsidRPr="00871ABA">
        <w:tab/>
        <w:t>2) – 2;</w:t>
      </w:r>
      <w:r w:rsidRPr="00871ABA">
        <w:tab/>
      </w:r>
      <w:r w:rsidRPr="00871ABA">
        <w:tab/>
      </w:r>
      <w:r w:rsidRPr="00871ABA">
        <w:tab/>
      </w:r>
      <w:r w:rsidRPr="00871ABA">
        <w:tab/>
        <w:t>3) 2;</w:t>
      </w:r>
      <w:r w:rsidRPr="00871ABA">
        <w:tab/>
      </w:r>
      <w:r w:rsidRPr="00871ABA">
        <w:tab/>
      </w:r>
      <w:r w:rsidRPr="00871ABA">
        <w:tab/>
      </w:r>
      <w:r w:rsidRPr="00871ABA">
        <w:tab/>
        <w:t>4) 3.</w:t>
      </w:r>
    </w:p>
    <w:p w:rsidR="00F76BF9" w:rsidRPr="00871ABA" w:rsidRDefault="00F76BF9" w:rsidP="00F76BF9">
      <w:pPr>
        <w:numPr>
          <w:ilvl w:val="0"/>
          <w:numId w:val="6"/>
        </w:numPr>
      </w:pPr>
      <w:r w:rsidRPr="00871ABA">
        <w:t>Решите уравнение</w:t>
      </w:r>
      <w:r w:rsidRPr="00871ABA">
        <w:rPr>
          <w:position w:val="-8"/>
        </w:rPr>
        <w:object w:dxaOrig="2115" w:dyaOrig="405">
          <v:shape id="_x0000_i1087" type="#_x0000_t75" style="width:105.65pt;height:20.55pt" o:ole="">
            <v:imagedata r:id="rId128" o:title=""/>
          </v:shape>
          <o:OLEObject Type="Embed" ProgID="Equation.3" ShapeID="_x0000_i1087" DrawAspect="Content" ObjectID="_1644928682" r:id="rId129"/>
        </w:object>
      </w:r>
      <w:r w:rsidRPr="00871ABA">
        <w:t>В ответе укажите корень уравнения или произведение корней, если их несколько.</w:t>
      </w:r>
    </w:p>
    <w:p w:rsidR="00F76BF9" w:rsidRPr="00871ABA" w:rsidRDefault="00F76BF9" w:rsidP="00F76BF9">
      <w:pPr>
        <w:numPr>
          <w:ilvl w:val="0"/>
          <w:numId w:val="6"/>
        </w:numPr>
      </w:pPr>
      <w:r w:rsidRPr="00871ABA">
        <w:t>Решите уравнение</w:t>
      </w:r>
      <w:r w:rsidRPr="00871ABA">
        <w:rPr>
          <w:position w:val="-6"/>
        </w:rPr>
        <w:object w:dxaOrig="1815" w:dyaOrig="315">
          <v:shape id="_x0000_i1088" type="#_x0000_t75" style="width:90.7pt;height:15.9pt" o:ole="">
            <v:imagedata r:id="rId130" o:title=""/>
          </v:shape>
          <o:OLEObject Type="Embed" ProgID="Equation.3" ShapeID="_x0000_i1088" DrawAspect="Content" ObjectID="_1644928683" r:id="rId131"/>
        </w:object>
      </w:r>
      <w:r w:rsidRPr="00871ABA">
        <w:t>В ответе укажите корень уравнения или сумму корней, если их несколько.</w:t>
      </w:r>
    </w:p>
    <w:p w:rsidR="00F76BF9" w:rsidRPr="00871ABA" w:rsidRDefault="00F76BF9" w:rsidP="00F76BF9">
      <w:pPr>
        <w:numPr>
          <w:ilvl w:val="0"/>
          <w:numId w:val="6"/>
        </w:numPr>
      </w:pPr>
      <w:r w:rsidRPr="00871ABA">
        <w:t>Решите неравенство</w:t>
      </w:r>
      <w:r w:rsidRPr="00871ABA">
        <w:rPr>
          <w:position w:val="-6"/>
        </w:rPr>
        <w:object w:dxaOrig="2100" w:dyaOrig="315">
          <v:shape id="_x0000_i1089" type="#_x0000_t75" style="width:104.75pt;height:15.9pt" o:ole="">
            <v:imagedata r:id="rId132" o:title=""/>
          </v:shape>
          <o:OLEObject Type="Embed" ProgID="Equation.3" ShapeID="_x0000_i1089" DrawAspect="Content" ObjectID="_1644928684" r:id="rId133"/>
        </w:object>
      </w:r>
      <w:r w:rsidRPr="00871ABA">
        <w:t xml:space="preserve"> Укажите наибольшее целое решение н</w:t>
      </w:r>
      <w:r w:rsidRPr="00871ABA">
        <w:t>е</w:t>
      </w:r>
      <w:r w:rsidRPr="00871ABA">
        <w:t>равенства.</w:t>
      </w:r>
    </w:p>
    <w:p w:rsidR="00F76BF9" w:rsidRPr="00871ABA" w:rsidRDefault="00F76BF9" w:rsidP="00F76BF9">
      <w:pPr>
        <w:numPr>
          <w:ilvl w:val="0"/>
          <w:numId w:val="7"/>
        </w:numPr>
      </w:pPr>
      <w:r w:rsidRPr="00871ABA">
        <w:t xml:space="preserve">Найдите площадь фигуры, ограниченной линиями: </w:t>
      </w:r>
      <w:r w:rsidRPr="00871ABA">
        <w:rPr>
          <w:position w:val="-10"/>
        </w:rPr>
        <w:object w:dxaOrig="1065" w:dyaOrig="375">
          <v:shape id="_x0000_i1090" type="#_x0000_t75" style="width:53.3pt;height:18.7pt" o:ole="">
            <v:imagedata r:id="rId134" o:title=""/>
          </v:shape>
          <o:OLEObject Type="Embed" ProgID="Equation.3" ShapeID="_x0000_i1090" DrawAspect="Content" ObjectID="_1644928685" r:id="rId135"/>
        </w:object>
      </w:r>
      <w:r w:rsidRPr="00871ABA">
        <w:rPr>
          <w:position w:val="-10"/>
        </w:rPr>
        <w:object w:dxaOrig="1500" w:dyaOrig="375">
          <v:shape id="_x0000_i1091" type="#_x0000_t75" style="width:74.8pt;height:18.7pt" o:ole="">
            <v:imagedata r:id="rId136" o:title=""/>
          </v:shape>
          <o:OLEObject Type="Embed" ProgID="Equation.3" ShapeID="_x0000_i1091" DrawAspect="Content" ObjectID="_1644928686" r:id="rId137"/>
        </w:object>
      </w:r>
    </w:p>
    <w:p w:rsidR="00F76BF9" w:rsidRPr="00871ABA" w:rsidRDefault="00F76BF9" w:rsidP="00F76BF9">
      <w:pPr>
        <w:numPr>
          <w:ilvl w:val="0"/>
          <w:numId w:val="7"/>
        </w:numPr>
      </w:pPr>
      <w:r w:rsidRPr="00871ABA">
        <w:t xml:space="preserve">Найдите нули функции </w:t>
      </w:r>
      <w:r w:rsidRPr="00871ABA">
        <w:rPr>
          <w:position w:val="-10"/>
        </w:rPr>
        <w:object w:dxaOrig="2685" w:dyaOrig="405">
          <v:shape id="_x0000_i1092" type="#_x0000_t75" style="width:134.65pt;height:20.55pt" o:ole="">
            <v:imagedata r:id="rId138" o:title=""/>
          </v:shape>
          <o:OLEObject Type="Embed" ProgID="Equation.3" ShapeID="_x0000_i1092" DrawAspect="Content" ObjectID="_1644928687" r:id="rId139"/>
        </w:object>
      </w:r>
    </w:p>
    <w:p w:rsidR="00F76BF9" w:rsidRPr="00871ABA" w:rsidRDefault="00F76BF9" w:rsidP="00F76BF9">
      <w:pPr>
        <w:numPr>
          <w:ilvl w:val="0"/>
          <w:numId w:val="7"/>
        </w:numPr>
      </w:pPr>
      <w:r w:rsidRPr="00871ABA">
        <w:t xml:space="preserve">Решите неравенство  </w:t>
      </w:r>
      <w:r w:rsidRPr="00871ABA">
        <w:rPr>
          <w:position w:val="-8"/>
        </w:rPr>
        <w:object w:dxaOrig="1620" w:dyaOrig="360">
          <v:shape id="_x0000_i1093" type="#_x0000_t75" style="width:81.35pt;height:17.75pt" o:ole="">
            <v:imagedata r:id="rId140" o:title=""/>
          </v:shape>
          <o:OLEObject Type="Embed" ProgID="Equation.3" ShapeID="_x0000_i1093" DrawAspect="Content" ObjectID="_1644928688" r:id="rId141"/>
        </w:object>
      </w:r>
    </w:p>
    <w:p w:rsidR="00FD2EA6" w:rsidRDefault="00FD2EA6">
      <w:bookmarkStart w:id="0" w:name="_GoBack"/>
      <w:bookmarkEnd w:id="0"/>
    </w:p>
    <w:sectPr w:rsidR="00FD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73F"/>
    <w:multiLevelType w:val="hybridMultilevel"/>
    <w:tmpl w:val="E5E2C992"/>
    <w:lvl w:ilvl="0" w:tplc="F38CFCB6">
      <w:start w:val="1"/>
      <w:numFmt w:val="decimal"/>
      <w:lvlText w:val="В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A6BF2"/>
    <w:multiLevelType w:val="hybridMultilevel"/>
    <w:tmpl w:val="FEFEEC20"/>
    <w:lvl w:ilvl="0" w:tplc="5B28974C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46DE1"/>
    <w:multiLevelType w:val="hybridMultilevel"/>
    <w:tmpl w:val="20A0F69A"/>
    <w:lvl w:ilvl="0" w:tplc="7F4CFA00">
      <w:start w:val="1"/>
      <w:numFmt w:val="decimal"/>
      <w:lvlText w:val="А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835E3"/>
    <w:multiLevelType w:val="hybridMultilevel"/>
    <w:tmpl w:val="1A1C2A1E"/>
    <w:lvl w:ilvl="0" w:tplc="7F78A974">
      <w:start w:val="1"/>
      <w:numFmt w:val="decimal"/>
      <w:lvlText w:val="В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77A2F"/>
    <w:multiLevelType w:val="hybridMultilevel"/>
    <w:tmpl w:val="514A0C08"/>
    <w:lvl w:ilvl="0" w:tplc="CA44212E">
      <w:start w:val="1"/>
      <w:numFmt w:val="decimal"/>
      <w:lvlText w:val="С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2020F"/>
    <w:multiLevelType w:val="hybridMultilevel"/>
    <w:tmpl w:val="60087656"/>
    <w:lvl w:ilvl="0" w:tplc="49DAB870">
      <w:start w:val="1"/>
      <w:numFmt w:val="decimal"/>
      <w:lvlText w:val="С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11B9F"/>
    <w:multiLevelType w:val="hybridMultilevel"/>
    <w:tmpl w:val="AFA497CC"/>
    <w:lvl w:ilvl="0" w:tplc="DDBE5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F"/>
    <w:rsid w:val="0079400F"/>
    <w:rsid w:val="00F76BF9"/>
    <w:rsid w:val="00F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2A6F3-7B57-4A18-B3E7-5C92D55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F9"/>
    <w:pPr>
      <w:ind w:left="720"/>
    </w:pPr>
  </w:style>
  <w:style w:type="character" w:customStyle="1" w:styleId="a4">
    <w:name w:val="Отступ Знак"/>
    <w:link w:val="a5"/>
    <w:locked/>
    <w:rsid w:val="00F76BF9"/>
    <w:rPr>
      <w:rFonts w:ascii="Calibri" w:eastAsia="Calibri" w:hAnsi="Calibri"/>
      <w:sz w:val="24"/>
      <w:szCs w:val="24"/>
    </w:rPr>
  </w:style>
  <w:style w:type="paragraph" w:customStyle="1" w:styleId="a5">
    <w:name w:val="Отступ"/>
    <w:basedOn w:val="a"/>
    <w:link w:val="a4"/>
    <w:qFormat/>
    <w:rsid w:val="00F76BF9"/>
    <w:pPr>
      <w:ind w:firstLine="709"/>
      <w:jc w:val="both"/>
    </w:pPr>
    <w:rPr>
      <w:rFonts w:ascii="Calibri" w:eastAsia="Calibri" w:hAnsi="Calibr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image" Target="media/image46.e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2020-03-05T12:48:00Z</dcterms:created>
  <dcterms:modified xsi:type="dcterms:W3CDTF">2020-03-05T12:49:00Z</dcterms:modified>
</cp:coreProperties>
</file>