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37" w:rsidRPr="00871ABA" w:rsidRDefault="00A15D37" w:rsidP="00A15D37">
      <w:pPr>
        <w:spacing w:before="100" w:beforeAutospacing="1" w:after="100" w:afterAutospacing="1"/>
        <w:jc w:val="center"/>
        <w:rPr>
          <w:b/>
          <w:bCs/>
        </w:rPr>
      </w:pPr>
      <w:r w:rsidRPr="00871ABA">
        <w:rPr>
          <w:b/>
          <w:bCs/>
        </w:rPr>
        <w:t xml:space="preserve">Задания для проведения дифференцированного зачета </w:t>
      </w:r>
      <w:r>
        <w:rPr>
          <w:b/>
          <w:bCs/>
        </w:rPr>
        <w:t xml:space="preserve">по дисциплине Математика </w:t>
      </w:r>
    </w:p>
    <w:p w:rsidR="00A15D37" w:rsidRPr="00871ABA" w:rsidRDefault="00A15D37" w:rsidP="00A15D37">
      <w:pPr>
        <w:spacing w:before="100" w:beforeAutospacing="1" w:after="100" w:afterAutospacing="1"/>
        <w:jc w:val="center"/>
        <w:rPr>
          <w:b/>
          <w:bCs/>
        </w:rPr>
      </w:pPr>
      <w:r w:rsidRPr="00871ABA">
        <w:rPr>
          <w:b/>
          <w:bCs/>
        </w:rPr>
        <w:t>(заочная форма обучения 1 семестр)</w:t>
      </w:r>
    </w:p>
    <w:p w:rsidR="00A15D37" w:rsidRPr="00871ABA" w:rsidRDefault="00A15D37" w:rsidP="00A15D37">
      <w:r w:rsidRPr="00871ABA">
        <w:rPr>
          <w:b/>
          <w:bCs/>
        </w:rPr>
        <w:t>Вариант 1</w:t>
      </w:r>
      <w:r w:rsidRPr="00871ABA">
        <w:t xml:space="preserve"> </w:t>
      </w:r>
    </w:p>
    <w:p w:rsidR="00A15D37" w:rsidRPr="00871ABA" w:rsidRDefault="00A15D37" w:rsidP="00A15D37">
      <w:pPr>
        <w:pStyle w:val="a3"/>
        <w:numPr>
          <w:ilvl w:val="0"/>
          <w:numId w:val="1"/>
        </w:numPr>
      </w:pPr>
      <w:r w:rsidRPr="00871ABA">
        <w:t>Решите систему уравнений:</w:t>
      </w:r>
    </w:p>
    <w:p w:rsidR="00A15D37" w:rsidRPr="00871ABA" w:rsidRDefault="00A15D37" w:rsidP="00A15D37">
      <w:pPr>
        <w:pStyle w:val="a3"/>
      </w:pPr>
      <w:r>
        <w:rPr>
          <w:noProof/>
        </w:rPr>
        <w:drawing>
          <wp:inline distT="0" distB="0" distL="0" distR="0">
            <wp:extent cx="1714500" cy="866775"/>
            <wp:effectExtent l="19050" t="0" r="0" b="0"/>
            <wp:docPr id="6" name="Рисунок 6" descr="hello_html_14ed9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14ed920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37" w:rsidRPr="00871ABA" w:rsidRDefault="00A15D37" w:rsidP="00A15D37">
      <w:pPr>
        <w:pStyle w:val="a3"/>
        <w:numPr>
          <w:ilvl w:val="0"/>
          <w:numId w:val="2"/>
        </w:numPr>
      </w:pPr>
      <w:r w:rsidRPr="00871ABA">
        <w:t>Решите уравнение:</w:t>
      </w:r>
    </w:p>
    <w:p w:rsidR="00A15D37" w:rsidRPr="00871ABA" w:rsidRDefault="00A15D37" w:rsidP="00A15D37">
      <w:pPr>
        <w:pStyle w:val="a3"/>
      </w:pPr>
      <w:r>
        <w:rPr>
          <w:noProof/>
        </w:rPr>
        <w:drawing>
          <wp:inline distT="0" distB="0" distL="0" distR="0">
            <wp:extent cx="1371600" cy="266700"/>
            <wp:effectExtent l="19050" t="0" r="0" b="0"/>
            <wp:docPr id="7" name="Рисунок 7" descr="hello_html_9f75c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9f75c5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37" w:rsidRPr="00871ABA" w:rsidRDefault="00A15D37" w:rsidP="00A15D37">
      <w:pPr>
        <w:pStyle w:val="a3"/>
      </w:pPr>
      <w:r>
        <w:rPr>
          <w:noProof/>
        </w:rPr>
        <w:drawing>
          <wp:inline distT="0" distB="0" distL="0" distR="0">
            <wp:extent cx="2000250" cy="238125"/>
            <wp:effectExtent l="19050" t="0" r="0" b="0"/>
            <wp:docPr id="8" name="Рисунок 8" descr="hello_html_4c69a9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4c69a9a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37" w:rsidRPr="00871ABA" w:rsidRDefault="00A15D37" w:rsidP="00A15D37">
      <w:pPr>
        <w:pStyle w:val="a3"/>
      </w:pPr>
      <w:r>
        <w:rPr>
          <w:noProof/>
        </w:rPr>
        <w:drawing>
          <wp:inline distT="0" distB="0" distL="0" distR="0">
            <wp:extent cx="2495550" cy="266700"/>
            <wp:effectExtent l="19050" t="0" r="0" b="0"/>
            <wp:docPr id="9" name="Рисунок 9" descr="hello_html_m59d1b9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59d1b97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37" w:rsidRPr="00871ABA" w:rsidRDefault="00A15D37" w:rsidP="00A15D37">
      <w:pPr>
        <w:pStyle w:val="a3"/>
        <w:numPr>
          <w:ilvl w:val="0"/>
          <w:numId w:val="3"/>
        </w:numPr>
      </w:pPr>
      <w:r w:rsidRPr="00871ABA">
        <w:t>Решите неравенство:</w:t>
      </w:r>
    </w:p>
    <w:p w:rsidR="00A15D37" w:rsidRPr="00871ABA" w:rsidRDefault="00A15D37" w:rsidP="00A15D37">
      <w:pPr>
        <w:pStyle w:val="a3"/>
      </w:pPr>
      <w:r>
        <w:rPr>
          <w:noProof/>
        </w:rPr>
        <w:drawing>
          <wp:inline distT="0" distB="0" distL="0" distR="0">
            <wp:extent cx="3124200" cy="352425"/>
            <wp:effectExtent l="19050" t="0" r="0" b="0"/>
            <wp:docPr id="10" name="Рисунок 10" descr="hello_html_m7d949c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7d949c7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37" w:rsidRPr="00871ABA" w:rsidRDefault="00A15D37" w:rsidP="00A15D37">
      <w:pPr>
        <w:pStyle w:val="a3"/>
      </w:pPr>
      <w:r>
        <w:rPr>
          <w:noProof/>
        </w:rPr>
        <w:drawing>
          <wp:inline distT="0" distB="0" distL="0" distR="0">
            <wp:extent cx="1162050" cy="238125"/>
            <wp:effectExtent l="19050" t="0" r="0" b="0"/>
            <wp:docPr id="14" name="Рисунок 14" descr="hello_html_6e7834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6e7834d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37" w:rsidRPr="00871ABA" w:rsidRDefault="00A15D37" w:rsidP="00A15D37">
      <w:pPr>
        <w:pStyle w:val="a3"/>
        <w:numPr>
          <w:ilvl w:val="0"/>
          <w:numId w:val="4"/>
        </w:numPr>
      </w:pPr>
      <w:r w:rsidRPr="00871ABA">
        <w:t xml:space="preserve">Известно, что </w:t>
      </w:r>
      <w:r>
        <w:rPr>
          <w:noProof/>
        </w:rPr>
        <w:drawing>
          <wp:inline distT="0" distB="0" distL="0" distR="0">
            <wp:extent cx="895350" cy="238125"/>
            <wp:effectExtent l="19050" t="0" r="0" b="0"/>
            <wp:docPr id="16" name="Рисунок 16" descr="hello_html_m299ec1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299ec1a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ABA">
        <w:t xml:space="preserve">и </w:t>
      </w:r>
    </w:p>
    <w:p w:rsidR="00A15D37" w:rsidRPr="00871ABA" w:rsidRDefault="00A15D37" w:rsidP="00A15D37">
      <w:pPr>
        <w:pStyle w:val="a3"/>
      </w:pPr>
      <w:r>
        <w:rPr>
          <w:noProof/>
        </w:rPr>
        <w:drawing>
          <wp:inline distT="0" distB="0" distL="0" distR="0">
            <wp:extent cx="762000" cy="314325"/>
            <wp:effectExtent l="19050" t="0" r="0" b="0"/>
            <wp:docPr id="17" name="Рисунок 17" descr="hello_html_m164c1a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164c1a3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ABA">
        <w:t xml:space="preserve">. Найдите значения других тригонометрических функций угла </w:t>
      </w:r>
      <w:r>
        <w:rPr>
          <w:noProof/>
        </w:rPr>
        <w:drawing>
          <wp:inline distT="0" distB="0" distL="0" distR="0">
            <wp:extent cx="114300" cy="238125"/>
            <wp:effectExtent l="19050" t="0" r="0" b="0"/>
            <wp:docPr id="18" name="Рисунок 18" descr="hello_html_m58cef9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58cef92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ABA">
        <w:t>.</w:t>
      </w:r>
    </w:p>
    <w:p w:rsidR="00A15D37" w:rsidRPr="00871ABA" w:rsidRDefault="00A15D37" w:rsidP="00A15D37">
      <w:pPr>
        <w:pStyle w:val="a3"/>
      </w:pPr>
      <w:r w:rsidRPr="00871ABA">
        <w:rPr>
          <w:b/>
          <w:bCs/>
        </w:rPr>
        <w:t>Вариант 2</w:t>
      </w:r>
    </w:p>
    <w:p w:rsidR="00A15D37" w:rsidRPr="00871ABA" w:rsidRDefault="00A15D37" w:rsidP="00A15D37">
      <w:pPr>
        <w:pStyle w:val="a3"/>
        <w:numPr>
          <w:ilvl w:val="0"/>
          <w:numId w:val="5"/>
        </w:numPr>
      </w:pPr>
      <w:r w:rsidRPr="00871ABA">
        <w:t>Решите систему уравнений:</w:t>
      </w:r>
    </w:p>
    <w:p w:rsidR="00A15D37" w:rsidRPr="00871ABA" w:rsidRDefault="00A15D37" w:rsidP="00A15D37">
      <w:pPr>
        <w:pStyle w:val="a3"/>
      </w:pPr>
      <w:r>
        <w:rPr>
          <w:noProof/>
        </w:rPr>
        <w:drawing>
          <wp:inline distT="0" distB="0" distL="0" distR="0">
            <wp:extent cx="2571750" cy="866775"/>
            <wp:effectExtent l="19050" t="0" r="0" b="0"/>
            <wp:docPr id="15" name="Рисунок 15" descr="hello_html_mbbae61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bbae61b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37" w:rsidRPr="00871ABA" w:rsidRDefault="00A15D37" w:rsidP="00A15D37">
      <w:pPr>
        <w:pStyle w:val="a3"/>
        <w:numPr>
          <w:ilvl w:val="0"/>
          <w:numId w:val="6"/>
        </w:numPr>
      </w:pPr>
      <w:r w:rsidRPr="00871ABA">
        <w:t>Решите уравнение:</w:t>
      </w:r>
    </w:p>
    <w:p w:rsidR="00A15D37" w:rsidRPr="00871ABA" w:rsidRDefault="00A15D37" w:rsidP="00A15D37">
      <w:pPr>
        <w:pStyle w:val="a3"/>
      </w:pPr>
      <w:r>
        <w:rPr>
          <w:noProof/>
        </w:rPr>
        <w:drawing>
          <wp:inline distT="0" distB="0" distL="0" distR="0">
            <wp:extent cx="1466850" cy="266700"/>
            <wp:effectExtent l="19050" t="0" r="0" b="0"/>
            <wp:docPr id="12" name="Рисунок 12" descr="hello_html_m4155ca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4155ca09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37" w:rsidRPr="00871ABA" w:rsidRDefault="00A15D37" w:rsidP="00A15D37">
      <w:pPr>
        <w:pStyle w:val="a3"/>
      </w:pPr>
      <w:r>
        <w:rPr>
          <w:noProof/>
        </w:rPr>
        <w:drawing>
          <wp:inline distT="0" distB="0" distL="0" distR="0">
            <wp:extent cx="1676400" cy="238125"/>
            <wp:effectExtent l="19050" t="0" r="0" b="0"/>
            <wp:docPr id="13" name="Рисунок 13" descr="hello_html_3985d8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3985d849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37" w:rsidRPr="00871ABA" w:rsidRDefault="00A15D37" w:rsidP="00A15D37">
      <w:pPr>
        <w:pStyle w:val="a3"/>
      </w:pPr>
      <w:r>
        <w:rPr>
          <w:noProof/>
        </w:rPr>
        <w:lastRenderedPageBreak/>
        <w:drawing>
          <wp:inline distT="0" distB="0" distL="0" distR="0">
            <wp:extent cx="2609850" cy="238125"/>
            <wp:effectExtent l="19050" t="0" r="0" b="0"/>
            <wp:docPr id="11" name="Рисунок 11" descr="hello_html_244d0b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244d0bca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37" w:rsidRPr="00871ABA" w:rsidRDefault="00A15D37" w:rsidP="00A15D37">
      <w:pPr>
        <w:pStyle w:val="a3"/>
        <w:numPr>
          <w:ilvl w:val="0"/>
          <w:numId w:val="7"/>
        </w:numPr>
      </w:pPr>
      <w:r w:rsidRPr="00871ABA">
        <w:t>Решите неравенство:</w:t>
      </w:r>
    </w:p>
    <w:p w:rsidR="00A15D37" w:rsidRPr="00871ABA" w:rsidRDefault="00A15D37" w:rsidP="00A15D37">
      <w:pPr>
        <w:pStyle w:val="a3"/>
      </w:pPr>
      <w:r>
        <w:rPr>
          <w:noProof/>
        </w:rPr>
        <w:drawing>
          <wp:inline distT="0" distB="0" distL="0" distR="0">
            <wp:extent cx="3124200" cy="352425"/>
            <wp:effectExtent l="19050" t="0" r="0" b="0"/>
            <wp:docPr id="5" name="Рисунок 5" descr="hello_html_m1fafa8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fafa8f9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37" w:rsidRPr="00871ABA" w:rsidRDefault="00A15D37" w:rsidP="00A15D37">
      <w:pPr>
        <w:pStyle w:val="a3"/>
      </w:pPr>
      <w:r>
        <w:rPr>
          <w:noProof/>
        </w:rPr>
        <w:drawing>
          <wp:inline distT="0" distB="0" distL="0" distR="0">
            <wp:extent cx="1257300" cy="238125"/>
            <wp:effectExtent l="19050" t="0" r="0" b="0"/>
            <wp:docPr id="1" name="Рисунок 1" descr="hello_html_m63b0b1b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3b0b1b7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D37" w:rsidRPr="00871ABA" w:rsidRDefault="00A15D37" w:rsidP="00A15D37">
      <w:pPr>
        <w:pStyle w:val="a3"/>
        <w:numPr>
          <w:ilvl w:val="0"/>
          <w:numId w:val="8"/>
        </w:numPr>
      </w:pPr>
      <w:r w:rsidRPr="00871ABA">
        <w:t xml:space="preserve">Известно, что </w:t>
      </w:r>
      <w:r>
        <w:rPr>
          <w:noProof/>
        </w:rPr>
        <w:drawing>
          <wp:inline distT="0" distB="0" distL="0" distR="0">
            <wp:extent cx="866775" cy="238125"/>
            <wp:effectExtent l="19050" t="0" r="9525" b="0"/>
            <wp:docPr id="2" name="Рисунок 2" descr="hello_html_6147d4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147d496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ABA">
        <w:t xml:space="preserve">и </w:t>
      </w:r>
    </w:p>
    <w:p w:rsidR="00A15D37" w:rsidRPr="00871ABA" w:rsidRDefault="00A15D37" w:rsidP="00A15D37">
      <w:pPr>
        <w:pStyle w:val="a3"/>
      </w:pPr>
      <w:r>
        <w:rPr>
          <w:noProof/>
        </w:rPr>
        <w:drawing>
          <wp:inline distT="0" distB="0" distL="0" distR="0">
            <wp:extent cx="762000" cy="314325"/>
            <wp:effectExtent l="19050" t="0" r="0" b="0"/>
            <wp:docPr id="3" name="Рисунок 3" descr="hello_html_m164c1a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64c1a3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ABA">
        <w:t xml:space="preserve">. Найдите значения других тригонометрических функций угла </w:t>
      </w:r>
      <w:r>
        <w:rPr>
          <w:noProof/>
        </w:rPr>
        <w:drawing>
          <wp:inline distT="0" distB="0" distL="0" distR="0">
            <wp:extent cx="114300" cy="238125"/>
            <wp:effectExtent l="19050" t="0" r="0" b="0"/>
            <wp:docPr id="4" name="Рисунок 4" descr="hello_html_m58cef9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8cef92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1ABA">
        <w:t>.</w:t>
      </w:r>
    </w:p>
    <w:p w:rsidR="00A15D37" w:rsidRPr="00871ABA" w:rsidRDefault="00A15D37" w:rsidP="00A15D37">
      <w:pPr>
        <w:pStyle w:val="a3"/>
        <w:spacing w:before="0" w:beforeAutospacing="0" w:after="0" w:afterAutospacing="0"/>
      </w:pPr>
      <w:r w:rsidRPr="00871ABA">
        <w:t>Время выполнения 90 минут</w:t>
      </w:r>
    </w:p>
    <w:p w:rsidR="00A15D37" w:rsidRPr="00871ABA" w:rsidRDefault="00A15D37" w:rsidP="00A15D37">
      <w:pPr>
        <w:pStyle w:val="a3"/>
        <w:spacing w:before="0" w:beforeAutospacing="0" w:after="0" w:afterAutospacing="0"/>
      </w:pPr>
      <w:r w:rsidRPr="00871ABA">
        <w:t>Критерии оценки: «5» верно выполнены все задания;</w:t>
      </w:r>
    </w:p>
    <w:p w:rsidR="00A15D37" w:rsidRPr="00871ABA" w:rsidRDefault="00A15D37" w:rsidP="00A15D37">
      <w:pPr>
        <w:pStyle w:val="a3"/>
        <w:spacing w:before="0" w:beforeAutospacing="0" w:after="0" w:afterAutospacing="0"/>
      </w:pPr>
      <w:r w:rsidRPr="00871ABA">
        <w:t>«4» верно выполнены 1,2 задания и одно из 3 задания;</w:t>
      </w:r>
    </w:p>
    <w:p w:rsidR="00A15D37" w:rsidRPr="00871ABA" w:rsidRDefault="00A15D37" w:rsidP="00A15D37">
      <w:pPr>
        <w:pStyle w:val="a3"/>
        <w:spacing w:before="0" w:beforeAutospacing="0" w:after="0" w:afterAutospacing="0"/>
      </w:pPr>
      <w:r w:rsidRPr="00871ABA">
        <w:t>«3» верно выполнено по одному из каждого задания.</w:t>
      </w:r>
    </w:p>
    <w:p w:rsidR="00A15D37" w:rsidRPr="00871ABA" w:rsidRDefault="00A15D37" w:rsidP="00A15D37">
      <w:pPr>
        <w:pStyle w:val="a3"/>
        <w:spacing w:before="0" w:beforeAutospacing="0" w:after="0" w:afterAutospacing="0"/>
      </w:pPr>
    </w:p>
    <w:p w:rsidR="00FC3F47" w:rsidRDefault="00FC3F47"/>
    <w:sectPr w:rsidR="00FC3F47" w:rsidSect="00FC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31C"/>
    <w:multiLevelType w:val="multilevel"/>
    <w:tmpl w:val="88EC3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54500"/>
    <w:multiLevelType w:val="multilevel"/>
    <w:tmpl w:val="A43AC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DD6313"/>
    <w:multiLevelType w:val="multilevel"/>
    <w:tmpl w:val="326CC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8A2868"/>
    <w:multiLevelType w:val="multilevel"/>
    <w:tmpl w:val="8E143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2C4035"/>
    <w:multiLevelType w:val="multilevel"/>
    <w:tmpl w:val="F7F87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4D1AB8"/>
    <w:multiLevelType w:val="multilevel"/>
    <w:tmpl w:val="9B9AF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2436B0"/>
    <w:multiLevelType w:val="multilevel"/>
    <w:tmpl w:val="6A501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380E3A"/>
    <w:multiLevelType w:val="multilevel"/>
    <w:tmpl w:val="00AE5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15D37"/>
    <w:rsid w:val="00A15D37"/>
    <w:rsid w:val="00FC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A15D3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15D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D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2019-09-30T06:41:00Z</dcterms:created>
  <dcterms:modified xsi:type="dcterms:W3CDTF">2019-09-30T06:43:00Z</dcterms:modified>
</cp:coreProperties>
</file>