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C3" w:rsidRPr="004050A5" w:rsidRDefault="00B52FC3" w:rsidP="00B52FC3">
      <w:pPr>
        <w:suppressAutoHyphens/>
        <w:jc w:val="center"/>
        <w:rPr>
          <w:b/>
          <w:kern w:val="1"/>
          <w:sz w:val="24"/>
          <w:szCs w:val="24"/>
        </w:rPr>
      </w:pPr>
      <w:r w:rsidRPr="004050A5">
        <w:rPr>
          <w:b/>
          <w:kern w:val="1"/>
          <w:sz w:val="24"/>
          <w:szCs w:val="24"/>
        </w:rPr>
        <w:t>Частное профессиональное образовательное учреждение</w:t>
      </w:r>
    </w:p>
    <w:p w:rsidR="00B52FC3" w:rsidRPr="004050A5" w:rsidRDefault="00B52FC3" w:rsidP="00B52FC3">
      <w:pPr>
        <w:suppressAutoHyphens/>
        <w:jc w:val="center"/>
        <w:rPr>
          <w:b/>
          <w:kern w:val="1"/>
          <w:sz w:val="28"/>
          <w:szCs w:val="28"/>
        </w:rPr>
      </w:pPr>
      <w:r w:rsidRPr="004050A5">
        <w:rPr>
          <w:b/>
          <w:kern w:val="1"/>
          <w:sz w:val="28"/>
          <w:szCs w:val="28"/>
        </w:rPr>
        <w:t>«</w:t>
      </w:r>
      <w:proofErr w:type="gramStart"/>
      <w:r w:rsidRPr="004050A5">
        <w:rPr>
          <w:b/>
          <w:kern w:val="1"/>
          <w:sz w:val="28"/>
          <w:szCs w:val="28"/>
        </w:rPr>
        <w:t>СЕВЕРО-КАВКАЗСКИЙ</w:t>
      </w:r>
      <w:proofErr w:type="gramEnd"/>
      <w:r w:rsidRPr="004050A5">
        <w:rPr>
          <w:b/>
          <w:kern w:val="1"/>
          <w:sz w:val="28"/>
          <w:szCs w:val="28"/>
        </w:rPr>
        <w:t xml:space="preserve"> КОЛЛЕДЖ ИННОВАЦИОННЫХ ТЕХНОЛОГИЙ»</w:t>
      </w:r>
    </w:p>
    <w:p w:rsidR="00E3706A" w:rsidRPr="00B52FC3" w:rsidRDefault="00E3706A"/>
    <w:p w:rsidR="00B52FC3" w:rsidRDefault="00B52FC3"/>
    <w:p w:rsidR="00B52FC3" w:rsidRPr="00B52FC3" w:rsidRDefault="00B52FC3" w:rsidP="00B52FC3">
      <w:pPr>
        <w:jc w:val="center"/>
        <w:rPr>
          <w:sz w:val="32"/>
          <w:szCs w:val="32"/>
        </w:rPr>
      </w:pPr>
      <w:r w:rsidRPr="00B52FC3">
        <w:rPr>
          <w:sz w:val="32"/>
          <w:szCs w:val="32"/>
        </w:rPr>
        <w:t xml:space="preserve">Интерактивные формы </w:t>
      </w:r>
      <w:r w:rsidR="00836AF8">
        <w:rPr>
          <w:sz w:val="32"/>
          <w:szCs w:val="32"/>
        </w:rPr>
        <w:t>проведения занятий</w:t>
      </w:r>
    </w:p>
    <w:p w:rsidR="00B52FC3" w:rsidRPr="00B52FC3" w:rsidRDefault="00B52FC3"/>
    <w:p w:rsidR="00B52FC3" w:rsidRPr="00B52FC3" w:rsidRDefault="00B52FC3">
      <w:bookmarkStart w:id="0" w:name="_GoBack"/>
      <w:bookmarkEnd w:id="0"/>
    </w:p>
    <w:p w:rsidR="00B52FC3" w:rsidRDefault="00B52FC3" w:rsidP="00B52FC3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Специальность 40.02.01 ПРАВО И ОРГАНИЗАЦИЯ СОЦИАЛЬНОГО ОБЕСПЕЧЕНИЯ</w:t>
      </w:r>
    </w:p>
    <w:p w:rsidR="00B52FC3" w:rsidRDefault="00B52FC3" w:rsidP="00B52FC3">
      <w:pPr>
        <w:ind w:firstLine="709"/>
        <w:jc w:val="center"/>
        <w:rPr>
          <w:color w:val="FF0000"/>
          <w:sz w:val="24"/>
          <w:szCs w:val="24"/>
        </w:rPr>
      </w:pPr>
    </w:p>
    <w:tbl>
      <w:tblPr>
        <w:tblW w:w="15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74"/>
        <w:gridCol w:w="1276"/>
        <w:gridCol w:w="1842"/>
        <w:gridCol w:w="1568"/>
        <w:gridCol w:w="1267"/>
        <w:gridCol w:w="1113"/>
        <w:gridCol w:w="1113"/>
        <w:gridCol w:w="1113"/>
        <w:gridCol w:w="1113"/>
      </w:tblGrid>
      <w:tr w:rsidR="00A05A6B" w:rsidRPr="00A05A6B" w:rsidTr="00A05A6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Индекс</w:t>
            </w:r>
          </w:p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Дисциплины</w:t>
            </w:r>
          </w:p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 xml:space="preserve">ИНТЕРАКТИВНЫЕ ФОРМЫ ПРОВЕДЕНИЯ ЗАНЯТИЙ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proofErr w:type="spellStart"/>
            <w:r w:rsidRPr="00A05A6B">
              <w:rPr>
                <w:b/>
              </w:rPr>
              <w:t>Case-study</w:t>
            </w:r>
            <w:proofErr w:type="spellEnd"/>
            <w:r w:rsidRPr="00A05A6B">
              <w:rPr>
                <w:b/>
              </w:rPr>
              <w:t xml:space="preserve"> (анализ конкретных ситуаций, ситуационный анализ)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>метод-проектов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Деловые и ролевые игры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>творческие задания (эссе, исследования)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>Дебаты</w:t>
            </w:r>
          </w:p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>Круглый стол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>Стандартизированный тест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>Работа в малых группах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  <w:r w:rsidRPr="00A05A6B">
              <w:rPr>
                <w:b/>
              </w:rPr>
              <w:t xml:space="preserve">Дискуссия 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Литература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История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БД.05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jc w:val="both"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27363F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27363F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lastRenderedPageBreak/>
              <w:t>БД.07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Русский родной язык и русская родная литература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БД.10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ПД.01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Математика (включая алгебру и начала математического анализа, геометрию)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Пд.02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ДДВО.01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География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ДДВО.01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ДДВО.02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Финансы домашних хозяйств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ДДВО.02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lastRenderedPageBreak/>
              <w:t>ОГСЭ.01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FF57F4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FF57F4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Психология общения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Теория социальной работы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Введение в специальность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ОГСЭ.08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Профессиональная этика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ЕН.01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ЕН.</w:t>
            </w:r>
            <w:r w:rsidRPr="00A05A6B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ЕН.</w:t>
            </w:r>
            <w:r w:rsidRPr="00A05A6B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исследовательской деятельности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pStyle w:val="a3"/>
              <w:shd w:val="clear" w:color="auto" w:fill="FFFFFF"/>
              <w:spacing w:after="0"/>
              <w:jc w:val="center"/>
              <w:rPr>
                <w:b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Теория государства и </w:t>
            </w:r>
            <w:r w:rsidRPr="00A05A6B">
              <w:rPr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lastRenderedPageBreak/>
              <w:t>ОП.</w:t>
            </w:r>
            <w:r w:rsidRPr="00A05A6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Конституционное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Административное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экологического права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Гражданское право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Гражданский процесс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Страховое дело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Статистика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Экономика организации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Менеджмент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lastRenderedPageBreak/>
              <w:t>ОП.</w:t>
            </w:r>
            <w:r w:rsidRPr="00A05A6B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Документационное обеспечение управления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6C2E7C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Римское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Финансовое право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Уголовное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Муниципальное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Социальная работа за рубежом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Основы нотариата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r w:rsidRPr="00A05A6B">
              <w:rPr>
                <w:sz w:val="24"/>
                <w:szCs w:val="24"/>
              </w:rPr>
              <w:t>ОП.</w:t>
            </w:r>
            <w:r w:rsidRPr="00A05A6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Уголовный процесс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A05A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lastRenderedPageBreak/>
              <w:t>ОП.</w:t>
            </w:r>
            <w:r w:rsidRPr="00A05A6B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ПМ.01 Обеспечение реализации прав граждан в сфере пенсионного обеспечения и социальной защиты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МДК.01.01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МДК.01.02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Психология социально-правовой деятельности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 xml:space="preserve">Х 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ПМ.02 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МДК.02.01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ПМ.03 Выполнение работ по одной или нескольким профессиям рабочих, должностей служащих 26409 Секретарь суда</w:t>
            </w:r>
          </w:p>
        </w:tc>
      </w:tr>
      <w:tr w:rsidR="00A05A6B" w:rsidRPr="00A05A6B" w:rsidTr="00A05A6B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>МДК.03.01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rPr>
                <w:sz w:val="24"/>
                <w:szCs w:val="24"/>
              </w:rPr>
            </w:pPr>
            <w:r w:rsidRPr="00A05A6B">
              <w:rPr>
                <w:sz w:val="24"/>
                <w:szCs w:val="24"/>
              </w:rPr>
              <w:t xml:space="preserve">Выполнение работ по </w:t>
            </w:r>
            <w:r w:rsidRPr="00A05A6B">
              <w:rPr>
                <w:sz w:val="24"/>
                <w:szCs w:val="24"/>
              </w:rPr>
              <w:lastRenderedPageBreak/>
              <w:t>должности служащих 26409 Секретарь суда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5A6B" w:rsidRPr="00A05A6B" w:rsidRDefault="00A05A6B" w:rsidP="00EC14A7">
            <w:pPr>
              <w:jc w:val="center"/>
              <w:rPr>
                <w:b/>
                <w:sz w:val="24"/>
                <w:szCs w:val="24"/>
              </w:rPr>
            </w:pPr>
            <w:r w:rsidRPr="00A05A6B">
              <w:rPr>
                <w:b/>
                <w:sz w:val="24"/>
                <w:szCs w:val="24"/>
              </w:rPr>
              <w:t>Х</w:t>
            </w:r>
          </w:p>
        </w:tc>
      </w:tr>
    </w:tbl>
    <w:p w:rsidR="00B52FC3" w:rsidRDefault="00B52FC3" w:rsidP="00B52FC3">
      <w:pPr>
        <w:ind w:firstLine="709"/>
        <w:jc w:val="center"/>
        <w:rPr>
          <w:color w:val="FF0000"/>
          <w:sz w:val="24"/>
          <w:szCs w:val="24"/>
        </w:rPr>
      </w:pPr>
    </w:p>
    <w:p w:rsidR="00B52FC3" w:rsidRPr="0088676F" w:rsidRDefault="00B52FC3"/>
    <w:p w:rsidR="00B52FC3" w:rsidRPr="0088676F" w:rsidRDefault="009546BA">
      <w:r w:rsidRPr="0088676F">
        <w:t xml:space="preserve">   </w:t>
      </w:r>
    </w:p>
    <w:p w:rsidR="00B52FC3" w:rsidRPr="0088676F" w:rsidRDefault="00B52FC3"/>
    <w:p w:rsidR="00B52FC3" w:rsidRPr="0088676F" w:rsidRDefault="00B52FC3"/>
    <w:p w:rsidR="00B52FC3" w:rsidRPr="0088676F" w:rsidRDefault="00B52FC3"/>
    <w:p w:rsidR="00B52FC3" w:rsidRPr="0088676F" w:rsidRDefault="00B52FC3"/>
    <w:p w:rsidR="00B52FC3" w:rsidRPr="0088676F" w:rsidRDefault="00B52FC3"/>
    <w:p w:rsidR="00B52FC3" w:rsidRPr="0088676F" w:rsidRDefault="00B52FC3"/>
    <w:p w:rsidR="00B52FC3" w:rsidRPr="0088676F" w:rsidRDefault="00B52FC3"/>
    <w:sectPr w:rsidR="00B52FC3" w:rsidRPr="0088676F" w:rsidSect="00836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710"/>
    <w:multiLevelType w:val="hybridMultilevel"/>
    <w:tmpl w:val="B21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70A"/>
    <w:multiLevelType w:val="hybridMultilevel"/>
    <w:tmpl w:val="F7C0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FC3"/>
    <w:rsid w:val="0003149F"/>
    <w:rsid w:val="000E174B"/>
    <w:rsid w:val="001F7EA9"/>
    <w:rsid w:val="0027363F"/>
    <w:rsid w:val="002B4C44"/>
    <w:rsid w:val="00376B88"/>
    <w:rsid w:val="003B5DB7"/>
    <w:rsid w:val="003C44AE"/>
    <w:rsid w:val="003F0E5F"/>
    <w:rsid w:val="004063A8"/>
    <w:rsid w:val="0043279A"/>
    <w:rsid w:val="004C4792"/>
    <w:rsid w:val="00523BB5"/>
    <w:rsid w:val="005A4D64"/>
    <w:rsid w:val="005D1696"/>
    <w:rsid w:val="006C2E7C"/>
    <w:rsid w:val="006D2A09"/>
    <w:rsid w:val="00770D23"/>
    <w:rsid w:val="007B31D9"/>
    <w:rsid w:val="00836AF8"/>
    <w:rsid w:val="0088676F"/>
    <w:rsid w:val="008B07D5"/>
    <w:rsid w:val="009546BA"/>
    <w:rsid w:val="00975DF4"/>
    <w:rsid w:val="009E0E36"/>
    <w:rsid w:val="00A05A6B"/>
    <w:rsid w:val="00A233E9"/>
    <w:rsid w:val="00A8576A"/>
    <w:rsid w:val="00AE0790"/>
    <w:rsid w:val="00B135E8"/>
    <w:rsid w:val="00B52FC3"/>
    <w:rsid w:val="00C44BD3"/>
    <w:rsid w:val="00C72B7B"/>
    <w:rsid w:val="00E3706A"/>
    <w:rsid w:val="00E67F2B"/>
    <w:rsid w:val="00EC14A7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40D4"/>
  <w15:docId w15:val="{936D008E-43EF-4FC0-AFCB-A672C9BA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FC3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52FC3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546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6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31</cp:revision>
  <cp:lastPrinted>2019-04-15T09:26:00Z</cp:lastPrinted>
  <dcterms:created xsi:type="dcterms:W3CDTF">2018-10-22T13:23:00Z</dcterms:created>
  <dcterms:modified xsi:type="dcterms:W3CDTF">2019-06-10T06:37:00Z</dcterms:modified>
</cp:coreProperties>
</file>